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24" w:rsidRPr="008B0BAA" w:rsidRDefault="005D7DC9" w:rsidP="006F66AC">
      <w:pPr>
        <w:tabs>
          <w:tab w:val="left" w:pos="709"/>
        </w:tabs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17.45pt;margin-top:-26.8pt;width:52.6pt;height:21.7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" fillcolor="white [3212]" strokecolor="white [3212]">
            <v:textbox style="mso-fit-shape-to-text:t">
              <w:txbxContent>
                <w:p w:rsidR="009D417B" w:rsidRPr="00610E06" w:rsidRDefault="009D417B" w:rsidP="00610E06"/>
              </w:txbxContent>
            </v:textbox>
          </v:shape>
        </w:pict>
      </w:r>
      <w:r w:rsidR="00731287"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76300" cy="1143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1224" w:rsidRPr="008B0BAA">
        <w:rPr>
          <w:b/>
        </w:rPr>
        <w:t>ПОСТАНОВЛЕНИЕ</w:t>
      </w:r>
    </w:p>
    <w:p w:rsidR="00F91224" w:rsidRPr="008B0BAA" w:rsidRDefault="00F91224" w:rsidP="005155BF">
      <w:pPr>
        <w:pBdr>
          <w:bottom w:val="single" w:sz="6" w:space="1" w:color="auto"/>
        </w:pBdr>
        <w:jc w:val="center"/>
        <w:rPr>
          <w:b/>
        </w:rPr>
      </w:pPr>
      <w:r w:rsidRPr="008B0BAA">
        <w:rPr>
          <w:b/>
        </w:rPr>
        <w:t>администрации муниципального образования</w:t>
      </w:r>
    </w:p>
    <w:p w:rsidR="00F91224" w:rsidRPr="008B0BAA" w:rsidRDefault="00F91224" w:rsidP="005155BF">
      <w:pPr>
        <w:pBdr>
          <w:bottom w:val="single" w:sz="6" w:space="1" w:color="auto"/>
        </w:pBdr>
        <w:jc w:val="center"/>
        <w:rPr>
          <w:b/>
        </w:rPr>
      </w:pPr>
      <w:r w:rsidRPr="008B0BAA">
        <w:rPr>
          <w:b/>
        </w:rPr>
        <w:t>муниципального района «Сыктывдинский»</w:t>
      </w:r>
    </w:p>
    <w:p w:rsidR="00F91224" w:rsidRPr="008B0BAA" w:rsidRDefault="00F91224" w:rsidP="005155BF">
      <w:pPr>
        <w:jc w:val="center"/>
        <w:rPr>
          <w:b/>
        </w:rPr>
      </w:pPr>
      <w:r w:rsidRPr="008B0BAA">
        <w:rPr>
          <w:b/>
        </w:rPr>
        <w:t>«Сыктывд</w:t>
      </w:r>
      <w:r w:rsidRPr="008B0BAA">
        <w:rPr>
          <w:b/>
          <w:lang w:val="en-US"/>
        </w:rPr>
        <w:t>i</w:t>
      </w:r>
      <w:r w:rsidRPr="008B0BAA">
        <w:rPr>
          <w:b/>
        </w:rPr>
        <w:t>н» муниципальнöйрайонлöн</w:t>
      </w:r>
    </w:p>
    <w:p w:rsidR="00F91224" w:rsidRPr="008B0BAA" w:rsidRDefault="00F91224" w:rsidP="005155BF">
      <w:pPr>
        <w:jc w:val="center"/>
        <w:rPr>
          <w:b/>
        </w:rPr>
      </w:pPr>
      <w:r w:rsidRPr="008B0BAA">
        <w:rPr>
          <w:b/>
        </w:rPr>
        <w:t>муниципальнöйюкöнсаадминистрация</w:t>
      </w:r>
      <w:r w:rsidR="000733FE">
        <w:rPr>
          <w:b/>
        </w:rPr>
        <w:t>лöн</w:t>
      </w:r>
    </w:p>
    <w:p w:rsidR="00BA6218" w:rsidRPr="00753443" w:rsidRDefault="00F91224" w:rsidP="009F2187">
      <w:pPr>
        <w:pStyle w:val="1"/>
        <w:ind w:firstLine="851"/>
        <w:jc w:val="center"/>
        <w:rPr>
          <w:b/>
          <w:sz w:val="24"/>
          <w:szCs w:val="24"/>
        </w:rPr>
      </w:pPr>
      <w:r w:rsidRPr="00753443">
        <w:rPr>
          <w:b/>
          <w:sz w:val="24"/>
        </w:rPr>
        <w:t>ШУÖМ</w:t>
      </w:r>
    </w:p>
    <w:p w:rsidR="00F91224" w:rsidRPr="003270DD" w:rsidRDefault="00F91224" w:rsidP="00BA6218">
      <w:pPr>
        <w:rPr>
          <w:b/>
          <w:u w:val="single"/>
        </w:rPr>
      </w:pPr>
    </w:p>
    <w:p w:rsidR="003270DD" w:rsidRDefault="00F91224" w:rsidP="00F91224">
      <w:r w:rsidRPr="008B0BAA">
        <w:t xml:space="preserve">от </w:t>
      </w:r>
      <w:r w:rsidR="005F3D60">
        <w:t>27</w:t>
      </w:r>
      <w:r w:rsidR="00FA4A9B">
        <w:t xml:space="preserve"> апреля</w:t>
      </w:r>
      <w:r w:rsidR="00C02641">
        <w:t xml:space="preserve"> </w:t>
      </w:r>
      <w:r w:rsidR="006E0FD8">
        <w:t>20</w:t>
      </w:r>
      <w:r w:rsidR="00FA4A9B">
        <w:t>20</w:t>
      </w:r>
      <w:r w:rsidR="006E0FD8">
        <w:t xml:space="preserve"> года</w:t>
      </w:r>
      <w:r w:rsidR="00C02641">
        <w:t xml:space="preserve"> </w:t>
      </w:r>
      <w:r w:rsidRPr="008B0BAA">
        <w:t>№</w:t>
      </w:r>
      <w:r w:rsidR="00FA4A9B">
        <w:t xml:space="preserve"> 4</w:t>
      </w:r>
      <w:r w:rsidR="00753443">
        <w:t>/</w:t>
      </w:r>
      <w:r w:rsidR="005F3D60">
        <w:t>584</w:t>
      </w:r>
    </w:p>
    <w:p w:rsidR="00F91224" w:rsidRDefault="00F91224" w:rsidP="00F91224"/>
    <w:p w:rsidR="00753443" w:rsidRDefault="00753443" w:rsidP="00F91224"/>
    <w:tbl>
      <w:tblPr>
        <w:tblW w:w="0" w:type="auto"/>
        <w:tblLook w:val="04A0"/>
      </w:tblPr>
      <w:tblGrid>
        <w:gridCol w:w="4962"/>
      </w:tblGrid>
      <w:tr w:rsidR="003270DD" w:rsidTr="00A822FC">
        <w:tc>
          <w:tcPr>
            <w:tcW w:w="4962" w:type="dxa"/>
            <w:shd w:val="clear" w:color="auto" w:fill="auto"/>
          </w:tcPr>
          <w:p w:rsidR="003270DD" w:rsidRPr="003D4B2A" w:rsidRDefault="00FA4A9B" w:rsidP="00FA4A9B">
            <w:pPr>
              <w:jc w:val="both"/>
              <w:rPr>
                <w:rFonts w:eastAsia="Calibri"/>
              </w:rPr>
            </w:pPr>
            <w:bookmarkStart w:id="0" w:name="_Hlk38872461"/>
            <w:r w:rsidRPr="00FA4A9B">
              <w:rPr>
                <w:rFonts w:eastAsia="Calibri"/>
                <w:bCs/>
              </w:rPr>
              <w:t>О продлении сроков представления сведений о доходах, расходах, об имуществе и обязательствах имущественного характера за отчетный период с 1 января по 31 декабря 2019 года</w:t>
            </w:r>
            <w:bookmarkEnd w:id="0"/>
          </w:p>
        </w:tc>
      </w:tr>
    </w:tbl>
    <w:p w:rsidR="00F91224" w:rsidRDefault="00F91224" w:rsidP="00F91224">
      <w:pPr>
        <w:jc w:val="both"/>
        <w:rPr>
          <w:snapToGrid w:val="0"/>
        </w:rPr>
      </w:pPr>
    </w:p>
    <w:p w:rsidR="00753443" w:rsidRPr="008B0BAA" w:rsidRDefault="00753443" w:rsidP="00F91224">
      <w:pPr>
        <w:jc w:val="both"/>
        <w:rPr>
          <w:snapToGrid w:val="0"/>
        </w:rPr>
      </w:pPr>
    </w:p>
    <w:p w:rsidR="00F91224" w:rsidRPr="008B0BAA" w:rsidRDefault="005710AF" w:rsidP="00FA4A9B">
      <w:pPr>
        <w:ind w:firstLine="709"/>
        <w:jc w:val="both"/>
      </w:pPr>
      <w:r w:rsidRPr="005710AF">
        <w:t xml:space="preserve">Руководствуясь </w:t>
      </w:r>
      <w:r w:rsidR="00FA4A9B" w:rsidRPr="00FA4A9B">
        <w:t xml:space="preserve"> Указом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</w:t>
      </w:r>
      <w:r w:rsidR="00FA4A9B">
        <w:t xml:space="preserve">, </w:t>
      </w:r>
      <w:bookmarkStart w:id="1" w:name="_Hlk38872542"/>
      <w:r w:rsidR="00FA4A9B">
        <w:t>Указом Главы Республики Коми от 22 апреля 2020 года № 31 «О продлении сроков представления сведений о доходах, расходах, об имуществе и обязательствах имущественного характера»</w:t>
      </w:r>
      <w:bookmarkEnd w:id="1"/>
      <w:r w:rsidR="00FA4A9B">
        <w:t xml:space="preserve">, </w:t>
      </w:r>
      <w:r w:rsidR="00675714" w:rsidRPr="00675714">
        <w:t>администрация муниципального образования муниципального района «Сыктывдинский»</w:t>
      </w:r>
    </w:p>
    <w:p w:rsidR="00F91224" w:rsidRPr="008B0BAA" w:rsidRDefault="00F91224" w:rsidP="00F91224">
      <w:pPr>
        <w:jc w:val="both"/>
      </w:pPr>
    </w:p>
    <w:p w:rsidR="00F91224" w:rsidRDefault="00F91224" w:rsidP="009F4548">
      <w:pPr>
        <w:jc w:val="both"/>
        <w:rPr>
          <w:b/>
        </w:rPr>
      </w:pPr>
      <w:r w:rsidRPr="008B0BAA">
        <w:rPr>
          <w:b/>
        </w:rPr>
        <w:t>ПОСТАНОВЛЯЕТ:</w:t>
      </w:r>
    </w:p>
    <w:p w:rsidR="00F91224" w:rsidRDefault="00F91224" w:rsidP="00F91224">
      <w:pPr>
        <w:ind w:firstLine="720"/>
        <w:jc w:val="both"/>
        <w:rPr>
          <w:b/>
        </w:rPr>
      </w:pPr>
    </w:p>
    <w:p w:rsidR="003F25DA" w:rsidRPr="003F25DA" w:rsidRDefault="001A7D18" w:rsidP="003F25DA">
      <w:pPr>
        <w:pStyle w:val="af2"/>
        <w:ind w:firstLine="709"/>
        <w:jc w:val="both"/>
      </w:pPr>
      <w:r>
        <w:rPr>
          <w:snapToGrid w:val="0"/>
        </w:rPr>
        <w:t xml:space="preserve">1. </w:t>
      </w:r>
      <w:r w:rsidR="003767B2" w:rsidRPr="003767B2">
        <w:rPr>
          <w:snapToGrid w:val="0"/>
        </w:rPr>
        <w:t xml:space="preserve">Продлить до 1 августа 2020 </w:t>
      </w:r>
      <w:r w:rsidR="005F3D60">
        <w:rPr>
          <w:snapToGrid w:val="0"/>
        </w:rPr>
        <w:t>года</w:t>
      </w:r>
      <w:r w:rsidR="003767B2" w:rsidRPr="003767B2">
        <w:rPr>
          <w:snapToGrid w:val="0"/>
        </w:rPr>
        <w:t xml:space="preserve"> включительно срок представления сведений о доходах, расходах, об имуществе и обязательствах имущественного характера за отчетный период с 1 января по 31 декабря 2019 г. </w:t>
      </w:r>
      <w:r w:rsidR="003F25DA" w:rsidRPr="003F25DA">
        <w:t xml:space="preserve">руководителям муниципальных учреждений муниципального образования муниципального района «Сыктывдинский», </w:t>
      </w:r>
      <w:r w:rsidR="005F3D60" w:rsidRPr="003F25DA">
        <w:t xml:space="preserve">руководителям муниципальных учреждений </w:t>
      </w:r>
      <w:r w:rsidR="003F25DA" w:rsidRPr="003F25DA">
        <w:t xml:space="preserve">муниципальных образований сельских поселений, расположенных в границах муниципального образования муниципального района «Сыктывдинский» -  срок подачи предусмотрен подпунктом «б» пункта 2 Положения о представлении лицами, поступающими на должности руководителей муниципальных учреждений муниципального образования муниципального района </w:t>
      </w:r>
      <w:r w:rsidR="003F25DA">
        <w:t>«С</w:t>
      </w:r>
      <w:r w:rsidR="003F25DA" w:rsidRPr="003F25DA">
        <w:t>ыктывдинский</w:t>
      </w:r>
      <w:r w:rsidR="003F25DA">
        <w:t>»</w:t>
      </w:r>
      <w:r w:rsidR="003F25DA" w:rsidRPr="003F25DA">
        <w:t xml:space="preserve">, муниципальных образований сельских поселений, расположенных в границах муниципального образования муниципального района </w:t>
      </w:r>
      <w:r w:rsidR="003F25DA">
        <w:t>«С</w:t>
      </w:r>
      <w:r w:rsidR="003F25DA" w:rsidRPr="003F25DA">
        <w:t>ыктывдинский</w:t>
      </w:r>
      <w:r w:rsidR="003F25DA">
        <w:t>»</w:t>
      </w:r>
      <w:r w:rsidR="003F25DA" w:rsidRPr="003F25DA">
        <w:t xml:space="preserve">, и руководителями муниципальных учреждений муниципального образования муниципального района </w:t>
      </w:r>
      <w:r w:rsidR="003F25DA">
        <w:t>«С</w:t>
      </w:r>
      <w:r w:rsidR="003F25DA" w:rsidRPr="003F25DA">
        <w:t>ыктывдинский</w:t>
      </w:r>
      <w:r w:rsidR="003F25DA">
        <w:t>»</w:t>
      </w:r>
      <w:r w:rsidR="003F25DA" w:rsidRPr="003F25DA">
        <w:t xml:space="preserve">, муниципальных образований сельских поселений, расположенных в границах муниципального образования муниципального района </w:t>
      </w:r>
      <w:r w:rsidR="003F25DA">
        <w:t>«С</w:t>
      </w:r>
      <w:r w:rsidR="003F25DA" w:rsidRPr="003F25DA">
        <w:t>ыктывдинский</w:t>
      </w:r>
      <w:r w:rsidR="003F25DA">
        <w:t>»</w:t>
      </w:r>
      <w:r w:rsidR="003F25DA" w:rsidRPr="003F25DA">
        <w:t>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0155B7">
        <w:t xml:space="preserve">, </w:t>
      </w:r>
      <w:r w:rsidR="000155B7" w:rsidRPr="003F25DA">
        <w:t>утвержденного постановлением администрации муниципального образования муниципального района «Сыктывдинский» от 27 декабря 2018 года № 12/1209</w:t>
      </w:r>
      <w:r w:rsidR="00510822">
        <w:t xml:space="preserve">. </w:t>
      </w:r>
    </w:p>
    <w:p w:rsidR="003767B2" w:rsidRPr="00AD6D4B" w:rsidRDefault="003767B2" w:rsidP="00AD6D4B">
      <w:pPr>
        <w:pStyle w:val="af2"/>
        <w:ind w:firstLine="709"/>
        <w:jc w:val="both"/>
      </w:pPr>
      <w:r w:rsidRPr="00AD6D4B">
        <w:lastRenderedPageBreak/>
        <w:t>2. Лица, указанные в пункте 1 настоящего постановления, могут представить уточненные сведения о доходах, расходах, об имуществе и обязательствах имущественного характера за отчетный период с 1 января по 31 декабря 2019 года в течение 1 месяца со дня их представления.</w:t>
      </w:r>
    </w:p>
    <w:p w:rsidR="00F9520B" w:rsidRPr="00AD6D4B" w:rsidRDefault="00AD6D4B" w:rsidP="00AD6D4B">
      <w:pPr>
        <w:ind w:firstLine="709"/>
        <w:jc w:val="both"/>
        <w:rPr>
          <w:b/>
          <w:snapToGrid w:val="0"/>
        </w:rPr>
      </w:pPr>
      <w:r>
        <w:rPr>
          <w:snapToGrid w:val="0"/>
        </w:rPr>
        <w:t>3.</w:t>
      </w:r>
      <w:r w:rsidR="004A113B" w:rsidRPr="00AD6D4B">
        <w:rPr>
          <w:snapToGrid w:val="0"/>
        </w:rPr>
        <w:t xml:space="preserve">Контроль за исполнением настоящего постановления </w:t>
      </w:r>
      <w:r w:rsidR="000C76A7" w:rsidRPr="00AD6D4B">
        <w:rPr>
          <w:snapToGrid w:val="0"/>
        </w:rPr>
        <w:t xml:space="preserve">возложить на заместителя руководителя </w:t>
      </w:r>
      <w:r w:rsidR="005F3D60">
        <w:rPr>
          <w:snapToGrid w:val="0"/>
        </w:rPr>
        <w:t xml:space="preserve">администрации </w:t>
      </w:r>
      <w:r w:rsidR="000C76A7" w:rsidRPr="00AD6D4B">
        <w:rPr>
          <w:snapToGrid w:val="0"/>
        </w:rPr>
        <w:t>муниципального района (</w:t>
      </w:r>
      <w:r w:rsidR="00742136" w:rsidRPr="00AD6D4B">
        <w:rPr>
          <w:snapToGrid w:val="0"/>
        </w:rPr>
        <w:t>В.Ю. Носов)</w:t>
      </w:r>
      <w:r w:rsidR="004A113B" w:rsidRPr="00AD6D4B">
        <w:rPr>
          <w:snapToGrid w:val="0"/>
        </w:rPr>
        <w:t>.</w:t>
      </w:r>
    </w:p>
    <w:p w:rsidR="00AD6D4B" w:rsidRPr="00AD6D4B" w:rsidRDefault="00AD6D4B" w:rsidP="00AD6D4B">
      <w:pPr>
        <w:pStyle w:val="aa"/>
        <w:numPr>
          <w:ilvl w:val="0"/>
          <w:numId w:val="12"/>
        </w:numPr>
        <w:ind w:left="0" w:firstLine="709"/>
        <w:jc w:val="both"/>
        <w:rPr>
          <w:snapToGrid w:val="0"/>
        </w:rPr>
      </w:pPr>
      <w:r w:rsidRPr="00AD6D4B">
        <w:rPr>
          <w:snapToGrid w:val="0"/>
        </w:rPr>
        <w:t>Настоящее постановление вступает в силу со дня его официального опубликования.</w:t>
      </w:r>
    </w:p>
    <w:p w:rsidR="008F4E82" w:rsidRPr="00AD6D4B" w:rsidRDefault="008F4E82" w:rsidP="00AD6D4B">
      <w:pPr>
        <w:pStyle w:val="aa"/>
        <w:spacing w:after="0" w:line="240" w:lineRule="auto"/>
        <w:ind w:left="709"/>
        <w:jc w:val="both"/>
        <w:rPr>
          <w:snapToGrid w:val="0"/>
        </w:rPr>
      </w:pPr>
    </w:p>
    <w:p w:rsidR="008F4E82" w:rsidRDefault="008F4E82" w:rsidP="008F4E82">
      <w:pPr>
        <w:jc w:val="both"/>
        <w:rPr>
          <w:snapToGrid w:val="0"/>
        </w:rPr>
      </w:pPr>
    </w:p>
    <w:tbl>
      <w:tblPr>
        <w:tblW w:w="9606" w:type="dxa"/>
        <w:tblLook w:val="01E0"/>
      </w:tblPr>
      <w:tblGrid>
        <w:gridCol w:w="4219"/>
        <w:gridCol w:w="1995"/>
        <w:gridCol w:w="3392"/>
      </w:tblGrid>
      <w:tr w:rsidR="00713490" w:rsidTr="008C5481">
        <w:trPr>
          <w:trHeight w:val="548"/>
        </w:trPr>
        <w:tc>
          <w:tcPr>
            <w:tcW w:w="4219" w:type="dxa"/>
            <w:shd w:val="clear" w:color="auto" w:fill="auto"/>
          </w:tcPr>
          <w:p w:rsidR="00713490" w:rsidRPr="00CA0642" w:rsidRDefault="00AD6D4B" w:rsidP="008C5481">
            <w:r>
              <w:t>Р</w:t>
            </w:r>
            <w:r w:rsidR="00713490" w:rsidRPr="00CA0642">
              <w:t>уководител</w:t>
            </w:r>
            <w:r>
              <w:t>ь</w:t>
            </w:r>
            <w:r w:rsidR="008C5481">
              <w:t xml:space="preserve"> администрации </w:t>
            </w:r>
            <w:r w:rsidR="00713490" w:rsidRPr="00CA0642">
              <w:t>муниципального района</w:t>
            </w:r>
          </w:p>
        </w:tc>
        <w:tc>
          <w:tcPr>
            <w:tcW w:w="1995" w:type="dxa"/>
            <w:shd w:val="clear" w:color="auto" w:fill="auto"/>
          </w:tcPr>
          <w:p w:rsidR="00713490" w:rsidRPr="00CA0642" w:rsidRDefault="00713490" w:rsidP="004F0382">
            <w:pPr>
              <w:jc w:val="center"/>
            </w:pPr>
          </w:p>
        </w:tc>
        <w:tc>
          <w:tcPr>
            <w:tcW w:w="3392" w:type="dxa"/>
            <w:shd w:val="clear" w:color="auto" w:fill="auto"/>
          </w:tcPr>
          <w:p w:rsidR="00713490" w:rsidRPr="00CA0642" w:rsidRDefault="00713490" w:rsidP="004F0382"/>
          <w:p w:rsidR="00713490" w:rsidRPr="00CA0642" w:rsidRDefault="00AD6D4B" w:rsidP="00742136">
            <w:pPr>
              <w:jc w:val="right"/>
            </w:pPr>
            <w:r>
              <w:t>Л.Ю. Доронина</w:t>
            </w:r>
          </w:p>
        </w:tc>
      </w:tr>
    </w:tbl>
    <w:p w:rsidR="00693A50" w:rsidRDefault="00023314" w:rsidP="00742136">
      <w:pPr>
        <w:jc w:val="right"/>
      </w:pPr>
      <w:r>
        <w:br w:type="page"/>
      </w:r>
    </w:p>
    <w:p w:rsidR="006A75A3" w:rsidRPr="006A75A3" w:rsidRDefault="006A75A3" w:rsidP="006A75A3">
      <w:pPr>
        <w:jc w:val="center"/>
        <w:rPr>
          <w:b/>
        </w:rPr>
      </w:pPr>
      <w:r w:rsidRPr="006A75A3">
        <w:rPr>
          <w:b/>
        </w:rPr>
        <w:lastRenderedPageBreak/>
        <w:t>ПОЯСНИТЕЛЬНАЯ ЗАПИСКА</w:t>
      </w:r>
    </w:p>
    <w:p w:rsidR="006A75A3" w:rsidRPr="006A75A3" w:rsidRDefault="006A75A3" w:rsidP="00742136">
      <w:pPr>
        <w:jc w:val="center"/>
      </w:pPr>
      <w:r w:rsidRPr="006A75A3">
        <w:t xml:space="preserve">к проекту </w:t>
      </w:r>
      <w:bookmarkStart w:id="2" w:name="_Hlk38873060"/>
      <w:r>
        <w:t xml:space="preserve">постановления </w:t>
      </w:r>
      <w:r w:rsidR="00E81845">
        <w:t xml:space="preserve">администрации </w:t>
      </w:r>
      <w:r>
        <w:t>МО МР «Сыктывдинский</w:t>
      </w:r>
      <w:r w:rsidR="00943748">
        <w:t>«</w:t>
      </w:r>
      <w:r w:rsidR="001A7D18" w:rsidRPr="00FA4A9B">
        <w:rPr>
          <w:rFonts w:eastAsia="Calibri"/>
          <w:bCs/>
        </w:rPr>
        <w:t>О продлении сроков представления сведений о доходах, расходах, об имуществе и обязательствах имущественного характера за отчетный период с 1 января по 31 декабря 2019 года</w:t>
      </w:r>
      <w:r w:rsidR="00943748">
        <w:rPr>
          <w:rFonts w:eastAsia="Calibri"/>
          <w:bCs/>
        </w:rPr>
        <w:t>»</w:t>
      </w:r>
      <w:bookmarkEnd w:id="2"/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Default="006A75A3" w:rsidP="006A75A3">
      <w:pPr>
        <w:ind w:firstLine="709"/>
        <w:jc w:val="both"/>
      </w:pPr>
      <w:r w:rsidRPr="006A75A3">
        <w:t xml:space="preserve">Настоящий проект разработан </w:t>
      </w:r>
      <w:r w:rsidR="00742136">
        <w:t xml:space="preserve">в соответствии </w:t>
      </w:r>
      <w:r w:rsidR="00943748" w:rsidRPr="00943748">
        <w:t>с Указом Президента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</w:t>
      </w:r>
      <w:r w:rsidR="00943748">
        <w:t>,Указом Главы Республики Коми от 22 апреля 2020 года № 31 «О продлении сроков представления сведений о доходах, расходах, об имуществе и обязательствах имущественного характера»</w:t>
      </w:r>
      <w:r w:rsidR="00943748" w:rsidRPr="00943748">
        <w:t>.</w:t>
      </w:r>
    </w:p>
    <w:p w:rsidR="005F3D60" w:rsidRDefault="005F3D60" w:rsidP="006A75A3">
      <w:pPr>
        <w:ind w:firstLine="709"/>
        <w:jc w:val="both"/>
      </w:pPr>
    </w:p>
    <w:p w:rsidR="005F3D60" w:rsidRDefault="005F3D60" w:rsidP="006A75A3">
      <w:pPr>
        <w:ind w:firstLine="709"/>
        <w:jc w:val="both"/>
      </w:pPr>
    </w:p>
    <w:p w:rsidR="005F3D60" w:rsidRDefault="005F3D60" w:rsidP="006A75A3">
      <w:pPr>
        <w:ind w:firstLine="709"/>
        <w:jc w:val="both"/>
      </w:pPr>
    </w:p>
    <w:p w:rsidR="005F3D60" w:rsidRPr="006A75A3" w:rsidRDefault="005F3D60" w:rsidP="005F3D60">
      <w:pPr>
        <w:jc w:val="both"/>
      </w:pPr>
      <w:r>
        <w:t xml:space="preserve">Начальник отдела общего 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Е.В. Гудзь</w:t>
      </w: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742136" w:rsidRDefault="00742136" w:rsidP="006A75A3">
      <w:pPr>
        <w:jc w:val="center"/>
        <w:rPr>
          <w:b/>
        </w:rPr>
      </w:pPr>
    </w:p>
    <w:p w:rsidR="00742136" w:rsidRDefault="00742136" w:rsidP="006A75A3">
      <w:pPr>
        <w:jc w:val="center"/>
        <w:rPr>
          <w:b/>
        </w:rPr>
      </w:pPr>
    </w:p>
    <w:p w:rsidR="006A75A3" w:rsidRPr="006A75A3" w:rsidRDefault="006A75A3" w:rsidP="006A75A3">
      <w:pPr>
        <w:jc w:val="center"/>
        <w:rPr>
          <w:b/>
        </w:rPr>
      </w:pPr>
      <w:r w:rsidRPr="006A75A3">
        <w:rPr>
          <w:b/>
        </w:rPr>
        <w:t>ЛИСТ СОГЛАСОВАНИЯ</w:t>
      </w:r>
    </w:p>
    <w:p w:rsidR="00C85D54" w:rsidRPr="00C85D54" w:rsidRDefault="006A75A3" w:rsidP="00C85D54">
      <w:pPr>
        <w:jc w:val="center"/>
      </w:pPr>
      <w:r w:rsidRPr="006A75A3">
        <w:t xml:space="preserve">проекта постановления МО МР «Сыктывдинский «О </w:t>
      </w:r>
      <w:r w:rsidR="00C85D54" w:rsidRPr="00C85D54">
        <w:t>назначении исполняющим обязанности генерального директора МУП «Энергия»</w:t>
      </w:r>
    </w:p>
    <w:p w:rsidR="006A75A3" w:rsidRPr="006A75A3" w:rsidRDefault="006A75A3" w:rsidP="00C85D54">
      <w:pPr>
        <w:jc w:val="center"/>
      </w:pPr>
    </w:p>
    <w:p w:rsidR="006A75A3" w:rsidRPr="006A75A3" w:rsidRDefault="006A75A3" w:rsidP="006A75A3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8"/>
        <w:gridCol w:w="1891"/>
        <w:gridCol w:w="1646"/>
        <w:gridCol w:w="1830"/>
        <w:gridCol w:w="1672"/>
      </w:tblGrid>
      <w:tr w:rsidR="006A75A3" w:rsidRPr="006A75A3" w:rsidTr="00A67A2F">
        <w:tc>
          <w:tcPr>
            <w:tcW w:w="2198" w:type="dxa"/>
          </w:tcPr>
          <w:p w:rsidR="006A75A3" w:rsidRPr="006A75A3" w:rsidRDefault="006A75A3" w:rsidP="006A75A3">
            <w:pPr>
              <w:jc w:val="center"/>
            </w:pPr>
            <w:r w:rsidRPr="006A75A3">
              <w:t>Должность лица, согласовавшего проект</w:t>
            </w:r>
          </w:p>
        </w:tc>
        <w:tc>
          <w:tcPr>
            <w:tcW w:w="1891" w:type="dxa"/>
          </w:tcPr>
          <w:p w:rsidR="006A75A3" w:rsidRPr="006A75A3" w:rsidRDefault="006A75A3" w:rsidP="006A75A3">
            <w:pPr>
              <w:jc w:val="center"/>
            </w:pPr>
            <w:r w:rsidRPr="006A75A3">
              <w:t>Фамилия, инициалы имени и отчества лица, согласовавшего проект</w:t>
            </w:r>
          </w:p>
        </w:tc>
        <w:tc>
          <w:tcPr>
            <w:tcW w:w="1646" w:type="dxa"/>
          </w:tcPr>
          <w:p w:rsidR="006A75A3" w:rsidRPr="006A75A3" w:rsidRDefault="006A75A3" w:rsidP="006A75A3">
            <w:pPr>
              <w:jc w:val="center"/>
            </w:pPr>
            <w:r w:rsidRPr="006A75A3">
              <w:t>Дата согласования</w:t>
            </w:r>
          </w:p>
        </w:tc>
        <w:tc>
          <w:tcPr>
            <w:tcW w:w="1830" w:type="dxa"/>
          </w:tcPr>
          <w:p w:rsidR="006A75A3" w:rsidRPr="006A75A3" w:rsidRDefault="006A75A3" w:rsidP="006A75A3">
            <w:pPr>
              <w:jc w:val="center"/>
            </w:pPr>
            <w:r w:rsidRPr="006A75A3">
              <w:t>Результат согласования</w:t>
            </w:r>
          </w:p>
        </w:tc>
        <w:tc>
          <w:tcPr>
            <w:tcW w:w="1672" w:type="dxa"/>
          </w:tcPr>
          <w:p w:rsidR="006A75A3" w:rsidRPr="006A75A3" w:rsidRDefault="006A75A3" w:rsidP="006A75A3">
            <w:pPr>
              <w:jc w:val="center"/>
            </w:pPr>
            <w:r w:rsidRPr="006A75A3">
              <w:t>Подпись</w:t>
            </w:r>
          </w:p>
        </w:tc>
      </w:tr>
      <w:tr w:rsidR="006A75A3" w:rsidRPr="006A75A3" w:rsidTr="00A67A2F">
        <w:tc>
          <w:tcPr>
            <w:tcW w:w="2198" w:type="dxa"/>
          </w:tcPr>
          <w:p w:rsidR="006A75A3" w:rsidRPr="006A75A3" w:rsidRDefault="006A75A3" w:rsidP="006A75A3">
            <w:pPr>
              <w:jc w:val="center"/>
            </w:pPr>
            <w:r>
              <w:t>Заместитель руководителя администрации муниципального района</w:t>
            </w:r>
          </w:p>
        </w:tc>
        <w:tc>
          <w:tcPr>
            <w:tcW w:w="1891" w:type="dxa"/>
          </w:tcPr>
          <w:p w:rsidR="006A75A3" w:rsidRPr="006A75A3" w:rsidRDefault="00943748" w:rsidP="006A75A3">
            <w:pPr>
              <w:jc w:val="center"/>
            </w:pPr>
            <w:r>
              <w:t>Носов В.Ю.</w:t>
            </w:r>
          </w:p>
        </w:tc>
        <w:tc>
          <w:tcPr>
            <w:tcW w:w="1646" w:type="dxa"/>
          </w:tcPr>
          <w:p w:rsidR="006A75A3" w:rsidRPr="006A75A3" w:rsidRDefault="006A75A3" w:rsidP="006A75A3">
            <w:pPr>
              <w:jc w:val="center"/>
            </w:pPr>
          </w:p>
        </w:tc>
        <w:tc>
          <w:tcPr>
            <w:tcW w:w="1830" w:type="dxa"/>
          </w:tcPr>
          <w:p w:rsidR="006A75A3" w:rsidRPr="006A75A3" w:rsidRDefault="006A75A3" w:rsidP="006A75A3">
            <w:pPr>
              <w:jc w:val="center"/>
            </w:pPr>
          </w:p>
        </w:tc>
        <w:tc>
          <w:tcPr>
            <w:tcW w:w="1672" w:type="dxa"/>
          </w:tcPr>
          <w:p w:rsidR="006A75A3" w:rsidRPr="006A75A3" w:rsidRDefault="006A75A3" w:rsidP="006A75A3">
            <w:pPr>
              <w:jc w:val="center"/>
            </w:pPr>
          </w:p>
        </w:tc>
      </w:tr>
      <w:tr w:rsidR="006A75A3" w:rsidRPr="006A75A3" w:rsidTr="00A67A2F">
        <w:tc>
          <w:tcPr>
            <w:tcW w:w="2198" w:type="dxa"/>
          </w:tcPr>
          <w:p w:rsidR="006A75A3" w:rsidRPr="006A75A3" w:rsidRDefault="006A75A3" w:rsidP="006A75A3">
            <w:pPr>
              <w:jc w:val="center"/>
            </w:pPr>
            <w:r w:rsidRPr="006A75A3">
              <w:t>Правовое управление</w:t>
            </w:r>
          </w:p>
        </w:tc>
        <w:tc>
          <w:tcPr>
            <w:tcW w:w="1891" w:type="dxa"/>
          </w:tcPr>
          <w:p w:rsidR="006A75A3" w:rsidRPr="006A75A3" w:rsidRDefault="006A75A3" w:rsidP="006A75A3">
            <w:pPr>
              <w:jc w:val="center"/>
            </w:pPr>
            <w:r w:rsidRPr="006A75A3">
              <w:t>Мамина Л.В.</w:t>
            </w:r>
          </w:p>
        </w:tc>
        <w:tc>
          <w:tcPr>
            <w:tcW w:w="1646" w:type="dxa"/>
          </w:tcPr>
          <w:p w:rsidR="006A75A3" w:rsidRPr="006A75A3" w:rsidRDefault="006A75A3" w:rsidP="006A75A3">
            <w:pPr>
              <w:jc w:val="center"/>
            </w:pPr>
          </w:p>
        </w:tc>
        <w:tc>
          <w:tcPr>
            <w:tcW w:w="1830" w:type="dxa"/>
          </w:tcPr>
          <w:p w:rsidR="006A75A3" w:rsidRPr="006A75A3" w:rsidRDefault="006A75A3" w:rsidP="006A75A3">
            <w:pPr>
              <w:jc w:val="center"/>
            </w:pPr>
          </w:p>
        </w:tc>
        <w:tc>
          <w:tcPr>
            <w:tcW w:w="1672" w:type="dxa"/>
          </w:tcPr>
          <w:p w:rsidR="006A75A3" w:rsidRPr="006A75A3" w:rsidRDefault="006A75A3" w:rsidP="006A75A3">
            <w:pPr>
              <w:jc w:val="center"/>
            </w:pPr>
          </w:p>
        </w:tc>
      </w:tr>
    </w:tbl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  <w:r w:rsidRPr="006A75A3">
        <w:t xml:space="preserve">Проект внесен: </w:t>
      </w:r>
      <w:r w:rsidRPr="006A75A3">
        <w:rPr>
          <w:u w:val="single"/>
        </w:rPr>
        <w:t>отделом общего обеспечения</w:t>
      </w:r>
      <w:r w:rsidRPr="006A75A3">
        <w:t xml:space="preserve"> администрации МО МР «Сыктывдинский».</w:t>
      </w: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  <w:r w:rsidRPr="006A75A3">
        <w:t xml:space="preserve">Исполнитель: Начальник отдела - Гудзь Елена Владимировна. </w:t>
      </w: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  <w:r w:rsidRPr="006A75A3">
        <w:t xml:space="preserve">Дата внесения проекта: </w:t>
      </w:r>
      <w:r w:rsidR="00943748">
        <w:t>27.04.2020</w:t>
      </w:r>
    </w:p>
    <w:p w:rsidR="006A75A3" w:rsidRPr="006A75A3" w:rsidRDefault="006A75A3" w:rsidP="006A75A3">
      <w:pPr>
        <w:ind w:firstLine="709"/>
        <w:jc w:val="both"/>
      </w:pPr>
    </w:p>
    <w:p w:rsidR="006A75A3" w:rsidRPr="006A75A3" w:rsidRDefault="006A75A3" w:rsidP="006A75A3">
      <w:pPr>
        <w:ind w:firstLine="709"/>
        <w:jc w:val="both"/>
      </w:pPr>
    </w:p>
    <w:p w:rsidR="00E15CDF" w:rsidRPr="00E15CDF" w:rsidRDefault="00E15CDF" w:rsidP="00E15CDF">
      <w:pPr>
        <w:ind w:firstLine="709"/>
        <w:jc w:val="both"/>
      </w:pPr>
      <w:r w:rsidRPr="00E15CDF">
        <w:t xml:space="preserve">Проведение оценки регулирующего воздействия проектов </w:t>
      </w:r>
    </w:p>
    <w:p w:rsidR="00E15CDF" w:rsidRPr="00E15CDF" w:rsidRDefault="00E15CDF" w:rsidP="00E15CDF">
      <w:pPr>
        <w:ind w:firstLine="709"/>
        <w:jc w:val="both"/>
      </w:pPr>
      <w:r w:rsidRPr="00E15CDF">
        <w:t>нормативных правовых актов МО МР «Сыктывдинский»</w:t>
      </w:r>
    </w:p>
    <w:p w:rsidR="00E15CDF" w:rsidRPr="00E15CDF" w:rsidRDefault="00E15CDF" w:rsidP="00E15CDF">
      <w:pPr>
        <w:ind w:firstLine="709"/>
        <w:jc w:val="both"/>
      </w:pPr>
      <w:r w:rsidRPr="00E15CDF">
        <w:t>(для правового управления) _______________________________________________</w:t>
      </w:r>
    </w:p>
    <w:p w:rsidR="00E15CDF" w:rsidRPr="00E15CDF" w:rsidRDefault="00E15CDF" w:rsidP="00E15CDF">
      <w:pPr>
        <w:ind w:firstLine="709"/>
        <w:jc w:val="both"/>
      </w:pPr>
      <w:r w:rsidRPr="00E15CDF">
        <w:t xml:space="preserve">                  (требуется, не требуется, подпись)</w:t>
      </w:r>
    </w:p>
    <w:p w:rsidR="00E15CDF" w:rsidRPr="00E15CDF" w:rsidRDefault="00E15CDF" w:rsidP="00E15CDF">
      <w:pPr>
        <w:ind w:firstLine="709"/>
        <w:jc w:val="both"/>
      </w:pPr>
    </w:p>
    <w:p w:rsidR="00E15CDF" w:rsidRPr="00E15CDF" w:rsidRDefault="00E15CDF" w:rsidP="00E15CDF">
      <w:pPr>
        <w:ind w:firstLine="709"/>
        <w:jc w:val="both"/>
      </w:pPr>
    </w:p>
    <w:p w:rsidR="00E15CDF" w:rsidRPr="00E15CDF" w:rsidRDefault="00E15CDF" w:rsidP="00E15CDF">
      <w:pPr>
        <w:ind w:firstLine="709"/>
        <w:jc w:val="both"/>
      </w:pPr>
      <w:r w:rsidRPr="00E15CDF">
        <w:t>Направление проекта в прокуратуру</w:t>
      </w:r>
    </w:p>
    <w:p w:rsidR="00E15CDF" w:rsidRPr="00E15CDF" w:rsidRDefault="00E15CDF" w:rsidP="00E15CDF">
      <w:pPr>
        <w:ind w:firstLine="709"/>
        <w:jc w:val="both"/>
      </w:pPr>
      <w:r w:rsidRPr="00E15CDF">
        <w:t>(для правового управления)  ______________________________________________</w:t>
      </w:r>
    </w:p>
    <w:p w:rsidR="00E15CDF" w:rsidRPr="00E15CDF" w:rsidRDefault="00E15CDF" w:rsidP="00E15CDF">
      <w:pPr>
        <w:ind w:firstLine="709"/>
        <w:jc w:val="both"/>
      </w:pPr>
      <w:r w:rsidRPr="00E15CDF">
        <w:t xml:space="preserve">                                                             (направить, не направить, подпись)</w:t>
      </w:r>
    </w:p>
    <w:p w:rsidR="00E15CDF" w:rsidRPr="00E15CDF" w:rsidRDefault="00E15CDF" w:rsidP="00E15CDF">
      <w:pPr>
        <w:ind w:firstLine="709"/>
        <w:jc w:val="both"/>
      </w:pPr>
      <w:r w:rsidRPr="00E15CDF">
        <w:t xml:space="preserve">Отправка проекта в прокуратуру </w:t>
      </w:r>
    </w:p>
    <w:p w:rsidR="00E15CDF" w:rsidRPr="00E15CDF" w:rsidRDefault="00E15CDF" w:rsidP="00E15CDF">
      <w:pPr>
        <w:ind w:firstLine="709"/>
        <w:jc w:val="both"/>
      </w:pPr>
      <w:r w:rsidRPr="00E15CDF">
        <w:t>(для отдела общего обеспечения)  _________________________________________.</w:t>
      </w:r>
    </w:p>
    <w:p w:rsidR="00E15CDF" w:rsidRPr="00E15CDF" w:rsidRDefault="00E15CDF" w:rsidP="00E15CDF">
      <w:pPr>
        <w:ind w:firstLine="709"/>
        <w:jc w:val="both"/>
      </w:pPr>
      <w:r w:rsidRPr="00E15CDF">
        <w:t xml:space="preserve">                                                                      (дата направления, подпись)</w:t>
      </w:r>
    </w:p>
    <w:p w:rsidR="00E15CDF" w:rsidRPr="00E15CDF" w:rsidRDefault="00E15CDF" w:rsidP="00E15CDF">
      <w:pPr>
        <w:ind w:firstLine="709"/>
        <w:jc w:val="both"/>
      </w:pPr>
    </w:p>
    <w:p w:rsidR="00E15CDF" w:rsidRPr="00E15CDF" w:rsidRDefault="00E15CDF" w:rsidP="00E15CDF">
      <w:pPr>
        <w:ind w:firstLine="709"/>
        <w:jc w:val="both"/>
      </w:pPr>
      <w:r w:rsidRPr="00E15CDF">
        <w:t xml:space="preserve">   Рассылка: </w:t>
      </w:r>
    </w:p>
    <w:sectPr w:rsidR="00E15CDF" w:rsidRPr="00E15CDF" w:rsidSect="00AD6D4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FD" w:rsidRDefault="00F932FD" w:rsidP="00A72601">
      <w:r>
        <w:separator/>
      </w:r>
    </w:p>
  </w:endnote>
  <w:endnote w:type="continuationSeparator" w:id="1">
    <w:p w:rsidR="00F932FD" w:rsidRDefault="00F932FD" w:rsidP="00A72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FD" w:rsidRDefault="00F932FD" w:rsidP="00A72601">
      <w:r>
        <w:separator/>
      </w:r>
    </w:p>
  </w:footnote>
  <w:footnote w:type="continuationSeparator" w:id="1">
    <w:p w:rsidR="00F932FD" w:rsidRDefault="00F932FD" w:rsidP="00A72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EAB"/>
    <w:multiLevelType w:val="hybridMultilevel"/>
    <w:tmpl w:val="AFCA8BCC"/>
    <w:lvl w:ilvl="0" w:tplc="86CE0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3540"/>
    <w:multiLevelType w:val="hybridMultilevel"/>
    <w:tmpl w:val="0BB8FBFA"/>
    <w:lvl w:ilvl="0" w:tplc="4C5482E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4F649B9"/>
    <w:multiLevelType w:val="hybridMultilevel"/>
    <w:tmpl w:val="2A1256BA"/>
    <w:lvl w:ilvl="0" w:tplc="6BFACD5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53D4A"/>
    <w:multiLevelType w:val="multilevel"/>
    <w:tmpl w:val="0E1C8CD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6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>
    <w:nsid w:val="35DC766B"/>
    <w:multiLevelType w:val="hybridMultilevel"/>
    <w:tmpl w:val="C5E2024E"/>
    <w:lvl w:ilvl="0" w:tplc="A192F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F1C83"/>
    <w:multiLevelType w:val="singleLevel"/>
    <w:tmpl w:val="2CEE1646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43054647"/>
    <w:multiLevelType w:val="hybridMultilevel"/>
    <w:tmpl w:val="8E78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E2B27"/>
    <w:multiLevelType w:val="hybridMultilevel"/>
    <w:tmpl w:val="5F40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B4B09"/>
    <w:multiLevelType w:val="hybridMultilevel"/>
    <w:tmpl w:val="71D69380"/>
    <w:lvl w:ilvl="0" w:tplc="3F0C3D4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25BEB"/>
    <w:multiLevelType w:val="hybridMultilevel"/>
    <w:tmpl w:val="41ACD18A"/>
    <w:lvl w:ilvl="0" w:tplc="BCF20F9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2A5D83"/>
    <w:multiLevelType w:val="hybridMultilevel"/>
    <w:tmpl w:val="5FDE2D1E"/>
    <w:lvl w:ilvl="0" w:tplc="5AA27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C38C2"/>
    <w:multiLevelType w:val="hybridMultilevel"/>
    <w:tmpl w:val="88804132"/>
    <w:lvl w:ilvl="0" w:tplc="BAE0BD9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BB5"/>
    <w:rsid w:val="00001DDF"/>
    <w:rsid w:val="00004168"/>
    <w:rsid w:val="000155B7"/>
    <w:rsid w:val="00023314"/>
    <w:rsid w:val="000245B0"/>
    <w:rsid w:val="00030C6F"/>
    <w:rsid w:val="0003655E"/>
    <w:rsid w:val="00043AA7"/>
    <w:rsid w:val="000472F0"/>
    <w:rsid w:val="000733FE"/>
    <w:rsid w:val="00092B75"/>
    <w:rsid w:val="000A28BD"/>
    <w:rsid w:val="000B5E71"/>
    <w:rsid w:val="000C385A"/>
    <w:rsid w:val="000C76A7"/>
    <w:rsid w:val="000E5E6E"/>
    <w:rsid w:val="000F02A5"/>
    <w:rsid w:val="001067D6"/>
    <w:rsid w:val="00157DFE"/>
    <w:rsid w:val="00175C75"/>
    <w:rsid w:val="00175EEF"/>
    <w:rsid w:val="00180CC5"/>
    <w:rsid w:val="001905CA"/>
    <w:rsid w:val="001A616A"/>
    <w:rsid w:val="001A7D18"/>
    <w:rsid w:val="001B7A47"/>
    <w:rsid w:val="001C4E69"/>
    <w:rsid w:val="001E51D9"/>
    <w:rsid w:val="0020317E"/>
    <w:rsid w:val="00203C90"/>
    <w:rsid w:val="00205F78"/>
    <w:rsid w:val="002073C8"/>
    <w:rsid w:val="00216988"/>
    <w:rsid w:val="00220EBA"/>
    <w:rsid w:val="0022434A"/>
    <w:rsid w:val="0023415D"/>
    <w:rsid w:val="00243949"/>
    <w:rsid w:val="002470B7"/>
    <w:rsid w:val="002560E3"/>
    <w:rsid w:val="00261C60"/>
    <w:rsid w:val="00270905"/>
    <w:rsid w:val="00277FA8"/>
    <w:rsid w:val="00281277"/>
    <w:rsid w:val="00293A68"/>
    <w:rsid w:val="002947E4"/>
    <w:rsid w:val="002A0362"/>
    <w:rsid w:val="002A74E8"/>
    <w:rsid w:val="002B3C8E"/>
    <w:rsid w:val="002B5BF6"/>
    <w:rsid w:val="002B7F41"/>
    <w:rsid w:val="002E4132"/>
    <w:rsid w:val="002F3251"/>
    <w:rsid w:val="003206F0"/>
    <w:rsid w:val="00321301"/>
    <w:rsid w:val="003270DD"/>
    <w:rsid w:val="003442BF"/>
    <w:rsid w:val="00350EB0"/>
    <w:rsid w:val="00352DA3"/>
    <w:rsid w:val="00355201"/>
    <w:rsid w:val="00375E9D"/>
    <w:rsid w:val="003767B2"/>
    <w:rsid w:val="00384344"/>
    <w:rsid w:val="003D4B2A"/>
    <w:rsid w:val="003F25DA"/>
    <w:rsid w:val="003F4BF7"/>
    <w:rsid w:val="00400DA4"/>
    <w:rsid w:val="004058CF"/>
    <w:rsid w:val="004330D2"/>
    <w:rsid w:val="004365EA"/>
    <w:rsid w:val="00450920"/>
    <w:rsid w:val="00453A42"/>
    <w:rsid w:val="0045530B"/>
    <w:rsid w:val="004613A4"/>
    <w:rsid w:val="00467EFD"/>
    <w:rsid w:val="00481294"/>
    <w:rsid w:val="00481B5D"/>
    <w:rsid w:val="004A113B"/>
    <w:rsid w:val="004B2838"/>
    <w:rsid w:val="004C27DD"/>
    <w:rsid w:val="004C3E68"/>
    <w:rsid w:val="004D74EB"/>
    <w:rsid w:val="004E3915"/>
    <w:rsid w:val="004E3B69"/>
    <w:rsid w:val="004F0036"/>
    <w:rsid w:val="004F0382"/>
    <w:rsid w:val="004F0D06"/>
    <w:rsid w:val="004F0D5F"/>
    <w:rsid w:val="00501E23"/>
    <w:rsid w:val="005046F1"/>
    <w:rsid w:val="00510822"/>
    <w:rsid w:val="00510E29"/>
    <w:rsid w:val="005151ED"/>
    <w:rsid w:val="005155BF"/>
    <w:rsid w:val="00522F7A"/>
    <w:rsid w:val="005263A6"/>
    <w:rsid w:val="005373FA"/>
    <w:rsid w:val="00540C02"/>
    <w:rsid w:val="00540DFD"/>
    <w:rsid w:val="005419A5"/>
    <w:rsid w:val="005524A8"/>
    <w:rsid w:val="005625E3"/>
    <w:rsid w:val="005710AF"/>
    <w:rsid w:val="00572F87"/>
    <w:rsid w:val="00575D74"/>
    <w:rsid w:val="005805CB"/>
    <w:rsid w:val="005B5561"/>
    <w:rsid w:val="005D7DC9"/>
    <w:rsid w:val="005F3D60"/>
    <w:rsid w:val="005F7BB5"/>
    <w:rsid w:val="0060074E"/>
    <w:rsid w:val="00603450"/>
    <w:rsid w:val="00610E06"/>
    <w:rsid w:val="00626230"/>
    <w:rsid w:val="006345AA"/>
    <w:rsid w:val="00635E4A"/>
    <w:rsid w:val="00662BAA"/>
    <w:rsid w:val="006655B2"/>
    <w:rsid w:val="00675714"/>
    <w:rsid w:val="00680F9F"/>
    <w:rsid w:val="006901D2"/>
    <w:rsid w:val="006929C3"/>
    <w:rsid w:val="00693A50"/>
    <w:rsid w:val="0069716C"/>
    <w:rsid w:val="006A185E"/>
    <w:rsid w:val="006A2166"/>
    <w:rsid w:val="006A75A3"/>
    <w:rsid w:val="006D0929"/>
    <w:rsid w:val="006D0C3F"/>
    <w:rsid w:val="006D4E06"/>
    <w:rsid w:val="006E0FD8"/>
    <w:rsid w:val="006E2BD4"/>
    <w:rsid w:val="006E46EA"/>
    <w:rsid w:val="006F356C"/>
    <w:rsid w:val="006F6455"/>
    <w:rsid w:val="006F66AC"/>
    <w:rsid w:val="00713490"/>
    <w:rsid w:val="0072269D"/>
    <w:rsid w:val="00722DC9"/>
    <w:rsid w:val="00725804"/>
    <w:rsid w:val="00730F56"/>
    <w:rsid w:val="00731287"/>
    <w:rsid w:val="00737BC0"/>
    <w:rsid w:val="00742136"/>
    <w:rsid w:val="00753443"/>
    <w:rsid w:val="00756342"/>
    <w:rsid w:val="00757FCD"/>
    <w:rsid w:val="00761982"/>
    <w:rsid w:val="0076698F"/>
    <w:rsid w:val="007B11E5"/>
    <w:rsid w:val="007B4949"/>
    <w:rsid w:val="007C70B1"/>
    <w:rsid w:val="007D271D"/>
    <w:rsid w:val="007E50C7"/>
    <w:rsid w:val="0085305C"/>
    <w:rsid w:val="00856260"/>
    <w:rsid w:val="00861DD1"/>
    <w:rsid w:val="00864769"/>
    <w:rsid w:val="008928D3"/>
    <w:rsid w:val="00897232"/>
    <w:rsid w:val="008C1CA1"/>
    <w:rsid w:val="008C5481"/>
    <w:rsid w:val="008D0675"/>
    <w:rsid w:val="008D0BC6"/>
    <w:rsid w:val="008E6244"/>
    <w:rsid w:val="008F207A"/>
    <w:rsid w:val="008F4E82"/>
    <w:rsid w:val="008F60DE"/>
    <w:rsid w:val="0090463C"/>
    <w:rsid w:val="00906EA6"/>
    <w:rsid w:val="009071B3"/>
    <w:rsid w:val="00931D89"/>
    <w:rsid w:val="00932DA5"/>
    <w:rsid w:val="00936C9A"/>
    <w:rsid w:val="00943748"/>
    <w:rsid w:val="009674D5"/>
    <w:rsid w:val="00972FEA"/>
    <w:rsid w:val="009835E8"/>
    <w:rsid w:val="00987929"/>
    <w:rsid w:val="009A4F82"/>
    <w:rsid w:val="009C129F"/>
    <w:rsid w:val="009D21AB"/>
    <w:rsid w:val="009D417B"/>
    <w:rsid w:val="009F1BB4"/>
    <w:rsid w:val="009F2187"/>
    <w:rsid w:val="009F4548"/>
    <w:rsid w:val="00A04D86"/>
    <w:rsid w:val="00A07156"/>
    <w:rsid w:val="00A14CDC"/>
    <w:rsid w:val="00A207AF"/>
    <w:rsid w:val="00A56B95"/>
    <w:rsid w:val="00A661CA"/>
    <w:rsid w:val="00A72601"/>
    <w:rsid w:val="00A8147F"/>
    <w:rsid w:val="00A822FC"/>
    <w:rsid w:val="00A9282C"/>
    <w:rsid w:val="00A97720"/>
    <w:rsid w:val="00AA386F"/>
    <w:rsid w:val="00AA5957"/>
    <w:rsid w:val="00AD1195"/>
    <w:rsid w:val="00AD6D4B"/>
    <w:rsid w:val="00AE0102"/>
    <w:rsid w:val="00AE106C"/>
    <w:rsid w:val="00AE5AC2"/>
    <w:rsid w:val="00AF0B21"/>
    <w:rsid w:val="00AF3FF3"/>
    <w:rsid w:val="00B03ED6"/>
    <w:rsid w:val="00B14F4C"/>
    <w:rsid w:val="00B176B7"/>
    <w:rsid w:val="00B20A16"/>
    <w:rsid w:val="00B354A1"/>
    <w:rsid w:val="00B37C40"/>
    <w:rsid w:val="00B5491A"/>
    <w:rsid w:val="00B609B4"/>
    <w:rsid w:val="00B6288E"/>
    <w:rsid w:val="00B672E7"/>
    <w:rsid w:val="00B7369E"/>
    <w:rsid w:val="00B846B5"/>
    <w:rsid w:val="00BA089A"/>
    <w:rsid w:val="00BA6218"/>
    <w:rsid w:val="00BB7762"/>
    <w:rsid w:val="00BD40CA"/>
    <w:rsid w:val="00BD4E19"/>
    <w:rsid w:val="00BE1C61"/>
    <w:rsid w:val="00BF0DDC"/>
    <w:rsid w:val="00BF1B25"/>
    <w:rsid w:val="00BF2C1A"/>
    <w:rsid w:val="00C02641"/>
    <w:rsid w:val="00C04526"/>
    <w:rsid w:val="00C078B6"/>
    <w:rsid w:val="00C146DA"/>
    <w:rsid w:val="00C15E76"/>
    <w:rsid w:val="00C25F14"/>
    <w:rsid w:val="00C4128C"/>
    <w:rsid w:val="00C47985"/>
    <w:rsid w:val="00C5210A"/>
    <w:rsid w:val="00C70448"/>
    <w:rsid w:val="00C85D54"/>
    <w:rsid w:val="00CA1FD6"/>
    <w:rsid w:val="00CB75DB"/>
    <w:rsid w:val="00CC66D1"/>
    <w:rsid w:val="00CD2DA5"/>
    <w:rsid w:val="00CD3D9A"/>
    <w:rsid w:val="00CD40A2"/>
    <w:rsid w:val="00CE3353"/>
    <w:rsid w:val="00D12F98"/>
    <w:rsid w:val="00D172D4"/>
    <w:rsid w:val="00D2699E"/>
    <w:rsid w:val="00D26E73"/>
    <w:rsid w:val="00D26EB2"/>
    <w:rsid w:val="00D331AF"/>
    <w:rsid w:val="00D349B1"/>
    <w:rsid w:val="00D3615E"/>
    <w:rsid w:val="00D36F90"/>
    <w:rsid w:val="00D50911"/>
    <w:rsid w:val="00D516A2"/>
    <w:rsid w:val="00D531F3"/>
    <w:rsid w:val="00D64332"/>
    <w:rsid w:val="00D83F6D"/>
    <w:rsid w:val="00D85429"/>
    <w:rsid w:val="00DA0C38"/>
    <w:rsid w:val="00DA3D2C"/>
    <w:rsid w:val="00DD4A3F"/>
    <w:rsid w:val="00DD562A"/>
    <w:rsid w:val="00DE4144"/>
    <w:rsid w:val="00DF40FA"/>
    <w:rsid w:val="00E13728"/>
    <w:rsid w:val="00E15CDF"/>
    <w:rsid w:val="00E310FF"/>
    <w:rsid w:val="00E34A5F"/>
    <w:rsid w:val="00E679AE"/>
    <w:rsid w:val="00E81845"/>
    <w:rsid w:val="00E86E91"/>
    <w:rsid w:val="00E94A4D"/>
    <w:rsid w:val="00EA2C8B"/>
    <w:rsid w:val="00EC6346"/>
    <w:rsid w:val="00EE6747"/>
    <w:rsid w:val="00EF4AD9"/>
    <w:rsid w:val="00F00E73"/>
    <w:rsid w:val="00F14D40"/>
    <w:rsid w:val="00F45095"/>
    <w:rsid w:val="00F53460"/>
    <w:rsid w:val="00F54387"/>
    <w:rsid w:val="00F85483"/>
    <w:rsid w:val="00F91224"/>
    <w:rsid w:val="00F932FD"/>
    <w:rsid w:val="00F9520B"/>
    <w:rsid w:val="00F95278"/>
    <w:rsid w:val="00FA4A9B"/>
    <w:rsid w:val="00FB1CFF"/>
    <w:rsid w:val="00FD08B0"/>
    <w:rsid w:val="00FF2357"/>
    <w:rsid w:val="00FF608A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224"/>
    <w:pPr>
      <w:keepNext/>
      <w:ind w:left="-851"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14C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91224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2"/>
    </w:rPr>
  </w:style>
  <w:style w:type="paragraph" w:styleId="2">
    <w:name w:val="Body Text Indent 2"/>
    <w:basedOn w:val="a"/>
    <w:rsid w:val="00B6288E"/>
    <w:pPr>
      <w:ind w:firstLine="709"/>
      <w:jc w:val="both"/>
    </w:pPr>
    <w:rPr>
      <w:color w:val="000000"/>
      <w:sz w:val="22"/>
    </w:rPr>
  </w:style>
  <w:style w:type="character" w:styleId="a4">
    <w:name w:val="Hyperlink"/>
    <w:rsid w:val="00B6288E"/>
    <w:rPr>
      <w:color w:val="0000FF"/>
      <w:u w:val="single"/>
    </w:rPr>
  </w:style>
  <w:style w:type="paragraph" w:styleId="31">
    <w:name w:val="Body Text Indent 3"/>
    <w:basedOn w:val="a"/>
    <w:rsid w:val="00B6288E"/>
    <w:pPr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</w:rPr>
  </w:style>
  <w:style w:type="paragraph" w:styleId="a5">
    <w:name w:val="header"/>
    <w:basedOn w:val="a"/>
    <w:link w:val="a6"/>
    <w:rsid w:val="00A72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72601"/>
    <w:rPr>
      <w:sz w:val="24"/>
      <w:szCs w:val="24"/>
    </w:rPr>
  </w:style>
  <w:style w:type="paragraph" w:styleId="a7">
    <w:name w:val="footer"/>
    <w:basedOn w:val="a"/>
    <w:link w:val="a8"/>
    <w:rsid w:val="00A72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2601"/>
    <w:rPr>
      <w:sz w:val="24"/>
      <w:szCs w:val="24"/>
    </w:rPr>
  </w:style>
  <w:style w:type="character" w:customStyle="1" w:styleId="10">
    <w:name w:val="Заголовок 1 Знак"/>
    <w:link w:val="1"/>
    <w:rsid w:val="00F91224"/>
    <w:rPr>
      <w:sz w:val="28"/>
    </w:rPr>
  </w:style>
  <w:style w:type="character" w:customStyle="1" w:styleId="40">
    <w:name w:val="Заголовок 4 Знак"/>
    <w:link w:val="4"/>
    <w:rsid w:val="00F91224"/>
    <w:rPr>
      <w:sz w:val="24"/>
    </w:rPr>
  </w:style>
  <w:style w:type="table" w:styleId="a9">
    <w:name w:val="Table Grid"/>
    <w:basedOn w:val="a1"/>
    <w:rsid w:val="0071349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349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b">
    <w:name w:val="Title"/>
    <w:basedOn w:val="a"/>
    <w:link w:val="ac"/>
    <w:qFormat/>
    <w:rsid w:val="003442BF"/>
    <w:pPr>
      <w:jc w:val="center"/>
    </w:pPr>
    <w:rPr>
      <w:b/>
      <w:sz w:val="32"/>
      <w:szCs w:val="20"/>
    </w:rPr>
  </w:style>
  <w:style w:type="character" w:customStyle="1" w:styleId="ac">
    <w:name w:val="Название Знак"/>
    <w:basedOn w:val="a0"/>
    <w:link w:val="ab"/>
    <w:locked/>
    <w:rsid w:val="003442BF"/>
    <w:rPr>
      <w:b/>
      <w:sz w:val="32"/>
      <w:lang w:val="ru-RU" w:eastAsia="ru-RU" w:bidi="ar-SA"/>
    </w:rPr>
  </w:style>
  <w:style w:type="paragraph" w:customStyle="1" w:styleId="20">
    <w:name w:val="Обычный2"/>
    <w:rsid w:val="003442BF"/>
  </w:style>
  <w:style w:type="paragraph" w:styleId="ad">
    <w:name w:val="Normal (Web)"/>
    <w:basedOn w:val="a"/>
    <w:rsid w:val="00D83F6D"/>
    <w:pPr>
      <w:suppressAutoHyphens/>
      <w:spacing w:before="280" w:after="280"/>
    </w:pPr>
    <w:rPr>
      <w:lang w:eastAsia="ar-SA"/>
    </w:rPr>
  </w:style>
  <w:style w:type="paragraph" w:styleId="ae">
    <w:name w:val="Balloon Text"/>
    <w:basedOn w:val="a"/>
    <w:link w:val="af"/>
    <w:rsid w:val="009D41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41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14C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Body Text"/>
    <w:basedOn w:val="a"/>
    <w:link w:val="af1"/>
    <w:semiHidden/>
    <w:unhideWhenUsed/>
    <w:rsid w:val="002470B7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2470B7"/>
    <w:rPr>
      <w:sz w:val="24"/>
      <w:szCs w:val="24"/>
    </w:rPr>
  </w:style>
  <w:style w:type="paragraph" w:styleId="af2">
    <w:name w:val="No Spacing"/>
    <w:uiPriority w:val="1"/>
    <w:qFormat/>
    <w:rsid w:val="003767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р* ^ утверждено постановлением главы ад**и&gt; 1Ист^&gt;а1лийй^р''а'ЯЬна^ от 2О апреля 1998г</vt:lpstr>
    </vt:vector>
  </TitlesOfParts>
  <Company>WORK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р* ^ утверждено постановлением главы ад**и&gt; 1Ист^&gt;а1лийй^р''а'ЯЬна^ от 2О апреля 1998г</dc:title>
  <dc:creator>Наталья Григорьевна</dc:creator>
  <cp:lastModifiedBy>PUSER30_1</cp:lastModifiedBy>
  <cp:revision>2</cp:revision>
  <cp:lastPrinted>2020-04-28T14:28:00Z</cp:lastPrinted>
  <dcterms:created xsi:type="dcterms:W3CDTF">2020-04-29T05:33:00Z</dcterms:created>
  <dcterms:modified xsi:type="dcterms:W3CDTF">2020-04-29T05:33:00Z</dcterms:modified>
</cp:coreProperties>
</file>