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5995" w14:textId="0DE690A5" w:rsidR="000F6726" w:rsidRPr="00606BCC" w:rsidRDefault="00606BCC">
      <w:pPr>
        <w:jc w:val="center"/>
        <w:rPr>
          <w:b/>
          <w:szCs w:val="24"/>
        </w:rPr>
      </w:pPr>
      <w:r w:rsidRPr="00606BCC">
        <w:rPr>
          <w:b/>
          <w:szCs w:val="24"/>
        </w:rPr>
        <w:t>Календарный план общественно-значимых мероприятий МР «Сыктывдинский» на июль 202</w:t>
      </w:r>
      <w:r w:rsidR="005C5D05" w:rsidRPr="00606BCC">
        <w:rPr>
          <w:b/>
          <w:szCs w:val="24"/>
        </w:rPr>
        <w:t>5</w:t>
      </w:r>
      <w:r w:rsidRPr="00606BCC">
        <w:rPr>
          <w:b/>
          <w:szCs w:val="24"/>
        </w:rPr>
        <w:t xml:space="preserve"> года</w:t>
      </w:r>
    </w:p>
    <w:p w14:paraId="09808D33" w14:textId="77777777" w:rsidR="000F6726" w:rsidRPr="00606BCC" w:rsidRDefault="000F6726">
      <w:pPr>
        <w:jc w:val="center"/>
        <w:rPr>
          <w:b/>
          <w:szCs w:val="24"/>
        </w:rPr>
      </w:pPr>
    </w:p>
    <w:tbl>
      <w:tblPr>
        <w:tblStyle w:val="ac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565"/>
        <w:gridCol w:w="2640"/>
        <w:gridCol w:w="2731"/>
        <w:gridCol w:w="2905"/>
        <w:gridCol w:w="3118"/>
      </w:tblGrid>
      <w:tr w:rsidR="00136B42" w:rsidRPr="00D367DB" w14:paraId="15B78B19" w14:textId="77777777" w:rsidTr="00136B42">
        <w:trPr>
          <w:trHeight w:val="1425"/>
        </w:trPr>
        <w:tc>
          <w:tcPr>
            <w:tcW w:w="636" w:type="dxa"/>
            <w:textDirection w:val="btLr"/>
            <w:vAlign w:val="center"/>
          </w:tcPr>
          <w:p w14:paraId="23B59414" w14:textId="77777777" w:rsidR="00136B42" w:rsidRPr="00D367DB" w:rsidRDefault="00136B42" w:rsidP="00143481">
            <w:pPr>
              <w:spacing w:before="113" w:after="113"/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понедельник</w:t>
            </w:r>
          </w:p>
        </w:tc>
        <w:tc>
          <w:tcPr>
            <w:tcW w:w="2565" w:type="dxa"/>
          </w:tcPr>
          <w:p w14:paraId="16AB7EA0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30</w:t>
            </w:r>
          </w:p>
          <w:p w14:paraId="4F81F954" w14:textId="77777777" w:rsidR="00AC772E" w:rsidRPr="00606BCC" w:rsidRDefault="00AC772E" w:rsidP="00AC772E">
            <w:pPr>
              <w:shd w:val="clear" w:color="auto" w:fill="FFFFFF"/>
              <w:rPr>
                <w:color w:val="232629"/>
                <w:szCs w:val="24"/>
              </w:rPr>
            </w:pPr>
            <w:r w:rsidRPr="00606BCC">
              <w:rPr>
                <w:b/>
                <w:bCs/>
                <w:color w:val="232629"/>
                <w:szCs w:val="24"/>
              </w:rPr>
              <w:t>9.00 –</w:t>
            </w:r>
            <w:r w:rsidRPr="00606BCC">
              <w:rPr>
                <w:color w:val="232629"/>
                <w:szCs w:val="24"/>
              </w:rPr>
              <w:t xml:space="preserve"> </w:t>
            </w:r>
            <w:proofErr w:type="spellStart"/>
            <w:r w:rsidRPr="00606BCC">
              <w:rPr>
                <w:color w:val="232629"/>
                <w:szCs w:val="24"/>
              </w:rPr>
              <w:t>общерайонная</w:t>
            </w:r>
            <w:proofErr w:type="spellEnd"/>
            <w:r w:rsidRPr="00606BCC">
              <w:rPr>
                <w:color w:val="232629"/>
                <w:szCs w:val="24"/>
              </w:rPr>
              <w:t xml:space="preserve"> планерка; планерка аппарата (конференц-зал)</w:t>
            </w:r>
          </w:p>
          <w:p w14:paraId="4846F16B" w14:textId="77777777" w:rsidR="00AC772E" w:rsidRPr="00606BCC" w:rsidRDefault="00AC772E" w:rsidP="00AC772E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Pr="00606BCC">
              <w:rPr>
                <w:szCs w:val="24"/>
              </w:rPr>
              <w:t>По вопросам мер государственной поддержки молодых специалистов и рабочих кадров в отрасли АПК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64A870E8" w14:textId="77777777" w:rsidR="00AC772E" w:rsidRPr="00606BCC" w:rsidRDefault="00AC772E" w:rsidP="00AC772E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D0068B9" w14:textId="77777777" w:rsidR="00AC772E" w:rsidRPr="00606BCC" w:rsidRDefault="00AC772E" w:rsidP="00AC772E">
            <w:pPr>
              <w:rPr>
                <w:b/>
                <w:szCs w:val="24"/>
              </w:rPr>
            </w:pPr>
          </w:p>
          <w:p w14:paraId="0636C7AE" w14:textId="508B1FBA" w:rsidR="00AC772E" w:rsidRPr="00606BCC" w:rsidRDefault="00AC772E">
            <w:pPr>
              <w:rPr>
                <w:b/>
                <w:szCs w:val="24"/>
              </w:rPr>
            </w:pPr>
          </w:p>
        </w:tc>
        <w:tc>
          <w:tcPr>
            <w:tcW w:w="2640" w:type="dxa"/>
          </w:tcPr>
          <w:p w14:paraId="5EDD79A8" w14:textId="044D0422" w:rsidR="00136B42" w:rsidRPr="00606BCC" w:rsidRDefault="005C5D05" w:rsidP="00136B42">
            <w:pPr>
              <w:spacing w:line="252" w:lineRule="auto"/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7</w:t>
            </w:r>
          </w:p>
        </w:tc>
        <w:tc>
          <w:tcPr>
            <w:tcW w:w="2731" w:type="dxa"/>
          </w:tcPr>
          <w:p w14:paraId="34849D66" w14:textId="77777777" w:rsidR="00136B42" w:rsidRPr="00606BCC" w:rsidRDefault="005C5D05" w:rsidP="00136B42">
            <w:pPr>
              <w:spacing w:line="252" w:lineRule="auto"/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14</w:t>
            </w:r>
          </w:p>
          <w:p w14:paraId="5E973230" w14:textId="77777777" w:rsidR="00AC772E" w:rsidRPr="00606BCC" w:rsidRDefault="00AC772E" w:rsidP="00AC772E">
            <w:pPr>
              <w:shd w:val="clear" w:color="auto" w:fill="FFFFFF"/>
              <w:rPr>
                <w:color w:val="232629"/>
                <w:szCs w:val="24"/>
              </w:rPr>
            </w:pPr>
            <w:r w:rsidRPr="00606BCC">
              <w:rPr>
                <w:b/>
                <w:bCs/>
                <w:color w:val="232629"/>
                <w:szCs w:val="24"/>
              </w:rPr>
              <w:t>9.00 –</w:t>
            </w:r>
            <w:r w:rsidRPr="00606BCC">
              <w:rPr>
                <w:color w:val="232629"/>
                <w:szCs w:val="24"/>
              </w:rPr>
              <w:t xml:space="preserve"> </w:t>
            </w:r>
            <w:proofErr w:type="spellStart"/>
            <w:r w:rsidRPr="00606BCC">
              <w:rPr>
                <w:color w:val="232629"/>
                <w:szCs w:val="24"/>
              </w:rPr>
              <w:t>общерайонная</w:t>
            </w:r>
            <w:proofErr w:type="spellEnd"/>
            <w:r w:rsidRPr="00606BCC">
              <w:rPr>
                <w:color w:val="232629"/>
                <w:szCs w:val="24"/>
              </w:rPr>
              <w:t xml:space="preserve"> планерка; планерка аппарата (конференц-зал)</w:t>
            </w:r>
          </w:p>
          <w:p w14:paraId="6E9E54F5" w14:textId="19A42C80" w:rsidR="00AC772E" w:rsidRPr="00606BCC" w:rsidRDefault="00AC772E" w:rsidP="00136B42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905" w:type="dxa"/>
          </w:tcPr>
          <w:p w14:paraId="137173DF" w14:textId="4A4BDB0E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21</w:t>
            </w:r>
          </w:p>
        </w:tc>
        <w:tc>
          <w:tcPr>
            <w:tcW w:w="3118" w:type="dxa"/>
          </w:tcPr>
          <w:p w14:paraId="696D36FF" w14:textId="77777777" w:rsidR="00136B42" w:rsidRPr="00606BCC" w:rsidRDefault="005C5D05" w:rsidP="00136B42">
            <w:pPr>
              <w:spacing w:line="252" w:lineRule="auto"/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28</w:t>
            </w:r>
          </w:p>
          <w:p w14:paraId="1DE3D37E" w14:textId="77777777" w:rsidR="00AC772E" w:rsidRPr="00606BCC" w:rsidRDefault="00AC772E" w:rsidP="00AC772E">
            <w:pPr>
              <w:shd w:val="clear" w:color="auto" w:fill="FFFFFF"/>
              <w:rPr>
                <w:color w:val="232629"/>
                <w:szCs w:val="24"/>
              </w:rPr>
            </w:pPr>
            <w:r w:rsidRPr="00606BCC">
              <w:rPr>
                <w:b/>
                <w:bCs/>
                <w:color w:val="232629"/>
                <w:szCs w:val="24"/>
              </w:rPr>
              <w:t>9.00 –</w:t>
            </w:r>
            <w:r w:rsidRPr="00606BCC">
              <w:rPr>
                <w:color w:val="232629"/>
                <w:szCs w:val="24"/>
              </w:rPr>
              <w:t xml:space="preserve"> </w:t>
            </w:r>
            <w:proofErr w:type="spellStart"/>
            <w:r w:rsidRPr="00606BCC">
              <w:rPr>
                <w:color w:val="232629"/>
                <w:szCs w:val="24"/>
              </w:rPr>
              <w:t>общерайонная</w:t>
            </w:r>
            <w:proofErr w:type="spellEnd"/>
            <w:r w:rsidRPr="00606BCC">
              <w:rPr>
                <w:color w:val="232629"/>
                <w:szCs w:val="24"/>
              </w:rPr>
              <w:t xml:space="preserve"> планерка; планерка аппарата (конференц-зал)</w:t>
            </w:r>
          </w:p>
          <w:p w14:paraId="7304AEEC" w14:textId="5B1F7689" w:rsidR="00AC772E" w:rsidRPr="00606BCC" w:rsidRDefault="00AC772E" w:rsidP="00136B42">
            <w:pPr>
              <w:spacing w:line="252" w:lineRule="auto"/>
              <w:rPr>
                <w:b/>
                <w:szCs w:val="24"/>
              </w:rPr>
            </w:pPr>
          </w:p>
        </w:tc>
      </w:tr>
      <w:tr w:rsidR="00136B42" w:rsidRPr="00D367DB" w14:paraId="5FD0334B" w14:textId="77777777" w:rsidTr="00136B42">
        <w:trPr>
          <w:trHeight w:val="1064"/>
        </w:trPr>
        <w:tc>
          <w:tcPr>
            <w:tcW w:w="636" w:type="dxa"/>
            <w:textDirection w:val="btLr"/>
            <w:vAlign w:val="center"/>
          </w:tcPr>
          <w:p w14:paraId="3D5FFF32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вторник</w:t>
            </w:r>
          </w:p>
        </w:tc>
        <w:tc>
          <w:tcPr>
            <w:tcW w:w="2565" w:type="dxa"/>
          </w:tcPr>
          <w:p w14:paraId="680C0F27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</w:t>
            </w:r>
          </w:p>
          <w:p w14:paraId="778FEA4B" w14:textId="72EA2BF1" w:rsidR="00EE3513" w:rsidRPr="00606BCC" w:rsidRDefault="00EE3513" w:rsidP="00EE3513">
            <w:pPr>
              <w:rPr>
                <w:szCs w:val="24"/>
              </w:rPr>
            </w:pPr>
            <w:r w:rsidRPr="00606BCC">
              <w:rPr>
                <w:b/>
                <w:szCs w:val="24"/>
                <w:lang w:eastAsia="ar-SA"/>
              </w:rPr>
              <w:t>14.15 -</w:t>
            </w:r>
            <w:r w:rsidRPr="00606BCC">
              <w:rPr>
                <w:szCs w:val="24"/>
              </w:rPr>
              <w:t xml:space="preserve"> заседание оргкомитета «Завалинка»</w:t>
            </w:r>
          </w:p>
          <w:p w14:paraId="592B9214" w14:textId="1CA4C06D" w:rsidR="00EE3513" w:rsidRPr="00606BCC" w:rsidRDefault="00EE3513">
            <w:pPr>
              <w:rPr>
                <w:color w:val="232629"/>
                <w:szCs w:val="24"/>
              </w:rPr>
            </w:pPr>
            <w:r w:rsidRPr="00606BCC">
              <w:rPr>
                <w:szCs w:val="24"/>
              </w:rPr>
              <w:t>(конференц-зал)</w:t>
            </w:r>
          </w:p>
          <w:p w14:paraId="31AE4334" w14:textId="6665AD07" w:rsidR="000C16D2" w:rsidRPr="00606BCC" w:rsidRDefault="000C16D2" w:rsidP="000C16D2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Pr="00606BCC">
              <w:rPr>
                <w:szCs w:val="24"/>
              </w:rPr>
              <w:t xml:space="preserve">Справки о наличии (отсутствии) судимости и (или) факта уголовного преследования либо </w:t>
            </w:r>
            <w:r w:rsidRPr="00606BCC">
              <w:rPr>
                <w:szCs w:val="24"/>
              </w:rPr>
              <w:lastRenderedPageBreak/>
              <w:t>прекращения уголовного преследования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0554FB49" w14:textId="77777777" w:rsidR="000C16D2" w:rsidRPr="00606BCC" w:rsidRDefault="000C16D2" w:rsidP="000C16D2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2816B53" w14:textId="6113466D" w:rsidR="000C16D2" w:rsidRPr="00606BCC" w:rsidRDefault="000C16D2">
            <w:pPr>
              <w:rPr>
                <w:b/>
                <w:szCs w:val="24"/>
              </w:rPr>
            </w:pPr>
          </w:p>
        </w:tc>
        <w:tc>
          <w:tcPr>
            <w:tcW w:w="2640" w:type="dxa"/>
          </w:tcPr>
          <w:p w14:paraId="72C2DF98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lastRenderedPageBreak/>
              <w:t>8</w:t>
            </w:r>
          </w:p>
          <w:p w14:paraId="3908CD58" w14:textId="77777777" w:rsidR="00225DEC" w:rsidRPr="00606BCC" w:rsidRDefault="00225DEC" w:rsidP="00225DE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 xml:space="preserve">10.00 - </w:t>
            </w:r>
            <w:r w:rsidRPr="00606BCC">
              <w:rPr>
                <w:bCs/>
                <w:color w:val="232629"/>
                <w:szCs w:val="24"/>
              </w:rPr>
              <w:t>з</w:t>
            </w:r>
            <w:r w:rsidRPr="00606BCC">
              <w:rPr>
                <w:color w:val="232629"/>
                <w:szCs w:val="24"/>
              </w:rPr>
              <w:t>аседание комиссии КПДН</w:t>
            </w:r>
          </w:p>
          <w:p w14:paraId="16A26ADE" w14:textId="4D87CC32" w:rsidR="000C16D2" w:rsidRPr="00606BCC" w:rsidRDefault="000C16D2" w:rsidP="000C16D2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Pr="00606BCC">
              <w:rPr>
                <w:szCs w:val="24"/>
              </w:rPr>
              <w:t>По вопросам защиты интересов семьи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6FEA8B35" w14:textId="77777777" w:rsidR="000C16D2" w:rsidRPr="00606BCC" w:rsidRDefault="000C16D2" w:rsidP="000C16D2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6D22356" w14:textId="77777777" w:rsidR="000C16D2" w:rsidRPr="00606BCC" w:rsidRDefault="000C16D2" w:rsidP="00225DEC">
            <w:pPr>
              <w:rPr>
                <w:color w:val="232629"/>
                <w:szCs w:val="24"/>
              </w:rPr>
            </w:pPr>
          </w:p>
          <w:p w14:paraId="1FB1629C" w14:textId="3B81A993" w:rsidR="00225DEC" w:rsidRPr="00606BCC" w:rsidRDefault="00225DEC">
            <w:pPr>
              <w:rPr>
                <w:b/>
                <w:szCs w:val="24"/>
              </w:rPr>
            </w:pPr>
          </w:p>
        </w:tc>
        <w:tc>
          <w:tcPr>
            <w:tcW w:w="2731" w:type="dxa"/>
          </w:tcPr>
          <w:p w14:paraId="6F55F4C4" w14:textId="77777777" w:rsidR="00136B42" w:rsidRPr="00606BCC" w:rsidRDefault="005C5D05" w:rsidP="006A4821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lastRenderedPageBreak/>
              <w:t>15</w:t>
            </w:r>
          </w:p>
          <w:p w14:paraId="4F9BE7FB" w14:textId="4E6A55D4" w:rsidR="008952A9" w:rsidRPr="00606BCC" w:rsidRDefault="008952A9" w:rsidP="008952A9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Pr="00606BCC">
              <w:rPr>
                <w:szCs w:val="24"/>
              </w:rPr>
              <w:t>Сбор предложений для дополнительного зачисления в резерв составов участковых комиссий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2B1F6DDD" w14:textId="77777777" w:rsidR="008952A9" w:rsidRPr="00606BCC" w:rsidRDefault="008952A9" w:rsidP="008952A9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 xml:space="preserve">(Общественная приемная Главы Республики Коми Сыктывдинский </w:t>
            </w:r>
            <w:r w:rsidRPr="00606BCC">
              <w:rPr>
                <w:szCs w:val="24"/>
                <w:lang w:eastAsia="ar-SA"/>
              </w:rPr>
              <w:lastRenderedPageBreak/>
              <w:t>филиал)</w:t>
            </w:r>
          </w:p>
          <w:p w14:paraId="3A51DDCE" w14:textId="78534E68" w:rsidR="008952A9" w:rsidRPr="00606BCC" w:rsidRDefault="008952A9" w:rsidP="006A4821">
            <w:pPr>
              <w:rPr>
                <w:b/>
                <w:szCs w:val="24"/>
              </w:rPr>
            </w:pPr>
          </w:p>
        </w:tc>
        <w:tc>
          <w:tcPr>
            <w:tcW w:w="2905" w:type="dxa"/>
          </w:tcPr>
          <w:p w14:paraId="21BA7E04" w14:textId="77777777" w:rsidR="00136B42" w:rsidRPr="00606BCC" w:rsidRDefault="005C5D05" w:rsidP="00136B42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lastRenderedPageBreak/>
              <w:t>22</w:t>
            </w:r>
          </w:p>
          <w:p w14:paraId="0A811927" w14:textId="77777777" w:rsidR="00225DEC" w:rsidRPr="00606BCC" w:rsidRDefault="00225DEC" w:rsidP="00225DE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 xml:space="preserve">10.00 - </w:t>
            </w:r>
            <w:r w:rsidRPr="00606BCC">
              <w:rPr>
                <w:bCs/>
                <w:color w:val="232629"/>
                <w:szCs w:val="24"/>
              </w:rPr>
              <w:t>з</w:t>
            </w:r>
            <w:r w:rsidRPr="00606BCC">
              <w:rPr>
                <w:color w:val="232629"/>
                <w:szCs w:val="24"/>
              </w:rPr>
              <w:t>аседание комиссии КПДН</w:t>
            </w:r>
          </w:p>
          <w:p w14:paraId="0F18369F" w14:textId="37317AC5" w:rsidR="008162D9" w:rsidRPr="00606BCC" w:rsidRDefault="008162D9" w:rsidP="008162D9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Pr="00606BCC">
              <w:rPr>
                <w:szCs w:val="24"/>
              </w:rPr>
              <w:t>Вопрос экологии Сыктывдинского района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2EF43653" w14:textId="77777777" w:rsidR="008162D9" w:rsidRPr="00606BCC" w:rsidRDefault="008162D9" w:rsidP="008162D9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814C00B" w14:textId="77777777" w:rsidR="008162D9" w:rsidRPr="00606BCC" w:rsidRDefault="008162D9" w:rsidP="00225DEC">
            <w:pPr>
              <w:rPr>
                <w:color w:val="232629"/>
                <w:szCs w:val="24"/>
              </w:rPr>
            </w:pPr>
          </w:p>
          <w:p w14:paraId="472A90A9" w14:textId="2EF3DC1A" w:rsidR="00225DEC" w:rsidRPr="00606BCC" w:rsidRDefault="00225DEC" w:rsidP="00136B42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52E9CC2F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lastRenderedPageBreak/>
              <w:t>29</w:t>
            </w:r>
          </w:p>
          <w:p w14:paraId="6E4B0E3F" w14:textId="6C3981EF" w:rsidR="004E1431" w:rsidRPr="00606BCC" w:rsidRDefault="004E1431" w:rsidP="004E1431">
            <w:pPr>
              <w:rPr>
                <w:szCs w:val="24"/>
              </w:rPr>
            </w:pPr>
            <w:r w:rsidRPr="00606BCC">
              <w:rPr>
                <w:b/>
                <w:bCs/>
                <w:szCs w:val="24"/>
              </w:rPr>
              <w:t>11.00</w:t>
            </w:r>
            <w:r w:rsidRPr="00606BCC">
              <w:rPr>
                <w:szCs w:val="24"/>
              </w:rPr>
              <w:t xml:space="preserve">- </w:t>
            </w:r>
            <w:r w:rsidRPr="00606BCC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606BCC">
              <w:rPr>
                <w:szCs w:val="24"/>
              </w:rPr>
              <w:t xml:space="preserve">по внесению изменений в Генеральный план сельского поселения «Нювчим», утверждённого решением Совета муниципального образования муниципального района «Сыктывдинский» от 29 июня 2017 года № 20/6-12 </w:t>
            </w:r>
            <w:r w:rsidRPr="00606BCC">
              <w:rPr>
                <w:szCs w:val="24"/>
              </w:rPr>
              <w:lastRenderedPageBreak/>
              <w:t>(с. Нювчим, ул. Первомайская, д.12)</w:t>
            </w:r>
          </w:p>
          <w:p w14:paraId="46FC803B" w14:textId="5C4F8FB6" w:rsidR="004E1431" w:rsidRPr="00606BCC" w:rsidRDefault="004E1431">
            <w:pPr>
              <w:rPr>
                <w:b/>
                <w:szCs w:val="24"/>
              </w:rPr>
            </w:pPr>
          </w:p>
        </w:tc>
      </w:tr>
      <w:tr w:rsidR="00136B42" w:rsidRPr="00D367DB" w14:paraId="600F4301" w14:textId="77777777" w:rsidTr="00136B42">
        <w:trPr>
          <w:trHeight w:val="2328"/>
        </w:trPr>
        <w:tc>
          <w:tcPr>
            <w:tcW w:w="636" w:type="dxa"/>
            <w:textDirection w:val="btLr"/>
            <w:vAlign w:val="center"/>
          </w:tcPr>
          <w:p w14:paraId="514CB89C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среда</w:t>
            </w:r>
          </w:p>
        </w:tc>
        <w:tc>
          <w:tcPr>
            <w:tcW w:w="2565" w:type="dxa"/>
          </w:tcPr>
          <w:p w14:paraId="0BBEFC41" w14:textId="734910C8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</w:t>
            </w:r>
          </w:p>
        </w:tc>
        <w:tc>
          <w:tcPr>
            <w:tcW w:w="2640" w:type="dxa"/>
          </w:tcPr>
          <w:p w14:paraId="06AF0DFE" w14:textId="5515B66D" w:rsidR="00136B42" w:rsidRPr="00606BCC" w:rsidRDefault="005C5D05" w:rsidP="00C715F8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9</w:t>
            </w:r>
          </w:p>
        </w:tc>
        <w:tc>
          <w:tcPr>
            <w:tcW w:w="2731" w:type="dxa"/>
          </w:tcPr>
          <w:p w14:paraId="070A2FCF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16</w:t>
            </w:r>
          </w:p>
          <w:p w14:paraId="2CD8CA67" w14:textId="6CBB013C" w:rsidR="002B6862" w:rsidRPr="00606BCC" w:rsidRDefault="002B6862" w:rsidP="002B6862">
            <w:pPr>
              <w:rPr>
                <w:szCs w:val="24"/>
              </w:rPr>
            </w:pPr>
            <w:r w:rsidRPr="00606BCC">
              <w:rPr>
                <w:b/>
                <w:bCs/>
                <w:szCs w:val="24"/>
              </w:rPr>
              <w:t>16.00</w:t>
            </w:r>
            <w:r w:rsidRPr="00606BCC">
              <w:rPr>
                <w:szCs w:val="24"/>
              </w:rPr>
              <w:t xml:space="preserve">- </w:t>
            </w:r>
            <w:r w:rsidRPr="00606BCC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606BCC">
              <w:rPr>
                <w:szCs w:val="24"/>
              </w:rPr>
              <w:t xml:space="preserve">по внесению изменений в проект планировки и проект межевания территории  кадастровый квартал 11:04:1001018 (с. </w:t>
            </w:r>
            <w:proofErr w:type="spellStart"/>
            <w:r w:rsidRPr="00606BCC">
              <w:rPr>
                <w:szCs w:val="24"/>
              </w:rPr>
              <w:t>Выльгорт</w:t>
            </w:r>
            <w:proofErr w:type="spellEnd"/>
            <w:r w:rsidRPr="00606BCC">
              <w:rPr>
                <w:szCs w:val="24"/>
              </w:rPr>
              <w:t xml:space="preserve">, ул. Домны </w:t>
            </w:r>
            <w:proofErr w:type="spellStart"/>
            <w:r w:rsidRPr="00606BCC">
              <w:rPr>
                <w:szCs w:val="24"/>
              </w:rPr>
              <w:t>Каликовой</w:t>
            </w:r>
            <w:proofErr w:type="spellEnd"/>
            <w:r w:rsidRPr="00606BCC">
              <w:rPr>
                <w:szCs w:val="24"/>
              </w:rPr>
              <w:t>, д. 62, конференц-зал)</w:t>
            </w:r>
          </w:p>
          <w:p w14:paraId="3F16E0D8" w14:textId="3D04517C" w:rsidR="002B6862" w:rsidRPr="00606BCC" w:rsidRDefault="002B6862">
            <w:pPr>
              <w:rPr>
                <w:b/>
                <w:szCs w:val="24"/>
              </w:rPr>
            </w:pPr>
          </w:p>
        </w:tc>
        <w:tc>
          <w:tcPr>
            <w:tcW w:w="2905" w:type="dxa"/>
          </w:tcPr>
          <w:p w14:paraId="471FDF6E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23</w:t>
            </w:r>
          </w:p>
          <w:p w14:paraId="2CCB48D7" w14:textId="77777777" w:rsidR="0087743E" w:rsidRPr="00606BCC" w:rsidRDefault="0087743E" w:rsidP="0087743E">
            <w:pPr>
              <w:rPr>
                <w:szCs w:val="24"/>
              </w:rPr>
            </w:pPr>
            <w:r w:rsidRPr="00606BCC">
              <w:rPr>
                <w:b/>
                <w:szCs w:val="24"/>
              </w:rPr>
              <w:t>10.00 -</w:t>
            </w:r>
            <w:r w:rsidRPr="00606BCC">
              <w:rPr>
                <w:szCs w:val="24"/>
                <w:lang w:eastAsia="ar-SA"/>
              </w:rPr>
              <w:t xml:space="preserve"> совещание с главами СП</w:t>
            </w:r>
            <w:r w:rsidRPr="00606BCC">
              <w:rPr>
                <w:szCs w:val="24"/>
              </w:rPr>
              <w:t xml:space="preserve"> (конференц-зал)</w:t>
            </w:r>
          </w:p>
          <w:p w14:paraId="3BCEBE64" w14:textId="6C0EFD5D" w:rsidR="008162D9" w:rsidRPr="00606BCC" w:rsidRDefault="008162D9" w:rsidP="008162D9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="006B43E3" w:rsidRPr="00606BCC">
              <w:rPr>
                <w:szCs w:val="24"/>
              </w:rPr>
              <w:t>Противопожарная безопасность в период действия особого противопожарного режима</w:t>
            </w:r>
            <w:proofErr w:type="gramStart"/>
            <w:r w:rsidR="006B43E3" w:rsidRPr="00606BCC">
              <w:rPr>
                <w:szCs w:val="24"/>
              </w:rPr>
              <w:t>.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  <w:proofErr w:type="gramEnd"/>
          </w:p>
          <w:p w14:paraId="056AE3AA" w14:textId="77777777" w:rsidR="008162D9" w:rsidRPr="00606BCC" w:rsidRDefault="008162D9" w:rsidP="008162D9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808270C" w14:textId="77777777" w:rsidR="008162D9" w:rsidRPr="00606BCC" w:rsidRDefault="008162D9" w:rsidP="0087743E">
            <w:pPr>
              <w:rPr>
                <w:szCs w:val="24"/>
              </w:rPr>
            </w:pPr>
          </w:p>
          <w:p w14:paraId="3C9C26D6" w14:textId="69B6CC60" w:rsidR="0087743E" w:rsidRPr="00606BCC" w:rsidRDefault="0087743E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4D8AC75E" w14:textId="24CB5FE9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30</w:t>
            </w:r>
          </w:p>
        </w:tc>
      </w:tr>
      <w:tr w:rsidR="00136B42" w:rsidRPr="00D367DB" w14:paraId="280E8E2D" w14:textId="77777777" w:rsidTr="00136B42">
        <w:trPr>
          <w:trHeight w:val="1965"/>
        </w:trPr>
        <w:tc>
          <w:tcPr>
            <w:tcW w:w="636" w:type="dxa"/>
            <w:textDirection w:val="btLr"/>
          </w:tcPr>
          <w:p w14:paraId="448A5FBF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t>четверг</w:t>
            </w:r>
          </w:p>
        </w:tc>
        <w:tc>
          <w:tcPr>
            <w:tcW w:w="2565" w:type="dxa"/>
          </w:tcPr>
          <w:p w14:paraId="08D946BC" w14:textId="292B29BD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3</w:t>
            </w:r>
          </w:p>
        </w:tc>
        <w:tc>
          <w:tcPr>
            <w:tcW w:w="2640" w:type="dxa"/>
          </w:tcPr>
          <w:p w14:paraId="09606C9F" w14:textId="77777777" w:rsidR="00136B42" w:rsidRPr="00606BCC" w:rsidRDefault="005C5D05" w:rsidP="006A4821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10</w:t>
            </w:r>
          </w:p>
          <w:p w14:paraId="5333B2D4" w14:textId="553D8853" w:rsidR="000C16D2" w:rsidRPr="00606BCC" w:rsidRDefault="000C16D2" w:rsidP="000C16D2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="00B83295" w:rsidRPr="00606BCC">
              <w:rPr>
                <w:szCs w:val="24"/>
              </w:rPr>
              <w:t>Бесплатные консультации юриста по вопросам защиты прав граждан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01604929" w14:textId="77777777" w:rsidR="000C16D2" w:rsidRPr="00606BCC" w:rsidRDefault="000C16D2" w:rsidP="000C16D2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 xml:space="preserve">(Общественная приемная Главы </w:t>
            </w:r>
            <w:r w:rsidRPr="00606BCC">
              <w:rPr>
                <w:szCs w:val="24"/>
                <w:lang w:eastAsia="ar-SA"/>
              </w:rPr>
              <w:lastRenderedPageBreak/>
              <w:t>Республики Коми Сыктывдинский филиал)</w:t>
            </w:r>
          </w:p>
          <w:p w14:paraId="20606B39" w14:textId="77ED050F" w:rsidR="000C16D2" w:rsidRPr="00606BCC" w:rsidRDefault="000C16D2" w:rsidP="006A4821">
            <w:pPr>
              <w:rPr>
                <w:b/>
                <w:szCs w:val="24"/>
              </w:rPr>
            </w:pPr>
          </w:p>
        </w:tc>
        <w:tc>
          <w:tcPr>
            <w:tcW w:w="2731" w:type="dxa"/>
          </w:tcPr>
          <w:p w14:paraId="13D99FB9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lastRenderedPageBreak/>
              <w:t>17</w:t>
            </w:r>
          </w:p>
          <w:p w14:paraId="1ED12891" w14:textId="0A38E26F" w:rsidR="002B6862" w:rsidRPr="00606BCC" w:rsidRDefault="002B6862" w:rsidP="002B6862">
            <w:pPr>
              <w:rPr>
                <w:szCs w:val="24"/>
              </w:rPr>
            </w:pPr>
            <w:r w:rsidRPr="00606BCC">
              <w:rPr>
                <w:b/>
                <w:bCs/>
                <w:szCs w:val="24"/>
              </w:rPr>
              <w:t>16.00</w:t>
            </w:r>
            <w:r w:rsidRPr="00606BCC">
              <w:rPr>
                <w:szCs w:val="24"/>
              </w:rPr>
              <w:t xml:space="preserve">- </w:t>
            </w:r>
            <w:r w:rsidRPr="00606BCC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606BCC">
              <w:rPr>
                <w:szCs w:val="24"/>
              </w:rPr>
              <w:t xml:space="preserve">по внесению изменений в проект межевания территории кадастрового квартала 11:04:1301001 (с. </w:t>
            </w:r>
            <w:proofErr w:type="spellStart"/>
            <w:r w:rsidRPr="00606BCC">
              <w:rPr>
                <w:szCs w:val="24"/>
              </w:rPr>
              <w:t>Пажга</w:t>
            </w:r>
            <w:proofErr w:type="spellEnd"/>
            <w:r w:rsidRPr="00606BCC">
              <w:rPr>
                <w:szCs w:val="24"/>
              </w:rPr>
              <w:t xml:space="preserve">) (с. </w:t>
            </w:r>
            <w:proofErr w:type="spellStart"/>
            <w:r w:rsidRPr="00606BCC">
              <w:rPr>
                <w:szCs w:val="24"/>
              </w:rPr>
              <w:t>Выльгорт</w:t>
            </w:r>
            <w:proofErr w:type="spellEnd"/>
            <w:r w:rsidRPr="00606BCC">
              <w:rPr>
                <w:szCs w:val="24"/>
              </w:rPr>
              <w:t xml:space="preserve">, ул. Домны </w:t>
            </w:r>
            <w:proofErr w:type="spellStart"/>
            <w:r w:rsidRPr="00606BCC">
              <w:rPr>
                <w:szCs w:val="24"/>
              </w:rPr>
              <w:t>Каликовой</w:t>
            </w:r>
            <w:proofErr w:type="spellEnd"/>
            <w:r w:rsidRPr="00606BCC">
              <w:rPr>
                <w:szCs w:val="24"/>
              </w:rPr>
              <w:t xml:space="preserve">, д. </w:t>
            </w:r>
            <w:r w:rsidRPr="00606BCC">
              <w:rPr>
                <w:szCs w:val="24"/>
              </w:rPr>
              <w:lastRenderedPageBreak/>
              <w:t>62, конференц-зал)</w:t>
            </w:r>
          </w:p>
          <w:p w14:paraId="0BC60250" w14:textId="5AE802A3" w:rsidR="002B6862" w:rsidRPr="00606BCC" w:rsidRDefault="002B6862">
            <w:pPr>
              <w:rPr>
                <w:b/>
                <w:szCs w:val="24"/>
              </w:rPr>
            </w:pPr>
          </w:p>
        </w:tc>
        <w:tc>
          <w:tcPr>
            <w:tcW w:w="2905" w:type="dxa"/>
          </w:tcPr>
          <w:p w14:paraId="45ECC323" w14:textId="77777777" w:rsidR="00D367DB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lastRenderedPageBreak/>
              <w:t>24</w:t>
            </w:r>
          </w:p>
          <w:p w14:paraId="46537FD1" w14:textId="11BA2087" w:rsidR="004E1431" w:rsidRPr="00606BCC" w:rsidRDefault="004E1431" w:rsidP="004E1431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0C5B5D14" w14:textId="2C7E9171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31</w:t>
            </w:r>
          </w:p>
        </w:tc>
      </w:tr>
      <w:tr w:rsidR="00136B42" w:rsidRPr="00D367DB" w14:paraId="7AFEEADA" w14:textId="77777777" w:rsidTr="00EF26DC">
        <w:trPr>
          <w:trHeight w:val="1407"/>
        </w:trPr>
        <w:tc>
          <w:tcPr>
            <w:tcW w:w="636" w:type="dxa"/>
            <w:textDirection w:val="btLr"/>
          </w:tcPr>
          <w:p w14:paraId="517119E1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пятница</w:t>
            </w:r>
          </w:p>
        </w:tc>
        <w:tc>
          <w:tcPr>
            <w:tcW w:w="2565" w:type="dxa"/>
          </w:tcPr>
          <w:p w14:paraId="474CB404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4</w:t>
            </w:r>
          </w:p>
          <w:p w14:paraId="1BEB4C25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>9.00</w:t>
            </w:r>
            <w:r w:rsidRPr="00606BCC">
              <w:rPr>
                <w:szCs w:val="24"/>
              </w:rPr>
              <w:t xml:space="preserve"> – </w:t>
            </w:r>
            <w:r w:rsidRPr="00606BCC">
              <w:rPr>
                <w:color w:val="232629"/>
                <w:szCs w:val="24"/>
              </w:rPr>
              <w:t>планерка аппарата</w:t>
            </w:r>
          </w:p>
          <w:p w14:paraId="73E7BA84" w14:textId="019684BB" w:rsidR="00C9431C" w:rsidRPr="00606BCC" w:rsidRDefault="00C9431C">
            <w:pPr>
              <w:rPr>
                <w:color w:val="232629"/>
                <w:szCs w:val="24"/>
              </w:rPr>
            </w:pPr>
            <w:r w:rsidRPr="00606BCC">
              <w:rPr>
                <w:color w:val="232629"/>
                <w:szCs w:val="24"/>
              </w:rPr>
              <w:t>(конференц-зал)</w:t>
            </w:r>
          </w:p>
          <w:p w14:paraId="4272160E" w14:textId="09FDFCC1" w:rsidR="00F5127D" w:rsidRPr="00606BCC" w:rsidRDefault="00F5127D">
            <w:pPr>
              <w:rPr>
                <w:bCs/>
                <w:szCs w:val="24"/>
              </w:rPr>
            </w:pPr>
            <w:r w:rsidRPr="00606BCC">
              <w:rPr>
                <w:b/>
                <w:szCs w:val="24"/>
              </w:rPr>
              <w:t>12:00 -</w:t>
            </w:r>
            <w:r w:rsidRPr="00606BCC">
              <w:rPr>
                <w:b/>
                <w:bCs/>
                <w:szCs w:val="24"/>
              </w:rPr>
              <w:t xml:space="preserve"> </w:t>
            </w:r>
            <w:r w:rsidR="00606BCC" w:rsidRPr="00606BCC">
              <w:rPr>
                <w:bCs/>
                <w:szCs w:val="24"/>
              </w:rPr>
              <w:t>ж</w:t>
            </w:r>
            <w:r w:rsidRPr="00606BCC">
              <w:rPr>
                <w:bCs/>
                <w:szCs w:val="24"/>
              </w:rPr>
              <w:t>еребьевка и конкурсные прослушивания. Всероссийский фестиваль самодеятельной народной песни "Завалинка"</w:t>
            </w:r>
          </w:p>
          <w:p w14:paraId="2DC4EE4E" w14:textId="77777777" w:rsidR="00F5127D" w:rsidRPr="00606BCC" w:rsidRDefault="00F5127D" w:rsidP="00F5127D">
            <w:pPr>
              <w:rPr>
                <w:szCs w:val="24"/>
              </w:rPr>
            </w:pPr>
            <w:r w:rsidRPr="00606BCC">
              <w:rPr>
                <w:szCs w:val="24"/>
              </w:rPr>
              <w:t xml:space="preserve">(РДК, с. </w:t>
            </w:r>
            <w:proofErr w:type="spellStart"/>
            <w:r w:rsidRPr="00606BCC">
              <w:rPr>
                <w:szCs w:val="24"/>
              </w:rPr>
              <w:t>Выльгорт</w:t>
            </w:r>
            <w:proofErr w:type="spellEnd"/>
            <w:r w:rsidRPr="00606BCC">
              <w:rPr>
                <w:szCs w:val="24"/>
              </w:rPr>
              <w:t>)</w:t>
            </w:r>
          </w:p>
          <w:p w14:paraId="1203E9F3" w14:textId="55296633" w:rsidR="00F5127D" w:rsidRPr="00606BCC" w:rsidRDefault="00F5127D">
            <w:pPr>
              <w:rPr>
                <w:b/>
                <w:szCs w:val="24"/>
              </w:rPr>
            </w:pPr>
          </w:p>
        </w:tc>
        <w:tc>
          <w:tcPr>
            <w:tcW w:w="2640" w:type="dxa"/>
          </w:tcPr>
          <w:p w14:paraId="066EA878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11</w:t>
            </w:r>
          </w:p>
          <w:p w14:paraId="5E41AF5A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>9.00</w:t>
            </w:r>
            <w:r w:rsidRPr="00606BCC">
              <w:rPr>
                <w:szCs w:val="24"/>
              </w:rPr>
              <w:t xml:space="preserve"> – </w:t>
            </w:r>
            <w:r w:rsidRPr="00606BCC">
              <w:rPr>
                <w:color w:val="232629"/>
                <w:szCs w:val="24"/>
              </w:rPr>
              <w:t>планерка аппарата</w:t>
            </w:r>
          </w:p>
          <w:p w14:paraId="18F0F808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color w:val="232629"/>
                <w:szCs w:val="24"/>
              </w:rPr>
              <w:t>(конференц-зал)</w:t>
            </w:r>
          </w:p>
          <w:p w14:paraId="4BEC08EC" w14:textId="6F5FC608" w:rsidR="00C9431C" w:rsidRPr="00606BCC" w:rsidRDefault="00C9431C">
            <w:pPr>
              <w:rPr>
                <w:b/>
                <w:szCs w:val="24"/>
              </w:rPr>
            </w:pPr>
          </w:p>
        </w:tc>
        <w:tc>
          <w:tcPr>
            <w:tcW w:w="2731" w:type="dxa"/>
          </w:tcPr>
          <w:p w14:paraId="6610A31E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18</w:t>
            </w:r>
          </w:p>
          <w:p w14:paraId="04F297A1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>9.00</w:t>
            </w:r>
            <w:r w:rsidRPr="00606BCC">
              <w:rPr>
                <w:szCs w:val="24"/>
              </w:rPr>
              <w:t xml:space="preserve"> – </w:t>
            </w:r>
            <w:r w:rsidRPr="00606BCC">
              <w:rPr>
                <w:color w:val="232629"/>
                <w:szCs w:val="24"/>
              </w:rPr>
              <w:t>планерка аппарата</w:t>
            </w:r>
          </w:p>
          <w:p w14:paraId="6F680772" w14:textId="13CC8BEC" w:rsidR="00C9431C" w:rsidRPr="00606BCC" w:rsidRDefault="00C9431C">
            <w:pPr>
              <w:rPr>
                <w:color w:val="232629"/>
                <w:szCs w:val="24"/>
              </w:rPr>
            </w:pPr>
            <w:r w:rsidRPr="00606BCC">
              <w:rPr>
                <w:color w:val="232629"/>
                <w:szCs w:val="24"/>
              </w:rPr>
              <w:t>(конференц-зал)</w:t>
            </w:r>
          </w:p>
          <w:p w14:paraId="274E912A" w14:textId="28C53DE8" w:rsidR="008952A9" w:rsidRPr="00606BCC" w:rsidRDefault="008952A9" w:rsidP="008952A9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="00030767" w:rsidRPr="00606BCC">
              <w:rPr>
                <w:szCs w:val="24"/>
              </w:rPr>
              <w:t>Правила поведения во время купания в водных объектах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0C23B4E1" w14:textId="77777777" w:rsidR="008952A9" w:rsidRPr="00606BCC" w:rsidRDefault="008952A9" w:rsidP="008952A9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7AFC9135" w14:textId="483D241B" w:rsidR="008952A9" w:rsidRPr="00606BCC" w:rsidRDefault="008952A9">
            <w:pPr>
              <w:rPr>
                <w:b/>
                <w:szCs w:val="24"/>
              </w:rPr>
            </w:pPr>
          </w:p>
        </w:tc>
        <w:tc>
          <w:tcPr>
            <w:tcW w:w="2905" w:type="dxa"/>
          </w:tcPr>
          <w:p w14:paraId="7494404F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25</w:t>
            </w:r>
          </w:p>
          <w:p w14:paraId="63B05D9D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>9.00</w:t>
            </w:r>
            <w:r w:rsidRPr="00606BCC">
              <w:rPr>
                <w:szCs w:val="24"/>
              </w:rPr>
              <w:t xml:space="preserve"> – </w:t>
            </w:r>
            <w:r w:rsidRPr="00606BCC">
              <w:rPr>
                <w:color w:val="232629"/>
                <w:szCs w:val="24"/>
              </w:rPr>
              <w:t>планерка аппарата</w:t>
            </w:r>
          </w:p>
          <w:p w14:paraId="2920A03F" w14:textId="3AC7480C" w:rsidR="00C9431C" w:rsidRPr="00606BCC" w:rsidRDefault="00C9431C">
            <w:pPr>
              <w:rPr>
                <w:color w:val="232629"/>
                <w:szCs w:val="24"/>
              </w:rPr>
            </w:pPr>
            <w:r w:rsidRPr="00606BCC">
              <w:rPr>
                <w:color w:val="232629"/>
                <w:szCs w:val="24"/>
              </w:rPr>
              <w:t>(конференц-зал)</w:t>
            </w:r>
          </w:p>
          <w:p w14:paraId="4C0D1FDD" w14:textId="0A87439E" w:rsidR="004E1431" w:rsidRPr="00606BCC" w:rsidRDefault="004E1431">
            <w:pPr>
              <w:rPr>
                <w:szCs w:val="24"/>
              </w:rPr>
            </w:pPr>
            <w:r w:rsidRPr="00606BCC">
              <w:rPr>
                <w:b/>
                <w:bCs/>
                <w:szCs w:val="24"/>
              </w:rPr>
              <w:t>11.00</w:t>
            </w:r>
            <w:r w:rsidRPr="00606BCC">
              <w:rPr>
                <w:szCs w:val="24"/>
              </w:rPr>
              <w:t xml:space="preserve">- </w:t>
            </w:r>
            <w:r w:rsidRPr="00606BCC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606BCC">
              <w:rPr>
                <w:szCs w:val="24"/>
              </w:rPr>
              <w:t>по внесению изменений в правила землепользования и застройки сельского поселения «Нювчим», утверждённых решением Совета муниципального образования муниципального района «Сыктывдинский»  от 24 июня 2016 № 8/6-5 (с. Нювчим, ул. Первомайская, д.12)</w:t>
            </w:r>
          </w:p>
          <w:p w14:paraId="7673FCD3" w14:textId="30C3DFC3" w:rsidR="006B43E3" w:rsidRPr="00606BCC" w:rsidRDefault="006B43E3" w:rsidP="006B43E3">
            <w:pPr>
              <w:rPr>
                <w:color w:val="000000" w:themeColor="text1"/>
                <w:szCs w:val="24"/>
              </w:rPr>
            </w:pPr>
            <w:r w:rsidRPr="00606BCC">
              <w:rPr>
                <w:b/>
                <w:bCs/>
                <w:szCs w:val="24"/>
              </w:rPr>
              <w:t>14.00-15.00</w:t>
            </w:r>
            <w:r w:rsidRPr="00606BCC">
              <w:rPr>
                <w:szCs w:val="24"/>
              </w:rPr>
              <w:t xml:space="preserve"> – прямая линия на </w:t>
            </w:r>
            <w:r w:rsidRPr="00606BCC">
              <w:rPr>
                <w:color w:val="000000" w:themeColor="text1"/>
                <w:szCs w:val="24"/>
              </w:rPr>
              <w:t>тему: «</w:t>
            </w:r>
            <w:r w:rsidRPr="00606BCC">
              <w:rPr>
                <w:szCs w:val="24"/>
              </w:rPr>
              <w:t>Бесплатные юридические консультации адвоката</w:t>
            </w:r>
            <w:r w:rsidRPr="00606BCC">
              <w:rPr>
                <w:color w:val="000000" w:themeColor="text1"/>
                <w:szCs w:val="24"/>
                <w:shd w:val="clear" w:color="auto" w:fill="FFFFFF"/>
              </w:rPr>
              <w:t>» </w:t>
            </w:r>
          </w:p>
          <w:p w14:paraId="5AB71AAB" w14:textId="77777777" w:rsidR="006B43E3" w:rsidRPr="00606BCC" w:rsidRDefault="006B43E3" w:rsidP="006B43E3">
            <w:pPr>
              <w:rPr>
                <w:b/>
                <w:szCs w:val="24"/>
              </w:rPr>
            </w:pPr>
            <w:r w:rsidRPr="00606BC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3A70294" w14:textId="6C9EFBBE" w:rsidR="006B43E3" w:rsidRPr="00606BCC" w:rsidRDefault="006B43E3">
            <w:pPr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0A23CDC1" w14:textId="77777777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</w:t>
            </w:r>
          </w:p>
          <w:p w14:paraId="1A991AD7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b/>
                <w:szCs w:val="24"/>
              </w:rPr>
              <w:t>9.00</w:t>
            </w:r>
            <w:r w:rsidRPr="00606BCC">
              <w:rPr>
                <w:szCs w:val="24"/>
              </w:rPr>
              <w:t xml:space="preserve"> – </w:t>
            </w:r>
            <w:r w:rsidRPr="00606BCC">
              <w:rPr>
                <w:color w:val="232629"/>
                <w:szCs w:val="24"/>
              </w:rPr>
              <w:t>планерка аппарата</w:t>
            </w:r>
          </w:p>
          <w:p w14:paraId="7EA766A5" w14:textId="77777777" w:rsidR="00C9431C" w:rsidRPr="00606BCC" w:rsidRDefault="00C9431C" w:rsidP="00C9431C">
            <w:pPr>
              <w:rPr>
                <w:color w:val="232629"/>
                <w:szCs w:val="24"/>
              </w:rPr>
            </w:pPr>
            <w:r w:rsidRPr="00606BCC">
              <w:rPr>
                <w:color w:val="232629"/>
                <w:szCs w:val="24"/>
              </w:rPr>
              <w:t>(конференц-зал)</w:t>
            </w:r>
          </w:p>
          <w:p w14:paraId="131A8221" w14:textId="2A2CA35B" w:rsidR="00C9431C" w:rsidRPr="00606BCC" w:rsidRDefault="00C9431C">
            <w:pPr>
              <w:rPr>
                <w:b/>
                <w:szCs w:val="24"/>
              </w:rPr>
            </w:pPr>
          </w:p>
        </w:tc>
      </w:tr>
      <w:tr w:rsidR="00136B42" w:rsidRPr="00D367DB" w14:paraId="3FD274A9" w14:textId="77777777" w:rsidTr="00EF26DC">
        <w:trPr>
          <w:trHeight w:val="4561"/>
        </w:trPr>
        <w:tc>
          <w:tcPr>
            <w:tcW w:w="636" w:type="dxa"/>
            <w:textDirection w:val="btLr"/>
          </w:tcPr>
          <w:p w14:paraId="2084963F" w14:textId="77777777" w:rsidR="00136B42" w:rsidRPr="00D367DB" w:rsidRDefault="00136B42">
            <w:pPr>
              <w:ind w:left="113" w:right="113"/>
              <w:jc w:val="center"/>
              <w:rPr>
                <w:b/>
                <w:szCs w:val="24"/>
              </w:rPr>
            </w:pPr>
            <w:r w:rsidRPr="00D367DB">
              <w:rPr>
                <w:b/>
                <w:szCs w:val="24"/>
              </w:rPr>
              <w:lastRenderedPageBreak/>
              <w:t>суббота</w:t>
            </w:r>
          </w:p>
          <w:p w14:paraId="1984BBD7" w14:textId="77777777" w:rsidR="00136B42" w:rsidRPr="00D367DB" w:rsidRDefault="00136B42">
            <w:pPr>
              <w:ind w:left="113" w:right="113"/>
              <w:jc w:val="center"/>
              <w:rPr>
                <w:szCs w:val="24"/>
              </w:rPr>
            </w:pPr>
            <w:r w:rsidRPr="00D367DB">
              <w:rPr>
                <w:b/>
                <w:szCs w:val="24"/>
              </w:rPr>
              <w:t>воскресенье</w:t>
            </w:r>
          </w:p>
        </w:tc>
        <w:tc>
          <w:tcPr>
            <w:tcW w:w="2565" w:type="dxa"/>
          </w:tcPr>
          <w:p w14:paraId="74298C2C" w14:textId="10825144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5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  <w:p w14:paraId="0A3424C0" w14:textId="4FF8E448" w:rsidR="00EF26DC" w:rsidRPr="00606BCC" w:rsidRDefault="00EF26DC" w:rsidP="00EF26DC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9.00-21.</w:t>
            </w:r>
            <w:r w:rsidR="00F5127D" w:rsidRPr="00606BCC">
              <w:rPr>
                <w:b/>
                <w:szCs w:val="24"/>
              </w:rPr>
              <w:t>45</w:t>
            </w:r>
            <w:r w:rsidRPr="00606BCC">
              <w:rPr>
                <w:b/>
                <w:szCs w:val="24"/>
              </w:rPr>
              <w:t xml:space="preserve"> – </w:t>
            </w:r>
            <w:r w:rsidR="00F5127D" w:rsidRPr="00606BCC">
              <w:rPr>
                <w:bCs/>
                <w:szCs w:val="24"/>
              </w:rPr>
              <w:t xml:space="preserve">Всероссийский фестиваль самодеятельной народной песни "Завалинка" </w:t>
            </w:r>
            <w:r w:rsidRPr="00606BCC">
              <w:rPr>
                <w:bCs/>
                <w:szCs w:val="24"/>
              </w:rPr>
              <w:t xml:space="preserve">(площадь с. </w:t>
            </w:r>
            <w:proofErr w:type="spellStart"/>
            <w:r w:rsidRPr="00606BCC">
              <w:rPr>
                <w:bCs/>
                <w:szCs w:val="24"/>
              </w:rPr>
              <w:t>Выльгорт</w:t>
            </w:r>
            <w:proofErr w:type="spellEnd"/>
            <w:r w:rsidRPr="00606BCC">
              <w:rPr>
                <w:bCs/>
                <w:szCs w:val="24"/>
              </w:rPr>
              <w:t>)</w:t>
            </w:r>
          </w:p>
          <w:p w14:paraId="7649D9C4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2C926038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0682217C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494B3D0E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667225F7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44275371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33B8E04E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681EA66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10A31A1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64684C5C" w14:textId="77777777" w:rsidR="00383C47" w:rsidRPr="00606BCC" w:rsidRDefault="00383C47">
            <w:pPr>
              <w:rPr>
                <w:b/>
                <w:szCs w:val="24"/>
              </w:rPr>
            </w:pPr>
          </w:p>
          <w:p w14:paraId="01431F80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5F306C11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2D9F1E8B" w14:textId="727AED78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6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  <w:p w14:paraId="4C639562" w14:textId="77777777" w:rsidR="00136B42" w:rsidRPr="00606BCC" w:rsidRDefault="00136B42">
            <w:pPr>
              <w:rPr>
                <w:szCs w:val="24"/>
              </w:rPr>
            </w:pPr>
          </w:p>
        </w:tc>
        <w:tc>
          <w:tcPr>
            <w:tcW w:w="2640" w:type="dxa"/>
          </w:tcPr>
          <w:p w14:paraId="2366B71B" w14:textId="018851C3" w:rsidR="00136B42" w:rsidRPr="00606BCC" w:rsidRDefault="00136B42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</w:t>
            </w:r>
            <w:r w:rsidR="005C5D05" w:rsidRPr="00606BCC">
              <w:rPr>
                <w:b/>
                <w:szCs w:val="24"/>
              </w:rPr>
              <w:t>2</w:t>
            </w:r>
            <w:r w:rsidRPr="00606BCC">
              <w:rPr>
                <w:b/>
                <w:szCs w:val="24"/>
              </w:rPr>
              <w:t xml:space="preserve"> Выходной</w:t>
            </w:r>
          </w:p>
          <w:p w14:paraId="2BAEE9F1" w14:textId="77777777" w:rsidR="00EE3591" w:rsidRPr="00EE3591" w:rsidRDefault="00EE3591" w:rsidP="00EE3591">
            <w:pPr>
              <w:rPr>
                <w:szCs w:val="24"/>
              </w:rPr>
            </w:pPr>
            <w:r w:rsidRPr="00EE3591">
              <w:rPr>
                <w:szCs w:val="24"/>
              </w:rPr>
              <w:t>- ежегодный слет работающей молодежи «Горячий песок»</w:t>
            </w:r>
          </w:p>
          <w:p w14:paraId="30DACA13" w14:textId="70518EAD" w:rsidR="00136B42" w:rsidRPr="00606BCC" w:rsidRDefault="00EE3591" w:rsidP="00EE3591">
            <w:pPr>
              <w:rPr>
                <w:szCs w:val="24"/>
              </w:rPr>
            </w:pPr>
            <w:r w:rsidRPr="00EE3591">
              <w:rPr>
                <w:szCs w:val="24"/>
              </w:rPr>
              <w:t>(</w:t>
            </w:r>
            <w:proofErr w:type="gramStart"/>
            <w:r w:rsidRPr="00EE3591">
              <w:rPr>
                <w:szCs w:val="24"/>
              </w:rPr>
              <w:t>с</w:t>
            </w:r>
            <w:proofErr w:type="gramEnd"/>
            <w:r w:rsidRPr="00EE3591">
              <w:rPr>
                <w:szCs w:val="24"/>
              </w:rPr>
              <w:t>. Шошка)</w:t>
            </w:r>
            <w:bookmarkStart w:id="0" w:name="_GoBack"/>
            <w:bookmarkEnd w:id="0"/>
          </w:p>
          <w:p w14:paraId="7DA3C71F" w14:textId="77777777" w:rsidR="00EF26DC" w:rsidRPr="00606BCC" w:rsidRDefault="00EF26DC">
            <w:pPr>
              <w:rPr>
                <w:szCs w:val="24"/>
              </w:rPr>
            </w:pPr>
          </w:p>
          <w:p w14:paraId="1451BBF8" w14:textId="77777777" w:rsidR="00EF26DC" w:rsidRPr="00606BCC" w:rsidRDefault="00EF26DC">
            <w:pPr>
              <w:rPr>
                <w:szCs w:val="24"/>
              </w:rPr>
            </w:pPr>
          </w:p>
          <w:p w14:paraId="32AAB5D3" w14:textId="77777777" w:rsidR="00EF26DC" w:rsidRPr="00606BCC" w:rsidRDefault="00EF26DC">
            <w:pPr>
              <w:rPr>
                <w:szCs w:val="24"/>
              </w:rPr>
            </w:pPr>
          </w:p>
          <w:p w14:paraId="6E280F4C" w14:textId="77777777" w:rsidR="00EF26DC" w:rsidRPr="00606BCC" w:rsidRDefault="00EF26DC">
            <w:pPr>
              <w:rPr>
                <w:szCs w:val="24"/>
              </w:rPr>
            </w:pPr>
          </w:p>
          <w:p w14:paraId="516C3050" w14:textId="77777777" w:rsidR="00EF26DC" w:rsidRPr="00606BCC" w:rsidRDefault="00EF26DC">
            <w:pPr>
              <w:rPr>
                <w:szCs w:val="24"/>
              </w:rPr>
            </w:pPr>
          </w:p>
          <w:p w14:paraId="4337DC9D" w14:textId="77777777" w:rsidR="00EF26DC" w:rsidRPr="00606BCC" w:rsidRDefault="00EF26DC">
            <w:pPr>
              <w:rPr>
                <w:szCs w:val="24"/>
              </w:rPr>
            </w:pPr>
          </w:p>
          <w:p w14:paraId="0399F9D2" w14:textId="77777777" w:rsidR="00EF26DC" w:rsidRPr="00606BCC" w:rsidRDefault="00EF26DC">
            <w:pPr>
              <w:rPr>
                <w:szCs w:val="24"/>
              </w:rPr>
            </w:pPr>
          </w:p>
          <w:p w14:paraId="519BE200" w14:textId="77777777" w:rsidR="00EF26DC" w:rsidRPr="00606BCC" w:rsidRDefault="00EF26DC">
            <w:pPr>
              <w:rPr>
                <w:szCs w:val="24"/>
              </w:rPr>
            </w:pPr>
          </w:p>
          <w:p w14:paraId="21F286C0" w14:textId="77777777" w:rsidR="00EF26DC" w:rsidRPr="00606BCC" w:rsidRDefault="00EF26DC">
            <w:pPr>
              <w:rPr>
                <w:szCs w:val="24"/>
              </w:rPr>
            </w:pPr>
          </w:p>
          <w:p w14:paraId="4FE5C8B3" w14:textId="77777777" w:rsidR="00EF26DC" w:rsidRPr="00606BCC" w:rsidRDefault="00EF26DC">
            <w:pPr>
              <w:rPr>
                <w:szCs w:val="24"/>
              </w:rPr>
            </w:pPr>
          </w:p>
          <w:p w14:paraId="730C6782" w14:textId="77777777" w:rsidR="00EF26DC" w:rsidRPr="00606BCC" w:rsidRDefault="00EF26DC">
            <w:pPr>
              <w:rPr>
                <w:szCs w:val="24"/>
              </w:rPr>
            </w:pPr>
          </w:p>
          <w:p w14:paraId="1DA35F55" w14:textId="77777777" w:rsidR="00EF26DC" w:rsidRPr="00606BCC" w:rsidRDefault="00EF26DC">
            <w:pPr>
              <w:rPr>
                <w:szCs w:val="24"/>
              </w:rPr>
            </w:pPr>
          </w:p>
          <w:p w14:paraId="7E664FF5" w14:textId="77777777" w:rsidR="00EF26DC" w:rsidRPr="00606BCC" w:rsidRDefault="00EF26DC">
            <w:pPr>
              <w:rPr>
                <w:szCs w:val="24"/>
              </w:rPr>
            </w:pPr>
          </w:p>
          <w:p w14:paraId="1D290FBA" w14:textId="77777777" w:rsidR="00EF26DC" w:rsidRPr="00606BCC" w:rsidRDefault="00EF26DC">
            <w:pPr>
              <w:rPr>
                <w:szCs w:val="24"/>
              </w:rPr>
            </w:pPr>
          </w:p>
          <w:p w14:paraId="2B988092" w14:textId="77777777" w:rsidR="00EE3513" w:rsidRPr="00606BCC" w:rsidRDefault="00EE3513">
            <w:pPr>
              <w:rPr>
                <w:szCs w:val="24"/>
              </w:rPr>
            </w:pPr>
          </w:p>
          <w:p w14:paraId="1489344A" w14:textId="77777777" w:rsidR="00EE3513" w:rsidRPr="00606BCC" w:rsidRDefault="00EE3513">
            <w:pPr>
              <w:rPr>
                <w:szCs w:val="24"/>
              </w:rPr>
            </w:pPr>
          </w:p>
          <w:p w14:paraId="6EA7A6CA" w14:textId="77777777" w:rsidR="00EE3513" w:rsidRPr="00606BCC" w:rsidRDefault="00EE3513">
            <w:pPr>
              <w:rPr>
                <w:szCs w:val="24"/>
              </w:rPr>
            </w:pPr>
          </w:p>
          <w:p w14:paraId="162E96D5" w14:textId="77777777" w:rsidR="00EF26DC" w:rsidRPr="00606BCC" w:rsidRDefault="00EF26DC">
            <w:pPr>
              <w:rPr>
                <w:szCs w:val="24"/>
              </w:rPr>
            </w:pPr>
          </w:p>
          <w:p w14:paraId="54871950" w14:textId="790DCBA6" w:rsidR="00136B42" w:rsidRPr="00606BCC" w:rsidRDefault="00136B42" w:rsidP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</w:t>
            </w:r>
            <w:r w:rsidR="005C5D05" w:rsidRPr="00606BCC">
              <w:rPr>
                <w:b/>
                <w:szCs w:val="24"/>
              </w:rPr>
              <w:t>3</w:t>
            </w:r>
            <w:r w:rsidRPr="00606BC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731" w:type="dxa"/>
          </w:tcPr>
          <w:p w14:paraId="5DE2E6CE" w14:textId="44664C1D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19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  <w:p w14:paraId="3217E25A" w14:textId="77777777" w:rsidR="004C6BF3" w:rsidRPr="00606BCC" w:rsidRDefault="004C6BF3" w:rsidP="004C6BF3">
            <w:pPr>
              <w:rPr>
                <w:szCs w:val="24"/>
              </w:rPr>
            </w:pPr>
          </w:p>
          <w:p w14:paraId="57080153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6927A232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30863839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2827B74E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16AFE196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746DFE72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3AC75C24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4C3DCBC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5EABB0DF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41BCBF3E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330EC852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64269A68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3563FD64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0D26AD51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1FD3C6E8" w14:textId="6A42C0EB" w:rsidR="00136B42" w:rsidRPr="00606BCC" w:rsidRDefault="00136B42" w:rsidP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</w:t>
            </w:r>
            <w:r w:rsidR="005C5D05" w:rsidRPr="00606BCC">
              <w:rPr>
                <w:b/>
                <w:szCs w:val="24"/>
              </w:rPr>
              <w:t>0</w:t>
            </w:r>
            <w:r w:rsidRPr="00606BC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905" w:type="dxa"/>
          </w:tcPr>
          <w:p w14:paraId="1A827AE4" w14:textId="17841066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26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  <w:p w14:paraId="1AB130AE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1AA5515D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32F2192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227AE23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7505539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3FE243C0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664DE0A2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44334A8E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27D19874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55DE6DB9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75FF3FE8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54AF966B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6F2A7277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4A763923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A5FC6CF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347AE1EF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47BAB99" w14:textId="77777777" w:rsidR="00351759" w:rsidRPr="00606BCC" w:rsidRDefault="00351759">
            <w:pPr>
              <w:rPr>
                <w:b/>
                <w:szCs w:val="24"/>
              </w:rPr>
            </w:pPr>
          </w:p>
          <w:p w14:paraId="2772F7BB" w14:textId="77777777" w:rsidR="00351759" w:rsidRPr="00606BCC" w:rsidRDefault="00351759">
            <w:pPr>
              <w:rPr>
                <w:b/>
                <w:szCs w:val="24"/>
              </w:rPr>
            </w:pPr>
          </w:p>
          <w:p w14:paraId="00969109" w14:textId="77777777" w:rsidR="00351759" w:rsidRPr="00606BCC" w:rsidRDefault="00351759">
            <w:pPr>
              <w:rPr>
                <w:b/>
                <w:szCs w:val="24"/>
              </w:rPr>
            </w:pPr>
          </w:p>
          <w:p w14:paraId="693A6F14" w14:textId="05284D12" w:rsidR="00136B42" w:rsidRPr="00606BCC" w:rsidRDefault="00540403" w:rsidP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</w:t>
            </w:r>
            <w:r w:rsidR="005C5D05" w:rsidRPr="00606BCC">
              <w:rPr>
                <w:b/>
                <w:szCs w:val="24"/>
              </w:rPr>
              <w:t>7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3118" w:type="dxa"/>
          </w:tcPr>
          <w:p w14:paraId="01C449A1" w14:textId="77C2DF95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2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  <w:p w14:paraId="62496686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34EF15FF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532BB705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4F191D6C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118A9393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0C4C31FE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62268A9A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7BA03206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2666C0DF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1750C11C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5E7EC839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26F70EB9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4BAC0897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21D25ECD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1E8B9F10" w14:textId="77777777" w:rsidR="00136B42" w:rsidRPr="00606BCC" w:rsidRDefault="00136B42">
            <w:pPr>
              <w:rPr>
                <w:b/>
                <w:szCs w:val="24"/>
              </w:rPr>
            </w:pPr>
          </w:p>
          <w:p w14:paraId="2B46C06A" w14:textId="77777777" w:rsidR="00351759" w:rsidRPr="00606BCC" w:rsidRDefault="00351759">
            <w:pPr>
              <w:rPr>
                <w:b/>
                <w:szCs w:val="24"/>
              </w:rPr>
            </w:pPr>
          </w:p>
          <w:p w14:paraId="54507A8C" w14:textId="77777777" w:rsidR="00351759" w:rsidRPr="00606BCC" w:rsidRDefault="00351759">
            <w:pPr>
              <w:rPr>
                <w:b/>
                <w:szCs w:val="24"/>
              </w:rPr>
            </w:pPr>
          </w:p>
          <w:p w14:paraId="2E7A429C" w14:textId="77777777" w:rsidR="00351759" w:rsidRPr="00606BCC" w:rsidRDefault="00351759">
            <w:pPr>
              <w:rPr>
                <w:b/>
                <w:szCs w:val="24"/>
              </w:rPr>
            </w:pPr>
          </w:p>
          <w:p w14:paraId="14AE694E" w14:textId="77777777" w:rsidR="00EF26DC" w:rsidRPr="00606BCC" w:rsidRDefault="00EF26DC">
            <w:pPr>
              <w:rPr>
                <w:b/>
                <w:szCs w:val="24"/>
              </w:rPr>
            </w:pPr>
          </w:p>
          <w:p w14:paraId="6199EE88" w14:textId="7A1FCB3F" w:rsidR="00136B42" w:rsidRPr="00606BCC" w:rsidRDefault="005C5D05">
            <w:pPr>
              <w:rPr>
                <w:b/>
                <w:szCs w:val="24"/>
              </w:rPr>
            </w:pPr>
            <w:r w:rsidRPr="00606BCC">
              <w:rPr>
                <w:b/>
                <w:szCs w:val="24"/>
              </w:rPr>
              <w:t>3</w:t>
            </w:r>
            <w:r w:rsidR="00136B42" w:rsidRPr="00606BCC">
              <w:rPr>
                <w:b/>
                <w:szCs w:val="24"/>
              </w:rPr>
              <w:t xml:space="preserve"> Выходной</w:t>
            </w:r>
          </w:p>
          <w:p w14:paraId="6960C0D4" w14:textId="77777777" w:rsidR="00136B42" w:rsidRPr="00606BCC" w:rsidRDefault="00136B42">
            <w:pPr>
              <w:rPr>
                <w:b/>
                <w:szCs w:val="24"/>
              </w:rPr>
            </w:pPr>
          </w:p>
        </w:tc>
      </w:tr>
    </w:tbl>
    <w:p w14:paraId="07D2439A" w14:textId="77777777" w:rsidR="000F6726" w:rsidRPr="00D367DB" w:rsidRDefault="000F6726">
      <w:pPr>
        <w:rPr>
          <w:szCs w:val="24"/>
        </w:rPr>
      </w:pPr>
    </w:p>
    <w:p w14:paraId="28781402" w14:textId="77777777" w:rsidR="000F6726" w:rsidRDefault="000F6726"/>
    <w:sectPr w:rsidR="000F6726">
      <w:pgSz w:w="16848" w:h="11908" w:orient="landscape"/>
      <w:pgMar w:top="1134" w:right="1134" w:bottom="130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26"/>
    <w:rsid w:val="00030767"/>
    <w:rsid w:val="000C16D2"/>
    <w:rsid w:val="000F6726"/>
    <w:rsid w:val="00136B42"/>
    <w:rsid w:val="00143481"/>
    <w:rsid w:val="001F1C96"/>
    <w:rsid w:val="00225DEC"/>
    <w:rsid w:val="002B6862"/>
    <w:rsid w:val="00351759"/>
    <w:rsid w:val="00383C47"/>
    <w:rsid w:val="003C30C8"/>
    <w:rsid w:val="00476C32"/>
    <w:rsid w:val="004C6BF3"/>
    <w:rsid w:val="004E1431"/>
    <w:rsid w:val="00540403"/>
    <w:rsid w:val="00575B17"/>
    <w:rsid w:val="005A0288"/>
    <w:rsid w:val="005C5D05"/>
    <w:rsid w:val="005E3D0D"/>
    <w:rsid w:val="00606BCC"/>
    <w:rsid w:val="006A4821"/>
    <w:rsid w:val="006B43E3"/>
    <w:rsid w:val="0074591B"/>
    <w:rsid w:val="007C478A"/>
    <w:rsid w:val="008162D9"/>
    <w:rsid w:val="0087743E"/>
    <w:rsid w:val="008952A9"/>
    <w:rsid w:val="00964DD2"/>
    <w:rsid w:val="009C5027"/>
    <w:rsid w:val="009D5924"/>
    <w:rsid w:val="00A275AC"/>
    <w:rsid w:val="00A664CB"/>
    <w:rsid w:val="00A907B2"/>
    <w:rsid w:val="00AC772E"/>
    <w:rsid w:val="00B83295"/>
    <w:rsid w:val="00C715F8"/>
    <w:rsid w:val="00C9431C"/>
    <w:rsid w:val="00D367DB"/>
    <w:rsid w:val="00DE12E9"/>
    <w:rsid w:val="00E428E3"/>
    <w:rsid w:val="00E906D7"/>
    <w:rsid w:val="00ED7FDF"/>
    <w:rsid w:val="00EE3513"/>
    <w:rsid w:val="00EE3591"/>
    <w:rsid w:val="00EF26DC"/>
    <w:rsid w:val="00F5127D"/>
    <w:rsid w:val="00F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basedOn w:val="a"/>
    <w:link w:val="ab"/>
    <w:uiPriority w:val="1"/>
    <w:qFormat/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basedOn w:val="a"/>
    <w:link w:val="ab"/>
    <w:uiPriority w:val="1"/>
    <w:qFormat/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84</cp:revision>
  <dcterms:created xsi:type="dcterms:W3CDTF">2024-06-24T07:40:00Z</dcterms:created>
  <dcterms:modified xsi:type="dcterms:W3CDTF">2025-06-27T07:30:00Z</dcterms:modified>
</cp:coreProperties>
</file>