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1D74" w14:textId="77777777"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218D399" wp14:editId="3D7A9B87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CEE2F4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FE56F1F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E4F937" w14:textId="5059443C" w:rsidR="001F476E" w:rsidRPr="00EB7C4A" w:rsidRDefault="00860344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D6921" wp14:editId="42CD12D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7E1B3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2E397DAF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E978015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1999D8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022FC2D2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F9AE" w14:textId="57D400B6" w:rsidR="00860344" w:rsidRDefault="00860344" w:rsidP="00860344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E900D9">
        <w:rPr>
          <w:rFonts w:ascii="Times New Roman" w:hAnsi="Times New Roman" w:cs="Times New Roman"/>
          <w:sz w:val="24"/>
          <w:szCs w:val="24"/>
        </w:rPr>
        <w:t xml:space="preserve">от </w:t>
      </w:r>
      <w:r w:rsidR="00865D07">
        <w:rPr>
          <w:rFonts w:ascii="Times New Roman" w:hAnsi="Times New Roman" w:cs="Times New Roman"/>
          <w:sz w:val="24"/>
          <w:szCs w:val="24"/>
        </w:rPr>
        <w:t xml:space="preserve">3 июня </w:t>
      </w:r>
      <w:r w:rsidR="00CD7F23">
        <w:rPr>
          <w:rFonts w:ascii="Times New Roman" w:hAnsi="Times New Roman" w:cs="Times New Roman"/>
          <w:sz w:val="24"/>
          <w:szCs w:val="24"/>
        </w:rPr>
        <w:t>2025</w:t>
      </w:r>
      <w:r w:rsidR="003E509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D7F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25F2">
        <w:rPr>
          <w:rFonts w:ascii="Times New Roman" w:hAnsi="Times New Roman" w:cs="Times New Roman"/>
          <w:sz w:val="24"/>
          <w:szCs w:val="24"/>
        </w:rPr>
        <w:t xml:space="preserve"> </w:t>
      </w:r>
      <w:r w:rsidR="00852B11">
        <w:rPr>
          <w:rFonts w:ascii="Times New Roman" w:hAnsi="Times New Roman" w:cs="Times New Roman"/>
          <w:sz w:val="24"/>
          <w:szCs w:val="24"/>
        </w:rPr>
        <w:t xml:space="preserve"> </w:t>
      </w:r>
      <w:r w:rsidR="001F0E2F">
        <w:rPr>
          <w:rFonts w:ascii="Times New Roman" w:hAnsi="Times New Roman" w:cs="Times New Roman"/>
          <w:sz w:val="24"/>
          <w:szCs w:val="24"/>
        </w:rPr>
        <w:t xml:space="preserve"> </w:t>
      </w:r>
      <w:r w:rsidR="003E5094">
        <w:rPr>
          <w:rFonts w:ascii="Times New Roman" w:hAnsi="Times New Roman" w:cs="Times New Roman"/>
          <w:sz w:val="24"/>
          <w:szCs w:val="24"/>
        </w:rPr>
        <w:t xml:space="preserve"> </w:t>
      </w:r>
      <w:r w:rsidR="00865D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509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D07">
        <w:rPr>
          <w:rFonts w:ascii="Times New Roman" w:hAnsi="Times New Roman" w:cs="Times New Roman"/>
          <w:sz w:val="24"/>
          <w:szCs w:val="24"/>
        </w:rPr>
        <w:t>6</w:t>
      </w:r>
      <w:r w:rsidR="003E5094">
        <w:rPr>
          <w:rFonts w:ascii="Times New Roman" w:hAnsi="Times New Roman" w:cs="Times New Roman"/>
          <w:sz w:val="24"/>
          <w:szCs w:val="24"/>
        </w:rPr>
        <w:t>/</w:t>
      </w:r>
      <w:r w:rsidR="00865D07">
        <w:rPr>
          <w:rFonts w:ascii="Times New Roman" w:hAnsi="Times New Roman" w:cs="Times New Roman"/>
          <w:sz w:val="24"/>
          <w:szCs w:val="24"/>
        </w:rPr>
        <w:t>673</w:t>
      </w:r>
    </w:p>
    <w:tbl>
      <w:tblPr>
        <w:tblStyle w:val="a9"/>
        <w:tblW w:w="4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</w:tblGrid>
      <w:tr w:rsidR="00860344" w14:paraId="6E9A04F8" w14:textId="77777777" w:rsidTr="00EB615E">
        <w:trPr>
          <w:trHeight w:val="860"/>
        </w:trPr>
        <w:tc>
          <w:tcPr>
            <w:tcW w:w="4882" w:type="dxa"/>
          </w:tcPr>
          <w:p w14:paraId="53A956A4" w14:textId="77777777" w:rsidR="005925F2" w:rsidRDefault="005925F2" w:rsidP="002D3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CA75" w14:textId="067550C6" w:rsidR="00860344" w:rsidRDefault="00852B11" w:rsidP="003E509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</w:t>
            </w:r>
            <w:r w:rsidR="00860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</w:t>
            </w:r>
            <w:r w:rsidR="002D3FE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860344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="00AC60FB">
              <w:rPr>
                <w:rFonts w:ascii="Times New Roman" w:hAnsi="Times New Roman" w:cs="Times New Roman"/>
                <w:sz w:val="24"/>
                <w:szCs w:val="24"/>
              </w:rPr>
              <w:t>на 2026-2030 годы</w:t>
            </w:r>
          </w:p>
          <w:p w14:paraId="3849499E" w14:textId="6722C340" w:rsidR="003E5094" w:rsidRPr="00E1479B" w:rsidRDefault="003E5094" w:rsidP="003E509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D7E61" w14:textId="7B2C3BD4" w:rsidR="00860344" w:rsidRPr="005F5845" w:rsidRDefault="00860344" w:rsidP="005F5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845">
        <w:rPr>
          <w:rFonts w:ascii="Times New Roman" w:hAnsi="Times New Roman" w:cs="Times New Roman"/>
          <w:sz w:val="24"/>
          <w:szCs w:val="24"/>
        </w:rPr>
        <w:t xml:space="preserve">Руководствуясь статьей 179 Бюджетного кодекса Российской Федерации, </w:t>
      </w:r>
      <w:r w:rsidR="00985912" w:rsidRPr="005F5845">
        <w:rPr>
          <w:rFonts w:ascii="Times New Roman" w:hAnsi="Times New Roman" w:cs="Times New Roman"/>
          <w:sz w:val="24"/>
          <w:szCs w:val="24"/>
        </w:rPr>
        <w:t>приказом</w:t>
      </w:r>
      <w:r w:rsidR="005F5845" w:rsidRPr="005F5845">
        <w:rPr>
          <w:rFonts w:ascii="Times New Roman" w:hAnsi="Times New Roman" w:cs="Times New Roman"/>
          <w:sz w:val="24"/>
          <w:szCs w:val="24"/>
        </w:rPr>
        <w:t xml:space="preserve"> Министерства экономики Республики Коми от 27</w:t>
      </w:r>
      <w:r w:rsidR="001F0E2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F5845" w:rsidRPr="005F5845">
        <w:rPr>
          <w:rFonts w:ascii="Times New Roman" w:hAnsi="Times New Roman" w:cs="Times New Roman"/>
          <w:sz w:val="24"/>
          <w:szCs w:val="24"/>
        </w:rPr>
        <w:t xml:space="preserve">2017 </w:t>
      </w:r>
      <w:r w:rsidR="001F0E2F">
        <w:rPr>
          <w:rFonts w:ascii="Times New Roman" w:hAnsi="Times New Roman" w:cs="Times New Roman"/>
          <w:sz w:val="24"/>
          <w:szCs w:val="24"/>
        </w:rPr>
        <w:t xml:space="preserve">года </w:t>
      </w:r>
      <w:r w:rsidR="005F5845" w:rsidRPr="005F5845">
        <w:rPr>
          <w:rFonts w:ascii="Times New Roman" w:hAnsi="Times New Roman" w:cs="Times New Roman"/>
          <w:sz w:val="24"/>
          <w:szCs w:val="24"/>
        </w:rPr>
        <w:t>№ 382 «Об утверждении рекомендаций по разработке, реализации и методике оценки эффективности муни</w:t>
      </w:r>
      <w:r w:rsidR="00E54C0C">
        <w:rPr>
          <w:rFonts w:ascii="Times New Roman" w:hAnsi="Times New Roman" w:cs="Times New Roman"/>
          <w:sz w:val="24"/>
          <w:szCs w:val="24"/>
        </w:rPr>
        <w:t>ципальных программ муниципального образования муниципального района</w:t>
      </w:r>
      <w:r w:rsidR="005F5845" w:rsidRPr="005F5845">
        <w:rPr>
          <w:rFonts w:ascii="Times New Roman" w:hAnsi="Times New Roman" w:cs="Times New Roman"/>
          <w:sz w:val="24"/>
          <w:szCs w:val="24"/>
        </w:rPr>
        <w:t xml:space="preserve"> в Республике Коми»,</w:t>
      </w:r>
      <w:r w:rsidRPr="005F584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E54C0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5F5845">
        <w:rPr>
          <w:rFonts w:ascii="Times New Roman" w:hAnsi="Times New Roman" w:cs="Times New Roman"/>
          <w:sz w:val="24"/>
          <w:szCs w:val="24"/>
        </w:rPr>
        <w:t>«Сыктывдинский»  от 30 марта 2018 года №</w:t>
      </w:r>
      <w:r w:rsidR="00865D07">
        <w:rPr>
          <w:rFonts w:ascii="Times New Roman" w:hAnsi="Times New Roman" w:cs="Times New Roman"/>
          <w:sz w:val="24"/>
          <w:szCs w:val="24"/>
        </w:rPr>
        <w:t xml:space="preserve"> </w:t>
      </w:r>
      <w:r w:rsidRPr="005F5845">
        <w:rPr>
          <w:rFonts w:ascii="Times New Roman" w:hAnsi="Times New Roman" w:cs="Times New Roman"/>
          <w:sz w:val="24"/>
          <w:szCs w:val="24"/>
        </w:rPr>
        <w:t>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 w:rsidR="001F0E2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14:paraId="71A61272" w14:textId="77777777" w:rsidR="00860344" w:rsidRDefault="00860344" w:rsidP="00860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E9CFF" w14:textId="77777777" w:rsidR="00860344" w:rsidRDefault="00860344" w:rsidP="0086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C813BB">
        <w:rPr>
          <w:rFonts w:ascii="Times New Roman" w:hAnsi="Times New Roman" w:cs="Times New Roman"/>
          <w:b/>
          <w:sz w:val="24"/>
          <w:szCs w:val="24"/>
        </w:rPr>
        <w:t>:</w:t>
      </w:r>
    </w:p>
    <w:p w14:paraId="3079A699" w14:textId="77777777" w:rsidR="00860344" w:rsidRPr="00C813BB" w:rsidRDefault="00860344" w:rsidP="00860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A3219" w14:textId="094619E0" w:rsidR="003E5094" w:rsidRDefault="003E5094" w:rsidP="002E0DB2">
      <w:pPr>
        <w:pStyle w:val="a8"/>
        <w:numPr>
          <w:ilvl w:val="0"/>
          <w:numId w:val="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094"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муниципальных программ муниципального района «Сыктывдинский» Республики Коми </w:t>
      </w:r>
      <w:r w:rsidR="00AC60FB">
        <w:rPr>
          <w:rFonts w:ascii="Times New Roman" w:hAnsi="Times New Roman" w:cs="Times New Roman"/>
          <w:sz w:val="24"/>
          <w:szCs w:val="24"/>
        </w:rPr>
        <w:t xml:space="preserve">на 2026-2030 годы </w:t>
      </w:r>
      <w:r w:rsidRPr="003E5094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2E0DB2">
        <w:rPr>
          <w:rFonts w:ascii="Times New Roman" w:hAnsi="Times New Roman" w:cs="Times New Roman"/>
          <w:sz w:val="24"/>
          <w:szCs w:val="24"/>
        </w:rPr>
        <w:t>я</w:t>
      </w:r>
      <w:r w:rsidRPr="003E509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72830D23" w14:textId="77777777" w:rsidR="00EE077E" w:rsidRDefault="00EE077E" w:rsidP="002E0DB2">
      <w:pPr>
        <w:pStyle w:val="a8"/>
        <w:numPr>
          <w:ilvl w:val="0"/>
          <w:numId w:val="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77E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 администрации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B313EC8" w14:textId="09421E6A" w:rsidR="002E0DB2" w:rsidRDefault="00EE077E" w:rsidP="002E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16 июня 2022 года №683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муниципальных программ муниципального района «Сыктывдинский» Республики Коми</w:t>
      </w:r>
      <w:r w:rsidR="002E0DB2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EA1B6" w14:textId="77777777" w:rsidR="00865D07" w:rsidRDefault="00EE077E" w:rsidP="00865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E5094">
        <w:rPr>
          <w:rFonts w:ascii="Times New Roman" w:hAnsi="Times New Roman" w:cs="Times New Roman"/>
          <w:bCs/>
          <w:sz w:val="24"/>
          <w:szCs w:val="24"/>
        </w:rPr>
        <w:t>30 июня 2023 года №6/934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0DB2">
        <w:rPr>
          <w:rFonts w:ascii="Times New Roman" w:hAnsi="Times New Roman" w:cs="Times New Roman"/>
          <w:bCs/>
          <w:sz w:val="24"/>
          <w:szCs w:val="24"/>
        </w:rPr>
        <w:t>«</w:t>
      </w:r>
      <w:r w:rsidR="002E0DB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«Сыктывдинский» Республики Коми от 16 июня 2022 года № 6/683 «Об утверждении перечня муниципальных программ муниципального района «Сыктывдинский» Республики Коми на 2023-2025 годы»;</w:t>
      </w:r>
    </w:p>
    <w:p w14:paraId="21205E23" w14:textId="54DA8EA1" w:rsidR="002E0DB2" w:rsidRDefault="00EE077E" w:rsidP="00865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094">
        <w:rPr>
          <w:rFonts w:ascii="Times New Roman" w:hAnsi="Times New Roman" w:cs="Times New Roman"/>
          <w:bCs/>
          <w:sz w:val="24"/>
          <w:szCs w:val="24"/>
        </w:rPr>
        <w:t>от 20 ноября 2023 года № 11/1813</w:t>
      </w:r>
      <w:r w:rsidR="002E0DB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E0DB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«Сыктывдинский» Республики Коми от 16 июня 2022 года № 6/683 «Об утверждении перечня муниципальных программ муниципального района «Сыктывдинский» Республики Коми»</w:t>
      </w:r>
    </w:p>
    <w:p w14:paraId="687F7BD6" w14:textId="0B9661BB" w:rsidR="003E5094" w:rsidRDefault="00860344" w:rsidP="002E0DB2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77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заместителей руководителя администрации муниципального района, осуществляющих координацию работы по соответствующим направлениям деятельности</w:t>
      </w:r>
      <w:r w:rsidR="00CD7F23" w:rsidRPr="00EE077E">
        <w:rPr>
          <w:rFonts w:ascii="Times New Roman" w:hAnsi="Times New Roman" w:cs="Times New Roman"/>
          <w:sz w:val="24"/>
          <w:szCs w:val="24"/>
        </w:rPr>
        <w:t>.</w:t>
      </w:r>
    </w:p>
    <w:p w14:paraId="615B5428" w14:textId="77777777" w:rsidR="002E0DB2" w:rsidRDefault="002E0DB2" w:rsidP="002E0DB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7B85BB3" w14:textId="77777777" w:rsidR="002E0DB2" w:rsidRPr="00EE077E" w:rsidRDefault="002E0DB2" w:rsidP="002E0DB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4C0B945" w14:textId="701420E5" w:rsidR="00860344" w:rsidRPr="003E5094" w:rsidRDefault="00860344" w:rsidP="002E0DB2">
      <w:pPr>
        <w:pStyle w:val="a8"/>
        <w:numPr>
          <w:ilvl w:val="0"/>
          <w:numId w:val="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094">
        <w:rPr>
          <w:rFonts w:ascii="Times New Roman" w:hAnsi="Times New Roman" w:cs="Times New Roman"/>
          <w:sz w:val="24"/>
          <w:szCs w:val="24"/>
        </w:rPr>
        <w:lastRenderedPageBreak/>
        <w:t>Настоящее постановление вступает в силу с 1 января 202</w:t>
      </w:r>
      <w:r w:rsidR="00CD7F23">
        <w:rPr>
          <w:rFonts w:ascii="Times New Roman" w:hAnsi="Times New Roman" w:cs="Times New Roman"/>
          <w:sz w:val="24"/>
          <w:szCs w:val="24"/>
        </w:rPr>
        <w:t>6</w:t>
      </w:r>
      <w:r w:rsidRPr="003E50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0906310" w14:textId="77777777" w:rsidR="00860344" w:rsidRDefault="00860344" w:rsidP="002E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2E7CE" w14:textId="77777777" w:rsidR="001F323F" w:rsidRPr="00AB0ECB" w:rsidRDefault="001F323F" w:rsidP="002E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21749" w14:textId="77777777" w:rsidR="00865D07" w:rsidRDefault="00CD7F23" w:rsidP="002E0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Временно исполняющий обязанности главы </w:t>
      </w:r>
    </w:p>
    <w:p w14:paraId="7E9F6522" w14:textId="7BE5846A" w:rsidR="00CD7F23" w:rsidRPr="00CD7F23" w:rsidRDefault="00CD7F23" w:rsidP="002E0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="008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CD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Сыктывдинский</w:t>
      </w:r>
      <w:r w:rsidR="008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D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CD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CD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А.В. Коншин</w:t>
      </w:r>
    </w:p>
    <w:p w14:paraId="3FF4A0FC" w14:textId="142D49B0" w:rsidR="00C53FDF" w:rsidRPr="00CD7F23" w:rsidRDefault="00CD7F23" w:rsidP="002E0D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D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руководителя администрации</w:t>
      </w:r>
    </w:p>
    <w:p w14:paraId="292CF609" w14:textId="58E828D8" w:rsidR="00860344" w:rsidRDefault="00BA2DCB" w:rsidP="002E0DB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  <w:sectPr w:rsidR="00860344" w:rsidSect="005C065B">
          <w:pgSz w:w="11906" w:h="16838"/>
          <w:pgMar w:top="993" w:right="849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</w:t>
      </w:r>
      <w:r w:rsidR="00C53FD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</w:t>
      </w:r>
    </w:p>
    <w:p w14:paraId="57CDE575" w14:textId="4DA7052E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14:paraId="10E89B5D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C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69CFACD" w14:textId="77777777" w:rsidR="007E6E1D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BA2DCB">
        <w:rPr>
          <w:rFonts w:ascii="Times New Roman" w:hAnsi="Times New Roman" w:cs="Times New Roman"/>
          <w:sz w:val="24"/>
          <w:szCs w:val="24"/>
        </w:rPr>
        <w:t>«Сыктывдинский»</w:t>
      </w:r>
    </w:p>
    <w:p w14:paraId="50426204" w14:textId="7F0E389A" w:rsidR="007E6E1D" w:rsidRPr="00BA2DCB" w:rsidRDefault="003D3E2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6E1D" w:rsidRPr="00BA2DCB">
        <w:rPr>
          <w:rFonts w:ascii="Times New Roman" w:hAnsi="Times New Roman" w:cs="Times New Roman"/>
          <w:sz w:val="24"/>
          <w:szCs w:val="24"/>
        </w:rPr>
        <w:t>т</w:t>
      </w:r>
      <w:r w:rsidR="00865D07">
        <w:rPr>
          <w:rFonts w:ascii="Times New Roman" w:hAnsi="Times New Roman" w:cs="Times New Roman"/>
          <w:sz w:val="24"/>
          <w:szCs w:val="24"/>
        </w:rPr>
        <w:t xml:space="preserve"> 3 июня </w:t>
      </w:r>
      <w:r w:rsidR="00CD7F23">
        <w:rPr>
          <w:rFonts w:ascii="Times New Roman" w:hAnsi="Times New Roman" w:cs="Times New Roman"/>
          <w:sz w:val="24"/>
          <w:szCs w:val="24"/>
        </w:rPr>
        <w:t>2025 года №</w:t>
      </w:r>
      <w:r w:rsidR="00865D07">
        <w:rPr>
          <w:rFonts w:ascii="Times New Roman" w:hAnsi="Times New Roman" w:cs="Times New Roman"/>
          <w:sz w:val="24"/>
          <w:szCs w:val="24"/>
        </w:rPr>
        <w:t>6</w:t>
      </w:r>
      <w:r w:rsidR="00CD7F23">
        <w:rPr>
          <w:rFonts w:ascii="Times New Roman" w:hAnsi="Times New Roman" w:cs="Times New Roman"/>
          <w:sz w:val="24"/>
          <w:szCs w:val="24"/>
        </w:rPr>
        <w:t>/</w:t>
      </w:r>
      <w:r w:rsidR="00865D07">
        <w:rPr>
          <w:rFonts w:ascii="Times New Roman" w:hAnsi="Times New Roman" w:cs="Times New Roman"/>
          <w:sz w:val="24"/>
          <w:szCs w:val="24"/>
        </w:rPr>
        <w:t>673</w:t>
      </w:r>
    </w:p>
    <w:p w14:paraId="1DB70607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6EF477" w14:textId="606DAED2" w:rsidR="007E6E1D" w:rsidRPr="003E5094" w:rsidRDefault="007E6E1D" w:rsidP="003E5094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94">
        <w:rPr>
          <w:rFonts w:ascii="Times New Roman" w:hAnsi="Times New Roman" w:cs="Times New Roman"/>
          <w:b/>
          <w:sz w:val="24"/>
          <w:szCs w:val="24"/>
        </w:rPr>
        <w:t>Перечень муниципальных программ</w:t>
      </w:r>
    </w:p>
    <w:p w14:paraId="2609B266" w14:textId="1F7F34B5" w:rsidR="007E6E1D" w:rsidRPr="00BA2DCB" w:rsidRDefault="007E6E1D" w:rsidP="003D3E2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94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  <w:r w:rsidR="00AC60FB">
        <w:rPr>
          <w:rFonts w:ascii="Times New Roman" w:hAnsi="Times New Roman" w:cs="Times New Roman"/>
          <w:b/>
          <w:sz w:val="24"/>
          <w:szCs w:val="24"/>
        </w:rPr>
        <w:t xml:space="preserve"> на 2026-2030 годы</w:t>
      </w:r>
    </w:p>
    <w:tbl>
      <w:tblPr>
        <w:tblW w:w="150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66"/>
        <w:gridCol w:w="5659"/>
        <w:gridCol w:w="6662"/>
      </w:tblGrid>
      <w:tr w:rsidR="008B5BA1" w:rsidRPr="00BA2DCB" w14:paraId="33AB3648" w14:textId="77777777" w:rsidTr="003D3E2D">
        <w:tc>
          <w:tcPr>
            <w:tcW w:w="596" w:type="dxa"/>
            <w:shd w:val="clear" w:color="auto" w:fill="auto"/>
          </w:tcPr>
          <w:p w14:paraId="695692C4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66" w:type="dxa"/>
          </w:tcPr>
          <w:p w14:paraId="39494A3C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5659" w:type="dxa"/>
            <w:shd w:val="clear" w:color="auto" w:fill="auto"/>
          </w:tcPr>
          <w:p w14:paraId="4BB1C241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муниципальной программы </w:t>
            </w:r>
          </w:p>
        </w:tc>
        <w:tc>
          <w:tcPr>
            <w:tcW w:w="6662" w:type="dxa"/>
            <w:shd w:val="clear" w:color="auto" w:fill="auto"/>
          </w:tcPr>
          <w:p w14:paraId="7D760503" w14:textId="77777777" w:rsidR="008B5BA1" w:rsidRPr="00BA2DCB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Ответственный (должностное лицо)</w:t>
            </w:r>
          </w:p>
        </w:tc>
      </w:tr>
      <w:tr w:rsidR="008B5BA1" w:rsidRPr="00EC0FED" w14:paraId="363E3135" w14:textId="77777777" w:rsidTr="00882069">
        <w:tc>
          <w:tcPr>
            <w:tcW w:w="15083" w:type="dxa"/>
            <w:gridSpan w:val="4"/>
            <w:shd w:val="clear" w:color="auto" w:fill="auto"/>
          </w:tcPr>
          <w:p w14:paraId="4A4E3B1A" w14:textId="77777777" w:rsidR="008B5BA1" w:rsidRPr="00EC0FE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РИОРИТЕТ 1</w:t>
            </w: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ЧЕЛОВЕЧЕСКИЙ КАПИТАЛ</w:t>
            </w:r>
          </w:p>
        </w:tc>
      </w:tr>
      <w:tr w:rsidR="008B5BA1" w:rsidRPr="00935EA6" w14:paraId="75972365" w14:textId="77777777" w:rsidTr="003D3E2D">
        <w:tc>
          <w:tcPr>
            <w:tcW w:w="596" w:type="dxa"/>
            <w:vMerge w:val="restart"/>
            <w:shd w:val="clear" w:color="auto" w:fill="auto"/>
          </w:tcPr>
          <w:p w14:paraId="0AF29327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14:paraId="1703EAEE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0C5862F0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района «Сыктывдинский» Республики Коми «Создание условий для развития социальной сферы»</w:t>
            </w:r>
          </w:p>
        </w:tc>
        <w:tc>
          <w:tcPr>
            <w:tcW w:w="6662" w:type="dxa"/>
            <w:shd w:val="clear" w:color="auto" w:fill="auto"/>
          </w:tcPr>
          <w:p w14:paraId="35D846B0" w14:textId="59BC4E9C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A5819"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</w:t>
            </w:r>
            <w:r w:rsidR="00DA5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DA5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Сыктывдинский»</w:t>
            </w:r>
            <w:r w:rsidR="00DA5819"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3D3E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социальному развитию;</w:t>
            </w:r>
          </w:p>
          <w:p w14:paraId="451C9BF0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</w:t>
            </w:r>
            <w:r w:rsidRPr="003D3E2D"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8B5BA1" w:rsidRPr="007539FC" w14:paraId="7ED1D27A" w14:textId="77777777" w:rsidTr="003D3E2D">
        <w:tc>
          <w:tcPr>
            <w:tcW w:w="596" w:type="dxa"/>
            <w:vMerge/>
            <w:shd w:val="clear" w:color="auto" w:fill="auto"/>
          </w:tcPr>
          <w:p w14:paraId="4235D865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6BB7A87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01584CBC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6662" w:type="dxa"/>
            <w:shd w:val="clear" w:color="auto" w:fill="auto"/>
          </w:tcPr>
          <w:p w14:paraId="33848AE9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3D3E2D"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8B5BA1" w:rsidRPr="007539FC" w14:paraId="4AF5393A" w14:textId="77777777" w:rsidTr="003D3E2D">
        <w:tc>
          <w:tcPr>
            <w:tcW w:w="596" w:type="dxa"/>
            <w:vMerge/>
            <w:shd w:val="clear" w:color="auto" w:fill="auto"/>
          </w:tcPr>
          <w:p w14:paraId="528482C0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098DBB0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4330C3E8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6662" w:type="dxa"/>
            <w:shd w:val="clear" w:color="auto" w:fill="auto"/>
          </w:tcPr>
          <w:p w14:paraId="40D8745F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3D3E2D"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8B5BA1" w:rsidRPr="007539FC" w14:paraId="1E6B26BB" w14:textId="77777777" w:rsidTr="003D3E2D">
        <w:tc>
          <w:tcPr>
            <w:tcW w:w="596" w:type="dxa"/>
            <w:vMerge/>
            <w:shd w:val="clear" w:color="auto" w:fill="auto"/>
          </w:tcPr>
          <w:p w14:paraId="3CA1424F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11799B2E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0142FC52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«Здоровое население»</w:t>
            </w:r>
          </w:p>
        </w:tc>
        <w:tc>
          <w:tcPr>
            <w:tcW w:w="6662" w:type="dxa"/>
            <w:shd w:val="clear" w:color="auto" w:fill="auto"/>
          </w:tcPr>
          <w:p w14:paraId="01D689A5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3D3E2D"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8B5BA1" w:rsidRPr="007539FC" w14:paraId="15F7D57D" w14:textId="77777777" w:rsidTr="003D3E2D">
        <w:tc>
          <w:tcPr>
            <w:tcW w:w="596" w:type="dxa"/>
            <w:vMerge/>
            <w:shd w:val="clear" w:color="auto" w:fill="auto"/>
          </w:tcPr>
          <w:p w14:paraId="0FB9A438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5FDDC016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591EF5FA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 xml:space="preserve">«Доступная среда» </w:t>
            </w:r>
          </w:p>
        </w:tc>
        <w:tc>
          <w:tcPr>
            <w:tcW w:w="6662" w:type="dxa"/>
            <w:shd w:val="clear" w:color="auto" w:fill="auto"/>
          </w:tcPr>
          <w:p w14:paraId="13CF6239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3D3E2D"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8B5BA1" w:rsidRPr="007539FC" w14:paraId="672233E2" w14:textId="77777777" w:rsidTr="003D3E2D"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C5D966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43218B6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5659" w:type="dxa"/>
            <w:shd w:val="clear" w:color="auto" w:fill="auto"/>
          </w:tcPr>
          <w:p w14:paraId="50EAE538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6662" w:type="dxa"/>
            <w:shd w:val="clear" w:color="auto" w:fill="auto"/>
          </w:tcPr>
          <w:p w14:paraId="5E686CC9" w14:textId="77777777" w:rsidR="008B5BA1" w:rsidRPr="003D3E2D" w:rsidRDefault="008B5BA1" w:rsidP="00A434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3D3E2D"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6C3D9E" w:rsidRPr="007539FC" w14:paraId="066ABB1C" w14:textId="77777777" w:rsidTr="003D3E2D">
        <w:tc>
          <w:tcPr>
            <w:tcW w:w="596" w:type="dxa"/>
            <w:vMerge w:val="restart"/>
            <w:shd w:val="clear" w:color="auto" w:fill="auto"/>
          </w:tcPr>
          <w:p w14:paraId="6740181C" w14:textId="24613094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14:paraId="20E9C549" w14:textId="255B988E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43425690" w14:textId="24EAA97B" w:rsidR="006C3D9E" w:rsidRPr="00D35C6E" w:rsidRDefault="006C3D9E" w:rsidP="00B42C7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района «Сыктывдинский» Республики Коми «Развитие </w:t>
            </w:r>
            <w:r w:rsidR="00B42C78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6662" w:type="dxa"/>
            <w:shd w:val="clear" w:color="auto" w:fill="auto"/>
          </w:tcPr>
          <w:p w14:paraId="43861890" w14:textId="0499C029" w:rsidR="00882069" w:rsidRPr="00D35C6E" w:rsidRDefault="00882069" w:rsidP="0088206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A5819"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</w:t>
            </w:r>
            <w:r w:rsidR="00DA5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«Сыктывдинский»</w:t>
            </w:r>
            <w:r w:rsidR="00DA5819"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социальному развитию,</w:t>
            </w:r>
          </w:p>
          <w:p w14:paraId="62FFB25E" w14:textId="7F0076CD" w:rsidR="006C3D9E" w:rsidRPr="00D35C6E" w:rsidRDefault="00882069" w:rsidP="0088206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6C3D9E"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МР «Сыктывдинский» РК</w:t>
            </w:r>
          </w:p>
        </w:tc>
      </w:tr>
      <w:tr w:rsidR="006C3D9E" w:rsidRPr="007539FC" w14:paraId="6B604637" w14:textId="77777777" w:rsidTr="003D3E2D">
        <w:tc>
          <w:tcPr>
            <w:tcW w:w="596" w:type="dxa"/>
            <w:vMerge/>
            <w:shd w:val="clear" w:color="auto" w:fill="auto"/>
          </w:tcPr>
          <w:p w14:paraId="31C93703" w14:textId="0A6926C1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F503161" w14:textId="7083D9C5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0D463B4D" w14:textId="77777777" w:rsidR="006C3D9E" w:rsidRPr="00D35C6E" w:rsidRDefault="006C3D9E" w:rsidP="006C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  <w:p w14:paraId="12830E10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8BF3BA7" w14:textId="4FDA9B9F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МР «Сыктывдинский» РК</w:t>
            </w:r>
          </w:p>
        </w:tc>
      </w:tr>
      <w:tr w:rsidR="006C3D9E" w:rsidRPr="007539FC" w14:paraId="4EB5F5F0" w14:textId="77777777" w:rsidTr="003D3E2D">
        <w:tc>
          <w:tcPr>
            <w:tcW w:w="596" w:type="dxa"/>
            <w:vMerge/>
            <w:shd w:val="clear" w:color="auto" w:fill="auto"/>
          </w:tcPr>
          <w:p w14:paraId="6D310AA6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D726656" w14:textId="598D685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20E8BE2E" w14:textId="77777777" w:rsidR="006C3D9E" w:rsidRPr="00D35C6E" w:rsidRDefault="006C3D9E" w:rsidP="006C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«Общее образование»</w:t>
            </w:r>
          </w:p>
          <w:p w14:paraId="78CCB799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60AC57EC" w14:textId="3FB36C41" w:rsidR="006C3D9E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МР «Сыктывдинский» РК</w:t>
            </w:r>
          </w:p>
        </w:tc>
      </w:tr>
      <w:tr w:rsidR="006C3D9E" w:rsidRPr="007539FC" w14:paraId="7DBC73CD" w14:textId="77777777" w:rsidTr="003D3E2D">
        <w:tc>
          <w:tcPr>
            <w:tcW w:w="596" w:type="dxa"/>
            <w:vMerge/>
            <w:shd w:val="clear" w:color="auto" w:fill="auto"/>
          </w:tcPr>
          <w:p w14:paraId="1A425575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DD53A59" w14:textId="47E7BC0C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2025F785" w14:textId="77777777" w:rsidR="006C3D9E" w:rsidRPr="00D35C6E" w:rsidRDefault="006C3D9E" w:rsidP="006C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«Организация дополнительного образования»</w:t>
            </w:r>
          </w:p>
          <w:p w14:paraId="782C6828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AA4C23D" w14:textId="13A4EA7B" w:rsidR="006C3D9E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МР «Сыктывдинский» РК</w:t>
            </w:r>
          </w:p>
        </w:tc>
      </w:tr>
      <w:tr w:rsidR="006C3D9E" w:rsidRPr="007539FC" w14:paraId="0D18C065" w14:textId="77777777" w:rsidTr="003D3E2D"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281333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1755748" w14:textId="6003BC2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7DA23121" w14:textId="0A560CFF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реализации муниципальной программы»</w:t>
            </w:r>
          </w:p>
        </w:tc>
        <w:tc>
          <w:tcPr>
            <w:tcW w:w="6662" w:type="dxa"/>
            <w:shd w:val="clear" w:color="auto" w:fill="auto"/>
          </w:tcPr>
          <w:p w14:paraId="5243C63C" w14:textId="5613DCEE" w:rsidR="006C3D9E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МР «Сыктывдинский» РК</w:t>
            </w:r>
          </w:p>
        </w:tc>
      </w:tr>
      <w:tr w:rsidR="006C3D9E" w:rsidRPr="00EC0FED" w14:paraId="0F5B2FBA" w14:textId="77777777" w:rsidTr="003D3E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4F47" w14:textId="7CDF3FA8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33471908" w14:textId="00849E83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49981143" w14:textId="4A50F908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«Реализация молодежной политики»</w:t>
            </w:r>
          </w:p>
        </w:tc>
        <w:tc>
          <w:tcPr>
            <w:tcW w:w="6662" w:type="dxa"/>
            <w:shd w:val="clear" w:color="auto" w:fill="auto"/>
          </w:tcPr>
          <w:p w14:paraId="06741F24" w14:textId="1ED6EB07" w:rsidR="00882069" w:rsidRPr="00D35C6E" w:rsidRDefault="00882069" w:rsidP="0088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819"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</w:t>
            </w:r>
            <w:r w:rsidR="00DA5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«Сыктывдинский»</w:t>
            </w:r>
            <w:r w:rsidR="00DA5819"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 социальному развитию,</w:t>
            </w:r>
          </w:p>
          <w:p w14:paraId="132F0EE5" w14:textId="60EDA918" w:rsidR="006C3D9E" w:rsidRPr="00D35C6E" w:rsidRDefault="00882069" w:rsidP="0088206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- начальник отдела молодежной политики</w:t>
            </w:r>
          </w:p>
        </w:tc>
      </w:tr>
      <w:tr w:rsidR="006C3D9E" w:rsidRPr="00EC0FED" w14:paraId="304EA47C" w14:textId="77777777" w:rsidTr="003D3E2D"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80C641" w14:textId="1EC4DD68" w:rsidR="006C3D9E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D9E" w:rsidRPr="003D3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14:paraId="3A42A6B9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2A02E265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района «Сыктывдинский» Республики Коми «Развитие культуры, физической культуры и спорта»</w:t>
            </w:r>
          </w:p>
        </w:tc>
        <w:tc>
          <w:tcPr>
            <w:tcW w:w="6662" w:type="dxa"/>
            <w:shd w:val="clear" w:color="auto" w:fill="auto"/>
          </w:tcPr>
          <w:p w14:paraId="4BB418B4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Заместитель руководителя администрации муниципального   района по социальному развитию;</w:t>
            </w:r>
          </w:p>
          <w:p w14:paraId="57248D54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культуры.</w:t>
            </w:r>
          </w:p>
        </w:tc>
      </w:tr>
      <w:tr w:rsidR="006C3D9E" w:rsidRPr="00EC0FED" w14:paraId="2F737534" w14:textId="77777777" w:rsidTr="003D3E2D">
        <w:tc>
          <w:tcPr>
            <w:tcW w:w="596" w:type="dxa"/>
            <w:vMerge/>
            <w:shd w:val="clear" w:color="auto" w:fill="auto"/>
          </w:tcPr>
          <w:p w14:paraId="54090223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8A3D16D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3FA64533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культуры»  </w:t>
            </w:r>
          </w:p>
        </w:tc>
        <w:tc>
          <w:tcPr>
            <w:tcW w:w="6662" w:type="dxa"/>
            <w:shd w:val="clear" w:color="auto" w:fill="auto"/>
          </w:tcPr>
          <w:p w14:paraId="68B98014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</w:t>
            </w:r>
          </w:p>
        </w:tc>
      </w:tr>
      <w:tr w:rsidR="006C3D9E" w:rsidRPr="00EC0FED" w14:paraId="79BB4910" w14:textId="77777777" w:rsidTr="003D3E2D">
        <w:tc>
          <w:tcPr>
            <w:tcW w:w="596" w:type="dxa"/>
            <w:vMerge/>
            <w:shd w:val="clear" w:color="auto" w:fill="auto"/>
          </w:tcPr>
          <w:p w14:paraId="7B6421FB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B788F12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6B158D2A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6662" w:type="dxa"/>
            <w:shd w:val="clear" w:color="auto" w:fill="auto"/>
          </w:tcPr>
          <w:p w14:paraId="34D5661D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</w:t>
            </w:r>
          </w:p>
        </w:tc>
      </w:tr>
      <w:tr w:rsidR="00882069" w:rsidRPr="007539FC" w14:paraId="77F31246" w14:textId="77777777" w:rsidTr="003D3E2D">
        <w:tc>
          <w:tcPr>
            <w:tcW w:w="596" w:type="dxa"/>
            <w:vMerge w:val="restart"/>
            <w:shd w:val="clear" w:color="auto" w:fill="auto"/>
          </w:tcPr>
          <w:p w14:paraId="20EEE58C" w14:textId="775093A6" w:rsidR="00882069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6" w:type="dxa"/>
          </w:tcPr>
          <w:p w14:paraId="07E8F3B8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0EDA94BE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района «Сыктывдинский» Республики Коми </w:t>
            </w:r>
            <w:bookmarkStart w:id="0" w:name="_Hlk72839191"/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доступным и комфортным жильем»</w:t>
            </w:r>
            <w:bookmarkEnd w:id="0"/>
          </w:p>
        </w:tc>
        <w:tc>
          <w:tcPr>
            <w:tcW w:w="6662" w:type="dxa"/>
            <w:shd w:val="clear" w:color="auto" w:fill="auto"/>
          </w:tcPr>
          <w:p w14:paraId="7288E7A8" w14:textId="3342380A" w:rsidR="00882069" w:rsidRPr="00D35C6E" w:rsidRDefault="00882069" w:rsidP="00DA58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A5819"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</w:t>
            </w:r>
            <w:r w:rsidR="00DA5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«Сыктывдинский»</w:t>
            </w:r>
            <w:r w:rsidR="00DA5819"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581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 жилищным вопросам</w:t>
            </w: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;                                                  </w:t>
            </w:r>
          </w:p>
          <w:p w14:paraId="092BFF70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управления по жилищным вопросам</w:t>
            </w:r>
          </w:p>
        </w:tc>
      </w:tr>
      <w:tr w:rsidR="00882069" w:rsidRPr="007539FC" w14:paraId="2EC81321" w14:textId="77777777" w:rsidTr="003D3E2D">
        <w:tc>
          <w:tcPr>
            <w:tcW w:w="596" w:type="dxa"/>
            <w:vMerge/>
            <w:shd w:val="clear" w:color="auto" w:fill="auto"/>
          </w:tcPr>
          <w:p w14:paraId="4310F62D" w14:textId="77777777" w:rsidR="00882069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CC0E1CE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0EA3844A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«Переселение граждан из домов, признанных аварийными и подлежащими сносу»</w:t>
            </w:r>
          </w:p>
        </w:tc>
        <w:tc>
          <w:tcPr>
            <w:tcW w:w="6662" w:type="dxa"/>
            <w:shd w:val="clear" w:color="auto" w:fill="auto"/>
          </w:tcPr>
          <w:p w14:paraId="3216C674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по жилищным вопросам</w:t>
            </w:r>
          </w:p>
        </w:tc>
      </w:tr>
      <w:tr w:rsidR="00882069" w:rsidRPr="007539FC" w14:paraId="2D436FEA" w14:textId="77777777" w:rsidTr="003D3E2D">
        <w:tc>
          <w:tcPr>
            <w:tcW w:w="596" w:type="dxa"/>
            <w:vMerge/>
            <w:shd w:val="clear" w:color="auto" w:fill="auto"/>
          </w:tcPr>
          <w:p w14:paraId="4C929B4D" w14:textId="77777777" w:rsidR="00882069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F5CA94C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10D797A9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«Снос аварийных многоквартирных домов»</w:t>
            </w:r>
          </w:p>
        </w:tc>
        <w:tc>
          <w:tcPr>
            <w:tcW w:w="6662" w:type="dxa"/>
            <w:shd w:val="clear" w:color="auto" w:fill="auto"/>
          </w:tcPr>
          <w:p w14:paraId="39E1FA13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по жилищным вопросам</w:t>
            </w:r>
          </w:p>
        </w:tc>
      </w:tr>
      <w:tr w:rsidR="00882069" w:rsidRPr="007539FC" w14:paraId="3270B8EA" w14:textId="77777777" w:rsidTr="003D3E2D">
        <w:tc>
          <w:tcPr>
            <w:tcW w:w="596" w:type="dxa"/>
            <w:vMerge/>
            <w:shd w:val="clear" w:color="auto" w:fill="auto"/>
          </w:tcPr>
          <w:p w14:paraId="0F2922A7" w14:textId="77777777" w:rsidR="00882069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8230E73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33EE2AF1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6662" w:type="dxa"/>
            <w:shd w:val="clear" w:color="auto" w:fill="auto"/>
          </w:tcPr>
          <w:p w14:paraId="52F23F3C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по жилищным вопросам</w:t>
            </w:r>
          </w:p>
        </w:tc>
      </w:tr>
      <w:tr w:rsidR="00882069" w:rsidRPr="007539FC" w14:paraId="15626F10" w14:textId="77777777" w:rsidTr="003D3E2D">
        <w:tc>
          <w:tcPr>
            <w:tcW w:w="596" w:type="dxa"/>
            <w:vMerge/>
            <w:shd w:val="clear" w:color="auto" w:fill="auto"/>
          </w:tcPr>
          <w:p w14:paraId="2972B3DD" w14:textId="77777777" w:rsidR="00882069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06AEA5F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10AE0420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«Предоставление поддержки отдельным категориям граждан для улучшения их жилищных условий» </w:t>
            </w:r>
          </w:p>
        </w:tc>
        <w:tc>
          <w:tcPr>
            <w:tcW w:w="6662" w:type="dxa"/>
            <w:shd w:val="clear" w:color="auto" w:fill="auto"/>
          </w:tcPr>
          <w:p w14:paraId="7EE0E948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по жилищным вопросам</w:t>
            </w:r>
          </w:p>
        </w:tc>
      </w:tr>
      <w:tr w:rsidR="00882069" w:rsidRPr="005A4D2A" w14:paraId="38A8F4D1" w14:textId="77777777" w:rsidTr="003D3E2D">
        <w:tc>
          <w:tcPr>
            <w:tcW w:w="596" w:type="dxa"/>
            <w:vMerge w:val="restart"/>
            <w:shd w:val="clear" w:color="auto" w:fill="auto"/>
          </w:tcPr>
          <w:p w14:paraId="7C4B6EAF" w14:textId="0B8E8CE6" w:rsidR="00882069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6" w:type="dxa"/>
          </w:tcPr>
          <w:p w14:paraId="74E2206A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220271A1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«Правопорядок и обеспечение общественной безопасности»</w:t>
            </w:r>
          </w:p>
        </w:tc>
        <w:tc>
          <w:tcPr>
            <w:tcW w:w="6662" w:type="dxa"/>
            <w:shd w:val="clear" w:color="auto" w:fill="auto"/>
          </w:tcPr>
          <w:p w14:paraId="49B49A57" w14:textId="77777777" w:rsidR="00882069" w:rsidRPr="00D35C6E" w:rsidRDefault="00882069" w:rsidP="0088206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color w:val="000000"/>
                <w:sz w:val="24"/>
                <w:szCs w:val="24"/>
              </w:rPr>
              <w:t xml:space="preserve">- </w:t>
            </w: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Временно исполняющий обязанности главы</w:t>
            </w:r>
          </w:p>
          <w:p w14:paraId="3091EA6D" w14:textId="77777777" w:rsidR="00882069" w:rsidRPr="00D35C6E" w:rsidRDefault="00882069" w:rsidP="0088206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 «Сыктывдинский»</w:t>
            </w:r>
          </w:p>
          <w:p w14:paraId="52CDEF59" w14:textId="65538BDF" w:rsidR="00882069" w:rsidRPr="00D35C6E" w:rsidRDefault="00882069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Республики Коми –</w:t>
            </w:r>
            <w:r w:rsidR="003D3E2D"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руководителя администрации;                                                  </w:t>
            </w:r>
          </w:p>
          <w:p w14:paraId="41641C92" w14:textId="2F8238C1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E2D" w:rsidRPr="00D35C6E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по делам гражданской обороны и чрезвычайным ситуациям</w:t>
            </w:r>
          </w:p>
        </w:tc>
      </w:tr>
      <w:tr w:rsidR="00882069" w:rsidRPr="00CE13CC" w14:paraId="03818BE8" w14:textId="77777777" w:rsidTr="003D3E2D">
        <w:tc>
          <w:tcPr>
            <w:tcW w:w="596" w:type="dxa"/>
            <w:vMerge/>
            <w:shd w:val="clear" w:color="auto" w:fill="auto"/>
          </w:tcPr>
          <w:p w14:paraId="44C4BF5B" w14:textId="77777777" w:rsidR="00882069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AEDE032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22BECBB6" w14:textId="77777777" w:rsidR="00882069" w:rsidRPr="00D35C6E" w:rsidRDefault="00882069" w:rsidP="006C3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/>
                <w:sz w:val="24"/>
              </w:rPr>
              <w:t>«</w:t>
            </w:r>
            <w:r w:rsidRPr="00D35C6E">
              <w:rPr>
                <w:rFonts w:ascii="Times New Roman" w:hAnsi="Times New Roman"/>
                <w:bCs/>
                <w:sz w:val="24"/>
              </w:rPr>
              <w:t>Профилактика правонарушений»</w:t>
            </w:r>
          </w:p>
        </w:tc>
        <w:tc>
          <w:tcPr>
            <w:tcW w:w="6662" w:type="dxa"/>
            <w:shd w:val="clear" w:color="auto" w:fill="auto"/>
          </w:tcPr>
          <w:p w14:paraId="0C99CE07" w14:textId="060AA651" w:rsidR="00882069" w:rsidRPr="00D35C6E" w:rsidRDefault="003D3E2D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делам гражданской обороны и чрезвычайным ситуациям</w:t>
            </w:r>
          </w:p>
        </w:tc>
      </w:tr>
      <w:tr w:rsidR="00882069" w:rsidRPr="00CE13CC" w14:paraId="54F83B43" w14:textId="77777777" w:rsidTr="003D3E2D">
        <w:tc>
          <w:tcPr>
            <w:tcW w:w="596" w:type="dxa"/>
            <w:vMerge/>
            <w:shd w:val="clear" w:color="auto" w:fill="auto"/>
          </w:tcPr>
          <w:p w14:paraId="1BE100F3" w14:textId="77777777" w:rsidR="00882069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1EE3090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49C9C653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466" w:history="1">
              <w:r w:rsidRPr="00D35C6E">
                <w:rPr>
                  <w:rFonts w:ascii="Times New Roman" w:hAnsi="Times New Roman"/>
                  <w:sz w:val="24"/>
                  <w:szCs w:val="24"/>
                </w:rPr>
                <w:t>Профилактика терроризма</w:t>
              </w:r>
            </w:hyperlink>
            <w:r w:rsidRPr="00D35C6E">
              <w:rPr>
                <w:rFonts w:ascii="Times New Roman" w:hAnsi="Times New Roman"/>
                <w:sz w:val="24"/>
                <w:szCs w:val="24"/>
              </w:rPr>
              <w:t xml:space="preserve"> и экстремизма».</w:t>
            </w:r>
          </w:p>
        </w:tc>
        <w:tc>
          <w:tcPr>
            <w:tcW w:w="6662" w:type="dxa"/>
            <w:shd w:val="clear" w:color="auto" w:fill="auto"/>
          </w:tcPr>
          <w:p w14:paraId="5CCA38F7" w14:textId="5098E585" w:rsidR="00882069" w:rsidRPr="00D35C6E" w:rsidRDefault="003D3E2D" w:rsidP="003D3E2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управления по делам гражданской обороны и чрезвычайным ситуациям </w:t>
            </w:r>
          </w:p>
        </w:tc>
      </w:tr>
      <w:tr w:rsidR="006C3D9E" w:rsidRPr="005A4D2A" w14:paraId="5A99EF64" w14:textId="77777777" w:rsidTr="003D3E2D">
        <w:tc>
          <w:tcPr>
            <w:tcW w:w="596" w:type="dxa"/>
            <w:vMerge w:val="restart"/>
            <w:shd w:val="clear" w:color="auto" w:fill="auto"/>
          </w:tcPr>
          <w:p w14:paraId="520669E2" w14:textId="0C69181E" w:rsidR="006C3D9E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3D9E" w:rsidRPr="003D3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14:paraId="5B18D632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62DE26DC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муниципального района «Сыктывдинский» Республики Коми «Безопасность </w:t>
            </w:r>
            <w:r w:rsidRPr="00D3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населения и муниципального имущества»</w:t>
            </w:r>
          </w:p>
        </w:tc>
        <w:tc>
          <w:tcPr>
            <w:tcW w:w="6662" w:type="dxa"/>
            <w:shd w:val="clear" w:color="auto" w:fill="auto"/>
          </w:tcPr>
          <w:p w14:paraId="297CDA22" w14:textId="54DB6451" w:rsidR="003D3E2D" w:rsidRPr="00D35C6E" w:rsidRDefault="003D3E2D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Временно исполняющий обязанности главы</w:t>
            </w:r>
          </w:p>
          <w:p w14:paraId="35C910DC" w14:textId="77777777" w:rsidR="003D3E2D" w:rsidRPr="00D35C6E" w:rsidRDefault="003D3E2D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 «Сыктывдинский»</w:t>
            </w:r>
          </w:p>
          <w:p w14:paraId="63126C8E" w14:textId="5129D95B" w:rsidR="003D3E2D" w:rsidRPr="00D35C6E" w:rsidRDefault="003D3E2D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Республики Коми – руководителя администрации;                                                  </w:t>
            </w:r>
          </w:p>
          <w:p w14:paraId="4814A20F" w14:textId="1CF2CBB0" w:rsidR="006C3D9E" w:rsidRPr="00D35C6E" w:rsidRDefault="006C3D9E" w:rsidP="003D3E2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начальник </w:t>
            </w:r>
            <w:r w:rsidR="003D3E2D" w:rsidRPr="00D35C6E">
              <w:rPr>
                <w:rFonts w:ascii="Times New Roman" w:hAnsi="Times New Roman" w:cs="Times New Roman"/>
                <w:sz w:val="24"/>
                <w:szCs w:val="24"/>
              </w:rPr>
              <w:t>управления по делам гражданской обороны и чрезвычайным ситуациям</w:t>
            </w:r>
          </w:p>
        </w:tc>
      </w:tr>
      <w:tr w:rsidR="006C3D9E" w:rsidRPr="005A4D2A" w14:paraId="3E12F161" w14:textId="77777777" w:rsidTr="003D3E2D">
        <w:tc>
          <w:tcPr>
            <w:tcW w:w="596" w:type="dxa"/>
            <w:vMerge/>
            <w:shd w:val="clear" w:color="auto" w:fill="auto"/>
          </w:tcPr>
          <w:p w14:paraId="5E81B647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13AB1AA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33BE8181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«Первичные меры пожарной безопасности»</w:t>
            </w:r>
          </w:p>
        </w:tc>
        <w:tc>
          <w:tcPr>
            <w:tcW w:w="6662" w:type="dxa"/>
            <w:shd w:val="clear" w:color="auto" w:fill="auto"/>
          </w:tcPr>
          <w:p w14:paraId="2E7AF4ED" w14:textId="2D8B3FCB" w:rsidR="006C3D9E" w:rsidRPr="00D35C6E" w:rsidRDefault="003D3E2D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делам гражданской обороны и чрезвычайным ситуациям</w:t>
            </w:r>
          </w:p>
        </w:tc>
      </w:tr>
      <w:tr w:rsidR="006C3D9E" w:rsidRPr="005A4D2A" w14:paraId="0B393DDF" w14:textId="77777777" w:rsidTr="003D3E2D">
        <w:tc>
          <w:tcPr>
            <w:tcW w:w="596" w:type="dxa"/>
            <w:vMerge/>
            <w:shd w:val="clear" w:color="auto" w:fill="auto"/>
          </w:tcPr>
          <w:p w14:paraId="77C2E270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A75D87A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65FE8879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 и защита населения»</w:t>
            </w:r>
          </w:p>
        </w:tc>
        <w:tc>
          <w:tcPr>
            <w:tcW w:w="6662" w:type="dxa"/>
            <w:shd w:val="clear" w:color="auto" w:fill="auto"/>
          </w:tcPr>
          <w:p w14:paraId="70C68716" w14:textId="521B0AC3" w:rsidR="006C3D9E" w:rsidRPr="00D35C6E" w:rsidRDefault="003D3E2D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делам гражданской обороны и чрезвычайным ситуациям</w:t>
            </w:r>
          </w:p>
        </w:tc>
      </w:tr>
      <w:tr w:rsidR="006C3D9E" w:rsidRPr="005A4D2A" w14:paraId="4312E749" w14:textId="77777777" w:rsidTr="003D3E2D">
        <w:tc>
          <w:tcPr>
            <w:tcW w:w="596" w:type="dxa"/>
            <w:vMerge/>
            <w:shd w:val="clear" w:color="auto" w:fill="auto"/>
          </w:tcPr>
          <w:p w14:paraId="2E0756A0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6A92FDF5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242584EF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людей на водных объектах»</w:t>
            </w:r>
          </w:p>
        </w:tc>
        <w:tc>
          <w:tcPr>
            <w:tcW w:w="6662" w:type="dxa"/>
            <w:shd w:val="clear" w:color="auto" w:fill="auto"/>
          </w:tcPr>
          <w:p w14:paraId="4E699200" w14:textId="7278C7A2" w:rsidR="006C3D9E" w:rsidRPr="00D35C6E" w:rsidRDefault="003D3E2D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делам гражданской обороны и чрезвычайным ситуациям</w:t>
            </w:r>
          </w:p>
        </w:tc>
      </w:tr>
      <w:tr w:rsidR="006C3D9E" w:rsidRPr="005A4D2A" w14:paraId="72EF32A6" w14:textId="77777777" w:rsidTr="00882069">
        <w:tc>
          <w:tcPr>
            <w:tcW w:w="15083" w:type="dxa"/>
            <w:gridSpan w:val="4"/>
            <w:shd w:val="clear" w:color="auto" w:fill="auto"/>
          </w:tcPr>
          <w:p w14:paraId="473FBAD4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2 – ЭКОНОМИКА</w:t>
            </w:r>
          </w:p>
        </w:tc>
      </w:tr>
      <w:tr w:rsidR="006C3D9E" w:rsidRPr="005A4D2A" w14:paraId="39DB7014" w14:textId="77777777" w:rsidTr="003D3E2D">
        <w:tc>
          <w:tcPr>
            <w:tcW w:w="596" w:type="dxa"/>
            <w:vMerge w:val="restart"/>
            <w:shd w:val="clear" w:color="auto" w:fill="auto"/>
          </w:tcPr>
          <w:p w14:paraId="5D771020" w14:textId="3D525BE8" w:rsidR="006C3D9E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3D9E" w:rsidRPr="003D3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14:paraId="3BB28559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5659" w:type="dxa"/>
            <w:shd w:val="clear" w:color="auto" w:fill="auto"/>
          </w:tcPr>
          <w:p w14:paraId="4AB28C7C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муниципального района «Сыктывдинский» Республики Коми «Развитие экономики»</w:t>
            </w:r>
          </w:p>
        </w:tc>
        <w:tc>
          <w:tcPr>
            <w:tcW w:w="6662" w:type="dxa"/>
            <w:shd w:val="clear" w:color="auto" w:fill="auto"/>
          </w:tcPr>
          <w:p w14:paraId="18475409" w14:textId="071749F9" w:rsidR="003D3E2D" w:rsidRPr="00D35C6E" w:rsidRDefault="006C3D9E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3E2D" w:rsidRPr="00D35C6E">
              <w:rPr>
                <w:color w:val="000000"/>
                <w:sz w:val="24"/>
                <w:szCs w:val="24"/>
              </w:rPr>
              <w:t xml:space="preserve">- </w:t>
            </w:r>
            <w:r w:rsidR="003D3E2D"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Временно исполняющий обязанности главы</w:t>
            </w:r>
          </w:p>
          <w:p w14:paraId="036FA368" w14:textId="77777777" w:rsidR="003D3E2D" w:rsidRPr="00D35C6E" w:rsidRDefault="003D3E2D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 «Сыктывдинский»</w:t>
            </w:r>
          </w:p>
          <w:p w14:paraId="6248349D" w14:textId="4D844EC0" w:rsidR="003D3E2D" w:rsidRPr="00D35C6E" w:rsidRDefault="003D3E2D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Республики Коми – руководителя администрации;                                                  </w:t>
            </w:r>
          </w:p>
          <w:p w14:paraId="0CB5E9EA" w14:textId="492B2C1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экономического развития</w:t>
            </w:r>
          </w:p>
        </w:tc>
      </w:tr>
      <w:tr w:rsidR="006C3D9E" w:rsidRPr="005A4D2A" w14:paraId="2062AC92" w14:textId="77777777" w:rsidTr="003D3E2D">
        <w:tc>
          <w:tcPr>
            <w:tcW w:w="596" w:type="dxa"/>
            <w:vMerge/>
            <w:shd w:val="clear" w:color="auto" w:fill="auto"/>
          </w:tcPr>
          <w:p w14:paraId="32678057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7B3519D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454EBCDE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«Стратегическое планирование»</w:t>
            </w:r>
          </w:p>
        </w:tc>
        <w:tc>
          <w:tcPr>
            <w:tcW w:w="6662" w:type="dxa"/>
            <w:shd w:val="clear" w:color="auto" w:fill="auto"/>
          </w:tcPr>
          <w:p w14:paraId="78B05967" w14:textId="64842D39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экономического развития </w:t>
            </w:r>
          </w:p>
        </w:tc>
      </w:tr>
      <w:tr w:rsidR="006C3D9E" w:rsidRPr="005A4D2A" w14:paraId="294A89FA" w14:textId="77777777" w:rsidTr="003D3E2D">
        <w:tc>
          <w:tcPr>
            <w:tcW w:w="596" w:type="dxa"/>
            <w:vMerge/>
            <w:shd w:val="clear" w:color="auto" w:fill="auto"/>
          </w:tcPr>
          <w:p w14:paraId="0483231A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5E6498E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5EA08D66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«Малое и среднее предпринимательство»</w:t>
            </w:r>
          </w:p>
        </w:tc>
        <w:tc>
          <w:tcPr>
            <w:tcW w:w="6662" w:type="dxa"/>
            <w:shd w:val="clear" w:color="auto" w:fill="auto"/>
          </w:tcPr>
          <w:p w14:paraId="505D6077" w14:textId="10EB6EE8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экономического развития </w:t>
            </w:r>
          </w:p>
        </w:tc>
      </w:tr>
      <w:tr w:rsidR="006C3D9E" w:rsidRPr="005A4D2A" w14:paraId="6D85DB07" w14:textId="77777777" w:rsidTr="003D3E2D">
        <w:tc>
          <w:tcPr>
            <w:tcW w:w="596" w:type="dxa"/>
            <w:vMerge/>
            <w:shd w:val="clear" w:color="auto" w:fill="auto"/>
          </w:tcPr>
          <w:p w14:paraId="2B9C0002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1AB90B72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47F8C92A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«Развитие агропромышленного и рыбохозяйственного комплексов»</w:t>
            </w:r>
          </w:p>
        </w:tc>
        <w:tc>
          <w:tcPr>
            <w:tcW w:w="6662" w:type="dxa"/>
            <w:shd w:val="clear" w:color="auto" w:fill="auto"/>
          </w:tcPr>
          <w:p w14:paraId="2E4A254E" w14:textId="6506FE9F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</w:t>
            </w:r>
          </w:p>
        </w:tc>
      </w:tr>
      <w:tr w:rsidR="006C3D9E" w:rsidRPr="00BA2DCB" w14:paraId="7C5EBB00" w14:textId="77777777" w:rsidTr="003D3E2D">
        <w:tc>
          <w:tcPr>
            <w:tcW w:w="596" w:type="dxa"/>
            <w:vMerge/>
            <w:shd w:val="clear" w:color="auto" w:fill="auto"/>
          </w:tcPr>
          <w:p w14:paraId="43309680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A0A8930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413DC45D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«Развитие въездного и внутреннего туризма»</w:t>
            </w:r>
          </w:p>
        </w:tc>
        <w:tc>
          <w:tcPr>
            <w:tcW w:w="6662" w:type="dxa"/>
            <w:shd w:val="clear" w:color="auto" w:fill="auto"/>
          </w:tcPr>
          <w:p w14:paraId="79A2FA06" w14:textId="69B78F21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</w:t>
            </w:r>
          </w:p>
        </w:tc>
      </w:tr>
      <w:tr w:rsidR="00882069" w:rsidRPr="00BA2DCB" w14:paraId="05DEE593" w14:textId="77777777" w:rsidTr="003D3E2D">
        <w:tc>
          <w:tcPr>
            <w:tcW w:w="596" w:type="dxa"/>
            <w:shd w:val="clear" w:color="auto" w:fill="auto"/>
          </w:tcPr>
          <w:p w14:paraId="73088B70" w14:textId="77777777" w:rsidR="00882069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9DA2D84" w14:textId="52920EE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</w:p>
        </w:tc>
        <w:tc>
          <w:tcPr>
            <w:tcW w:w="5659" w:type="dxa"/>
            <w:shd w:val="clear" w:color="auto" w:fill="auto"/>
          </w:tcPr>
          <w:p w14:paraId="3210F519" w14:textId="0935F8B5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«Потребительская сфера»</w:t>
            </w:r>
          </w:p>
        </w:tc>
        <w:tc>
          <w:tcPr>
            <w:tcW w:w="6662" w:type="dxa"/>
            <w:shd w:val="clear" w:color="auto" w:fill="auto"/>
          </w:tcPr>
          <w:p w14:paraId="4F97993F" w14:textId="7C45F463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</w:t>
            </w:r>
          </w:p>
        </w:tc>
      </w:tr>
      <w:tr w:rsidR="00882069" w:rsidRPr="00BA2DCB" w14:paraId="719D202F" w14:textId="77777777" w:rsidTr="003D3E2D">
        <w:tc>
          <w:tcPr>
            <w:tcW w:w="596" w:type="dxa"/>
            <w:vMerge w:val="restart"/>
            <w:shd w:val="clear" w:color="auto" w:fill="auto"/>
          </w:tcPr>
          <w:p w14:paraId="5938F4E5" w14:textId="5B24086F" w:rsidR="00882069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6" w:type="dxa"/>
          </w:tcPr>
          <w:p w14:paraId="7917E5CE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5659" w:type="dxa"/>
            <w:shd w:val="clear" w:color="auto" w:fill="auto"/>
          </w:tcPr>
          <w:p w14:paraId="24D81044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района «Сыктывдинский» Республики Коми «Развитие градостроительной деятельности»</w:t>
            </w:r>
          </w:p>
        </w:tc>
        <w:tc>
          <w:tcPr>
            <w:tcW w:w="6662" w:type="dxa"/>
            <w:shd w:val="clear" w:color="auto" w:fill="auto"/>
          </w:tcPr>
          <w:p w14:paraId="0FF4C112" w14:textId="772CAB4E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Заместитель руководителя администрации муниципального района</w:t>
            </w:r>
            <w:r w:rsidR="00DA5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«Сыктывдинский»</w:t>
            </w:r>
            <w:r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строительства, архитектуры и земельных отношений;</w:t>
            </w:r>
          </w:p>
          <w:p w14:paraId="3B9F8424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начальник управления архитектуры и капитального строительства</w:t>
            </w:r>
          </w:p>
        </w:tc>
      </w:tr>
      <w:tr w:rsidR="00882069" w:rsidRPr="00CE13CC" w14:paraId="102B15B3" w14:textId="77777777" w:rsidTr="003D3E2D">
        <w:tc>
          <w:tcPr>
            <w:tcW w:w="596" w:type="dxa"/>
            <w:vMerge/>
            <w:shd w:val="clear" w:color="auto" w:fill="auto"/>
          </w:tcPr>
          <w:p w14:paraId="33E89360" w14:textId="77777777" w:rsidR="00882069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C6A9DB7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21317F80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«Обеспечение архитектурной и градостроительной деятельности»</w:t>
            </w:r>
          </w:p>
        </w:tc>
        <w:tc>
          <w:tcPr>
            <w:tcW w:w="6662" w:type="dxa"/>
            <w:shd w:val="clear" w:color="auto" w:fill="auto"/>
          </w:tcPr>
          <w:p w14:paraId="02F51B75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архитектуры и капитального строительства</w:t>
            </w:r>
          </w:p>
        </w:tc>
      </w:tr>
      <w:tr w:rsidR="00882069" w:rsidRPr="00CE13CC" w14:paraId="08830FB6" w14:textId="77777777" w:rsidTr="003D3E2D">
        <w:tc>
          <w:tcPr>
            <w:tcW w:w="596" w:type="dxa"/>
            <w:vMerge/>
            <w:shd w:val="clear" w:color="auto" w:fill="auto"/>
          </w:tcPr>
          <w:p w14:paraId="5FEC1E5D" w14:textId="77777777" w:rsidR="00882069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055B852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738CCFCB" w14:textId="77777777" w:rsidR="00882069" w:rsidRPr="00D35C6E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территорий»</w:t>
            </w:r>
          </w:p>
        </w:tc>
        <w:tc>
          <w:tcPr>
            <w:tcW w:w="6662" w:type="dxa"/>
            <w:shd w:val="clear" w:color="auto" w:fill="auto"/>
          </w:tcPr>
          <w:p w14:paraId="7C0C8CD0" w14:textId="778857A2" w:rsidR="003D3E2D" w:rsidRPr="00D35C6E" w:rsidRDefault="00882069" w:rsidP="003D3E2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архитектуры и капитального строительства</w:t>
            </w:r>
          </w:p>
        </w:tc>
      </w:tr>
      <w:tr w:rsidR="006C3D9E" w:rsidRPr="00CE13CC" w14:paraId="09D8120D" w14:textId="77777777" w:rsidTr="00882069">
        <w:tc>
          <w:tcPr>
            <w:tcW w:w="15083" w:type="dxa"/>
            <w:gridSpan w:val="4"/>
            <w:shd w:val="clear" w:color="auto" w:fill="auto"/>
          </w:tcPr>
          <w:p w14:paraId="26FE6E3E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3 – ТЕРРИТОРИЯ ПРОЖИВАНИЯ</w:t>
            </w:r>
          </w:p>
        </w:tc>
      </w:tr>
      <w:tr w:rsidR="006C3D9E" w:rsidRPr="005A4D2A" w14:paraId="27AADA42" w14:textId="77777777" w:rsidTr="003D3E2D">
        <w:tc>
          <w:tcPr>
            <w:tcW w:w="596" w:type="dxa"/>
            <w:vMerge w:val="restart"/>
            <w:shd w:val="clear" w:color="auto" w:fill="auto"/>
          </w:tcPr>
          <w:p w14:paraId="413921D0" w14:textId="71E2C48C" w:rsidR="006C3D9E" w:rsidRPr="003D3E2D" w:rsidRDefault="00882069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3D9E" w:rsidRPr="003D3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14:paraId="47D2FF08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048EA0EA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района «Сыктывдинский» Республики Коми «Развитие энергетики, жилищно-коммунального и дорожного хозяйства»</w:t>
            </w:r>
          </w:p>
        </w:tc>
        <w:tc>
          <w:tcPr>
            <w:tcW w:w="6662" w:type="dxa"/>
            <w:shd w:val="clear" w:color="auto" w:fill="auto"/>
          </w:tcPr>
          <w:p w14:paraId="60AB6E65" w14:textId="6FE4FE04" w:rsidR="003D3E2D" w:rsidRPr="00D35C6E" w:rsidRDefault="003D3E2D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color w:val="000000"/>
                <w:sz w:val="24"/>
                <w:szCs w:val="24"/>
              </w:rPr>
              <w:t xml:space="preserve">- </w:t>
            </w: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Временно исполняющий обязанности главы</w:t>
            </w:r>
          </w:p>
          <w:p w14:paraId="2BB70976" w14:textId="77777777" w:rsidR="003D3E2D" w:rsidRPr="00D35C6E" w:rsidRDefault="003D3E2D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 «Сыктывдинский»</w:t>
            </w:r>
          </w:p>
          <w:p w14:paraId="2529F433" w14:textId="67CDFBA8" w:rsidR="003D3E2D" w:rsidRPr="00D35C6E" w:rsidRDefault="003D3E2D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Республики Коми – руководителя администрации;                                                  </w:t>
            </w:r>
          </w:p>
          <w:p w14:paraId="51A7A67D" w14:textId="7FA4645E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жилищно-коммунального хозяйства.</w:t>
            </w:r>
          </w:p>
        </w:tc>
      </w:tr>
      <w:tr w:rsidR="006C3D9E" w:rsidRPr="005A4D2A" w14:paraId="5B03FA7B" w14:textId="77777777" w:rsidTr="003D3E2D">
        <w:tc>
          <w:tcPr>
            <w:tcW w:w="596" w:type="dxa"/>
            <w:vMerge/>
            <w:shd w:val="clear" w:color="auto" w:fill="auto"/>
          </w:tcPr>
          <w:p w14:paraId="6083EF70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085973F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60081384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коммунальной инфраструктуры»</w:t>
            </w:r>
          </w:p>
        </w:tc>
        <w:tc>
          <w:tcPr>
            <w:tcW w:w="6662" w:type="dxa"/>
            <w:shd w:val="clear" w:color="auto" w:fill="auto"/>
          </w:tcPr>
          <w:p w14:paraId="30E1A1AB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жилищно-коммунального хозяйства </w:t>
            </w:r>
          </w:p>
        </w:tc>
      </w:tr>
      <w:tr w:rsidR="006C3D9E" w:rsidRPr="007539FC" w14:paraId="255E875A" w14:textId="77777777" w:rsidTr="003D3E2D">
        <w:tc>
          <w:tcPr>
            <w:tcW w:w="596" w:type="dxa"/>
            <w:vMerge/>
            <w:shd w:val="clear" w:color="auto" w:fill="auto"/>
          </w:tcPr>
          <w:p w14:paraId="42AD26F6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7BC82E3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65F5F7EF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энергоэффективности»</w:t>
            </w:r>
          </w:p>
        </w:tc>
        <w:tc>
          <w:tcPr>
            <w:tcW w:w="6662" w:type="dxa"/>
            <w:shd w:val="clear" w:color="auto" w:fill="auto"/>
          </w:tcPr>
          <w:p w14:paraId="283571E1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</w:t>
            </w:r>
          </w:p>
        </w:tc>
      </w:tr>
      <w:tr w:rsidR="006C3D9E" w:rsidRPr="007539FC" w14:paraId="232C6F07" w14:textId="77777777" w:rsidTr="003D3E2D">
        <w:tc>
          <w:tcPr>
            <w:tcW w:w="596" w:type="dxa"/>
            <w:vMerge/>
            <w:shd w:val="clear" w:color="auto" w:fill="auto"/>
          </w:tcPr>
          <w:p w14:paraId="367B4D88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35A18F9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227CD5A3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6662" w:type="dxa"/>
            <w:shd w:val="clear" w:color="auto" w:fill="auto"/>
          </w:tcPr>
          <w:p w14:paraId="2A1C8524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</w:t>
            </w:r>
          </w:p>
        </w:tc>
      </w:tr>
      <w:tr w:rsidR="006C3D9E" w:rsidRPr="007539FC" w14:paraId="5937DD6A" w14:textId="77777777" w:rsidTr="003D3E2D">
        <w:tc>
          <w:tcPr>
            <w:tcW w:w="596" w:type="dxa"/>
            <w:vMerge/>
            <w:shd w:val="clear" w:color="auto" w:fill="auto"/>
          </w:tcPr>
          <w:p w14:paraId="7AAC14D0" w14:textId="77777777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6A77563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514F1A53" w14:textId="07B4B9F6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«Развитие дорожной и транспортной инфраструктуры»</w:t>
            </w:r>
          </w:p>
        </w:tc>
        <w:tc>
          <w:tcPr>
            <w:tcW w:w="6662" w:type="dxa"/>
            <w:shd w:val="clear" w:color="auto" w:fill="auto"/>
          </w:tcPr>
          <w:p w14:paraId="62B1C74E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</w:t>
            </w:r>
          </w:p>
        </w:tc>
      </w:tr>
      <w:tr w:rsidR="006C3D9E" w:rsidRPr="007539FC" w14:paraId="1EF44662" w14:textId="77777777" w:rsidTr="003D3E2D">
        <w:tc>
          <w:tcPr>
            <w:tcW w:w="596" w:type="dxa"/>
            <w:shd w:val="clear" w:color="auto" w:fill="auto"/>
          </w:tcPr>
          <w:p w14:paraId="269750A9" w14:textId="7F143106" w:rsidR="006C3D9E" w:rsidRPr="003D3E2D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66" w:type="dxa"/>
          </w:tcPr>
          <w:p w14:paraId="15FE1CF1" w14:textId="3D0734F2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50A91035" w14:textId="5886F51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муниципального района «Сыктывдинский» Республики Коми «Развитие транспортной системы»</w:t>
            </w:r>
          </w:p>
        </w:tc>
        <w:tc>
          <w:tcPr>
            <w:tcW w:w="6662" w:type="dxa"/>
            <w:shd w:val="clear" w:color="auto" w:fill="auto"/>
          </w:tcPr>
          <w:p w14:paraId="2D8676A5" w14:textId="310EBA18" w:rsidR="003D3E2D" w:rsidRPr="00D35C6E" w:rsidRDefault="003D3E2D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color w:val="000000"/>
                <w:sz w:val="24"/>
                <w:szCs w:val="24"/>
              </w:rPr>
              <w:t xml:space="preserve">- </w:t>
            </w: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Временно исполняющий обязанности главы</w:t>
            </w:r>
          </w:p>
          <w:p w14:paraId="1A825649" w14:textId="77777777" w:rsidR="003D3E2D" w:rsidRPr="00D35C6E" w:rsidRDefault="003D3E2D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 «Сыктывдинский»</w:t>
            </w:r>
          </w:p>
          <w:p w14:paraId="2986BD09" w14:textId="643C490D" w:rsidR="003D3E2D" w:rsidRPr="00D35C6E" w:rsidRDefault="003D3E2D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Республики Коми – руководителя администрации;                                                  </w:t>
            </w:r>
          </w:p>
          <w:p w14:paraId="00DFA61D" w14:textId="4E51BBD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начальник </w:t>
            </w: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экономического развития </w:t>
            </w:r>
          </w:p>
        </w:tc>
      </w:tr>
      <w:tr w:rsidR="006C3D9E" w:rsidRPr="00BA2DCB" w14:paraId="6AE1A62D" w14:textId="77777777" w:rsidTr="00882069">
        <w:tc>
          <w:tcPr>
            <w:tcW w:w="15083" w:type="dxa"/>
            <w:gridSpan w:val="4"/>
            <w:shd w:val="clear" w:color="auto" w:fill="auto"/>
          </w:tcPr>
          <w:p w14:paraId="4F3622CB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4 – УПРАВЛЕНИЕ</w:t>
            </w:r>
          </w:p>
        </w:tc>
      </w:tr>
      <w:tr w:rsidR="006C3D9E" w:rsidRPr="00BA2DCB" w14:paraId="483B732F" w14:textId="77777777" w:rsidTr="003D3E2D">
        <w:tc>
          <w:tcPr>
            <w:tcW w:w="596" w:type="dxa"/>
            <w:shd w:val="clear" w:color="auto" w:fill="auto"/>
          </w:tcPr>
          <w:p w14:paraId="6DB103C8" w14:textId="3D3C8962" w:rsidR="006C3D9E" w:rsidRPr="003D3E2D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3D9E" w:rsidRPr="003D3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14:paraId="3AEAFE2D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6425DB30" w14:textId="77777777" w:rsidR="006C3D9E" w:rsidRPr="00D35C6E" w:rsidRDefault="006C3D9E" w:rsidP="006C3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района «Сыктывдинский» Республики Коми «Муниципальная кадровая политика и профессиональное развитие муниципальных служащих</w:t>
            </w:r>
            <w:r w:rsidRPr="00D35C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1B56AE49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аппарата администрации </w:t>
            </w:r>
          </w:p>
          <w:p w14:paraId="6768E4EF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«Сыктывдинский» </w:t>
            </w:r>
          </w:p>
          <w:p w14:paraId="3E238A6D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организационной и кадровой работы</w:t>
            </w:r>
          </w:p>
          <w:p w14:paraId="74825D1F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9E" w:rsidRPr="00BB22D0" w14:paraId="576C04A2" w14:textId="77777777" w:rsidTr="003D3E2D">
        <w:tc>
          <w:tcPr>
            <w:tcW w:w="596" w:type="dxa"/>
            <w:shd w:val="clear" w:color="auto" w:fill="auto"/>
          </w:tcPr>
          <w:p w14:paraId="2BBEB4E8" w14:textId="074C34C9" w:rsidR="006C3D9E" w:rsidRPr="003D3E2D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069" w:rsidRPr="003D3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14:paraId="4E2EF229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7A0CEC7A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района «Сыктывдинский» Республики Коми «Развитие управления муниципальным имуществом»</w:t>
            </w:r>
          </w:p>
        </w:tc>
        <w:tc>
          <w:tcPr>
            <w:tcW w:w="6662" w:type="dxa"/>
            <w:shd w:val="clear" w:color="auto" w:fill="auto"/>
          </w:tcPr>
          <w:p w14:paraId="5CD8FF80" w14:textId="758B0213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color w:val="000000"/>
                <w:sz w:val="24"/>
                <w:szCs w:val="24"/>
              </w:rPr>
              <w:t xml:space="preserve">- </w:t>
            </w:r>
            <w:r w:rsidR="00DA5819"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</w:t>
            </w:r>
            <w:r w:rsidR="00DA5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«Сыктывдинский»</w:t>
            </w:r>
            <w:r w:rsidR="00DA5819"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строительства, архитектуры и земельных отношений;</w:t>
            </w: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CEC305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- начальник отдела земельных отношений</w:t>
            </w:r>
          </w:p>
          <w:p w14:paraId="161C516A" w14:textId="7E0348C9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Pr="00D35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арендных и имущественных отношений</w:t>
            </w:r>
          </w:p>
        </w:tc>
      </w:tr>
      <w:tr w:rsidR="006C3D9E" w:rsidRPr="00BA2DCB" w14:paraId="6883761F" w14:textId="77777777" w:rsidTr="003D3E2D">
        <w:tc>
          <w:tcPr>
            <w:tcW w:w="596" w:type="dxa"/>
            <w:shd w:val="clear" w:color="auto" w:fill="auto"/>
          </w:tcPr>
          <w:p w14:paraId="65FA8C5F" w14:textId="203DBEDA" w:rsidR="006C3D9E" w:rsidRPr="003D3E2D" w:rsidRDefault="00882069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3D9E" w:rsidRPr="003D3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14:paraId="57E80A54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7BE10EFB" w14:textId="77777777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района «Сыктывдинский» Республики Коми </w:t>
            </w: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«Управление муниципальными финансами»</w:t>
            </w:r>
          </w:p>
        </w:tc>
        <w:tc>
          <w:tcPr>
            <w:tcW w:w="6662" w:type="dxa"/>
            <w:shd w:val="clear" w:color="auto" w:fill="auto"/>
          </w:tcPr>
          <w:p w14:paraId="7AEC8737" w14:textId="77777777" w:rsidR="006C3D9E" w:rsidRPr="00D35C6E" w:rsidRDefault="006C3D9E" w:rsidP="006C3D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Временно исполняющий обязанности главы</w:t>
            </w:r>
          </w:p>
          <w:p w14:paraId="5F0C4FED" w14:textId="77777777" w:rsidR="006C3D9E" w:rsidRPr="00D35C6E" w:rsidRDefault="006C3D9E" w:rsidP="006C3D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 «Сыктывдинский»</w:t>
            </w:r>
          </w:p>
          <w:p w14:paraId="5256CFCE" w14:textId="4FAB5FF9" w:rsidR="006C3D9E" w:rsidRPr="00D35C6E" w:rsidRDefault="006C3D9E" w:rsidP="003D3E2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Республики Коми –</w:t>
            </w:r>
            <w:r w:rsidR="003D3E2D"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35C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руководителя администрации;                                                  </w:t>
            </w:r>
          </w:p>
          <w:p w14:paraId="5A9D8851" w14:textId="676EFDA8" w:rsidR="006C3D9E" w:rsidRPr="00D35C6E" w:rsidRDefault="006C3D9E" w:rsidP="006C3D9E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E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финансов</w:t>
            </w:r>
          </w:p>
        </w:tc>
      </w:tr>
    </w:tbl>
    <w:p w14:paraId="6708CDD9" w14:textId="77777777" w:rsidR="007E6E1D" w:rsidRPr="00BA2DCB" w:rsidRDefault="007E6E1D" w:rsidP="005C065B">
      <w:pPr>
        <w:tabs>
          <w:tab w:val="left" w:pos="799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E6E1D" w:rsidRPr="00BA2DCB" w:rsidSect="00BA2DCB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86D87"/>
    <w:multiLevelType w:val="hybridMultilevel"/>
    <w:tmpl w:val="2EDAE11E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707097"/>
    <w:multiLevelType w:val="hybridMultilevel"/>
    <w:tmpl w:val="324A9F8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441AB"/>
    <w:multiLevelType w:val="multilevel"/>
    <w:tmpl w:val="FA820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52E1A53"/>
    <w:multiLevelType w:val="hybridMultilevel"/>
    <w:tmpl w:val="F1E0D41C"/>
    <w:lvl w:ilvl="0" w:tplc="48BE26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382DDB"/>
    <w:multiLevelType w:val="hybridMultilevel"/>
    <w:tmpl w:val="E85826EC"/>
    <w:lvl w:ilvl="0" w:tplc="D81A1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852DDD"/>
    <w:multiLevelType w:val="multilevel"/>
    <w:tmpl w:val="FA820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7A513AD8"/>
    <w:multiLevelType w:val="hybridMultilevel"/>
    <w:tmpl w:val="6B38CF56"/>
    <w:lvl w:ilvl="0" w:tplc="85CED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056608">
    <w:abstractNumId w:val="6"/>
  </w:num>
  <w:num w:numId="2" w16cid:durableId="1132669505">
    <w:abstractNumId w:val="5"/>
  </w:num>
  <w:num w:numId="3" w16cid:durableId="1549074529">
    <w:abstractNumId w:val="0"/>
  </w:num>
  <w:num w:numId="4" w16cid:durableId="643777381">
    <w:abstractNumId w:val="1"/>
  </w:num>
  <w:num w:numId="5" w16cid:durableId="820191719">
    <w:abstractNumId w:val="3"/>
  </w:num>
  <w:num w:numId="6" w16cid:durableId="1984651991">
    <w:abstractNumId w:val="2"/>
  </w:num>
  <w:num w:numId="7" w16cid:durableId="1255748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EB"/>
    <w:rsid w:val="00022511"/>
    <w:rsid w:val="000626A1"/>
    <w:rsid w:val="00074E4D"/>
    <w:rsid w:val="00115BB4"/>
    <w:rsid w:val="001A5599"/>
    <w:rsid w:val="001A6AE2"/>
    <w:rsid w:val="001F0E2F"/>
    <w:rsid w:val="001F323F"/>
    <w:rsid w:val="001F476E"/>
    <w:rsid w:val="002457E9"/>
    <w:rsid w:val="00250215"/>
    <w:rsid w:val="002639B6"/>
    <w:rsid w:val="00274115"/>
    <w:rsid w:val="002D3FEF"/>
    <w:rsid w:val="002D43F9"/>
    <w:rsid w:val="002D6BDE"/>
    <w:rsid w:val="002D74CE"/>
    <w:rsid w:val="002E0DB2"/>
    <w:rsid w:val="00317071"/>
    <w:rsid w:val="00320377"/>
    <w:rsid w:val="003332DF"/>
    <w:rsid w:val="00361B76"/>
    <w:rsid w:val="003D3E2D"/>
    <w:rsid w:val="003E5094"/>
    <w:rsid w:val="0042603D"/>
    <w:rsid w:val="004437F0"/>
    <w:rsid w:val="004618D2"/>
    <w:rsid w:val="00486FBA"/>
    <w:rsid w:val="0049080E"/>
    <w:rsid w:val="004957B7"/>
    <w:rsid w:val="004E7293"/>
    <w:rsid w:val="00542377"/>
    <w:rsid w:val="005925F2"/>
    <w:rsid w:val="005928DD"/>
    <w:rsid w:val="005A0AA3"/>
    <w:rsid w:val="005A4D2A"/>
    <w:rsid w:val="005B7D37"/>
    <w:rsid w:val="005C065B"/>
    <w:rsid w:val="005C1D84"/>
    <w:rsid w:val="005C32AC"/>
    <w:rsid w:val="005E3B3C"/>
    <w:rsid w:val="005F5845"/>
    <w:rsid w:val="006440BD"/>
    <w:rsid w:val="0066284D"/>
    <w:rsid w:val="0069077B"/>
    <w:rsid w:val="006C295E"/>
    <w:rsid w:val="006C3D9E"/>
    <w:rsid w:val="006E1FD0"/>
    <w:rsid w:val="00713AE3"/>
    <w:rsid w:val="007230D4"/>
    <w:rsid w:val="007467E4"/>
    <w:rsid w:val="007539FC"/>
    <w:rsid w:val="00785F6B"/>
    <w:rsid w:val="00796F7C"/>
    <w:rsid w:val="007D1C3D"/>
    <w:rsid w:val="007E6E1D"/>
    <w:rsid w:val="00841180"/>
    <w:rsid w:val="00852B11"/>
    <w:rsid w:val="00860344"/>
    <w:rsid w:val="00860815"/>
    <w:rsid w:val="00865D07"/>
    <w:rsid w:val="00882069"/>
    <w:rsid w:val="00897443"/>
    <w:rsid w:val="008B0CC3"/>
    <w:rsid w:val="008B5BA1"/>
    <w:rsid w:val="008D0EC4"/>
    <w:rsid w:val="008F4CE7"/>
    <w:rsid w:val="00935546"/>
    <w:rsid w:val="0093582C"/>
    <w:rsid w:val="00935EA6"/>
    <w:rsid w:val="00985912"/>
    <w:rsid w:val="00A11A7E"/>
    <w:rsid w:val="00A47004"/>
    <w:rsid w:val="00AC60FB"/>
    <w:rsid w:val="00B164EE"/>
    <w:rsid w:val="00B32071"/>
    <w:rsid w:val="00B42C78"/>
    <w:rsid w:val="00B62FBE"/>
    <w:rsid w:val="00BA2717"/>
    <w:rsid w:val="00BA2DCB"/>
    <w:rsid w:val="00BB22D0"/>
    <w:rsid w:val="00C13409"/>
    <w:rsid w:val="00C53FDF"/>
    <w:rsid w:val="00C72DEB"/>
    <w:rsid w:val="00C74B93"/>
    <w:rsid w:val="00CD3E12"/>
    <w:rsid w:val="00CD7F23"/>
    <w:rsid w:val="00CE13CC"/>
    <w:rsid w:val="00CE23D8"/>
    <w:rsid w:val="00CE2C9E"/>
    <w:rsid w:val="00D05823"/>
    <w:rsid w:val="00D128E7"/>
    <w:rsid w:val="00D15873"/>
    <w:rsid w:val="00D35C6E"/>
    <w:rsid w:val="00DA5819"/>
    <w:rsid w:val="00DC26EE"/>
    <w:rsid w:val="00DC3D81"/>
    <w:rsid w:val="00E006CF"/>
    <w:rsid w:val="00E54C0C"/>
    <w:rsid w:val="00E651D1"/>
    <w:rsid w:val="00E968C1"/>
    <w:rsid w:val="00EB7C4A"/>
    <w:rsid w:val="00EC0FED"/>
    <w:rsid w:val="00EE077E"/>
    <w:rsid w:val="00F05C5C"/>
    <w:rsid w:val="00F10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C7AA"/>
  <w15:docId w15:val="{92DCA8DE-6FFF-43E7-AFE3-734C96EF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ConsPlusTitle">
    <w:name w:val="ConsPlusTitle"/>
    <w:uiPriority w:val="99"/>
    <w:rsid w:val="0086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860344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86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4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593D-84B0-492D-99FA-9B987994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Puser03_0</cp:lastModifiedBy>
  <cp:revision>3</cp:revision>
  <cp:lastPrinted>2025-05-28T06:57:00Z</cp:lastPrinted>
  <dcterms:created xsi:type="dcterms:W3CDTF">2025-06-04T05:24:00Z</dcterms:created>
  <dcterms:modified xsi:type="dcterms:W3CDTF">2025-06-04T06:30:00Z</dcterms:modified>
</cp:coreProperties>
</file>