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D9" w:rsidRDefault="00260A33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-</w:t>
      </w:r>
    </w:p>
    <w:p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64D83">
        <w:rPr>
          <w:b/>
          <w:color w:val="000000"/>
          <w:sz w:val="28"/>
          <w:szCs w:val="28"/>
        </w:rPr>
        <w:t>Администрация муниципального района «Сыктывдинский»</w:t>
      </w:r>
    </w:p>
    <w:p w:rsidR="003A4C20" w:rsidRPr="00264D83" w:rsidRDefault="003A4C20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264D83">
        <w:rPr>
          <w:b/>
          <w:color w:val="000000"/>
          <w:sz w:val="28"/>
          <w:szCs w:val="28"/>
        </w:rPr>
        <w:t>Республики Коми</w:t>
      </w: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  <w:u w:val="single"/>
        </w:rPr>
      </w:pPr>
      <w:r w:rsidRPr="00264D83">
        <w:rPr>
          <w:b/>
          <w:sz w:val="44"/>
          <w:szCs w:val="44"/>
        </w:rPr>
        <w:t>Годовой отчет о</w:t>
      </w:r>
      <w:r w:rsidR="00766DE3">
        <w:rPr>
          <w:b/>
          <w:sz w:val="44"/>
          <w:szCs w:val="44"/>
        </w:rPr>
        <w:t xml:space="preserve"> ходе </w:t>
      </w:r>
      <w:r w:rsidRPr="00264D83">
        <w:rPr>
          <w:b/>
          <w:sz w:val="44"/>
          <w:szCs w:val="44"/>
        </w:rPr>
        <w:t>реализации</w:t>
      </w:r>
      <w:r w:rsidR="00766DE3">
        <w:rPr>
          <w:b/>
          <w:sz w:val="44"/>
          <w:szCs w:val="44"/>
        </w:rPr>
        <w:t xml:space="preserve"> и оценке эффективности</w:t>
      </w:r>
      <w:r w:rsidRPr="00264D83">
        <w:rPr>
          <w:b/>
          <w:sz w:val="44"/>
          <w:szCs w:val="44"/>
        </w:rPr>
        <w:t xml:space="preserve"> </w:t>
      </w:r>
      <w:r w:rsidRPr="009B5448">
        <w:rPr>
          <w:b/>
          <w:sz w:val="44"/>
          <w:szCs w:val="44"/>
        </w:rPr>
        <w:t xml:space="preserve">муниципальной </w:t>
      </w:r>
      <w:r w:rsidR="009B5448" w:rsidRPr="009B5448">
        <w:rPr>
          <w:b/>
          <w:sz w:val="44"/>
          <w:szCs w:val="44"/>
        </w:rPr>
        <w:t>п</w:t>
      </w:r>
      <w:r w:rsidRPr="009B5448">
        <w:rPr>
          <w:b/>
          <w:sz w:val="44"/>
          <w:szCs w:val="44"/>
        </w:rPr>
        <w:t>рограммы</w:t>
      </w: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264D83">
        <w:rPr>
          <w:b/>
          <w:sz w:val="44"/>
          <w:szCs w:val="44"/>
        </w:rPr>
        <w:t xml:space="preserve"> муниципального района «Сыктывдинский» </w:t>
      </w:r>
      <w:r w:rsidR="009B5448">
        <w:rPr>
          <w:b/>
          <w:sz w:val="44"/>
          <w:szCs w:val="44"/>
        </w:rPr>
        <w:t>Республики Коми</w:t>
      </w:r>
    </w:p>
    <w:p w:rsidR="00AB0CA1" w:rsidRPr="00264D83" w:rsidRDefault="00AB0CA1" w:rsidP="007C5D08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851980">
        <w:rPr>
          <w:b/>
          <w:sz w:val="40"/>
          <w:szCs w:val="40"/>
        </w:rPr>
        <w:t>«Управ</w:t>
      </w:r>
      <w:r w:rsidR="009B5448" w:rsidRPr="00851980">
        <w:rPr>
          <w:b/>
          <w:sz w:val="40"/>
          <w:szCs w:val="40"/>
        </w:rPr>
        <w:t>ление муниципальными финансами</w:t>
      </w:r>
      <w:r w:rsidRPr="00851980">
        <w:rPr>
          <w:b/>
          <w:sz w:val="40"/>
          <w:szCs w:val="40"/>
        </w:rPr>
        <w:t>»</w:t>
      </w: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:rsidR="00B561B3" w:rsidRPr="00264D83" w:rsidRDefault="00B561B3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44"/>
          <w:szCs w:val="44"/>
        </w:rPr>
      </w:pPr>
      <w:r w:rsidRPr="00264D83">
        <w:rPr>
          <w:b/>
          <w:color w:val="000000"/>
          <w:sz w:val="44"/>
          <w:szCs w:val="44"/>
        </w:rPr>
        <w:t>за 20</w:t>
      </w:r>
      <w:r w:rsidR="00344224" w:rsidRPr="00264D83">
        <w:rPr>
          <w:b/>
          <w:color w:val="000000"/>
          <w:sz w:val="44"/>
          <w:szCs w:val="44"/>
        </w:rPr>
        <w:t>2</w:t>
      </w:r>
      <w:r w:rsidR="00D515B7">
        <w:rPr>
          <w:b/>
          <w:color w:val="000000"/>
          <w:sz w:val="44"/>
          <w:szCs w:val="44"/>
        </w:rPr>
        <w:t>4</w:t>
      </w:r>
      <w:r w:rsidRPr="00264D83">
        <w:rPr>
          <w:b/>
          <w:color w:val="000000"/>
          <w:sz w:val="44"/>
          <w:szCs w:val="44"/>
        </w:rPr>
        <w:t xml:space="preserve"> год</w:t>
      </w: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A64B1D" w:rsidRPr="009B5448" w:rsidRDefault="007C5D08" w:rsidP="009B5448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264D83">
        <w:rPr>
          <w:sz w:val="22"/>
          <w:szCs w:val="22"/>
          <w:u w:val="single"/>
        </w:rPr>
        <w:t>Ответственный исполнитель</w:t>
      </w:r>
      <w:r w:rsidRPr="00264D83">
        <w:rPr>
          <w:sz w:val="22"/>
          <w:szCs w:val="22"/>
        </w:rPr>
        <w:t xml:space="preserve">: </w:t>
      </w:r>
      <w:r w:rsidR="00AB0CA1" w:rsidRPr="00264D83">
        <w:rPr>
          <w:sz w:val="22"/>
          <w:szCs w:val="22"/>
        </w:rPr>
        <w:t>Щербакова Галина Анатольевна</w:t>
      </w:r>
      <w:r w:rsidRPr="00264D83">
        <w:rPr>
          <w:sz w:val="22"/>
          <w:szCs w:val="22"/>
        </w:rPr>
        <w:t xml:space="preserve">, начальник управления </w:t>
      </w:r>
      <w:r w:rsidR="00AB0CA1" w:rsidRPr="00264D83">
        <w:rPr>
          <w:sz w:val="22"/>
          <w:szCs w:val="22"/>
        </w:rPr>
        <w:t xml:space="preserve">финансов </w:t>
      </w:r>
      <w:r w:rsidRPr="00264D83">
        <w:rPr>
          <w:sz w:val="22"/>
          <w:szCs w:val="22"/>
        </w:rPr>
        <w:t xml:space="preserve">администрации </w:t>
      </w:r>
      <w:r w:rsidR="00B47363">
        <w:rPr>
          <w:sz w:val="22"/>
          <w:szCs w:val="22"/>
        </w:rPr>
        <w:t>муниципального района</w:t>
      </w:r>
      <w:r w:rsidRPr="00264D83">
        <w:rPr>
          <w:sz w:val="22"/>
          <w:szCs w:val="22"/>
        </w:rPr>
        <w:t xml:space="preserve"> «Сыктывдинский»</w:t>
      </w:r>
      <w:r w:rsidR="009B5448">
        <w:rPr>
          <w:sz w:val="22"/>
          <w:szCs w:val="22"/>
        </w:rPr>
        <w:t xml:space="preserve"> Республики Коми</w:t>
      </w:r>
      <w:r w:rsidRPr="00264D83">
        <w:rPr>
          <w:sz w:val="22"/>
          <w:szCs w:val="22"/>
        </w:rPr>
        <w:t>, тел. 8/82130/7-1</w:t>
      </w:r>
      <w:r w:rsidR="00AB0CA1" w:rsidRPr="00264D83">
        <w:rPr>
          <w:sz w:val="22"/>
          <w:szCs w:val="22"/>
        </w:rPr>
        <w:t>5</w:t>
      </w:r>
      <w:r w:rsidRPr="00264D83">
        <w:rPr>
          <w:sz w:val="22"/>
          <w:szCs w:val="22"/>
        </w:rPr>
        <w:t>-</w:t>
      </w:r>
      <w:r w:rsidR="00AB0CA1" w:rsidRPr="00264D83">
        <w:rPr>
          <w:sz w:val="22"/>
          <w:szCs w:val="22"/>
        </w:rPr>
        <w:t>87</w:t>
      </w:r>
      <w:r w:rsidRPr="00264D83">
        <w:rPr>
          <w:sz w:val="22"/>
          <w:szCs w:val="22"/>
        </w:rPr>
        <w:t xml:space="preserve">, </w:t>
      </w:r>
      <w:r w:rsidR="00AB0CA1" w:rsidRPr="00264D83">
        <w:rPr>
          <w:sz w:val="22"/>
          <w:szCs w:val="22"/>
        </w:rPr>
        <w:t>факс 8/82130/7-15-89</w:t>
      </w:r>
      <w:r w:rsidR="009B5448">
        <w:rPr>
          <w:sz w:val="22"/>
          <w:szCs w:val="22"/>
        </w:rPr>
        <w:t xml:space="preserve">, </w:t>
      </w:r>
      <w:r w:rsidRPr="00264D83">
        <w:rPr>
          <w:color w:val="000000"/>
          <w:sz w:val="22"/>
          <w:szCs w:val="22"/>
          <w:lang w:val="en-US"/>
        </w:rPr>
        <w:t>E</w:t>
      </w:r>
      <w:r w:rsidRPr="009B5448">
        <w:rPr>
          <w:color w:val="000000"/>
          <w:sz w:val="22"/>
          <w:szCs w:val="22"/>
        </w:rPr>
        <w:t>-</w:t>
      </w:r>
      <w:r w:rsidRPr="00264D83">
        <w:rPr>
          <w:color w:val="000000"/>
          <w:sz w:val="22"/>
          <w:szCs w:val="22"/>
          <w:lang w:val="en-US"/>
        </w:rPr>
        <w:t>mail</w:t>
      </w:r>
      <w:r w:rsidRPr="009B5448">
        <w:rPr>
          <w:color w:val="000000"/>
          <w:sz w:val="22"/>
          <w:szCs w:val="22"/>
        </w:rPr>
        <w:t xml:space="preserve"> </w:t>
      </w:r>
      <w:r w:rsidRPr="009B5448">
        <w:rPr>
          <w:sz w:val="22"/>
          <w:szCs w:val="22"/>
        </w:rPr>
        <w:t xml:space="preserve">– </w:t>
      </w:r>
      <w:proofErr w:type="spellStart"/>
      <w:r w:rsidR="00AB0CA1" w:rsidRPr="00264D83">
        <w:rPr>
          <w:sz w:val="22"/>
          <w:szCs w:val="22"/>
          <w:lang w:val="en-US"/>
        </w:rPr>
        <w:t>fo</w:t>
      </w:r>
      <w:proofErr w:type="spellEnd"/>
      <w:r w:rsidR="00AB0CA1" w:rsidRPr="009B5448">
        <w:rPr>
          <w:sz w:val="22"/>
          <w:szCs w:val="22"/>
        </w:rPr>
        <w:t>@</w:t>
      </w:r>
      <w:proofErr w:type="spellStart"/>
      <w:r w:rsidR="00AB0CA1" w:rsidRPr="00264D83">
        <w:rPr>
          <w:sz w:val="22"/>
          <w:szCs w:val="22"/>
          <w:lang w:val="en-US"/>
        </w:rPr>
        <w:t>syktyvdin</w:t>
      </w:r>
      <w:proofErr w:type="spellEnd"/>
      <w:r w:rsidR="00AB0CA1" w:rsidRPr="009B5448">
        <w:rPr>
          <w:sz w:val="22"/>
          <w:szCs w:val="22"/>
        </w:rPr>
        <w:t>.</w:t>
      </w:r>
      <w:proofErr w:type="spellStart"/>
      <w:r w:rsidR="00AB0CA1" w:rsidRPr="00264D83">
        <w:rPr>
          <w:sz w:val="22"/>
          <w:szCs w:val="22"/>
          <w:lang w:val="en-US"/>
        </w:rPr>
        <w:t>rkomi</w:t>
      </w:r>
      <w:proofErr w:type="spellEnd"/>
      <w:r w:rsidR="00AB0CA1" w:rsidRPr="009B5448">
        <w:rPr>
          <w:sz w:val="22"/>
          <w:szCs w:val="22"/>
        </w:rPr>
        <w:t>.</w:t>
      </w:r>
      <w:proofErr w:type="spellStart"/>
      <w:r w:rsidR="00AB0CA1" w:rsidRPr="00264D83">
        <w:rPr>
          <w:sz w:val="22"/>
          <w:szCs w:val="22"/>
          <w:lang w:val="en-US"/>
        </w:rPr>
        <w:t>ru</w:t>
      </w:r>
      <w:proofErr w:type="spellEnd"/>
    </w:p>
    <w:p w:rsidR="00A64B1D" w:rsidRPr="009B5448" w:rsidRDefault="00A64B1D" w:rsidP="00A64B1D">
      <w:pPr>
        <w:rPr>
          <w:sz w:val="22"/>
          <w:szCs w:val="22"/>
        </w:rPr>
      </w:pPr>
    </w:p>
    <w:p w:rsidR="00A64B1D" w:rsidRPr="009B5448" w:rsidRDefault="00A64B1D" w:rsidP="00A64B1D">
      <w:pPr>
        <w:ind w:right="-58"/>
        <w:rPr>
          <w:color w:val="000000"/>
          <w:sz w:val="22"/>
          <w:szCs w:val="22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264D83">
        <w:rPr>
          <w:color w:val="000000"/>
          <w:sz w:val="22"/>
          <w:szCs w:val="22"/>
          <w:u w:val="single"/>
        </w:rPr>
        <w:t>Отчетный год составления годового отчета</w:t>
      </w:r>
      <w:r w:rsidRPr="00264D83">
        <w:rPr>
          <w:color w:val="000000"/>
          <w:sz w:val="22"/>
          <w:szCs w:val="22"/>
        </w:rPr>
        <w:t xml:space="preserve"> – </w:t>
      </w:r>
      <w:r w:rsidR="007C5D08" w:rsidRPr="00264D83">
        <w:rPr>
          <w:color w:val="000000"/>
          <w:sz w:val="22"/>
          <w:szCs w:val="22"/>
        </w:rPr>
        <w:t>20</w:t>
      </w:r>
      <w:r w:rsidR="00344224" w:rsidRPr="00264D83">
        <w:rPr>
          <w:color w:val="000000"/>
          <w:sz w:val="22"/>
          <w:szCs w:val="22"/>
        </w:rPr>
        <w:t>2</w:t>
      </w:r>
      <w:r w:rsidR="00D515B7">
        <w:rPr>
          <w:color w:val="000000"/>
          <w:sz w:val="22"/>
          <w:szCs w:val="22"/>
        </w:rPr>
        <w:t>4</w:t>
      </w:r>
      <w:r w:rsidRPr="00264D83">
        <w:rPr>
          <w:color w:val="000000"/>
          <w:sz w:val="22"/>
          <w:szCs w:val="22"/>
        </w:rPr>
        <w:t xml:space="preserve"> год</w:t>
      </w: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A64B1D" w:rsidRPr="00264D83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264D83">
        <w:rPr>
          <w:color w:val="000000"/>
          <w:sz w:val="22"/>
          <w:szCs w:val="22"/>
          <w:u w:val="single"/>
        </w:rPr>
        <w:t>Дата составления годового отчета</w:t>
      </w:r>
      <w:r w:rsidR="004F00B3" w:rsidRPr="00264D83">
        <w:rPr>
          <w:color w:val="000000"/>
          <w:sz w:val="22"/>
          <w:szCs w:val="22"/>
        </w:rPr>
        <w:t xml:space="preserve"> – </w:t>
      </w:r>
      <w:r w:rsidR="00D515B7">
        <w:rPr>
          <w:color w:val="000000"/>
          <w:sz w:val="22"/>
          <w:szCs w:val="22"/>
        </w:rPr>
        <w:t>03</w:t>
      </w:r>
      <w:r w:rsidR="00B561B3" w:rsidRPr="00264D83">
        <w:rPr>
          <w:color w:val="000000"/>
          <w:sz w:val="22"/>
          <w:szCs w:val="22"/>
        </w:rPr>
        <w:t>.</w:t>
      </w:r>
      <w:r w:rsidR="007C5D08" w:rsidRPr="00264D83">
        <w:rPr>
          <w:color w:val="000000"/>
          <w:sz w:val="22"/>
          <w:szCs w:val="22"/>
        </w:rPr>
        <w:t>0</w:t>
      </w:r>
      <w:r w:rsidR="00264D83" w:rsidRPr="00264D83">
        <w:rPr>
          <w:color w:val="000000"/>
          <w:sz w:val="22"/>
          <w:szCs w:val="22"/>
        </w:rPr>
        <w:t>2</w:t>
      </w:r>
      <w:r w:rsidR="007C5D08" w:rsidRPr="00264D83">
        <w:rPr>
          <w:color w:val="000000"/>
          <w:sz w:val="22"/>
          <w:szCs w:val="22"/>
        </w:rPr>
        <w:t>.20</w:t>
      </w:r>
      <w:r w:rsidR="00C075C3" w:rsidRPr="00264D83">
        <w:rPr>
          <w:color w:val="000000"/>
          <w:sz w:val="22"/>
          <w:szCs w:val="22"/>
        </w:rPr>
        <w:t>2</w:t>
      </w:r>
      <w:r w:rsidR="00D515B7">
        <w:rPr>
          <w:color w:val="000000"/>
          <w:sz w:val="22"/>
          <w:szCs w:val="22"/>
        </w:rPr>
        <w:t>5</w:t>
      </w:r>
      <w:r w:rsidRPr="00264D83">
        <w:rPr>
          <w:color w:val="000000"/>
          <w:sz w:val="22"/>
          <w:szCs w:val="22"/>
        </w:rPr>
        <w:t xml:space="preserve"> г</w:t>
      </w:r>
      <w:r w:rsidR="00B47363">
        <w:rPr>
          <w:color w:val="000000"/>
          <w:sz w:val="22"/>
          <w:szCs w:val="22"/>
        </w:rPr>
        <w:t>ода</w:t>
      </w:r>
    </w:p>
    <w:p w:rsidR="00A64B1D" w:rsidRPr="00264D83" w:rsidRDefault="00A64B1D" w:rsidP="00A64B1D">
      <w:pPr>
        <w:ind w:right="-58"/>
        <w:jc w:val="both"/>
        <w:rPr>
          <w:sz w:val="22"/>
          <w:szCs w:val="22"/>
          <w:highlight w:val="yellow"/>
          <w:u w:val="single"/>
        </w:rPr>
      </w:pPr>
    </w:p>
    <w:p w:rsidR="00A64B1D" w:rsidRPr="00264D83" w:rsidRDefault="00A64B1D" w:rsidP="00A64B1D">
      <w:pPr>
        <w:ind w:right="-58" w:firstLine="567"/>
        <w:jc w:val="both"/>
        <w:rPr>
          <w:sz w:val="22"/>
          <w:szCs w:val="22"/>
          <w:highlight w:val="yellow"/>
          <w:u w:val="single"/>
        </w:rPr>
      </w:pPr>
    </w:p>
    <w:p w:rsidR="00571C76" w:rsidRPr="009B5448" w:rsidRDefault="00A64B1D" w:rsidP="009B5448">
      <w:pPr>
        <w:ind w:right="-58"/>
        <w:jc w:val="both"/>
        <w:rPr>
          <w:sz w:val="22"/>
          <w:szCs w:val="22"/>
        </w:rPr>
      </w:pPr>
      <w:r w:rsidRPr="009B5448">
        <w:rPr>
          <w:sz w:val="22"/>
          <w:szCs w:val="22"/>
          <w:u w:val="single"/>
        </w:rPr>
        <w:t>Непосредственный исполнитель:</w:t>
      </w:r>
      <w:r w:rsidR="009B5448" w:rsidRPr="009B5448">
        <w:rPr>
          <w:sz w:val="22"/>
          <w:szCs w:val="22"/>
        </w:rPr>
        <w:t xml:space="preserve"> </w:t>
      </w:r>
      <w:proofErr w:type="spellStart"/>
      <w:r w:rsidR="00571C76" w:rsidRPr="009B5448">
        <w:rPr>
          <w:sz w:val="22"/>
          <w:szCs w:val="22"/>
        </w:rPr>
        <w:t>Абрамовская</w:t>
      </w:r>
      <w:proofErr w:type="spellEnd"/>
      <w:r w:rsidR="00571C76" w:rsidRPr="009B5448">
        <w:rPr>
          <w:sz w:val="22"/>
          <w:szCs w:val="22"/>
        </w:rPr>
        <w:t xml:space="preserve"> Марина Ивановна</w:t>
      </w:r>
      <w:r w:rsidR="00B63239" w:rsidRPr="009B5448">
        <w:rPr>
          <w:sz w:val="22"/>
          <w:szCs w:val="22"/>
        </w:rPr>
        <w:t>, должность</w:t>
      </w:r>
      <w:r w:rsidR="00571C76" w:rsidRPr="009B5448">
        <w:rPr>
          <w:sz w:val="22"/>
          <w:szCs w:val="22"/>
        </w:rPr>
        <w:t xml:space="preserve"> – начальник  бюджетного отдела управления финансов администрации </w:t>
      </w:r>
      <w:r w:rsidR="009B5448" w:rsidRPr="009B5448">
        <w:rPr>
          <w:sz w:val="22"/>
          <w:szCs w:val="22"/>
        </w:rPr>
        <w:t>муниципального района</w:t>
      </w:r>
      <w:r w:rsidR="00571C76" w:rsidRPr="009B5448">
        <w:rPr>
          <w:sz w:val="22"/>
          <w:szCs w:val="22"/>
        </w:rPr>
        <w:t xml:space="preserve"> «Сыктывдинский»</w:t>
      </w:r>
      <w:r w:rsidR="009B5448" w:rsidRPr="009B5448">
        <w:rPr>
          <w:sz w:val="22"/>
          <w:szCs w:val="22"/>
        </w:rPr>
        <w:t xml:space="preserve"> Республики Коми</w:t>
      </w:r>
      <w:r w:rsidR="00B63239" w:rsidRPr="009B5448">
        <w:rPr>
          <w:sz w:val="22"/>
          <w:szCs w:val="22"/>
        </w:rPr>
        <w:t>, тел. 8/82130/</w:t>
      </w:r>
      <w:r w:rsidR="00571C76" w:rsidRPr="009B5448">
        <w:rPr>
          <w:sz w:val="22"/>
          <w:szCs w:val="22"/>
        </w:rPr>
        <w:t xml:space="preserve">7-15-89, факс </w:t>
      </w:r>
      <w:proofErr w:type="spellStart"/>
      <w:r w:rsidR="00571C76" w:rsidRPr="009B5448">
        <w:rPr>
          <w:sz w:val="22"/>
          <w:szCs w:val="22"/>
        </w:rPr>
        <w:t>факс</w:t>
      </w:r>
      <w:proofErr w:type="spellEnd"/>
      <w:r w:rsidR="00571C76" w:rsidRPr="009B5448">
        <w:rPr>
          <w:sz w:val="22"/>
          <w:szCs w:val="22"/>
        </w:rPr>
        <w:t xml:space="preserve"> 8/82130/7-15-89</w:t>
      </w:r>
      <w:r w:rsidR="00140DF8" w:rsidRPr="009B5448">
        <w:rPr>
          <w:sz w:val="22"/>
          <w:szCs w:val="22"/>
        </w:rPr>
        <w:t>,</w:t>
      </w:r>
      <w:r w:rsidR="009B5448" w:rsidRPr="009B5448">
        <w:rPr>
          <w:sz w:val="22"/>
          <w:szCs w:val="22"/>
        </w:rPr>
        <w:t xml:space="preserve"> </w:t>
      </w:r>
      <w:r w:rsidR="00140DF8" w:rsidRPr="009B5448">
        <w:rPr>
          <w:color w:val="000000"/>
          <w:sz w:val="22"/>
          <w:szCs w:val="22"/>
          <w:lang w:val="en-US"/>
        </w:rPr>
        <w:t>E</w:t>
      </w:r>
      <w:r w:rsidR="00140DF8" w:rsidRPr="009B5448">
        <w:rPr>
          <w:color w:val="000000"/>
          <w:sz w:val="22"/>
          <w:szCs w:val="22"/>
        </w:rPr>
        <w:t>-</w:t>
      </w:r>
      <w:r w:rsidR="00140DF8" w:rsidRPr="009B5448">
        <w:rPr>
          <w:color w:val="000000"/>
          <w:sz w:val="22"/>
          <w:szCs w:val="22"/>
          <w:lang w:val="en-US"/>
        </w:rPr>
        <w:t>mail</w:t>
      </w:r>
      <w:r w:rsidR="00140DF8" w:rsidRPr="009B5448">
        <w:rPr>
          <w:color w:val="000000"/>
          <w:sz w:val="22"/>
          <w:szCs w:val="22"/>
        </w:rPr>
        <w:t xml:space="preserve"> – </w:t>
      </w:r>
      <w:r w:rsidR="00571C76" w:rsidRPr="009B5448">
        <w:rPr>
          <w:i/>
          <w:iCs/>
          <w:sz w:val="22"/>
          <w:szCs w:val="22"/>
          <w:shd w:val="clear" w:color="auto" w:fill="FFFFFF"/>
          <w:lang w:val="en-US"/>
        </w:rPr>
        <w:t>m</w:t>
      </w:r>
      <w:r w:rsidR="00571C76" w:rsidRPr="009B5448">
        <w:rPr>
          <w:i/>
          <w:iCs/>
          <w:sz w:val="22"/>
          <w:szCs w:val="22"/>
          <w:shd w:val="clear" w:color="auto" w:fill="FFFFFF"/>
        </w:rPr>
        <w:t>.</w:t>
      </w:r>
      <w:proofErr w:type="spellStart"/>
      <w:r w:rsidR="00571C76" w:rsidRPr="009B5448">
        <w:rPr>
          <w:i/>
          <w:iCs/>
          <w:sz w:val="22"/>
          <w:szCs w:val="22"/>
          <w:shd w:val="clear" w:color="auto" w:fill="FFFFFF"/>
          <w:lang w:val="en-US"/>
        </w:rPr>
        <w:t>i</w:t>
      </w:r>
      <w:proofErr w:type="spellEnd"/>
      <w:r w:rsidR="00571C76" w:rsidRPr="009B5448">
        <w:rPr>
          <w:i/>
          <w:iCs/>
          <w:sz w:val="22"/>
          <w:szCs w:val="22"/>
          <w:shd w:val="clear" w:color="auto" w:fill="FFFFFF"/>
        </w:rPr>
        <w:t>.</w:t>
      </w:r>
      <w:proofErr w:type="spellStart"/>
      <w:r w:rsidR="00571C76" w:rsidRPr="009B5448">
        <w:rPr>
          <w:i/>
          <w:iCs/>
          <w:sz w:val="22"/>
          <w:szCs w:val="22"/>
          <w:shd w:val="clear" w:color="auto" w:fill="FFFFFF"/>
          <w:lang w:val="en-US"/>
        </w:rPr>
        <w:t>abramovskaya</w:t>
      </w:r>
      <w:proofErr w:type="spellEnd"/>
      <w:r w:rsidR="00571C76" w:rsidRPr="009B5448">
        <w:rPr>
          <w:i/>
          <w:iCs/>
          <w:sz w:val="22"/>
          <w:szCs w:val="22"/>
          <w:lang w:val="en-US"/>
        </w:rPr>
        <w:t> </w:t>
      </w:r>
      <w:hyperlink r:id="rId8" w:tgtFrame="_blank" w:tooltip="Ctrl+Щелкните, чтобы пройти по ссылке" w:history="1">
        <w:r w:rsidR="00571C76" w:rsidRPr="009B5448">
          <w:rPr>
            <w:rStyle w:val="a6"/>
            <w:i/>
            <w:iCs/>
            <w:sz w:val="22"/>
            <w:szCs w:val="22"/>
          </w:rPr>
          <w:t>@</w:t>
        </w:r>
        <w:proofErr w:type="spellStart"/>
        <w:r w:rsidR="00571C76" w:rsidRPr="009B5448">
          <w:rPr>
            <w:rStyle w:val="a6"/>
            <w:i/>
            <w:iCs/>
            <w:sz w:val="22"/>
            <w:szCs w:val="22"/>
            <w:lang w:val="en-US"/>
          </w:rPr>
          <w:t>syktyvdin</w:t>
        </w:r>
        <w:proofErr w:type="spellEnd"/>
        <w:r w:rsidR="00571C76" w:rsidRPr="009B5448">
          <w:rPr>
            <w:rStyle w:val="a6"/>
            <w:i/>
            <w:iCs/>
            <w:sz w:val="22"/>
            <w:szCs w:val="22"/>
          </w:rPr>
          <w:t>.</w:t>
        </w:r>
        <w:proofErr w:type="spellStart"/>
        <w:r w:rsidR="00571C76" w:rsidRPr="009B5448">
          <w:rPr>
            <w:rStyle w:val="a6"/>
            <w:i/>
            <w:iCs/>
            <w:sz w:val="22"/>
            <w:szCs w:val="22"/>
            <w:lang w:val="en-US"/>
          </w:rPr>
          <w:t>rkomi</w:t>
        </w:r>
        <w:proofErr w:type="spellEnd"/>
        <w:r w:rsidR="00571C76" w:rsidRPr="009B5448">
          <w:rPr>
            <w:rStyle w:val="a6"/>
            <w:i/>
            <w:iCs/>
            <w:sz w:val="22"/>
            <w:szCs w:val="22"/>
          </w:rPr>
          <w:t>.</w:t>
        </w:r>
        <w:proofErr w:type="spellStart"/>
        <w:r w:rsidR="00571C76" w:rsidRPr="009B5448">
          <w:rPr>
            <w:rStyle w:val="a6"/>
            <w:i/>
            <w:iCs/>
            <w:sz w:val="22"/>
            <w:szCs w:val="22"/>
            <w:lang w:val="en-US"/>
          </w:rPr>
          <w:t>ru</w:t>
        </w:r>
        <w:proofErr w:type="spellEnd"/>
      </w:hyperlink>
    </w:p>
    <w:p w:rsidR="00571C76" w:rsidRPr="00264D83" w:rsidRDefault="00571C76" w:rsidP="009B5448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  <w:highlight w:val="yellow"/>
        </w:rPr>
      </w:pPr>
    </w:p>
    <w:p w:rsidR="00571C76" w:rsidRDefault="00571C76" w:rsidP="00AE2391">
      <w:pPr>
        <w:ind w:right="-58"/>
        <w:jc w:val="center"/>
        <w:rPr>
          <w:color w:val="000000"/>
          <w:sz w:val="22"/>
          <w:szCs w:val="22"/>
          <w:highlight w:val="yellow"/>
        </w:rPr>
      </w:pPr>
    </w:p>
    <w:p w:rsidR="009B5448" w:rsidRDefault="009B5448" w:rsidP="00AE2391">
      <w:pPr>
        <w:ind w:right="-58"/>
        <w:jc w:val="center"/>
        <w:rPr>
          <w:color w:val="000000"/>
          <w:sz w:val="22"/>
          <w:szCs w:val="22"/>
          <w:highlight w:val="yellow"/>
        </w:rPr>
      </w:pPr>
    </w:p>
    <w:p w:rsidR="009B5448" w:rsidRPr="00264D83" w:rsidRDefault="009B5448" w:rsidP="00AE2391">
      <w:pPr>
        <w:ind w:right="-58"/>
        <w:jc w:val="center"/>
        <w:rPr>
          <w:color w:val="000000"/>
          <w:sz w:val="22"/>
          <w:szCs w:val="22"/>
          <w:highlight w:val="yellow"/>
        </w:rPr>
      </w:pPr>
    </w:p>
    <w:p w:rsidR="00AE2391" w:rsidRPr="009B5448" w:rsidRDefault="00AE2391" w:rsidP="00AE2391">
      <w:pPr>
        <w:ind w:right="-58"/>
        <w:jc w:val="center"/>
        <w:rPr>
          <w:color w:val="000000"/>
          <w:sz w:val="22"/>
          <w:szCs w:val="22"/>
          <w:lang w:val="en-US"/>
        </w:rPr>
      </w:pPr>
      <w:r w:rsidRPr="009B5448">
        <w:rPr>
          <w:color w:val="000000"/>
          <w:sz w:val="22"/>
          <w:szCs w:val="22"/>
        </w:rPr>
        <w:t>с</w:t>
      </w:r>
      <w:r w:rsidRPr="009B5448">
        <w:rPr>
          <w:color w:val="000000"/>
          <w:sz w:val="22"/>
          <w:szCs w:val="22"/>
          <w:lang w:val="en-US"/>
        </w:rPr>
        <w:t xml:space="preserve">. </w:t>
      </w:r>
      <w:r w:rsidRPr="009B5448">
        <w:rPr>
          <w:color w:val="000000"/>
          <w:sz w:val="22"/>
          <w:szCs w:val="22"/>
        </w:rPr>
        <w:t>Выльгорт</w:t>
      </w:r>
    </w:p>
    <w:p w:rsidR="007C5D08" w:rsidRPr="009B5448" w:rsidRDefault="007C5D08" w:rsidP="00AE2391">
      <w:pPr>
        <w:ind w:right="-58"/>
        <w:jc w:val="center"/>
        <w:rPr>
          <w:color w:val="000000"/>
          <w:sz w:val="22"/>
          <w:szCs w:val="22"/>
        </w:rPr>
      </w:pPr>
    </w:p>
    <w:p w:rsidR="00B63239" w:rsidRDefault="00B63239" w:rsidP="00B6323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6367B2" w:rsidRPr="000168C0" w:rsidRDefault="006367B2" w:rsidP="00B6323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7C2A96" w:rsidRPr="00594232" w:rsidRDefault="007A7909" w:rsidP="00115B78">
      <w:pPr>
        <w:pStyle w:val="a4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232">
        <w:rPr>
          <w:rFonts w:ascii="Times New Roman" w:hAnsi="Times New Roman" w:cs="Times New Roman"/>
          <w:b/>
          <w:sz w:val="24"/>
          <w:szCs w:val="24"/>
        </w:rPr>
        <w:t>О</w:t>
      </w:r>
      <w:r w:rsidR="007C2A96" w:rsidRPr="00594232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FD00A6" w:rsidRPr="00594232" w:rsidRDefault="00FD00A6" w:rsidP="00FD00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B2532" w:rsidRPr="00184F4D" w:rsidRDefault="00A64B1D" w:rsidP="009F4B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_Hlk17188236"/>
      <w:r w:rsidRPr="00594232">
        <w:rPr>
          <w:sz w:val="24"/>
          <w:szCs w:val="24"/>
        </w:rPr>
        <w:t xml:space="preserve">Муниципальная </w:t>
      </w:r>
      <w:r w:rsidR="00571C76" w:rsidRPr="00594232">
        <w:rPr>
          <w:sz w:val="24"/>
          <w:szCs w:val="24"/>
        </w:rPr>
        <w:t>программа</w:t>
      </w:r>
      <w:r w:rsidRPr="00594232">
        <w:rPr>
          <w:sz w:val="24"/>
          <w:szCs w:val="24"/>
        </w:rPr>
        <w:t xml:space="preserve"> муниципального района «Сыктывдинский» </w:t>
      </w:r>
      <w:r w:rsidR="007C5D08" w:rsidRPr="00594232">
        <w:rPr>
          <w:sz w:val="24"/>
          <w:szCs w:val="24"/>
        </w:rPr>
        <w:t>«</w:t>
      </w:r>
      <w:r w:rsidR="00571C76" w:rsidRPr="00594232">
        <w:rPr>
          <w:sz w:val="24"/>
          <w:szCs w:val="24"/>
        </w:rPr>
        <w:t xml:space="preserve">Управление муниципальными финансами» </w:t>
      </w:r>
      <w:r w:rsidR="00F81782" w:rsidRPr="00594232">
        <w:rPr>
          <w:sz w:val="24"/>
          <w:szCs w:val="24"/>
        </w:rPr>
        <w:t>у</w:t>
      </w:r>
      <w:r w:rsidR="00A45EB6" w:rsidRPr="00594232">
        <w:rPr>
          <w:sz w:val="24"/>
          <w:szCs w:val="24"/>
        </w:rPr>
        <w:t xml:space="preserve">тверждена постановлением администрации </w:t>
      </w:r>
      <w:r w:rsidR="00CE5412" w:rsidRPr="00184F4D">
        <w:rPr>
          <w:sz w:val="24"/>
          <w:szCs w:val="24"/>
        </w:rPr>
        <w:t xml:space="preserve">муниципального района </w:t>
      </w:r>
      <w:r w:rsidR="00A45EB6" w:rsidRPr="00184F4D">
        <w:rPr>
          <w:sz w:val="24"/>
          <w:szCs w:val="24"/>
        </w:rPr>
        <w:t xml:space="preserve">«Сыктывдинский» от </w:t>
      </w:r>
      <w:r w:rsidR="00CE5412" w:rsidRPr="00184F4D">
        <w:rPr>
          <w:sz w:val="24"/>
          <w:szCs w:val="24"/>
        </w:rPr>
        <w:t>30 июня 2022</w:t>
      </w:r>
      <w:r w:rsidR="00A45EB6" w:rsidRPr="00184F4D">
        <w:rPr>
          <w:sz w:val="24"/>
          <w:szCs w:val="24"/>
        </w:rPr>
        <w:t xml:space="preserve"> № </w:t>
      </w:r>
      <w:r w:rsidR="00CE5412" w:rsidRPr="00184F4D">
        <w:rPr>
          <w:sz w:val="24"/>
          <w:szCs w:val="24"/>
        </w:rPr>
        <w:t>6</w:t>
      </w:r>
      <w:r w:rsidR="00A45EB6" w:rsidRPr="00184F4D">
        <w:rPr>
          <w:sz w:val="24"/>
          <w:szCs w:val="24"/>
        </w:rPr>
        <w:t>/</w:t>
      </w:r>
      <w:r w:rsidR="00CE5412" w:rsidRPr="00184F4D">
        <w:rPr>
          <w:sz w:val="24"/>
          <w:szCs w:val="24"/>
        </w:rPr>
        <w:t>796</w:t>
      </w:r>
      <w:r w:rsidR="00A45EB6" w:rsidRPr="00184F4D">
        <w:rPr>
          <w:sz w:val="24"/>
          <w:szCs w:val="24"/>
        </w:rPr>
        <w:t xml:space="preserve"> «Об утверждении муниципальной программы </w:t>
      </w:r>
      <w:r w:rsidR="00CE5412" w:rsidRPr="00184F4D">
        <w:rPr>
          <w:sz w:val="24"/>
          <w:szCs w:val="24"/>
        </w:rPr>
        <w:t xml:space="preserve">муниципального района </w:t>
      </w:r>
      <w:r w:rsidR="00A45EB6" w:rsidRPr="00184F4D">
        <w:rPr>
          <w:sz w:val="24"/>
          <w:szCs w:val="24"/>
        </w:rPr>
        <w:t>«Сыктывдинский»</w:t>
      </w:r>
      <w:r w:rsidR="00CE5412" w:rsidRPr="00184F4D">
        <w:rPr>
          <w:sz w:val="24"/>
          <w:szCs w:val="24"/>
        </w:rPr>
        <w:t xml:space="preserve"> Республики Коми</w:t>
      </w:r>
      <w:r w:rsidR="002F793B" w:rsidRPr="00184F4D">
        <w:rPr>
          <w:sz w:val="24"/>
          <w:szCs w:val="24"/>
        </w:rPr>
        <w:t xml:space="preserve"> «</w:t>
      </w:r>
      <w:r w:rsidR="00CE5412" w:rsidRPr="00184F4D">
        <w:rPr>
          <w:sz w:val="24"/>
          <w:szCs w:val="24"/>
        </w:rPr>
        <w:t>Управление</w:t>
      </w:r>
      <w:r w:rsidR="002F793B" w:rsidRPr="00184F4D">
        <w:rPr>
          <w:sz w:val="24"/>
          <w:szCs w:val="24"/>
        </w:rPr>
        <w:t xml:space="preserve"> муниципальн</w:t>
      </w:r>
      <w:r w:rsidR="00CE5412" w:rsidRPr="00184F4D">
        <w:rPr>
          <w:sz w:val="24"/>
          <w:szCs w:val="24"/>
        </w:rPr>
        <w:t>ыми</w:t>
      </w:r>
      <w:r w:rsidR="002F793B" w:rsidRPr="00184F4D">
        <w:rPr>
          <w:sz w:val="24"/>
          <w:szCs w:val="24"/>
        </w:rPr>
        <w:t xml:space="preserve"> </w:t>
      </w:r>
      <w:r w:rsidR="00CE5412" w:rsidRPr="00184F4D">
        <w:rPr>
          <w:sz w:val="24"/>
          <w:szCs w:val="24"/>
        </w:rPr>
        <w:t>финансами</w:t>
      </w:r>
      <w:r w:rsidR="002F793B" w:rsidRPr="00184F4D">
        <w:rPr>
          <w:sz w:val="24"/>
          <w:szCs w:val="24"/>
        </w:rPr>
        <w:t>»</w:t>
      </w:r>
      <w:r w:rsidR="00496659" w:rsidRPr="00184F4D">
        <w:rPr>
          <w:sz w:val="24"/>
          <w:szCs w:val="24"/>
        </w:rPr>
        <w:t xml:space="preserve"> (далее</w:t>
      </w:r>
      <w:r w:rsidR="008B5B8F" w:rsidRPr="00184F4D">
        <w:rPr>
          <w:sz w:val="24"/>
          <w:szCs w:val="24"/>
        </w:rPr>
        <w:t xml:space="preserve"> </w:t>
      </w:r>
      <w:r w:rsidR="00496659" w:rsidRPr="00184F4D">
        <w:rPr>
          <w:sz w:val="24"/>
          <w:szCs w:val="24"/>
        </w:rPr>
        <w:t>-</w:t>
      </w:r>
      <w:r w:rsidR="008B5B8F" w:rsidRPr="00184F4D">
        <w:rPr>
          <w:sz w:val="24"/>
          <w:szCs w:val="24"/>
        </w:rPr>
        <w:t xml:space="preserve"> </w:t>
      </w:r>
      <w:r w:rsidR="00496659" w:rsidRPr="00184F4D">
        <w:rPr>
          <w:sz w:val="24"/>
          <w:szCs w:val="24"/>
        </w:rPr>
        <w:t>муниципальная программа)</w:t>
      </w:r>
      <w:r w:rsidRPr="00184F4D">
        <w:rPr>
          <w:sz w:val="24"/>
          <w:szCs w:val="24"/>
        </w:rPr>
        <w:t>.</w:t>
      </w:r>
    </w:p>
    <w:p w:rsidR="008C58E8" w:rsidRPr="00184F4D" w:rsidRDefault="00493921" w:rsidP="009F4B91">
      <w:pPr>
        <w:ind w:firstLine="709"/>
        <w:jc w:val="both"/>
        <w:rPr>
          <w:sz w:val="24"/>
          <w:szCs w:val="24"/>
        </w:rPr>
      </w:pPr>
      <w:r w:rsidRPr="00184F4D">
        <w:rPr>
          <w:sz w:val="24"/>
          <w:szCs w:val="24"/>
        </w:rPr>
        <w:t>В соответствии</w:t>
      </w:r>
      <w:r w:rsidR="005F0966" w:rsidRPr="00184F4D">
        <w:rPr>
          <w:sz w:val="24"/>
          <w:szCs w:val="24"/>
        </w:rPr>
        <w:t xml:space="preserve"> с</w:t>
      </w:r>
      <w:r w:rsidRPr="00184F4D">
        <w:rPr>
          <w:sz w:val="24"/>
          <w:szCs w:val="24"/>
        </w:rPr>
        <w:t xml:space="preserve"> Порядк</w:t>
      </w:r>
      <w:r w:rsidR="00A859E4" w:rsidRPr="00184F4D">
        <w:rPr>
          <w:sz w:val="24"/>
          <w:szCs w:val="24"/>
        </w:rPr>
        <w:t>ом</w:t>
      </w:r>
      <w:r w:rsidRPr="00184F4D">
        <w:rPr>
          <w:sz w:val="24"/>
          <w:szCs w:val="24"/>
        </w:rPr>
        <w:t xml:space="preserve"> разработки</w:t>
      </w:r>
      <w:r w:rsidR="00A859E4" w:rsidRPr="00184F4D">
        <w:rPr>
          <w:sz w:val="24"/>
          <w:szCs w:val="24"/>
        </w:rPr>
        <w:t xml:space="preserve"> реализации и оценки эффективности муниципальных программ и методических указаний по разработке и реализации</w:t>
      </w:r>
      <w:r w:rsidRPr="00184F4D">
        <w:rPr>
          <w:sz w:val="24"/>
          <w:szCs w:val="24"/>
        </w:rPr>
        <w:t xml:space="preserve"> муниципальных программ</w:t>
      </w:r>
      <w:r w:rsidR="00A859E4" w:rsidRPr="00184F4D">
        <w:rPr>
          <w:sz w:val="24"/>
          <w:szCs w:val="24"/>
        </w:rPr>
        <w:t xml:space="preserve"> муниципального образования муниципального района «Сыктывдинский»</w:t>
      </w:r>
      <w:r w:rsidR="00B45491" w:rsidRPr="00184F4D">
        <w:rPr>
          <w:sz w:val="24"/>
          <w:szCs w:val="24"/>
        </w:rPr>
        <w:t>,</w:t>
      </w:r>
      <w:r w:rsidR="00A859E4" w:rsidRPr="00184F4D">
        <w:rPr>
          <w:sz w:val="24"/>
          <w:szCs w:val="24"/>
        </w:rPr>
        <w:t xml:space="preserve"> утвержденным постановлением администрации</w:t>
      </w:r>
      <w:r w:rsidR="005F0966" w:rsidRPr="00184F4D">
        <w:rPr>
          <w:sz w:val="24"/>
          <w:szCs w:val="24"/>
        </w:rPr>
        <w:t xml:space="preserve"> муниципального образования муниципального района «Сыктывдинский» от 30 марта 2018 года № </w:t>
      </w:r>
      <w:r w:rsidR="00C71B50">
        <w:rPr>
          <w:sz w:val="24"/>
          <w:szCs w:val="24"/>
        </w:rPr>
        <w:t>3</w:t>
      </w:r>
      <w:r w:rsidR="005F0966" w:rsidRPr="00184F4D">
        <w:rPr>
          <w:sz w:val="24"/>
          <w:szCs w:val="24"/>
        </w:rPr>
        <w:t xml:space="preserve">/263 </w:t>
      </w:r>
      <w:r w:rsidR="00996453" w:rsidRPr="00184F4D">
        <w:rPr>
          <w:sz w:val="24"/>
          <w:szCs w:val="24"/>
        </w:rPr>
        <w:t xml:space="preserve">(далее – Порядок) </w:t>
      </w:r>
      <w:r w:rsidRPr="00184F4D">
        <w:rPr>
          <w:sz w:val="24"/>
          <w:szCs w:val="24"/>
        </w:rPr>
        <w:t xml:space="preserve">изменения в </w:t>
      </w:r>
      <w:r w:rsidR="005F0966" w:rsidRPr="00184F4D">
        <w:rPr>
          <w:sz w:val="24"/>
          <w:szCs w:val="24"/>
        </w:rPr>
        <w:t xml:space="preserve">муниципальную программу вносились </w:t>
      </w:r>
      <w:r w:rsidR="00C71B50">
        <w:rPr>
          <w:sz w:val="24"/>
          <w:szCs w:val="24"/>
        </w:rPr>
        <w:t>шесть</w:t>
      </w:r>
      <w:r w:rsidR="005F0966" w:rsidRPr="00184F4D">
        <w:rPr>
          <w:sz w:val="24"/>
          <w:szCs w:val="24"/>
        </w:rPr>
        <w:t xml:space="preserve"> раз, которые</w:t>
      </w:r>
      <w:r w:rsidR="008C58E8" w:rsidRPr="00184F4D">
        <w:rPr>
          <w:sz w:val="24"/>
          <w:szCs w:val="24"/>
        </w:rPr>
        <w:t xml:space="preserve"> представлены  в таблице1.</w:t>
      </w:r>
    </w:p>
    <w:p w:rsidR="00D552C3" w:rsidRPr="00D515B7" w:rsidRDefault="00D552C3" w:rsidP="008C58E8">
      <w:pPr>
        <w:ind w:firstLine="567"/>
        <w:jc w:val="both"/>
        <w:rPr>
          <w:sz w:val="24"/>
          <w:szCs w:val="24"/>
          <w:highlight w:val="yellow"/>
        </w:rPr>
      </w:pPr>
    </w:p>
    <w:p w:rsidR="008C58E8" w:rsidRPr="00DE77B4" w:rsidRDefault="008C58E8" w:rsidP="008C58E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E77B4">
        <w:rPr>
          <w:rFonts w:ascii="Times New Roman" w:hAnsi="Times New Roman" w:cs="Times New Roman"/>
          <w:sz w:val="24"/>
          <w:szCs w:val="24"/>
        </w:rPr>
        <w:t>таблица 1</w:t>
      </w:r>
    </w:p>
    <w:p w:rsidR="00A26677" w:rsidRPr="00184F4D" w:rsidRDefault="00A26677" w:rsidP="008C58E8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9" w:type="dxa"/>
        <w:tblInd w:w="-5" w:type="dxa"/>
        <w:tblLook w:val="04A0" w:firstRow="1" w:lastRow="0" w:firstColumn="1" w:lastColumn="0" w:noHBand="0" w:noVBand="1"/>
      </w:tblPr>
      <w:tblGrid>
        <w:gridCol w:w="433"/>
        <w:gridCol w:w="2777"/>
        <w:gridCol w:w="3849"/>
        <w:gridCol w:w="2410"/>
      </w:tblGrid>
      <w:tr w:rsidR="008C58E8" w:rsidRPr="00184F4D" w:rsidTr="008C58E8">
        <w:tc>
          <w:tcPr>
            <w:tcW w:w="433" w:type="dxa"/>
          </w:tcPr>
          <w:p w:rsidR="008C58E8" w:rsidRPr="00184F4D" w:rsidRDefault="008C58E8" w:rsidP="00A859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77" w:type="dxa"/>
          </w:tcPr>
          <w:p w:rsidR="008C58E8" w:rsidRPr="00184F4D" w:rsidRDefault="008C58E8" w:rsidP="00A859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4D">
              <w:rPr>
                <w:rFonts w:ascii="Times New Roman" w:hAnsi="Times New Roman" w:cs="Times New Roman"/>
                <w:sz w:val="20"/>
                <w:szCs w:val="20"/>
              </w:rPr>
              <w:t>Реквизиты НПА</w:t>
            </w:r>
          </w:p>
        </w:tc>
        <w:tc>
          <w:tcPr>
            <w:tcW w:w="3849" w:type="dxa"/>
          </w:tcPr>
          <w:p w:rsidR="008C58E8" w:rsidRPr="00184F4D" w:rsidRDefault="008C58E8" w:rsidP="00A859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4D">
              <w:rPr>
                <w:rFonts w:ascii="Times New Roman" w:hAnsi="Times New Roman" w:cs="Times New Roman"/>
                <w:sz w:val="20"/>
                <w:szCs w:val="20"/>
              </w:rPr>
              <w:t>Краткое содержание</w:t>
            </w:r>
          </w:p>
        </w:tc>
        <w:tc>
          <w:tcPr>
            <w:tcW w:w="2410" w:type="dxa"/>
          </w:tcPr>
          <w:p w:rsidR="008C58E8" w:rsidRPr="00184F4D" w:rsidRDefault="008C58E8" w:rsidP="00A859E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F4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E77B4" w:rsidRPr="00184F4D" w:rsidTr="008C58E8">
        <w:trPr>
          <w:trHeight w:val="1227"/>
        </w:trPr>
        <w:tc>
          <w:tcPr>
            <w:tcW w:w="433" w:type="dxa"/>
          </w:tcPr>
          <w:p w:rsidR="00DE77B4" w:rsidRPr="00184F4D" w:rsidRDefault="00DE77B4" w:rsidP="00A859E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4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7" w:type="dxa"/>
          </w:tcPr>
          <w:p w:rsidR="00DE77B4" w:rsidRPr="00184F4D" w:rsidRDefault="00DE77B4" w:rsidP="000E716F">
            <w:pPr>
              <w:jc w:val="both"/>
            </w:pPr>
          </w:p>
          <w:p w:rsidR="00DE77B4" w:rsidRPr="00184F4D" w:rsidRDefault="00DE77B4" w:rsidP="00184F4D">
            <w:pPr>
              <w:jc w:val="both"/>
            </w:pPr>
            <w:r w:rsidRPr="00184F4D">
              <w:t>Постановление администрации муниципального района «Сыктывдинский» Республики Коми от 24 января  2024 года  № 1/63</w:t>
            </w:r>
          </w:p>
        </w:tc>
        <w:tc>
          <w:tcPr>
            <w:tcW w:w="3849" w:type="dxa"/>
            <w:vMerge w:val="restart"/>
          </w:tcPr>
          <w:p w:rsidR="00DE77B4" w:rsidRPr="00184F4D" w:rsidRDefault="00DE77B4" w:rsidP="008970EF">
            <w:pPr>
              <w:pStyle w:val="a4"/>
              <w:spacing w:after="0" w:line="240" w:lineRule="auto"/>
              <w:ind w:left="0" w:firstLine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7B4" w:rsidRPr="00184F4D" w:rsidRDefault="00DE77B4" w:rsidP="008970EF">
            <w:pPr>
              <w:jc w:val="both"/>
            </w:pPr>
          </w:p>
          <w:p w:rsidR="00DE77B4" w:rsidRPr="00184F4D" w:rsidRDefault="00DE77B4" w:rsidP="008970EF">
            <w:pPr>
              <w:jc w:val="both"/>
            </w:pPr>
            <w:r w:rsidRPr="00184F4D">
              <w:t>Значения объемов финансирования муниципальной программы  муниципального района «Сыктывдинский» Республики Коми  «Управление муниципальными финансами» на 2024 год и плановый период 2025-2026 годов приведены в соответствие с бюджетной росписью бюджета муниципального района  «Сыктывдинский» по состоянию на 31.12.2024 год.</w:t>
            </w:r>
          </w:p>
          <w:p w:rsidR="00DE77B4" w:rsidRPr="00184F4D" w:rsidRDefault="00DE77B4" w:rsidP="008970EF">
            <w:pPr>
              <w:jc w:val="both"/>
            </w:pPr>
          </w:p>
          <w:p w:rsidR="00DE77B4" w:rsidRPr="00184F4D" w:rsidRDefault="00DE77B4" w:rsidP="00A91F31">
            <w:pPr>
              <w:jc w:val="both"/>
            </w:pPr>
            <w:r w:rsidRPr="00184F4D">
              <w:t xml:space="preserve">      Изменению подлежали следующие разделы в части ресурсного обеспечения программы:</w:t>
            </w:r>
          </w:p>
          <w:p w:rsidR="00DE77B4" w:rsidRPr="00184F4D" w:rsidRDefault="00DE77B4" w:rsidP="00A91F31">
            <w:pPr>
              <w:jc w:val="both"/>
            </w:pPr>
            <w:r w:rsidRPr="00184F4D">
              <w:t>1) паспорт программы (изменение объемов финансирования);</w:t>
            </w:r>
          </w:p>
          <w:p w:rsidR="00DE77B4" w:rsidRPr="00184F4D" w:rsidRDefault="00DE77B4" w:rsidP="00A91F31">
            <w:pPr>
              <w:jc w:val="both"/>
            </w:pPr>
            <w:r w:rsidRPr="00184F4D">
              <w:t>2) таблицы 3 и 4 (изменение финансового обеспечения по расходам  муниципальной программы на 2024 год) .</w:t>
            </w:r>
          </w:p>
          <w:p w:rsidR="00DE77B4" w:rsidRPr="00184F4D" w:rsidRDefault="00DE77B4" w:rsidP="008970EF">
            <w:pPr>
              <w:jc w:val="both"/>
            </w:pPr>
          </w:p>
        </w:tc>
        <w:tc>
          <w:tcPr>
            <w:tcW w:w="2410" w:type="dxa"/>
          </w:tcPr>
          <w:p w:rsidR="00DE77B4" w:rsidRPr="00184F4D" w:rsidRDefault="00DE77B4" w:rsidP="00493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7B4" w:rsidRPr="00184F4D" w:rsidRDefault="00DE77B4" w:rsidP="0049392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4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размещено на сайте администрации муниципального района </w:t>
            </w:r>
          </w:p>
        </w:tc>
      </w:tr>
      <w:tr w:rsidR="00DE77B4" w:rsidRPr="00D515B7" w:rsidTr="008C58E8">
        <w:trPr>
          <w:trHeight w:val="1227"/>
        </w:trPr>
        <w:tc>
          <w:tcPr>
            <w:tcW w:w="433" w:type="dxa"/>
          </w:tcPr>
          <w:p w:rsidR="00DE77B4" w:rsidRPr="00184F4D" w:rsidRDefault="00DE77B4" w:rsidP="00A859E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4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7" w:type="dxa"/>
          </w:tcPr>
          <w:p w:rsidR="00DE77B4" w:rsidRPr="00184F4D" w:rsidRDefault="00DE77B4" w:rsidP="00493921">
            <w:pPr>
              <w:jc w:val="both"/>
            </w:pPr>
          </w:p>
          <w:p w:rsidR="00DE77B4" w:rsidRPr="00184F4D" w:rsidRDefault="00DE77B4" w:rsidP="00184F4D">
            <w:pPr>
              <w:jc w:val="both"/>
            </w:pPr>
            <w:r w:rsidRPr="00184F4D">
              <w:t>Постановление администрации муниципального района «Сыктывдинский» Республики Коми от 22 апреля 2024 года № 4/490</w:t>
            </w:r>
          </w:p>
        </w:tc>
        <w:tc>
          <w:tcPr>
            <w:tcW w:w="3849" w:type="dxa"/>
            <w:vMerge/>
          </w:tcPr>
          <w:p w:rsidR="00DE77B4" w:rsidRPr="00D515B7" w:rsidRDefault="00DE77B4" w:rsidP="00A859E4">
            <w:pPr>
              <w:jc w:val="both"/>
              <w:rPr>
                <w:highlight w:val="yellow"/>
              </w:rPr>
            </w:pPr>
          </w:p>
        </w:tc>
        <w:tc>
          <w:tcPr>
            <w:tcW w:w="2410" w:type="dxa"/>
          </w:tcPr>
          <w:p w:rsidR="00DE77B4" w:rsidRPr="00184F4D" w:rsidRDefault="00DE77B4" w:rsidP="00A859E4">
            <w:pPr>
              <w:jc w:val="both"/>
            </w:pPr>
          </w:p>
          <w:p w:rsidR="00DE77B4" w:rsidRPr="00184F4D" w:rsidRDefault="00DE77B4" w:rsidP="00A859E4">
            <w:pPr>
              <w:jc w:val="both"/>
            </w:pPr>
            <w:r w:rsidRPr="00184F4D">
              <w:t>Постановление размещено на сайте администрации муниципального района</w:t>
            </w:r>
          </w:p>
        </w:tc>
      </w:tr>
      <w:tr w:rsidR="00DE77B4" w:rsidRPr="00184F4D" w:rsidTr="008C58E8">
        <w:trPr>
          <w:trHeight w:val="1227"/>
        </w:trPr>
        <w:tc>
          <w:tcPr>
            <w:tcW w:w="433" w:type="dxa"/>
          </w:tcPr>
          <w:p w:rsidR="00DE77B4" w:rsidRPr="00184F4D" w:rsidRDefault="00DE77B4" w:rsidP="00A859E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F4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7" w:type="dxa"/>
          </w:tcPr>
          <w:p w:rsidR="00DE77B4" w:rsidRPr="00184F4D" w:rsidRDefault="00DE77B4" w:rsidP="00DE77B4">
            <w:pPr>
              <w:jc w:val="both"/>
            </w:pPr>
            <w:r w:rsidRPr="00184F4D">
              <w:t xml:space="preserve">Постановление администрации  муниципального района «Сыктывдинский» Республики Коми от </w:t>
            </w:r>
            <w:r>
              <w:t>18</w:t>
            </w:r>
            <w:r w:rsidRPr="00184F4D">
              <w:t xml:space="preserve"> </w:t>
            </w:r>
            <w:r>
              <w:t>июля</w:t>
            </w:r>
            <w:r w:rsidRPr="00184F4D">
              <w:t xml:space="preserve"> 2024 года № </w:t>
            </w:r>
            <w:r>
              <w:t>7</w:t>
            </w:r>
            <w:r w:rsidRPr="00184F4D">
              <w:t>/</w:t>
            </w:r>
            <w:r>
              <w:t>884</w:t>
            </w:r>
          </w:p>
        </w:tc>
        <w:tc>
          <w:tcPr>
            <w:tcW w:w="3849" w:type="dxa"/>
            <w:vMerge/>
          </w:tcPr>
          <w:p w:rsidR="00DE77B4" w:rsidRPr="00184F4D" w:rsidRDefault="00DE77B4" w:rsidP="00A859E4">
            <w:pPr>
              <w:jc w:val="both"/>
            </w:pPr>
          </w:p>
        </w:tc>
        <w:tc>
          <w:tcPr>
            <w:tcW w:w="2410" w:type="dxa"/>
          </w:tcPr>
          <w:p w:rsidR="00DE77B4" w:rsidRPr="00184F4D" w:rsidRDefault="00DE77B4" w:rsidP="00A859E4">
            <w:pPr>
              <w:jc w:val="both"/>
            </w:pPr>
          </w:p>
          <w:p w:rsidR="00DE77B4" w:rsidRPr="00184F4D" w:rsidRDefault="00DE77B4" w:rsidP="00A859E4">
            <w:pPr>
              <w:jc w:val="both"/>
            </w:pPr>
            <w:r w:rsidRPr="00184F4D">
              <w:t>Постановление размещено на сайте администрации муниципального района</w:t>
            </w:r>
          </w:p>
        </w:tc>
      </w:tr>
      <w:tr w:rsidR="00DE77B4" w:rsidRPr="00184F4D" w:rsidTr="008C58E8">
        <w:trPr>
          <w:trHeight w:val="1227"/>
        </w:trPr>
        <w:tc>
          <w:tcPr>
            <w:tcW w:w="433" w:type="dxa"/>
          </w:tcPr>
          <w:p w:rsidR="00DE77B4" w:rsidRPr="00184F4D" w:rsidRDefault="00DE77B4" w:rsidP="00A859E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7" w:type="dxa"/>
          </w:tcPr>
          <w:p w:rsidR="00DE77B4" w:rsidRPr="00184F4D" w:rsidRDefault="00DE77B4" w:rsidP="00DE77B4">
            <w:pPr>
              <w:jc w:val="both"/>
            </w:pPr>
            <w:r w:rsidRPr="00184F4D">
              <w:t>Постановление администрации  муниципального района «Сыктывдинский» Республики Коми от 2</w:t>
            </w:r>
            <w:r>
              <w:t>6</w:t>
            </w:r>
            <w:r w:rsidRPr="00184F4D">
              <w:t xml:space="preserve"> </w:t>
            </w:r>
            <w:r>
              <w:t>сентября</w:t>
            </w:r>
            <w:r w:rsidRPr="00184F4D">
              <w:t xml:space="preserve"> 2024 года № </w:t>
            </w:r>
            <w:r>
              <w:t>9</w:t>
            </w:r>
            <w:r w:rsidRPr="00184F4D">
              <w:t>/</w:t>
            </w:r>
            <w:r>
              <w:t>1293</w:t>
            </w:r>
          </w:p>
        </w:tc>
        <w:tc>
          <w:tcPr>
            <w:tcW w:w="3849" w:type="dxa"/>
            <w:vMerge/>
          </w:tcPr>
          <w:p w:rsidR="00DE77B4" w:rsidRPr="00184F4D" w:rsidRDefault="00DE77B4" w:rsidP="00A859E4">
            <w:pPr>
              <w:jc w:val="both"/>
            </w:pPr>
          </w:p>
        </w:tc>
        <w:tc>
          <w:tcPr>
            <w:tcW w:w="2410" w:type="dxa"/>
          </w:tcPr>
          <w:p w:rsidR="00DE77B4" w:rsidRPr="00184F4D" w:rsidRDefault="00DE77B4" w:rsidP="008A18D4">
            <w:pPr>
              <w:jc w:val="both"/>
            </w:pPr>
          </w:p>
          <w:p w:rsidR="00DE77B4" w:rsidRPr="00184F4D" w:rsidRDefault="00DE77B4" w:rsidP="008A18D4">
            <w:pPr>
              <w:jc w:val="both"/>
            </w:pPr>
            <w:r w:rsidRPr="00184F4D">
              <w:t>Постановление размещено на сайте администрации муниципального района</w:t>
            </w:r>
          </w:p>
        </w:tc>
      </w:tr>
      <w:tr w:rsidR="00DE77B4" w:rsidRPr="00184F4D" w:rsidTr="008C58E8">
        <w:trPr>
          <w:trHeight w:val="1227"/>
        </w:trPr>
        <w:tc>
          <w:tcPr>
            <w:tcW w:w="433" w:type="dxa"/>
          </w:tcPr>
          <w:p w:rsidR="00DE77B4" w:rsidRPr="00184F4D" w:rsidRDefault="00DE77B4" w:rsidP="00A859E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77" w:type="dxa"/>
          </w:tcPr>
          <w:p w:rsidR="00DE77B4" w:rsidRPr="00184F4D" w:rsidRDefault="00DE77B4" w:rsidP="00DE77B4">
            <w:pPr>
              <w:jc w:val="both"/>
            </w:pPr>
            <w:r w:rsidRPr="00184F4D">
              <w:t xml:space="preserve">Постановление администрации  муниципального района «Сыктывдинский» Республики Коми от </w:t>
            </w:r>
            <w:r>
              <w:t>22</w:t>
            </w:r>
            <w:r w:rsidRPr="00184F4D">
              <w:t xml:space="preserve"> </w:t>
            </w:r>
            <w:r>
              <w:t>ноября</w:t>
            </w:r>
            <w:r w:rsidRPr="00184F4D">
              <w:t xml:space="preserve"> 2024 года №</w:t>
            </w:r>
            <w:r>
              <w:t xml:space="preserve"> 11</w:t>
            </w:r>
            <w:r w:rsidRPr="00184F4D">
              <w:t>/</w:t>
            </w:r>
            <w:r>
              <w:t>1647</w:t>
            </w:r>
          </w:p>
        </w:tc>
        <w:tc>
          <w:tcPr>
            <w:tcW w:w="3849" w:type="dxa"/>
            <w:vMerge/>
          </w:tcPr>
          <w:p w:rsidR="00DE77B4" w:rsidRPr="00184F4D" w:rsidRDefault="00DE77B4" w:rsidP="00A859E4">
            <w:pPr>
              <w:jc w:val="both"/>
            </w:pPr>
          </w:p>
        </w:tc>
        <w:tc>
          <w:tcPr>
            <w:tcW w:w="2410" w:type="dxa"/>
          </w:tcPr>
          <w:p w:rsidR="00DE77B4" w:rsidRPr="00184F4D" w:rsidRDefault="00DE77B4" w:rsidP="008A18D4">
            <w:pPr>
              <w:jc w:val="both"/>
            </w:pPr>
          </w:p>
          <w:p w:rsidR="00DE77B4" w:rsidRPr="00184F4D" w:rsidRDefault="00DE77B4" w:rsidP="008A18D4">
            <w:pPr>
              <w:jc w:val="both"/>
            </w:pPr>
            <w:r w:rsidRPr="00184F4D">
              <w:t>Постановление размещено на сайте администрации муниципального района</w:t>
            </w:r>
          </w:p>
        </w:tc>
      </w:tr>
      <w:tr w:rsidR="00DE77B4" w:rsidRPr="00184F4D" w:rsidTr="008C58E8">
        <w:trPr>
          <w:trHeight w:val="1227"/>
        </w:trPr>
        <w:tc>
          <w:tcPr>
            <w:tcW w:w="433" w:type="dxa"/>
          </w:tcPr>
          <w:p w:rsidR="00DE77B4" w:rsidRPr="00184F4D" w:rsidRDefault="00DE77B4" w:rsidP="00A859E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77" w:type="dxa"/>
          </w:tcPr>
          <w:p w:rsidR="00DE77B4" w:rsidRPr="00184F4D" w:rsidRDefault="00DE77B4" w:rsidP="00792496">
            <w:pPr>
              <w:jc w:val="both"/>
            </w:pPr>
            <w:r w:rsidRPr="00184F4D">
              <w:t>Постановление администрации  муниципального района «Сыктывдинский» Республики Коми от 20 декабря 2024 года № 12/1787</w:t>
            </w:r>
          </w:p>
        </w:tc>
        <w:tc>
          <w:tcPr>
            <w:tcW w:w="3849" w:type="dxa"/>
            <w:vMerge/>
          </w:tcPr>
          <w:p w:rsidR="00DE77B4" w:rsidRPr="00184F4D" w:rsidRDefault="00DE77B4" w:rsidP="00A859E4">
            <w:pPr>
              <w:jc w:val="both"/>
            </w:pPr>
          </w:p>
        </w:tc>
        <w:tc>
          <w:tcPr>
            <w:tcW w:w="2410" w:type="dxa"/>
          </w:tcPr>
          <w:p w:rsidR="00DE77B4" w:rsidRPr="00184F4D" w:rsidRDefault="00DE77B4" w:rsidP="008A18D4">
            <w:pPr>
              <w:jc w:val="both"/>
            </w:pPr>
          </w:p>
          <w:p w:rsidR="00DE77B4" w:rsidRPr="00184F4D" w:rsidRDefault="00DE77B4" w:rsidP="008A18D4">
            <w:pPr>
              <w:jc w:val="both"/>
            </w:pPr>
            <w:r w:rsidRPr="00184F4D">
              <w:t>Постановление размещено на сайте администрации муниципального района</w:t>
            </w:r>
          </w:p>
        </w:tc>
      </w:tr>
    </w:tbl>
    <w:p w:rsidR="008C58E8" w:rsidRPr="00DE77B4" w:rsidRDefault="008C58E8" w:rsidP="008C58E8">
      <w:pPr>
        <w:ind w:firstLine="709"/>
        <w:jc w:val="both"/>
        <w:rPr>
          <w:color w:val="FF0000"/>
        </w:rPr>
      </w:pPr>
    </w:p>
    <w:p w:rsidR="00FD3634" w:rsidRPr="00DE77B4" w:rsidRDefault="00A91F31" w:rsidP="00A91F31">
      <w:pPr>
        <w:ind w:firstLine="709"/>
        <w:jc w:val="both"/>
        <w:rPr>
          <w:sz w:val="24"/>
          <w:szCs w:val="24"/>
        </w:rPr>
      </w:pPr>
      <w:r w:rsidRPr="00DE77B4">
        <w:rPr>
          <w:sz w:val="24"/>
          <w:szCs w:val="24"/>
        </w:rPr>
        <w:t xml:space="preserve">В </w:t>
      </w:r>
      <w:r w:rsidR="00FD3634" w:rsidRPr="00DE77B4">
        <w:rPr>
          <w:sz w:val="24"/>
          <w:szCs w:val="24"/>
        </w:rPr>
        <w:t xml:space="preserve">отчетном году </w:t>
      </w:r>
      <w:r w:rsidR="00DE77B4" w:rsidRPr="00DE77B4">
        <w:rPr>
          <w:sz w:val="24"/>
          <w:szCs w:val="24"/>
        </w:rPr>
        <w:t>шесть</w:t>
      </w:r>
      <w:r w:rsidR="00FD3634" w:rsidRPr="00DE77B4">
        <w:rPr>
          <w:sz w:val="24"/>
          <w:szCs w:val="24"/>
        </w:rPr>
        <w:t xml:space="preserve"> раз проводилась актуализация </w:t>
      </w:r>
      <w:r w:rsidR="00F81CA6" w:rsidRPr="00DE77B4">
        <w:rPr>
          <w:sz w:val="24"/>
          <w:szCs w:val="24"/>
        </w:rPr>
        <w:t>постановлени</w:t>
      </w:r>
      <w:r w:rsidR="00FD3634" w:rsidRPr="00DE77B4">
        <w:rPr>
          <w:sz w:val="24"/>
          <w:szCs w:val="24"/>
        </w:rPr>
        <w:t>я</w:t>
      </w:r>
      <w:r w:rsidR="00F81CA6" w:rsidRPr="00DE77B4">
        <w:rPr>
          <w:sz w:val="24"/>
          <w:szCs w:val="24"/>
        </w:rPr>
        <w:t xml:space="preserve"> администрации муниципального района «Сыктывдинский» от 30 июня 2022 № 6/796 «Об утверждении муниципальной программы муниципального района «Сыктывдинский» </w:t>
      </w:r>
      <w:r w:rsidR="00F81CA6" w:rsidRPr="00DE77B4">
        <w:rPr>
          <w:sz w:val="24"/>
          <w:szCs w:val="24"/>
        </w:rPr>
        <w:lastRenderedPageBreak/>
        <w:t>Республики Коми «Управление муниципальными финансами»</w:t>
      </w:r>
      <w:r w:rsidRPr="00DE77B4">
        <w:rPr>
          <w:sz w:val="24"/>
          <w:szCs w:val="24"/>
        </w:rPr>
        <w:t xml:space="preserve"> (далее – постановление)</w:t>
      </w:r>
      <w:r w:rsidR="00FD3634" w:rsidRPr="00DE77B4">
        <w:rPr>
          <w:sz w:val="24"/>
          <w:szCs w:val="24"/>
        </w:rPr>
        <w:t>,</w:t>
      </w:r>
      <w:r w:rsidRPr="00DE77B4">
        <w:rPr>
          <w:sz w:val="24"/>
          <w:szCs w:val="24"/>
        </w:rPr>
        <w:t xml:space="preserve"> в связи с внесением изменений в муниципальную программу. Актуализированные поста</w:t>
      </w:r>
      <w:r w:rsidR="00FD4840" w:rsidRPr="00DE77B4">
        <w:rPr>
          <w:sz w:val="24"/>
          <w:szCs w:val="24"/>
        </w:rPr>
        <w:t>но</w:t>
      </w:r>
      <w:r w:rsidRPr="00DE77B4">
        <w:rPr>
          <w:sz w:val="24"/>
          <w:szCs w:val="24"/>
        </w:rPr>
        <w:t xml:space="preserve">вления </w:t>
      </w:r>
      <w:r w:rsidR="00FD3634" w:rsidRPr="00DE77B4">
        <w:rPr>
          <w:sz w:val="24"/>
          <w:szCs w:val="24"/>
        </w:rPr>
        <w:t>размещены на сайте администрации муниципального района.</w:t>
      </w:r>
    </w:p>
    <w:p w:rsidR="00996453" w:rsidRPr="00DE77B4" w:rsidRDefault="00996453" w:rsidP="00240AF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96453" w:rsidRPr="00D515B7" w:rsidRDefault="00996453" w:rsidP="00996453">
      <w:pPr>
        <w:ind w:firstLine="709"/>
        <w:jc w:val="both"/>
        <w:rPr>
          <w:sz w:val="24"/>
          <w:szCs w:val="24"/>
          <w:highlight w:val="yellow"/>
        </w:rPr>
      </w:pPr>
      <w:r w:rsidRPr="00DE77B4">
        <w:rPr>
          <w:sz w:val="24"/>
          <w:szCs w:val="24"/>
        </w:rPr>
        <w:t xml:space="preserve">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</w:t>
      </w:r>
      <w:r w:rsidRPr="00E13E53">
        <w:rPr>
          <w:sz w:val="24"/>
          <w:szCs w:val="24"/>
        </w:rPr>
        <w:t>плане мероприятий по реализации муниципальной программы муниципального района «Сыктывдинский» Республики Коми «</w:t>
      </w:r>
      <w:r w:rsidRPr="00E13E53">
        <w:rPr>
          <w:rFonts w:eastAsia="Lucida Sans Unicode"/>
          <w:kern w:val="1"/>
          <w:sz w:val="24"/>
          <w:szCs w:val="24"/>
          <w:lang w:eastAsia="ar-SA"/>
        </w:rPr>
        <w:t>Управление муниципальными финансами»</w:t>
      </w:r>
      <w:r w:rsidRPr="00E13E53">
        <w:rPr>
          <w:sz w:val="24"/>
          <w:szCs w:val="24"/>
        </w:rPr>
        <w:t xml:space="preserve"> (далее- Комплексный план), который утвержден на 202</w:t>
      </w:r>
      <w:r w:rsidR="00DE77B4" w:rsidRPr="00E13E53">
        <w:rPr>
          <w:sz w:val="24"/>
          <w:szCs w:val="24"/>
        </w:rPr>
        <w:t>4</w:t>
      </w:r>
      <w:r w:rsidRPr="00E13E53">
        <w:rPr>
          <w:sz w:val="24"/>
          <w:szCs w:val="24"/>
        </w:rPr>
        <w:t xml:space="preserve"> год постановлением администрации муниципального района «Сыктывдинский» Республики Коми от </w:t>
      </w:r>
      <w:r w:rsidR="00581E72" w:rsidRPr="00E13E53">
        <w:rPr>
          <w:sz w:val="24"/>
          <w:szCs w:val="24"/>
        </w:rPr>
        <w:t>5 февраля</w:t>
      </w:r>
      <w:r w:rsidRPr="00E13E53">
        <w:rPr>
          <w:sz w:val="24"/>
          <w:szCs w:val="24"/>
        </w:rPr>
        <w:t xml:space="preserve"> 202</w:t>
      </w:r>
      <w:r w:rsidR="00581E72" w:rsidRPr="00E13E53">
        <w:rPr>
          <w:sz w:val="24"/>
          <w:szCs w:val="24"/>
        </w:rPr>
        <w:t>4 года</w:t>
      </w:r>
      <w:r w:rsidRPr="00E13E53">
        <w:rPr>
          <w:sz w:val="24"/>
          <w:szCs w:val="24"/>
        </w:rPr>
        <w:t xml:space="preserve"> № </w:t>
      </w:r>
      <w:r w:rsidR="00E13E53" w:rsidRPr="00E13E53">
        <w:rPr>
          <w:sz w:val="24"/>
          <w:szCs w:val="24"/>
        </w:rPr>
        <w:t>2</w:t>
      </w:r>
      <w:r w:rsidRPr="00E13E53">
        <w:rPr>
          <w:sz w:val="24"/>
          <w:szCs w:val="24"/>
        </w:rPr>
        <w:t>/</w:t>
      </w:r>
      <w:r w:rsidR="00E13E53" w:rsidRPr="00E13E53">
        <w:rPr>
          <w:sz w:val="24"/>
          <w:szCs w:val="24"/>
        </w:rPr>
        <w:t>144</w:t>
      </w:r>
      <w:r w:rsidRPr="00E13E53">
        <w:rPr>
          <w:sz w:val="24"/>
          <w:szCs w:val="24"/>
        </w:rPr>
        <w:t>.</w:t>
      </w:r>
    </w:p>
    <w:p w:rsidR="00A26677" w:rsidRPr="00E13E53" w:rsidRDefault="00A26677" w:rsidP="00C776A0">
      <w:pPr>
        <w:ind w:firstLine="709"/>
        <w:jc w:val="both"/>
        <w:rPr>
          <w:sz w:val="24"/>
          <w:szCs w:val="24"/>
        </w:rPr>
      </w:pPr>
    </w:p>
    <w:p w:rsidR="00C776A0" w:rsidRDefault="00996453" w:rsidP="00E13E53">
      <w:pPr>
        <w:ind w:firstLine="709"/>
        <w:jc w:val="both"/>
        <w:rPr>
          <w:sz w:val="24"/>
          <w:szCs w:val="24"/>
        </w:rPr>
      </w:pPr>
      <w:r w:rsidRPr="00E13E53">
        <w:rPr>
          <w:sz w:val="24"/>
          <w:szCs w:val="24"/>
        </w:rPr>
        <w:t>В соответствии с Порядком</w:t>
      </w:r>
      <w:r w:rsidR="00C776A0" w:rsidRPr="00E13E53">
        <w:rPr>
          <w:sz w:val="24"/>
          <w:szCs w:val="24"/>
        </w:rPr>
        <w:t>,</w:t>
      </w:r>
      <w:r w:rsidRPr="00E13E53">
        <w:rPr>
          <w:sz w:val="24"/>
          <w:szCs w:val="24"/>
        </w:rPr>
        <w:t xml:space="preserve"> изменени</w:t>
      </w:r>
      <w:r w:rsidR="00C776A0" w:rsidRPr="00E13E53">
        <w:rPr>
          <w:sz w:val="24"/>
          <w:szCs w:val="24"/>
        </w:rPr>
        <w:t>е</w:t>
      </w:r>
      <w:r w:rsidRPr="00E13E53">
        <w:rPr>
          <w:sz w:val="24"/>
          <w:szCs w:val="24"/>
        </w:rPr>
        <w:t xml:space="preserve"> </w:t>
      </w:r>
      <w:r w:rsidR="00C776A0" w:rsidRPr="00E13E53">
        <w:rPr>
          <w:sz w:val="24"/>
          <w:szCs w:val="24"/>
        </w:rPr>
        <w:t xml:space="preserve">в части ресурсного обеспечения </w:t>
      </w:r>
      <w:r w:rsidRPr="00E13E53">
        <w:rPr>
          <w:sz w:val="24"/>
          <w:szCs w:val="24"/>
        </w:rPr>
        <w:t>в Комплексный план вносил</w:t>
      </w:r>
      <w:r w:rsidR="00C776A0" w:rsidRPr="00E13E53">
        <w:rPr>
          <w:sz w:val="24"/>
          <w:szCs w:val="24"/>
        </w:rPr>
        <w:t>о</w:t>
      </w:r>
      <w:r w:rsidRPr="00E13E53">
        <w:rPr>
          <w:sz w:val="24"/>
          <w:szCs w:val="24"/>
        </w:rPr>
        <w:t>сь</w:t>
      </w:r>
      <w:r w:rsidR="00C776A0" w:rsidRPr="00E13E53">
        <w:rPr>
          <w:sz w:val="24"/>
          <w:szCs w:val="24"/>
        </w:rPr>
        <w:t xml:space="preserve"> один раз</w:t>
      </w:r>
      <w:r w:rsidR="005A5033" w:rsidRPr="00E13E53">
        <w:rPr>
          <w:sz w:val="24"/>
          <w:szCs w:val="24"/>
        </w:rPr>
        <w:t>,</w:t>
      </w:r>
      <w:r w:rsidR="00C776A0" w:rsidRPr="00E13E53">
        <w:rPr>
          <w:sz w:val="24"/>
          <w:szCs w:val="24"/>
        </w:rPr>
        <w:t xml:space="preserve"> постановлением администрации муниципального района «Сыктывдинский» Республики Коми от 2</w:t>
      </w:r>
      <w:r w:rsidR="00E13E53" w:rsidRPr="00E13E53">
        <w:rPr>
          <w:sz w:val="24"/>
          <w:szCs w:val="24"/>
        </w:rPr>
        <w:t>7</w:t>
      </w:r>
      <w:r w:rsidR="00C776A0" w:rsidRPr="00E13E53">
        <w:rPr>
          <w:sz w:val="24"/>
          <w:szCs w:val="24"/>
        </w:rPr>
        <w:t xml:space="preserve"> декабря 202</w:t>
      </w:r>
      <w:r w:rsidR="00E13E53" w:rsidRPr="00E13E53">
        <w:rPr>
          <w:sz w:val="24"/>
          <w:szCs w:val="24"/>
        </w:rPr>
        <w:t>4</w:t>
      </w:r>
      <w:r w:rsidR="00C776A0" w:rsidRPr="00E13E53">
        <w:rPr>
          <w:sz w:val="24"/>
          <w:szCs w:val="24"/>
        </w:rPr>
        <w:t xml:space="preserve"> года № 12/</w:t>
      </w:r>
      <w:r w:rsidR="00E13E53" w:rsidRPr="00E13E53">
        <w:rPr>
          <w:sz w:val="24"/>
          <w:szCs w:val="24"/>
        </w:rPr>
        <w:t>1834</w:t>
      </w:r>
      <w:r w:rsidR="00B45491" w:rsidRPr="00E13E53">
        <w:rPr>
          <w:sz w:val="24"/>
          <w:szCs w:val="24"/>
        </w:rPr>
        <w:t>,</w:t>
      </w:r>
      <w:r w:rsidR="005A5033" w:rsidRPr="00E13E53">
        <w:rPr>
          <w:sz w:val="24"/>
          <w:szCs w:val="24"/>
        </w:rPr>
        <w:t xml:space="preserve"> которое также, как и актуализированная редакция указанного постановления</w:t>
      </w:r>
      <w:r w:rsidR="00B45491" w:rsidRPr="00E13E53">
        <w:rPr>
          <w:sz w:val="24"/>
          <w:szCs w:val="24"/>
        </w:rPr>
        <w:t>,</w:t>
      </w:r>
      <w:r w:rsidR="005A5033" w:rsidRPr="00E13E53">
        <w:rPr>
          <w:sz w:val="24"/>
          <w:szCs w:val="24"/>
        </w:rPr>
        <w:t xml:space="preserve"> размещены на сайте администрации муниципального района</w:t>
      </w:r>
      <w:r w:rsidR="00C26B12" w:rsidRPr="00E13E53">
        <w:rPr>
          <w:sz w:val="24"/>
          <w:szCs w:val="24"/>
        </w:rPr>
        <w:t>.</w:t>
      </w:r>
    </w:p>
    <w:p w:rsidR="000F6295" w:rsidRPr="00E13E53" w:rsidRDefault="000F6295" w:rsidP="00E13E53">
      <w:pPr>
        <w:ind w:firstLine="709"/>
        <w:jc w:val="both"/>
        <w:rPr>
          <w:sz w:val="24"/>
          <w:szCs w:val="24"/>
        </w:rPr>
      </w:pPr>
    </w:p>
    <w:p w:rsidR="00932A20" w:rsidRDefault="00932A20" w:rsidP="009F4B91">
      <w:pPr>
        <w:ind w:firstLine="709"/>
        <w:jc w:val="both"/>
        <w:rPr>
          <w:sz w:val="24"/>
          <w:szCs w:val="24"/>
        </w:rPr>
      </w:pPr>
      <w:r w:rsidRPr="00E13E53">
        <w:rPr>
          <w:sz w:val="24"/>
          <w:szCs w:val="24"/>
        </w:rPr>
        <w:t xml:space="preserve">Годовой отчет по реализации </w:t>
      </w:r>
      <w:r w:rsidR="00581502" w:rsidRPr="00E13E53">
        <w:rPr>
          <w:sz w:val="24"/>
          <w:szCs w:val="24"/>
        </w:rPr>
        <w:t>муниципальной программы</w:t>
      </w:r>
      <w:r w:rsidRPr="00E13E53">
        <w:rPr>
          <w:b/>
          <w:sz w:val="24"/>
          <w:szCs w:val="24"/>
        </w:rPr>
        <w:t xml:space="preserve"> </w:t>
      </w:r>
      <w:r w:rsidRPr="00E13E53">
        <w:rPr>
          <w:sz w:val="24"/>
          <w:szCs w:val="24"/>
        </w:rPr>
        <w:t xml:space="preserve">составлен на основании </w:t>
      </w:r>
      <w:r w:rsidRPr="00EA4E5D">
        <w:rPr>
          <w:sz w:val="24"/>
          <w:szCs w:val="24"/>
        </w:rPr>
        <w:t>выполнения мероприятий плана реализации муниципальной программы</w:t>
      </w:r>
      <w:r w:rsidR="00581502" w:rsidRPr="00EA4E5D">
        <w:rPr>
          <w:sz w:val="24"/>
          <w:szCs w:val="24"/>
        </w:rPr>
        <w:t xml:space="preserve"> и</w:t>
      </w:r>
      <w:r w:rsidRPr="00EA4E5D">
        <w:rPr>
          <w:sz w:val="24"/>
          <w:szCs w:val="24"/>
        </w:rPr>
        <w:t xml:space="preserve"> иных </w:t>
      </w:r>
      <w:r w:rsidR="000F6295">
        <w:rPr>
          <w:sz w:val="24"/>
          <w:szCs w:val="24"/>
        </w:rPr>
        <w:t>нормативно</w:t>
      </w:r>
      <w:r w:rsidR="00A94003">
        <w:rPr>
          <w:sz w:val="24"/>
          <w:szCs w:val="24"/>
        </w:rPr>
        <w:t>-</w:t>
      </w:r>
      <w:r w:rsidR="000F6295">
        <w:rPr>
          <w:sz w:val="24"/>
          <w:szCs w:val="24"/>
        </w:rPr>
        <w:t xml:space="preserve">правовых актов </w:t>
      </w:r>
      <w:r w:rsidRPr="00EA4E5D">
        <w:rPr>
          <w:sz w:val="24"/>
          <w:szCs w:val="24"/>
        </w:rPr>
        <w:t>администрации района.</w:t>
      </w:r>
    </w:p>
    <w:p w:rsidR="000F6295" w:rsidRPr="00EA4E5D" w:rsidRDefault="000F6295" w:rsidP="009F4B91">
      <w:pPr>
        <w:ind w:firstLine="709"/>
        <w:jc w:val="both"/>
        <w:rPr>
          <w:sz w:val="24"/>
          <w:szCs w:val="24"/>
        </w:rPr>
      </w:pPr>
    </w:p>
    <w:bookmarkEnd w:id="1"/>
    <w:p w:rsidR="00B63239" w:rsidRDefault="00B63239" w:rsidP="009F4B9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A4E5D">
        <w:rPr>
          <w:bCs/>
          <w:sz w:val="24"/>
          <w:szCs w:val="24"/>
        </w:rPr>
        <w:t xml:space="preserve">Главной целью </w:t>
      </w:r>
      <w:r w:rsidR="00B96A36" w:rsidRPr="00EA4E5D">
        <w:rPr>
          <w:bCs/>
          <w:sz w:val="24"/>
          <w:szCs w:val="24"/>
        </w:rPr>
        <w:t>муниципальной программы</w:t>
      </w:r>
      <w:r w:rsidRPr="00EA4E5D">
        <w:rPr>
          <w:bCs/>
          <w:sz w:val="24"/>
          <w:szCs w:val="24"/>
        </w:rPr>
        <w:t xml:space="preserve"> является </w:t>
      </w:r>
      <w:r w:rsidR="00F73C7A" w:rsidRPr="00EA4E5D">
        <w:rPr>
          <w:bCs/>
          <w:sz w:val="24"/>
          <w:szCs w:val="24"/>
        </w:rPr>
        <w:t>эффекти</w:t>
      </w:r>
      <w:r w:rsidR="00E10C58" w:rsidRPr="00EA4E5D">
        <w:rPr>
          <w:bCs/>
          <w:sz w:val="24"/>
          <w:szCs w:val="24"/>
        </w:rPr>
        <w:t>вное управление муниципальными финансами и муниципальным долгом</w:t>
      </w:r>
      <w:r w:rsidR="00B96A36" w:rsidRPr="00EA4E5D">
        <w:rPr>
          <w:bCs/>
          <w:sz w:val="24"/>
          <w:szCs w:val="24"/>
        </w:rPr>
        <w:t xml:space="preserve"> муниципального района</w:t>
      </w:r>
      <w:r w:rsidR="00E248B3" w:rsidRPr="00EA4E5D">
        <w:rPr>
          <w:sz w:val="24"/>
          <w:szCs w:val="24"/>
        </w:rPr>
        <w:t xml:space="preserve">  «Сыктывдинский</w:t>
      </w:r>
      <w:r w:rsidR="008F250B" w:rsidRPr="00EA4E5D">
        <w:rPr>
          <w:sz w:val="24"/>
          <w:szCs w:val="24"/>
        </w:rPr>
        <w:t>»</w:t>
      </w:r>
      <w:r w:rsidR="00B96A36" w:rsidRPr="00EA4E5D">
        <w:rPr>
          <w:sz w:val="24"/>
          <w:szCs w:val="24"/>
        </w:rPr>
        <w:t xml:space="preserve"> Республики Коми</w:t>
      </w:r>
      <w:r w:rsidRPr="00EA4E5D">
        <w:rPr>
          <w:bCs/>
          <w:sz w:val="24"/>
          <w:szCs w:val="24"/>
        </w:rPr>
        <w:t xml:space="preserve">. Основная цель и задачи </w:t>
      </w:r>
      <w:r w:rsidR="00B96A36" w:rsidRPr="00EA4E5D">
        <w:rPr>
          <w:bCs/>
          <w:sz w:val="24"/>
          <w:szCs w:val="24"/>
        </w:rPr>
        <w:t>муниципальной программы</w:t>
      </w:r>
      <w:r w:rsidRPr="00EA4E5D">
        <w:rPr>
          <w:bCs/>
          <w:sz w:val="24"/>
          <w:szCs w:val="24"/>
        </w:rPr>
        <w:t xml:space="preserve"> соответствуют приоритетам политики</w:t>
      </w:r>
      <w:r w:rsidR="00E248B3" w:rsidRPr="00EA4E5D">
        <w:rPr>
          <w:bCs/>
          <w:sz w:val="24"/>
          <w:szCs w:val="24"/>
        </w:rPr>
        <w:t xml:space="preserve"> в сфере </w:t>
      </w:r>
      <w:r w:rsidR="00E10C58" w:rsidRPr="00EA4E5D">
        <w:rPr>
          <w:bCs/>
          <w:sz w:val="24"/>
          <w:szCs w:val="24"/>
        </w:rPr>
        <w:t xml:space="preserve">управления муниципальными финансами </w:t>
      </w:r>
      <w:r w:rsidRPr="00EA4E5D">
        <w:rPr>
          <w:bCs/>
          <w:sz w:val="24"/>
          <w:szCs w:val="24"/>
        </w:rPr>
        <w:t>муниципального района.</w:t>
      </w:r>
    </w:p>
    <w:p w:rsidR="000F6295" w:rsidRPr="00EA4E5D" w:rsidRDefault="000F6295" w:rsidP="009F4B9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63239" w:rsidRDefault="00B63239" w:rsidP="009F4B9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A4E5D">
        <w:rPr>
          <w:bCs/>
          <w:sz w:val="24"/>
          <w:szCs w:val="24"/>
        </w:rPr>
        <w:t xml:space="preserve">Для </w:t>
      </w:r>
      <w:r w:rsidR="00E248B3" w:rsidRPr="00EA4E5D">
        <w:rPr>
          <w:bCs/>
          <w:sz w:val="24"/>
          <w:szCs w:val="24"/>
        </w:rPr>
        <w:t xml:space="preserve">достижения цели </w:t>
      </w:r>
      <w:r w:rsidR="00B96A36" w:rsidRPr="00EA4E5D">
        <w:rPr>
          <w:bCs/>
          <w:sz w:val="24"/>
          <w:szCs w:val="24"/>
        </w:rPr>
        <w:t xml:space="preserve">муниципальной программы </w:t>
      </w:r>
      <w:r w:rsidR="00E248B3" w:rsidRPr="00EA4E5D">
        <w:rPr>
          <w:bCs/>
          <w:sz w:val="24"/>
          <w:szCs w:val="24"/>
        </w:rPr>
        <w:t>в 20</w:t>
      </w:r>
      <w:r w:rsidR="00115B78" w:rsidRPr="00EA4E5D">
        <w:rPr>
          <w:bCs/>
          <w:sz w:val="24"/>
          <w:szCs w:val="24"/>
        </w:rPr>
        <w:t>2</w:t>
      </w:r>
      <w:r w:rsidR="00EA4E5D" w:rsidRPr="00EA4E5D">
        <w:rPr>
          <w:bCs/>
          <w:sz w:val="24"/>
          <w:szCs w:val="24"/>
        </w:rPr>
        <w:t>4</w:t>
      </w:r>
      <w:r w:rsidR="00B96A36" w:rsidRPr="00EA4E5D">
        <w:rPr>
          <w:bCs/>
          <w:sz w:val="24"/>
          <w:szCs w:val="24"/>
        </w:rPr>
        <w:t xml:space="preserve"> году </w:t>
      </w:r>
      <w:r w:rsidRPr="00EA4E5D">
        <w:rPr>
          <w:bCs/>
          <w:sz w:val="24"/>
          <w:szCs w:val="24"/>
        </w:rPr>
        <w:t>решались следующие задачи:</w:t>
      </w:r>
    </w:p>
    <w:p w:rsidR="00E10C58" w:rsidRPr="009F4B91" w:rsidRDefault="00E10C58" w:rsidP="009F4B91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5D">
        <w:rPr>
          <w:rFonts w:ascii="Times New Roman" w:hAnsi="Times New Roman" w:cs="Times New Roman"/>
          <w:sz w:val="24"/>
          <w:szCs w:val="24"/>
        </w:rPr>
        <w:t>Обеспе</w:t>
      </w:r>
      <w:r w:rsidR="008B5B8F" w:rsidRPr="00EA4E5D">
        <w:rPr>
          <w:rFonts w:ascii="Times New Roman" w:hAnsi="Times New Roman" w:cs="Times New Roman"/>
          <w:sz w:val="24"/>
          <w:szCs w:val="24"/>
        </w:rPr>
        <w:t>ч</w:t>
      </w:r>
      <w:r w:rsidRPr="00EA4E5D">
        <w:rPr>
          <w:rFonts w:ascii="Times New Roman" w:hAnsi="Times New Roman" w:cs="Times New Roman"/>
          <w:sz w:val="24"/>
          <w:szCs w:val="24"/>
        </w:rPr>
        <w:t xml:space="preserve">ение сбалансированности бюджета </w:t>
      </w:r>
      <w:r w:rsidR="00C22C5C" w:rsidRPr="00EA4E5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EA4E5D">
        <w:rPr>
          <w:rFonts w:ascii="Times New Roman" w:hAnsi="Times New Roman" w:cs="Times New Roman"/>
          <w:sz w:val="24"/>
          <w:szCs w:val="24"/>
        </w:rPr>
        <w:t xml:space="preserve"> «Сыктывдинск</w:t>
      </w:r>
      <w:r w:rsidR="008B5B8F" w:rsidRPr="00EA4E5D">
        <w:rPr>
          <w:rFonts w:ascii="Times New Roman" w:hAnsi="Times New Roman" w:cs="Times New Roman"/>
          <w:sz w:val="24"/>
          <w:szCs w:val="24"/>
        </w:rPr>
        <w:t>и</w:t>
      </w:r>
      <w:r w:rsidRPr="00EA4E5D">
        <w:rPr>
          <w:rFonts w:ascii="Times New Roman" w:hAnsi="Times New Roman" w:cs="Times New Roman"/>
          <w:sz w:val="24"/>
          <w:szCs w:val="24"/>
        </w:rPr>
        <w:t xml:space="preserve">й» </w:t>
      </w:r>
      <w:r w:rsidR="00C22C5C" w:rsidRPr="00EA4E5D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  <w:r w:rsidRPr="00EA4E5D">
        <w:rPr>
          <w:rFonts w:ascii="Times New Roman" w:hAnsi="Times New Roman" w:cs="Times New Roman"/>
          <w:sz w:val="24"/>
          <w:szCs w:val="24"/>
        </w:rPr>
        <w:t>и повышение эффективности организации бюджетного процесса;</w:t>
      </w:r>
    </w:p>
    <w:p w:rsidR="00C22C5C" w:rsidRPr="00EA4E5D" w:rsidRDefault="00C22C5C" w:rsidP="009F4B91">
      <w:pPr>
        <w:pStyle w:val="a4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5D">
        <w:rPr>
          <w:rFonts w:ascii="Times New Roman" w:hAnsi="Times New Roman" w:cs="Times New Roman"/>
          <w:sz w:val="24"/>
          <w:szCs w:val="24"/>
        </w:rPr>
        <w:t>Повышение эффективности управления муниципальным долгом.</w:t>
      </w:r>
    </w:p>
    <w:p w:rsidR="00C22C5C" w:rsidRPr="00EA4E5D" w:rsidRDefault="00C22C5C" w:rsidP="00B47549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4266" w:rsidRPr="00EA4E5D" w:rsidRDefault="00264266" w:rsidP="009F4B91">
      <w:pPr>
        <w:ind w:firstLine="709"/>
        <w:jc w:val="both"/>
        <w:rPr>
          <w:sz w:val="24"/>
          <w:szCs w:val="24"/>
        </w:rPr>
      </w:pPr>
      <w:r w:rsidRPr="00EA4E5D">
        <w:rPr>
          <w:sz w:val="24"/>
          <w:szCs w:val="24"/>
        </w:rPr>
        <w:t xml:space="preserve">Годовой отчет по реализации муниципальной </w:t>
      </w:r>
      <w:r w:rsidR="005A5033" w:rsidRPr="00EA4E5D">
        <w:rPr>
          <w:sz w:val="24"/>
          <w:szCs w:val="24"/>
        </w:rPr>
        <w:t>программы</w:t>
      </w:r>
      <w:r w:rsidRPr="00EA4E5D">
        <w:rPr>
          <w:b/>
          <w:bCs/>
          <w:sz w:val="24"/>
          <w:szCs w:val="24"/>
        </w:rPr>
        <w:t xml:space="preserve"> </w:t>
      </w:r>
      <w:r w:rsidRPr="00EA4E5D">
        <w:rPr>
          <w:sz w:val="24"/>
          <w:szCs w:val="24"/>
        </w:rPr>
        <w:t>за 20</w:t>
      </w:r>
      <w:r w:rsidR="00F81782" w:rsidRPr="00EA4E5D">
        <w:rPr>
          <w:sz w:val="24"/>
          <w:szCs w:val="24"/>
        </w:rPr>
        <w:t>2</w:t>
      </w:r>
      <w:r w:rsidR="00EA4E5D" w:rsidRPr="00EA4E5D">
        <w:rPr>
          <w:sz w:val="24"/>
          <w:szCs w:val="24"/>
        </w:rPr>
        <w:t>4</w:t>
      </w:r>
      <w:r w:rsidRPr="00EA4E5D">
        <w:rPr>
          <w:sz w:val="24"/>
          <w:szCs w:val="24"/>
        </w:rPr>
        <w:t xml:space="preserve"> год составлен на основании выполнения:</w:t>
      </w:r>
    </w:p>
    <w:p w:rsidR="00264266" w:rsidRPr="00EA4E5D" w:rsidRDefault="00264266" w:rsidP="009F4B91">
      <w:pPr>
        <w:pStyle w:val="a4"/>
        <w:numPr>
          <w:ilvl w:val="0"/>
          <w:numId w:val="12"/>
        </w:numPr>
        <w:spacing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EA4E5D">
        <w:rPr>
          <w:rFonts w:ascii="Times New Roman" w:hAnsi="Times New Roman" w:cs="Times New Roman"/>
          <w:sz w:val="24"/>
          <w:szCs w:val="24"/>
        </w:rPr>
        <w:t xml:space="preserve">мероприятий и контрольных событий комплексного плана  реализации муниципальной </w:t>
      </w:r>
      <w:r w:rsidR="005A5033" w:rsidRPr="00EA4E5D">
        <w:rPr>
          <w:rFonts w:ascii="Times New Roman" w:hAnsi="Times New Roman" w:cs="Times New Roman"/>
          <w:sz w:val="24"/>
          <w:szCs w:val="24"/>
        </w:rPr>
        <w:t>пр</w:t>
      </w:r>
      <w:r w:rsidRPr="00EA4E5D">
        <w:rPr>
          <w:rFonts w:ascii="Times New Roman" w:hAnsi="Times New Roman" w:cs="Times New Roman"/>
          <w:sz w:val="24"/>
          <w:szCs w:val="24"/>
        </w:rPr>
        <w:t>ограммы;</w:t>
      </w:r>
    </w:p>
    <w:p w:rsidR="00264266" w:rsidRPr="00EA4E5D" w:rsidRDefault="00264266" w:rsidP="009F4B91">
      <w:pPr>
        <w:pStyle w:val="a4"/>
        <w:numPr>
          <w:ilvl w:val="0"/>
          <w:numId w:val="12"/>
        </w:numPr>
        <w:spacing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EA4E5D">
        <w:rPr>
          <w:rFonts w:ascii="Times New Roman" w:hAnsi="Times New Roman" w:cs="Times New Roman"/>
          <w:sz w:val="24"/>
          <w:szCs w:val="24"/>
        </w:rPr>
        <w:t>показателей (индикаторов) программы;</w:t>
      </w:r>
    </w:p>
    <w:p w:rsidR="00264266" w:rsidRPr="00EA4E5D" w:rsidRDefault="00264266" w:rsidP="009F4B91">
      <w:pPr>
        <w:pStyle w:val="a4"/>
        <w:numPr>
          <w:ilvl w:val="0"/>
          <w:numId w:val="12"/>
        </w:numPr>
        <w:spacing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EA4E5D">
        <w:rPr>
          <w:rFonts w:ascii="Times New Roman" w:hAnsi="Times New Roman" w:cs="Times New Roman"/>
          <w:sz w:val="24"/>
          <w:szCs w:val="24"/>
        </w:rPr>
        <w:t>ресурсного (финансового</w:t>
      </w:r>
      <w:r w:rsidR="00D25D4C" w:rsidRPr="00EA4E5D">
        <w:rPr>
          <w:rFonts w:ascii="Times New Roman" w:hAnsi="Times New Roman" w:cs="Times New Roman"/>
          <w:sz w:val="24"/>
          <w:szCs w:val="24"/>
        </w:rPr>
        <w:t>)</w:t>
      </w:r>
      <w:r w:rsidRPr="00EA4E5D">
        <w:rPr>
          <w:rFonts w:ascii="Times New Roman" w:hAnsi="Times New Roman" w:cs="Times New Roman"/>
          <w:sz w:val="24"/>
          <w:szCs w:val="24"/>
        </w:rPr>
        <w:t xml:space="preserve"> обеспечения программы.</w:t>
      </w:r>
    </w:p>
    <w:p w:rsidR="00295E2D" w:rsidRPr="004C5DA8" w:rsidRDefault="00295E2D" w:rsidP="00B47549">
      <w:pPr>
        <w:pStyle w:val="a4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264266" w:rsidRPr="00D515B7" w:rsidRDefault="00DC33DB" w:rsidP="009F4B91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5DA8">
        <w:rPr>
          <w:rFonts w:ascii="Times New Roman" w:hAnsi="Times New Roman" w:cs="Times New Roman"/>
          <w:sz w:val="24"/>
          <w:szCs w:val="24"/>
        </w:rPr>
        <w:t>Муниципальной программой обеспечена взаимосвязь задач и целевых индикаторов</w:t>
      </w:r>
      <w:r w:rsidR="00217601" w:rsidRPr="004C5DA8">
        <w:rPr>
          <w:rFonts w:ascii="Times New Roman" w:hAnsi="Times New Roman" w:cs="Times New Roman"/>
          <w:sz w:val="24"/>
          <w:szCs w:val="24"/>
        </w:rPr>
        <w:t xml:space="preserve"> </w:t>
      </w:r>
      <w:r w:rsidRPr="004C5DA8">
        <w:rPr>
          <w:rFonts w:ascii="Times New Roman" w:hAnsi="Times New Roman" w:cs="Times New Roman"/>
          <w:sz w:val="24"/>
          <w:szCs w:val="24"/>
        </w:rPr>
        <w:t xml:space="preserve">(показателей) всей </w:t>
      </w:r>
      <w:r w:rsidRPr="003578FC">
        <w:rPr>
          <w:rFonts w:ascii="Times New Roman" w:hAnsi="Times New Roman" w:cs="Times New Roman"/>
          <w:sz w:val="24"/>
          <w:szCs w:val="24"/>
        </w:rPr>
        <w:t>программы. Каждой задаче муниципальной программы соответствуют свои целевые индикаторы (показатели), всего по муниципальной программе</w:t>
      </w:r>
      <w:r w:rsidR="00295E2D" w:rsidRPr="003578FC">
        <w:rPr>
          <w:rFonts w:ascii="Times New Roman" w:hAnsi="Times New Roman" w:cs="Times New Roman"/>
          <w:sz w:val="24"/>
          <w:szCs w:val="24"/>
        </w:rPr>
        <w:t xml:space="preserve"> </w:t>
      </w:r>
      <w:r w:rsidR="006D10F3" w:rsidRPr="003578FC">
        <w:rPr>
          <w:rFonts w:ascii="Times New Roman" w:hAnsi="Times New Roman" w:cs="Times New Roman"/>
          <w:sz w:val="24"/>
          <w:szCs w:val="24"/>
        </w:rPr>
        <w:t>10</w:t>
      </w:r>
      <w:r w:rsidR="00EB0369" w:rsidRPr="003578FC">
        <w:rPr>
          <w:rFonts w:ascii="Times New Roman" w:hAnsi="Times New Roman" w:cs="Times New Roman"/>
          <w:sz w:val="24"/>
          <w:szCs w:val="24"/>
        </w:rPr>
        <w:t xml:space="preserve"> единиц индикаторов (показателей).</w:t>
      </w:r>
    </w:p>
    <w:p w:rsidR="00EB0369" w:rsidRPr="004C5DA8" w:rsidRDefault="00EB0369" w:rsidP="009F4B9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DA8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CC736A" w:rsidRPr="004C5DA8">
        <w:rPr>
          <w:rFonts w:ascii="Times New Roman" w:hAnsi="Times New Roman" w:cs="Times New Roman"/>
          <w:sz w:val="24"/>
          <w:szCs w:val="24"/>
        </w:rPr>
        <w:t xml:space="preserve">все </w:t>
      </w:r>
      <w:r w:rsidRPr="004C5DA8">
        <w:rPr>
          <w:rFonts w:ascii="Times New Roman" w:hAnsi="Times New Roman" w:cs="Times New Roman"/>
          <w:sz w:val="24"/>
          <w:szCs w:val="24"/>
        </w:rPr>
        <w:t>целевые индикаторы (показатели) муниципальной программы предусмотренные на 20</w:t>
      </w:r>
      <w:r w:rsidR="00CC736A" w:rsidRPr="004C5DA8">
        <w:rPr>
          <w:rFonts w:ascii="Times New Roman" w:hAnsi="Times New Roman" w:cs="Times New Roman"/>
          <w:sz w:val="24"/>
          <w:szCs w:val="24"/>
        </w:rPr>
        <w:t>2</w:t>
      </w:r>
      <w:r w:rsidR="00EA4E5D" w:rsidRPr="004C5DA8">
        <w:rPr>
          <w:rFonts w:ascii="Times New Roman" w:hAnsi="Times New Roman" w:cs="Times New Roman"/>
          <w:sz w:val="24"/>
          <w:szCs w:val="24"/>
        </w:rPr>
        <w:t>4</w:t>
      </w:r>
      <w:r w:rsidRPr="004C5DA8">
        <w:rPr>
          <w:rFonts w:ascii="Times New Roman" w:hAnsi="Times New Roman" w:cs="Times New Roman"/>
          <w:sz w:val="24"/>
          <w:szCs w:val="24"/>
        </w:rPr>
        <w:t xml:space="preserve"> год, соответствуют индикаторам плановых значений индик</w:t>
      </w:r>
      <w:r w:rsidR="00C26B12" w:rsidRPr="004C5DA8">
        <w:rPr>
          <w:rFonts w:ascii="Times New Roman" w:hAnsi="Times New Roman" w:cs="Times New Roman"/>
          <w:sz w:val="24"/>
          <w:szCs w:val="24"/>
        </w:rPr>
        <w:t xml:space="preserve">аторов (показателей) Стратегии муниципального района </w:t>
      </w:r>
      <w:r w:rsidR="00CC736A" w:rsidRPr="004C5DA8">
        <w:rPr>
          <w:rFonts w:ascii="Times New Roman" w:hAnsi="Times New Roman" w:cs="Times New Roman"/>
          <w:sz w:val="24"/>
          <w:szCs w:val="24"/>
        </w:rPr>
        <w:t>на период до 20</w:t>
      </w:r>
      <w:r w:rsidR="00CD6A4B" w:rsidRPr="004C5DA8">
        <w:rPr>
          <w:rFonts w:ascii="Times New Roman" w:hAnsi="Times New Roman" w:cs="Times New Roman"/>
          <w:sz w:val="24"/>
          <w:szCs w:val="24"/>
        </w:rPr>
        <w:t>35</w:t>
      </w:r>
      <w:r w:rsidR="00CC736A" w:rsidRPr="004C5DA8">
        <w:rPr>
          <w:rFonts w:ascii="Times New Roman" w:hAnsi="Times New Roman" w:cs="Times New Roman"/>
          <w:sz w:val="24"/>
          <w:szCs w:val="24"/>
        </w:rPr>
        <w:t xml:space="preserve"> года</w:t>
      </w:r>
      <w:r w:rsidR="00710E1D" w:rsidRPr="004C5DA8">
        <w:rPr>
          <w:rFonts w:ascii="Times New Roman" w:hAnsi="Times New Roman" w:cs="Times New Roman"/>
          <w:sz w:val="24"/>
          <w:szCs w:val="24"/>
        </w:rPr>
        <w:t xml:space="preserve"> (</w:t>
      </w:r>
      <w:r w:rsidR="007F2CC2" w:rsidRPr="004C5DA8">
        <w:rPr>
          <w:rFonts w:ascii="Times New Roman" w:hAnsi="Times New Roman" w:cs="Times New Roman"/>
          <w:sz w:val="24"/>
          <w:szCs w:val="24"/>
        </w:rPr>
        <w:t>д</w:t>
      </w:r>
      <w:r w:rsidR="00710E1D" w:rsidRPr="004C5DA8">
        <w:rPr>
          <w:rFonts w:ascii="Times New Roman" w:hAnsi="Times New Roman" w:cs="Times New Roman"/>
          <w:sz w:val="24"/>
          <w:szCs w:val="24"/>
        </w:rPr>
        <w:t xml:space="preserve">алее </w:t>
      </w:r>
      <w:r w:rsidR="007F2CC2" w:rsidRPr="004C5DA8">
        <w:rPr>
          <w:rFonts w:ascii="Times New Roman" w:hAnsi="Times New Roman" w:cs="Times New Roman"/>
          <w:sz w:val="24"/>
          <w:szCs w:val="24"/>
        </w:rPr>
        <w:t>-</w:t>
      </w:r>
      <w:r w:rsidR="00710E1D" w:rsidRPr="004C5DA8">
        <w:rPr>
          <w:rFonts w:ascii="Times New Roman" w:hAnsi="Times New Roman" w:cs="Times New Roman"/>
          <w:sz w:val="24"/>
          <w:szCs w:val="24"/>
        </w:rPr>
        <w:t xml:space="preserve"> Стратегия).</w:t>
      </w:r>
    </w:p>
    <w:p w:rsidR="007F2CC2" w:rsidRPr="00D515B7" w:rsidRDefault="007F2CC2" w:rsidP="00B807C6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545" w:rsidRPr="00167690" w:rsidRDefault="00FD1545" w:rsidP="00FD1545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580C" w:rsidRPr="00167690" w:rsidRDefault="0047580C" w:rsidP="00E92E94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ind w:righ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выполнения </w:t>
      </w:r>
      <w:r w:rsidR="00E92E94" w:rsidRPr="00167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целевых показателей (индикаторов), </w:t>
      </w:r>
      <w:r w:rsidRPr="00167690">
        <w:rPr>
          <w:rFonts w:ascii="Times New Roman" w:hAnsi="Times New Roman" w:cs="Times New Roman"/>
          <w:b/>
          <w:color w:val="000000"/>
          <w:sz w:val="24"/>
          <w:szCs w:val="24"/>
        </w:rPr>
        <w:t>ос</w:t>
      </w:r>
      <w:r w:rsidR="00E92E94" w:rsidRPr="001676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новных мероприятий, мероприятий и контрольных событий </w:t>
      </w:r>
      <w:r w:rsidRPr="00167690">
        <w:rPr>
          <w:rFonts w:ascii="Times New Roman" w:hAnsi="Times New Roman" w:cs="Times New Roman"/>
          <w:b/>
          <w:bCs/>
          <w:sz w:val="24"/>
          <w:szCs w:val="24"/>
        </w:rPr>
        <w:t>программы «Управление муниципальными финансами»</w:t>
      </w:r>
    </w:p>
    <w:p w:rsidR="0047580C" w:rsidRPr="00D515B7" w:rsidRDefault="0047580C" w:rsidP="0047580C">
      <w:pPr>
        <w:pStyle w:val="a4"/>
        <w:widowControl w:val="0"/>
        <w:autoSpaceDE w:val="0"/>
        <w:autoSpaceDN w:val="0"/>
        <w:adjustRightInd w:val="0"/>
        <w:ind w:left="1789" w:right="708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27452A" w:rsidRPr="00167690" w:rsidRDefault="0027452A" w:rsidP="0027452A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E81294" w:rsidRPr="00167690" w:rsidRDefault="00975017" w:rsidP="00E8129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167690">
        <w:rPr>
          <w:bCs/>
          <w:sz w:val="24"/>
          <w:szCs w:val="24"/>
        </w:rPr>
        <w:t>По каждой задаче программы имеется комплекс основных мероприятий, также в рамках каждого основного мероприятия имеется комплекс необходимых мероприятий.</w:t>
      </w:r>
      <w:r w:rsidR="0047580C" w:rsidRPr="00167690">
        <w:rPr>
          <w:bCs/>
          <w:sz w:val="24"/>
          <w:szCs w:val="24"/>
        </w:rPr>
        <w:t xml:space="preserve"> </w:t>
      </w:r>
      <w:r w:rsidR="00E81294" w:rsidRPr="00167690">
        <w:rPr>
          <w:sz w:val="24"/>
          <w:szCs w:val="24"/>
        </w:rPr>
        <w:t>Состав основных мероприятий, направленных на решение конкретной задачи программы</w:t>
      </w:r>
      <w:r w:rsidR="00B45491" w:rsidRPr="00167690">
        <w:rPr>
          <w:sz w:val="24"/>
          <w:szCs w:val="24"/>
        </w:rPr>
        <w:t>,</w:t>
      </w:r>
      <w:r w:rsidR="00E81294" w:rsidRPr="00167690">
        <w:rPr>
          <w:sz w:val="24"/>
          <w:szCs w:val="24"/>
        </w:rPr>
        <w:t xml:space="preserve"> не велик.</w:t>
      </w:r>
      <w:r w:rsidR="00E81294" w:rsidRPr="00167690">
        <w:rPr>
          <w:bCs/>
          <w:sz w:val="24"/>
          <w:szCs w:val="24"/>
        </w:rPr>
        <w:t xml:space="preserve"> В комплексном плане  программы  на 202</w:t>
      </w:r>
      <w:r w:rsidR="00167690" w:rsidRPr="00167690">
        <w:rPr>
          <w:bCs/>
          <w:sz w:val="24"/>
          <w:szCs w:val="24"/>
        </w:rPr>
        <w:t>4</w:t>
      </w:r>
      <w:r w:rsidR="00E81294" w:rsidRPr="00167690">
        <w:rPr>
          <w:bCs/>
          <w:sz w:val="24"/>
          <w:szCs w:val="24"/>
        </w:rPr>
        <w:t xml:space="preserve"> год</w:t>
      </w:r>
      <w:r w:rsidR="0047580C" w:rsidRPr="00167690">
        <w:rPr>
          <w:bCs/>
          <w:sz w:val="24"/>
          <w:szCs w:val="24"/>
        </w:rPr>
        <w:t xml:space="preserve"> были</w:t>
      </w:r>
      <w:r w:rsidR="00E81294" w:rsidRPr="00167690">
        <w:rPr>
          <w:bCs/>
          <w:sz w:val="24"/>
          <w:szCs w:val="24"/>
        </w:rPr>
        <w:t xml:space="preserve"> определены:</w:t>
      </w:r>
    </w:p>
    <w:p w:rsidR="00975017" w:rsidRPr="001B0207" w:rsidRDefault="00975017" w:rsidP="0097501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975017" w:rsidRPr="001B0207" w:rsidRDefault="00564837" w:rsidP="000F565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1B0207">
        <w:rPr>
          <w:rFonts w:ascii="Times New Roman" w:hAnsi="Times New Roman" w:cs="Times New Roman"/>
          <w:bCs/>
          <w:sz w:val="24"/>
          <w:szCs w:val="24"/>
        </w:rPr>
        <w:t>2 задач</w:t>
      </w:r>
      <w:r w:rsidR="00960BDE" w:rsidRPr="001B0207">
        <w:rPr>
          <w:rFonts w:ascii="Times New Roman" w:hAnsi="Times New Roman" w:cs="Times New Roman"/>
          <w:bCs/>
          <w:sz w:val="24"/>
          <w:szCs w:val="24"/>
        </w:rPr>
        <w:t>и</w:t>
      </w:r>
      <w:r w:rsidRPr="001B0207">
        <w:rPr>
          <w:rFonts w:ascii="Times New Roman" w:hAnsi="Times New Roman" w:cs="Times New Roman"/>
          <w:bCs/>
          <w:sz w:val="24"/>
          <w:szCs w:val="24"/>
        </w:rPr>
        <w:t>;</w:t>
      </w:r>
    </w:p>
    <w:p w:rsidR="00564837" w:rsidRPr="001B0207" w:rsidRDefault="00C725D3" w:rsidP="000F565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1B0207">
        <w:rPr>
          <w:rFonts w:ascii="Times New Roman" w:hAnsi="Times New Roman" w:cs="Times New Roman"/>
          <w:bCs/>
          <w:sz w:val="24"/>
          <w:szCs w:val="24"/>
        </w:rPr>
        <w:t>5</w:t>
      </w:r>
      <w:r w:rsidR="00564837" w:rsidRPr="001B0207">
        <w:rPr>
          <w:rFonts w:ascii="Times New Roman" w:hAnsi="Times New Roman" w:cs="Times New Roman"/>
          <w:bCs/>
          <w:sz w:val="24"/>
          <w:szCs w:val="24"/>
        </w:rPr>
        <w:t xml:space="preserve"> основных мероприяти</w:t>
      </w:r>
      <w:r w:rsidRPr="001B0207">
        <w:rPr>
          <w:rFonts w:ascii="Times New Roman" w:hAnsi="Times New Roman" w:cs="Times New Roman"/>
          <w:bCs/>
          <w:sz w:val="24"/>
          <w:szCs w:val="24"/>
        </w:rPr>
        <w:t>й</w:t>
      </w:r>
      <w:r w:rsidR="00564837" w:rsidRPr="001B0207">
        <w:rPr>
          <w:rFonts w:ascii="Times New Roman" w:hAnsi="Times New Roman" w:cs="Times New Roman"/>
          <w:bCs/>
          <w:sz w:val="24"/>
          <w:szCs w:val="24"/>
        </w:rPr>
        <w:t>;</w:t>
      </w:r>
    </w:p>
    <w:p w:rsidR="00564837" w:rsidRPr="00F55A4D" w:rsidRDefault="00334DEF" w:rsidP="000F565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F55A4D">
        <w:rPr>
          <w:rFonts w:ascii="Times New Roman" w:hAnsi="Times New Roman" w:cs="Times New Roman"/>
          <w:bCs/>
          <w:sz w:val="24"/>
          <w:szCs w:val="24"/>
        </w:rPr>
        <w:t>1</w:t>
      </w:r>
      <w:r w:rsidR="002A6F7D" w:rsidRPr="00F55A4D">
        <w:rPr>
          <w:rFonts w:ascii="Times New Roman" w:hAnsi="Times New Roman" w:cs="Times New Roman"/>
          <w:bCs/>
          <w:sz w:val="24"/>
          <w:szCs w:val="24"/>
        </w:rPr>
        <w:t>1</w:t>
      </w:r>
      <w:r w:rsidR="00564837" w:rsidRPr="00F55A4D">
        <w:rPr>
          <w:rFonts w:ascii="Times New Roman" w:hAnsi="Times New Roman" w:cs="Times New Roman"/>
          <w:bCs/>
          <w:sz w:val="24"/>
          <w:szCs w:val="24"/>
        </w:rPr>
        <w:t xml:space="preserve"> мероприятий;</w:t>
      </w:r>
    </w:p>
    <w:p w:rsidR="00564837" w:rsidRPr="00F55A4D" w:rsidRDefault="00334DEF" w:rsidP="000F565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F55A4D">
        <w:rPr>
          <w:rFonts w:ascii="Times New Roman" w:hAnsi="Times New Roman" w:cs="Times New Roman"/>
          <w:bCs/>
          <w:sz w:val="24"/>
          <w:szCs w:val="24"/>
        </w:rPr>
        <w:t>1</w:t>
      </w:r>
      <w:r w:rsidR="002A6F7D" w:rsidRPr="00F55A4D">
        <w:rPr>
          <w:rFonts w:ascii="Times New Roman" w:hAnsi="Times New Roman" w:cs="Times New Roman"/>
          <w:bCs/>
          <w:sz w:val="24"/>
          <w:szCs w:val="24"/>
        </w:rPr>
        <w:t>7</w:t>
      </w:r>
      <w:r w:rsidR="00564837" w:rsidRPr="00F55A4D">
        <w:rPr>
          <w:rFonts w:ascii="Times New Roman" w:hAnsi="Times New Roman" w:cs="Times New Roman"/>
          <w:bCs/>
          <w:sz w:val="24"/>
          <w:szCs w:val="24"/>
        </w:rPr>
        <w:t xml:space="preserve"> контрольных событий.</w:t>
      </w:r>
    </w:p>
    <w:p w:rsidR="00FD00A6" w:rsidRPr="00D515B7" w:rsidRDefault="00FD00A6" w:rsidP="00FD00A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FF0000"/>
          <w:highlight w:val="yellow"/>
        </w:rPr>
      </w:pPr>
    </w:p>
    <w:p w:rsidR="006367B2" w:rsidRPr="005701E3" w:rsidRDefault="006367B2" w:rsidP="00141C9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41C9E" w:rsidRPr="005701E3" w:rsidRDefault="00B63239" w:rsidP="00141C9E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701E3">
        <w:rPr>
          <w:bCs/>
          <w:sz w:val="24"/>
          <w:szCs w:val="24"/>
        </w:rPr>
        <w:t>Результаты</w:t>
      </w:r>
      <w:r w:rsidR="00141C9E" w:rsidRPr="005701E3">
        <w:rPr>
          <w:bCs/>
          <w:sz w:val="24"/>
          <w:szCs w:val="24"/>
        </w:rPr>
        <w:t xml:space="preserve"> </w:t>
      </w:r>
      <w:r w:rsidRPr="005701E3">
        <w:rPr>
          <w:bCs/>
          <w:sz w:val="24"/>
          <w:szCs w:val="24"/>
        </w:rPr>
        <w:t>реализации мероприятий муниципальной программы представлены в</w:t>
      </w:r>
      <w:r w:rsidR="00141C9E" w:rsidRPr="005701E3">
        <w:rPr>
          <w:bCs/>
          <w:sz w:val="24"/>
          <w:szCs w:val="24"/>
        </w:rPr>
        <w:t xml:space="preserve"> </w:t>
      </w:r>
      <w:r w:rsidR="00564837" w:rsidRPr="005701E3">
        <w:rPr>
          <w:bCs/>
          <w:sz w:val="24"/>
          <w:szCs w:val="24"/>
        </w:rPr>
        <w:t xml:space="preserve">отчете о реализации </w:t>
      </w:r>
      <w:r w:rsidRPr="005701E3">
        <w:rPr>
          <w:bCs/>
          <w:sz w:val="24"/>
          <w:szCs w:val="24"/>
        </w:rPr>
        <w:t>комплексно</w:t>
      </w:r>
      <w:r w:rsidR="00564837" w:rsidRPr="005701E3">
        <w:rPr>
          <w:bCs/>
          <w:sz w:val="24"/>
          <w:szCs w:val="24"/>
        </w:rPr>
        <w:t>го</w:t>
      </w:r>
      <w:r w:rsidRPr="005701E3">
        <w:rPr>
          <w:bCs/>
          <w:sz w:val="24"/>
          <w:szCs w:val="24"/>
        </w:rPr>
        <w:t xml:space="preserve"> план</w:t>
      </w:r>
      <w:r w:rsidR="00564837" w:rsidRPr="005701E3">
        <w:rPr>
          <w:bCs/>
          <w:sz w:val="24"/>
          <w:szCs w:val="24"/>
        </w:rPr>
        <w:t>а</w:t>
      </w:r>
      <w:r w:rsidRPr="005701E3">
        <w:rPr>
          <w:bCs/>
          <w:sz w:val="24"/>
          <w:szCs w:val="24"/>
        </w:rPr>
        <w:t xml:space="preserve"> реализации муниципальной программы за 20</w:t>
      </w:r>
      <w:r w:rsidR="00E81294" w:rsidRPr="005701E3">
        <w:rPr>
          <w:bCs/>
          <w:sz w:val="24"/>
          <w:szCs w:val="24"/>
        </w:rPr>
        <w:t>2</w:t>
      </w:r>
      <w:r w:rsidR="005701E3" w:rsidRPr="005701E3">
        <w:rPr>
          <w:bCs/>
          <w:sz w:val="24"/>
          <w:szCs w:val="24"/>
        </w:rPr>
        <w:t>4</w:t>
      </w:r>
      <w:r w:rsidRPr="005701E3">
        <w:rPr>
          <w:bCs/>
          <w:sz w:val="24"/>
          <w:szCs w:val="24"/>
        </w:rPr>
        <w:t xml:space="preserve"> год (приложени</w:t>
      </w:r>
      <w:r w:rsidR="00141C9E" w:rsidRPr="005701E3">
        <w:rPr>
          <w:bCs/>
          <w:sz w:val="24"/>
          <w:szCs w:val="24"/>
        </w:rPr>
        <w:t>е к годовому отчету</w:t>
      </w:r>
      <w:r w:rsidR="00141C9E" w:rsidRPr="005701E3">
        <w:rPr>
          <w:sz w:val="24"/>
          <w:szCs w:val="24"/>
        </w:rPr>
        <w:t xml:space="preserve"> о реализации муниципальной </w:t>
      </w:r>
      <w:r w:rsidR="008B5B8F" w:rsidRPr="005701E3">
        <w:rPr>
          <w:sz w:val="24"/>
          <w:szCs w:val="24"/>
        </w:rPr>
        <w:t>п</w:t>
      </w:r>
      <w:r w:rsidR="00141C9E" w:rsidRPr="005701E3">
        <w:rPr>
          <w:sz w:val="24"/>
          <w:szCs w:val="24"/>
        </w:rPr>
        <w:t>рограммы).</w:t>
      </w:r>
    </w:p>
    <w:p w:rsidR="00B63239" w:rsidRPr="00D515B7" w:rsidRDefault="00B63239" w:rsidP="007A790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  <w:highlight w:val="yellow"/>
        </w:rPr>
      </w:pPr>
    </w:p>
    <w:p w:rsidR="003E208A" w:rsidRPr="003578FC" w:rsidRDefault="00464941" w:rsidP="000F565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701E3">
        <w:rPr>
          <w:bCs/>
          <w:sz w:val="24"/>
          <w:szCs w:val="24"/>
        </w:rPr>
        <w:t xml:space="preserve">Из </w:t>
      </w:r>
      <w:r w:rsidR="00334DEF" w:rsidRPr="005701E3">
        <w:rPr>
          <w:bCs/>
          <w:sz w:val="24"/>
          <w:szCs w:val="24"/>
        </w:rPr>
        <w:t>5</w:t>
      </w:r>
      <w:r w:rsidRPr="005701E3">
        <w:rPr>
          <w:bCs/>
          <w:sz w:val="24"/>
          <w:szCs w:val="24"/>
        </w:rPr>
        <w:t xml:space="preserve"> основных мероприятий, запланированных в муниципальной программе на 20</w:t>
      </w:r>
      <w:r w:rsidR="006B36CE" w:rsidRPr="005701E3">
        <w:rPr>
          <w:bCs/>
          <w:sz w:val="24"/>
          <w:szCs w:val="24"/>
        </w:rPr>
        <w:t>2</w:t>
      </w:r>
      <w:r w:rsidR="003578FC">
        <w:rPr>
          <w:bCs/>
          <w:sz w:val="24"/>
          <w:szCs w:val="24"/>
        </w:rPr>
        <w:t>4</w:t>
      </w:r>
      <w:r w:rsidRPr="005701E3">
        <w:rPr>
          <w:bCs/>
          <w:sz w:val="24"/>
          <w:szCs w:val="24"/>
        </w:rPr>
        <w:t xml:space="preserve"> </w:t>
      </w:r>
      <w:r w:rsidRPr="003578FC">
        <w:rPr>
          <w:bCs/>
          <w:sz w:val="24"/>
          <w:szCs w:val="24"/>
        </w:rPr>
        <w:t>год выполнен</w:t>
      </w:r>
      <w:r w:rsidR="00FD4840" w:rsidRPr="003578FC">
        <w:rPr>
          <w:bCs/>
          <w:sz w:val="24"/>
          <w:szCs w:val="24"/>
        </w:rPr>
        <w:t>ы</w:t>
      </w:r>
      <w:r w:rsidR="00141C9E" w:rsidRPr="003578FC">
        <w:rPr>
          <w:bCs/>
          <w:sz w:val="24"/>
          <w:szCs w:val="24"/>
        </w:rPr>
        <w:t xml:space="preserve"> </w:t>
      </w:r>
      <w:r w:rsidR="003E208A" w:rsidRPr="003578FC">
        <w:rPr>
          <w:bCs/>
          <w:sz w:val="24"/>
          <w:szCs w:val="24"/>
        </w:rPr>
        <w:t>все основные мероп</w:t>
      </w:r>
      <w:r w:rsidR="008B5B8F" w:rsidRPr="003578FC">
        <w:rPr>
          <w:bCs/>
          <w:sz w:val="24"/>
          <w:szCs w:val="24"/>
        </w:rPr>
        <w:t>р</w:t>
      </w:r>
      <w:r w:rsidR="003E208A" w:rsidRPr="003578FC">
        <w:rPr>
          <w:bCs/>
          <w:sz w:val="24"/>
          <w:szCs w:val="24"/>
        </w:rPr>
        <w:t>иятия .</w:t>
      </w:r>
    </w:p>
    <w:p w:rsidR="003A1423" w:rsidRPr="00914F00" w:rsidRDefault="003E208A" w:rsidP="000F565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14F00">
        <w:rPr>
          <w:bCs/>
          <w:sz w:val="24"/>
          <w:szCs w:val="24"/>
        </w:rPr>
        <w:t xml:space="preserve">В части ресурсного обеспечения </w:t>
      </w:r>
      <w:r w:rsidR="00A43597" w:rsidRPr="00914F00">
        <w:rPr>
          <w:bCs/>
          <w:sz w:val="24"/>
          <w:szCs w:val="24"/>
        </w:rPr>
        <w:t>плановые показатели были запланированы по трем основным мероприятиям</w:t>
      </w:r>
      <w:r w:rsidR="003A1423" w:rsidRPr="00914F00">
        <w:rPr>
          <w:bCs/>
          <w:sz w:val="24"/>
          <w:szCs w:val="24"/>
        </w:rPr>
        <w:t xml:space="preserve">, которые выполнены на </w:t>
      </w:r>
      <w:r w:rsidR="00913C99">
        <w:rPr>
          <w:bCs/>
          <w:sz w:val="24"/>
          <w:szCs w:val="24"/>
        </w:rPr>
        <w:t>90,3</w:t>
      </w:r>
      <w:r w:rsidR="003A1423" w:rsidRPr="00914F00">
        <w:rPr>
          <w:bCs/>
          <w:sz w:val="24"/>
          <w:szCs w:val="24"/>
        </w:rPr>
        <w:t xml:space="preserve">-100,0 %, в том числе: </w:t>
      </w:r>
    </w:p>
    <w:p w:rsidR="00153DC4" w:rsidRPr="00914F00" w:rsidRDefault="003A1423" w:rsidP="000F5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4F00">
        <w:rPr>
          <w:sz w:val="24"/>
          <w:szCs w:val="24"/>
        </w:rPr>
        <w:t>- Основное мероприяти</w:t>
      </w:r>
      <w:r w:rsidR="00153DC4" w:rsidRPr="00914F00">
        <w:rPr>
          <w:sz w:val="24"/>
          <w:szCs w:val="24"/>
        </w:rPr>
        <w:t xml:space="preserve">е 1.2. </w:t>
      </w:r>
      <w:r w:rsidRPr="00914F00">
        <w:rPr>
          <w:sz w:val="24"/>
          <w:szCs w:val="24"/>
        </w:rPr>
        <w:t xml:space="preserve">«Обеспечение функций муниципальных органов» - </w:t>
      </w:r>
      <w:r w:rsidR="00153DC4" w:rsidRPr="00914F00">
        <w:rPr>
          <w:sz w:val="24"/>
          <w:szCs w:val="24"/>
        </w:rPr>
        <w:t xml:space="preserve">100,0 % (при плане </w:t>
      </w:r>
      <w:r w:rsidR="00914F00" w:rsidRPr="00914F00">
        <w:rPr>
          <w:sz w:val="24"/>
          <w:szCs w:val="24"/>
        </w:rPr>
        <w:t>16 623,7</w:t>
      </w:r>
      <w:r w:rsidR="00153DC4" w:rsidRPr="00914F00">
        <w:rPr>
          <w:sz w:val="24"/>
          <w:szCs w:val="24"/>
        </w:rPr>
        <w:t xml:space="preserve"> тыс. руб. исполнено </w:t>
      </w:r>
      <w:r w:rsidR="00914F00" w:rsidRPr="00914F00">
        <w:rPr>
          <w:sz w:val="24"/>
          <w:szCs w:val="24"/>
        </w:rPr>
        <w:t>16 623,2</w:t>
      </w:r>
      <w:r w:rsidR="00153DC4" w:rsidRPr="00914F00">
        <w:rPr>
          <w:sz w:val="24"/>
          <w:szCs w:val="24"/>
        </w:rPr>
        <w:t xml:space="preserve"> тыс.руб.);</w:t>
      </w:r>
    </w:p>
    <w:p w:rsidR="00153DC4" w:rsidRPr="00914F00" w:rsidRDefault="00153DC4" w:rsidP="000F5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4F00">
        <w:rPr>
          <w:sz w:val="24"/>
          <w:szCs w:val="24"/>
        </w:rPr>
        <w:t>- Основное мероприятие 1.</w:t>
      </w:r>
      <w:r w:rsidR="00F77241" w:rsidRPr="00914F00">
        <w:rPr>
          <w:sz w:val="24"/>
          <w:szCs w:val="24"/>
        </w:rPr>
        <w:t>3</w:t>
      </w:r>
      <w:r w:rsidRPr="00914F00">
        <w:rPr>
          <w:sz w:val="24"/>
          <w:szCs w:val="24"/>
        </w:rPr>
        <w:t>. «Обеспечение</w:t>
      </w:r>
      <w:r w:rsidR="00F77241" w:rsidRPr="00914F00">
        <w:rPr>
          <w:sz w:val="24"/>
          <w:szCs w:val="24"/>
        </w:rPr>
        <w:t xml:space="preserve"> деятельности муниципальных организаций</w:t>
      </w:r>
      <w:r w:rsidRPr="00914F00">
        <w:rPr>
          <w:sz w:val="24"/>
          <w:szCs w:val="24"/>
        </w:rPr>
        <w:t xml:space="preserve">» - </w:t>
      </w:r>
      <w:r w:rsidR="00E35964" w:rsidRPr="00914F00">
        <w:rPr>
          <w:sz w:val="24"/>
          <w:szCs w:val="24"/>
        </w:rPr>
        <w:t>99,</w:t>
      </w:r>
      <w:r w:rsidR="00914F00" w:rsidRPr="00914F00">
        <w:rPr>
          <w:sz w:val="24"/>
          <w:szCs w:val="24"/>
        </w:rPr>
        <w:t>8</w:t>
      </w:r>
      <w:r w:rsidRPr="00914F00">
        <w:rPr>
          <w:sz w:val="24"/>
          <w:szCs w:val="24"/>
        </w:rPr>
        <w:t xml:space="preserve"> % (при плане </w:t>
      </w:r>
      <w:r w:rsidR="00914F00" w:rsidRPr="00914F00">
        <w:rPr>
          <w:sz w:val="24"/>
          <w:szCs w:val="24"/>
        </w:rPr>
        <w:t>8 994,7</w:t>
      </w:r>
      <w:r w:rsidRPr="00914F00">
        <w:rPr>
          <w:sz w:val="24"/>
          <w:szCs w:val="24"/>
        </w:rPr>
        <w:t xml:space="preserve"> тыс. руб. исполнено </w:t>
      </w:r>
      <w:r w:rsidR="00914F00" w:rsidRPr="00914F00">
        <w:rPr>
          <w:sz w:val="24"/>
          <w:szCs w:val="24"/>
        </w:rPr>
        <w:t>8 975,1</w:t>
      </w:r>
      <w:r w:rsidRPr="00914F00">
        <w:rPr>
          <w:sz w:val="24"/>
          <w:szCs w:val="24"/>
        </w:rPr>
        <w:t xml:space="preserve"> тыс.руб.);</w:t>
      </w:r>
    </w:p>
    <w:p w:rsidR="00153DC4" w:rsidRPr="00914F00" w:rsidRDefault="00153DC4" w:rsidP="000F5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14F00">
        <w:rPr>
          <w:sz w:val="24"/>
          <w:szCs w:val="24"/>
        </w:rPr>
        <w:t>- Основное мероприятие 2.</w:t>
      </w:r>
      <w:r w:rsidR="00E35964" w:rsidRPr="00914F00">
        <w:rPr>
          <w:sz w:val="24"/>
          <w:szCs w:val="24"/>
        </w:rPr>
        <w:t>2.</w:t>
      </w:r>
      <w:r w:rsidRPr="00914F00">
        <w:rPr>
          <w:sz w:val="24"/>
          <w:szCs w:val="24"/>
        </w:rPr>
        <w:t xml:space="preserve"> «</w:t>
      </w:r>
      <w:r w:rsidR="00E35964" w:rsidRPr="00914F00">
        <w:rPr>
          <w:bCs/>
          <w:sz w:val="24"/>
          <w:szCs w:val="24"/>
        </w:rPr>
        <w:t>Обслуживание муниципального долга</w:t>
      </w:r>
      <w:r w:rsidRPr="00914F00">
        <w:rPr>
          <w:sz w:val="24"/>
          <w:szCs w:val="24"/>
        </w:rPr>
        <w:t xml:space="preserve">» - </w:t>
      </w:r>
      <w:r w:rsidR="00913C99">
        <w:rPr>
          <w:sz w:val="24"/>
          <w:szCs w:val="24"/>
        </w:rPr>
        <w:t>90,3</w:t>
      </w:r>
      <w:r w:rsidRPr="00914F00">
        <w:rPr>
          <w:sz w:val="24"/>
          <w:szCs w:val="24"/>
        </w:rPr>
        <w:t xml:space="preserve"> % (при плане </w:t>
      </w:r>
      <w:r w:rsidR="00914F00" w:rsidRPr="00914F00">
        <w:rPr>
          <w:sz w:val="24"/>
          <w:szCs w:val="24"/>
        </w:rPr>
        <w:t>3</w:t>
      </w:r>
      <w:r w:rsidR="00E35964" w:rsidRPr="00914F00">
        <w:rPr>
          <w:sz w:val="24"/>
          <w:szCs w:val="24"/>
        </w:rPr>
        <w:t>,</w:t>
      </w:r>
      <w:r w:rsidRPr="00914F00">
        <w:rPr>
          <w:sz w:val="24"/>
          <w:szCs w:val="24"/>
        </w:rPr>
        <w:t>1</w:t>
      </w:r>
      <w:r w:rsidR="006367B2" w:rsidRPr="00914F00">
        <w:rPr>
          <w:sz w:val="24"/>
          <w:szCs w:val="24"/>
        </w:rPr>
        <w:t xml:space="preserve"> </w:t>
      </w:r>
      <w:r w:rsidRPr="00914F00">
        <w:rPr>
          <w:sz w:val="24"/>
          <w:szCs w:val="24"/>
        </w:rPr>
        <w:t xml:space="preserve">тыс. руб. исполнено </w:t>
      </w:r>
      <w:r w:rsidR="00E35964" w:rsidRPr="00914F00">
        <w:rPr>
          <w:sz w:val="24"/>
          <w:szCs w:val="24"/>
        </w:rPr>
        <w:t>2,</w:t>
      </w:r>
      <w:r w:rsidR="00914F00" w:rsidRPr="00914F00">
        <w:rPr>
          <w:sz w:val="24"/>
          <w:szCs w:val="24"/>
        </w:rPr>
        <w:t>8</w:t>
      </w:r>
      <w:r w:rsidR="006367B2" w:rsidRPr="00914F00">
        <w:rPr>
          <w:sz w:val="24"/>
          <w:szCs w:val="24"/>
        </w:rPr>
        <w:t xml:space="preserve"> </w:t>
      </w:r>
      <w:r w:rsidRPr="00914F00">
        <w:rPr>
          <w:sz w:val="24"/>
          <w:szCs w:val="24"/>
        </w:rPr>
        <w:t>тыс.руб.)</w:t>
      </w:r>
      <w:r w:rsidR="00FD4840" w:rsidRPr="00914F00">
        <w:rPr>
          <w:sz w:val="24"/>
          <w:szCs w:val="24"/>
        </w:rPr>
        <w:t>.</w:t>
      </w:r>
    </w:p>
    <w:p w:rsidR="003A1423" w:rsidRPr="005701E3" w:rsidRDefault="003A142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127A89" w:rsidRPr="005701E3" w:rsidRDefault="00127A89" w:rsidP="000F5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1E3">
        <w:rPr>
          <w:sz w:val="24"/>
          <w:szCs w:val="24"/>
        </w:rPr>
        <w:t>Расходы на обслуживание муниципального долга муниципального района «Сыктывдинский» Республики Коми в 202</w:t>
      </w:r>
      <w:r w:rsidR="005701E3" w:rsidRPr="005701E3">
        <w:rPr>
          <w:sz w:val="24"/>
          <w:szCs w:val="24"/>
        </w:rPr>
        <w:t>4</w:t>
      </w:r>
      <w:r w:rsidRPr="005701E3">
        <w:rPr>
          <w:sz w:val="24"/>
          <w:szCs w:val="24"/>
        </w:rPr>
        <w:t xml:space="preserve"> году составили 2,</w:t>
      </w:r>
      <w:r w:rsidR="005701E3" w:rsidRPr="005701E3">
        <w:rPr>
          <w:sz w:val="24"/>
          <w:szCs w:val="24"/>
        </w:rPr>
        <w:t>8</w:t>
      </w:r>
      <w:r w:rsidRPr="005701E3">
        <w:rPr>
          <w:sz w:val="24"/>
          <w:szCs w:val="24"/>
        </w:rPr>
        <w:t xml:space="preserve"> тыс. руб</w:t>
      </w:r>
      <w:r w:rsidR="00141C9E" w:rsidRPr="005701E3">
        <w:rPr>
          <w:sz w:val="24"/>
          <w:szCs w:val="24"/>
        </w:rPr>
        <w:t>.</w:t>
      </w:r>
    </w:p>
    <w:p w:rsidR="00127A89" w:rsidRPr="005701E3" w:rsidRDefault="00127A89" w:rsidP="000F56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701E3">
        <w:rPr>
          <w:sz w:val="24"/>
          <w:szCs w:val="24"/>
        </w:rPr>
        <w:t>Обслуживание долговых обязательств муниципального района производилось в соответствии с заключенным соглашением в пределах бюджетных ассигнований. Просроченной задолженности по обслуживанию муниципального долга нет.</w:t>
      </w:r>
    </w:p>
    <w:p w:rsidR="00E92E94" w:rsidRPr="00D515B7" w:rsidRDefault="00E92E94" w:rsidP="000F5650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E92E94" w:rsidRPr="00D515B7" w:rsidRDefault="00E92E94" w:rsidP="000F5650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A26677" w:rsidRPr="00D515B7" w:rsidRDefault="00A26677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914F00" w:rsidRDefault="00914F00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914F00" w:rsidRDefault="00914F00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914F00" w:rsidRDefault="00914F00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914F00" w:rsidRDefault="00914F00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914F00" w:rsidRDefault="00914F00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914F00" w:rsidRPr="00D515B7" w:rsidRDefault="00914F00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D552C3" w:rsidRPr="00D515B7" w:rsidRDefault="00D552C3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A26677" w:rsidRPr="00D515B7" w:rsidRDefault="00A26677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  <w:highlight w:val="yellow"/>
        </w:rPr>
      </w:pPr>
    </w:p>
    <w:p w:rsidR="00B45491" w:rsidRPr="005701E3" w:rsidRDefault="00B45491" w:rsidP="00127A8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A21AEB" w:rsidRPr="005701E3" w:rsidRDefault="00A21AEB" w:rsidP="00A21AEB">
      <w:pPr>
        <w:pStyle w:val="a4"/>
        <w:widowControl w:val="0"/>
        <w:numPr>
          <w:ilvl w:val="0"/>
          <w:numId w:val="35"/>
        </w:numPr>
        <w:autoSpaceDE w:val="0"/>
        <w:autoSpaceDN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7191037"/>
      <w:r w:rsidRPr="005701E3">
        <w:rPr>
          <w:rFonts w:ascii="Times New Roman" w:hAnsi="Times New Roman" w:cs="Times New Roman"/>
          <w:sz w:val="24"/>
          <w:szCs w:val="24"/>
        </w:rPr>
        <w:t>Сведения</w:t>
      </w:r>
      <w:r w:rsidR="00034EB7" w:rsidRPr="005701E3">
        <w:rPr>
          <w:rFonts w:ascii="Times New Roman" w:hAnsi="Times New Roman" w:cs="Times New Roman"/>
          <w:sz w:val="24"/>
          <w:szCs w:val="24"/>
        </w:rPr>
        <w:t xml:space="preserve"> </w:t>
      </w:r>
      <w:r w:rsidRPr="005701E3">
        <w:rPr>
          <w:rFonts w:ascii="Times New Roman" w:hAnsi="Times New Roman" w:cs="Times New Roman"/>
          <w:sz w:val="24"/>
          <w:szCs w:val="24"/>
        </w:rPr>
        <w:t>о достижении значений целевых</w:t>
      </w:r>
      <w:r w:rsidR="00C22C5C" w:rsidRPr="005701E3">
        <w:rPr>
          <w:rFonts w:ascii="Times New Roman" w:hAnsi="Times New Roman" w:cs="Times New Roman"/>
          <w:sz w:val="24"/>
          <w:szCs w:val="24"/>
        </w:rPr>
        <w:t xml:space="preserve"> </w:t>
      </w:r>
      <w:r w:rsidRPr="005701E3">
        <w:rPr>
          <w:rFonts w:ascii="Times New Roman" w:hAnsi="Times New Roman" w:cs="Times New Roman"/>
          <w:sz w:val="24"/>
          <w:szCs w:val="24"/>
        </w:rPr>
        <w:t>показателей (индикаторов)</w:t>
      </w:r>
    </w:p>
    <w:p w:rsidR="00A21AEB" w:rsidRPr="005701E3" w:rsidRDefault="00C05AEB" w:rsidP="00A21AEB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5701E3">
        <w:rPr>
          <w:sz w:val="24"/>
          <w:szCs w:val="24"/>
        </w:rPr>
        <w:t>т</w:t>
      </w:r>
      <w:r w:rsidR="00A21AEB" w:rsidRPr="005701E3">
        <w:rPr>
          <w:sz w:val="24"/>
          <w:szCs w:val="24"/>
        </w:rPr>
        <w:t xml:space="preserve">аблица </w:t>
      </w:r>
      <w:r w:rsidR="00113532" w:rsidRPr="005701E3">
        <w:rPr>
          <w:sz w:val="24"/>
          <w:szCs w:val="24"/>
        </w:rPr>
        <w:t>2</w:t>
      </w:r>
    </w:p>
    <w:p w:rsidR="00C05AEB" w:rsidRPr="005701E3" w:rsidRDefault="00C05AEB" w:rsidP="00C05AEB">
      <w:pPr>
        <w:widowControl w:val="0"/>
        <w:autoSpaceDE w:val="0"/>
        <w:autoSpaceDN w:val="0"/>
        <w:jc w:val="right"/>
      </w:pPr>
    </w:p>
    <w:p w:rsidR="00C05AEB" w:rsidRPr="005701E3" w:rsidRDefault="00C05AEB" w:rsidP="00C05AEB">
      <w:pPr>
        <w:pStyle w:val="ConsPlusNormal"/>
        <w:jc w:val="right"/>
        <w:outlineLvl w:val="2"/>
      </w:pPr>
      <w:r w:rsidRPr="005701E3">
        <w:t xml:space="preserve">(Таблица </w:t>
      </w:r>
      <w:r w:rsidR="00F85362" w:rsidRPr="005701E3">
        <w:t>6</w:t>
      </w:r>
    </w:p>
    <w:p w:rsidR="00C05AEB" w:rsidRPr="005701E3" w:rsidRDefault="00C05AEB" w:rsidP="00C05AEB">
      <w:pPr>
        <w:pStyle w:val="ConsPlusNormal"/>
        <w:jc w:val="right"/>
        <w:outlineLvl w:val="2"/>
      </w:pPr>
      <w:r w:rsidRPr="005701E3">
        <w:t>к приложению № 3</w:t>
      </w:r>
    </w:p>
    <w:p w:rsidR="00C05AEB" w:rsidRPr="005701E3" w:rsidRDefault="00C05AEB" w:rsidP="00C05AEB">
      <w:pPr>
        <w:pStyle w:val="ConsPlusNormal"/>
        <w:jc w:val="right"/>
        <w:outlineLvl w:val="2"/>
      </w:pPr>
      <w:r w:rsidRPr="005701E3">
        <w:t>к Методическим указаниям</w:t>
      </w:r>
    </w:p>
    <w:p w:rsidR="00C05AEB" w:rsidRPr="005701E3" w:rsidRDefault="00C05AEB" w:rsidP="00C05AEB">
      <w:pPr>
        <w:pStyle w:val="ConsPlusNormal"/>
        <w:jc w:val="right"/>
        <w:outlineLvl w:val="2"/>
      </w:pPr>
      <w:r w:rsidRPr="005701E3">
        <w:t>постановление МР от 30.03.2018 № 3/263)</w:t>
      </w:r>
    </w:p>
    <w:p w:rsidR="00C05AEB" w:rsidRPr="00D515B7" w:rsidRDefault="00C05AEB" w:rsidP="00851980">
      <w:pPr>
        <w:widowControl w:val="0"/>
        <w:autoSpaceDE w:val="0"/>
        <w:autoSpaceDN w:val="0"/>
        <w:jc w:val="right"/>
        <w:rPr>
          <w:highlight w:val="yellow"/>
        </w:rPr>
      </w:pPr>
    </w:p>
    <w:tbl>
      <w:tblPr>
        <w:tblW w:w="102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337"/>
        <w:gridCol w:w="919"/>
        <w:gridCol w:w="1134"/>
        <w:gridCol w:w="1137"/>
        <w:gridCol w:w="1134"/>
        <w:gridCol w:w="2976"/>
        <w:gridCol w:w="12"/>
      </w:tblGrid>
      <w:tr w:rsidR="00A21AEB" w:rsidRPr="00D515B7" w:rsidTr="00A91F31">
        <w:trPr>
          <w:gridAfter w:val="1"/>
          <w:wAfter w:w="12" w:type="dxa"/>
        </w:trPr>
        <w:tc>
          <w:tcPr>
            <w:tcW w:w="565" w:type="dxa"/>
            <w:vMerge w:val="restart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N п/п</w:t>
            </w:r>
          </w:p>
        </w:tc>
        <w:tc>
          <w:tcPr>
            <w:tcW w:w="2337" w:type="dxa"/>
            <w:vMerge w:val="restart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Наименование целевого показателя (индикатора)</w:t>
            </w:r>
          </w:p>
        </w:tc>
        <w:tc>
          <w:tcPr>
            <w:tcW w:w="919" w:type="dxa"/>
            <w:vMerge w:val="restart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Ед. измерения</w:t>
            </w:r>
          </w:p>
        </w:tc>
        <w:tc>
          <w:tcPr>
            <w:tcW w:w="3405" w:type="dxa"/>
            <w:gridSpan w:val="3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A21AEB" w:rsidRPr="00D515B7" w:rsidTr="00A91F31">
        <w:trPr>
          <w:gridAfter w:val="1"/>
          <w:wAfter w:w="12" w:type="dxa"/>
        </w:trPr>
        <w:tc>
          <w:tcPr>
            <w:tcW w:w="565" w:type="dxa"/>
            <w:vMerge/>
          </w:tcPr>
          <w:p w:rsidR="00A21AEB" w:rsidRPr="005701E3" w:rsidRDefault="00A21AEB" w:rsidP="00264D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vMerge/>
          </w:tcPr>
          <w:p w:rsidR="00A21AEB" w:rsidRPr="005701E3" w:rsidRDefault="00A21AEB" w:rsidP="00264D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9" w:type="dxa"/>
            <w:vMerge/>
          </w:tcPr>
          <w:p w:rsidR="00A21AEB" w:rsidRPr="005701E3" w:rsidRDefault="00A21AEB" w:rsidP="00264D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Фактическое значение года, предшествующего отчетному</w:t>
            </w:r>
          </w:p>
          <w:p w:rsidR="00A21AEB" w:rsidRPr="005701E3" w:rsidRDefault="00A21AEB" w:rsidP="00EE3672">
            <w:pPr>
              <w:widowControl w:val="0"/>
              <w:autoSpaceDE w:val="0"/>
              <w:autoSpaceDN w:val="0"/>
              <w:jc w:val="center"/>
            </w:pPr>
            <w:r w:rsidRPr="005701E3">
              <w:t>202</w:t>
            </w:r>
            <w:r w:rsidR="00EE3672">
              <w:t>4</w:t>
            </w:r>
            <w:r w:rsidRPr="005701E3">
              <w:t xml:space="preserve"> году </w:t>
            </w:r>
          </w:p>
        </w:tc>
        <w:tc>
          <w:tcPr>
            <w:tcW w:w="2271" w:type="dxa"/>
            <w:gridSpan w:val="2"/>
          </w:tcPr>
          <w:p w:rsidR="00A21AEB" w:rsidRPr="005701E3" w:rsidRDefault="00A21AEB" w:rsidP="00EE3672">
            <w:pPr>
              <w:widowControl w:val="0"/>
              <w:autoSpaceDE w:val="0"/>
              <w:autoSpaceDN w:val="0"/>
              <w:jc w:val="center"/>
            </w:pPr>
            <w:r w:rsidRPr="005701E3">
              <w:t>Отчетный 202</w:t>
            </w:r>
            <w:r w:rsidR="00EE3672">
              <w:t>4</w:t>
            </w:r>
            <w:r w:rsidRPr="005701E3">
              <w:t xml:space="preserve"> год</w:t>
            </w:r>
          </w:p>
        </w:tc>
        <w:tc>
          <w:tcPr>
            <w:tcW w:w="2976" w:type="dxa"/>
            <w:vMerge/>
          </w:tcPr>
          <w:p w:rsidR="00A21AEB" w:rsidRPr="005701E3" w:rsidRDefault="00A21AEB" w:rsidP="00264D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21AEB" w:rsidRPr="00D515B7" w:rsidTr="00A91F31">
        <w:trPr>
          <w:gridAfter w:val="1"/>
          <w:wAfter w:w="12" w:type="dxa"/>
        </w:trPr>
        <w:tc>
          <w:tcPr>
            <w:tcW w:w="565" w:type="dxa"/>
            <w:vMerge/>
          </w:tcPr>
          <w:p w:rsidR="00A21AEB" w:rsidRPr="005701E3" w:rsidRDefault="00A21AEB" w:rsidP="00264D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37" w:type="dxa"/>
            <w:vMerge/>
          </w:tcPr>
          <w:p w:rsidR="00A21AEB" w:rsidRPr="005701E3" w:rsidRDefault="00A21AEB" w:rsidP="00264D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19" w:type="dxa"/>
            <w:vMerge/>
          </w:tcPr>
          <w:p w:rsidR="00A21AEB" w:rsidRPr="005701E3" w:rsidRDefault="00A21AEB" w:rsidP="00264D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A21AEB" w:rsidRPr="005701E3" w:rsidRDefault="00A21AEB" w:rsidP="00264D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плановое значение</w:t>
            </w:r>
          </w:p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фактическое значение</w:t>
            </w:r>
          </w:p>
        </w:tc>
        <w:tc>
          <w:tcPr>
            <w:tcW w:w="2976" w:type="dxa"/>
            <w:vMerge/>
          </w:tcPr>
          <w:p w:rsidR="00A21AEB" w:rsidRPr="005701E3" w:rsidRDefault="00A21AEB" w:rsidP="00264D8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A21AE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1</w:t>
            </w:r>
          </w:p>
        </w:tc>
        <w:tc>
          <w:tcPr>
            <w:tcW w:w="2337" w:type="dxa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2</w:t>
            </w:r>
          </w:p>
        </w:tc>
        <w:tc>
          <w:tcPr>
            <w:tcW w:w="919" w:type="dxa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3</w:t>
            </w:r>
          </w:p>
        </w:tc>
        <w:tc>
          <w:tcPr>
            <w:tcW w:w="1134" w:type="dxa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4</w:t>
            </w:r>
          </w:p>
        </w:tc>
        <w:tc>
          <w:tcPr>
            <w:tcW w:w="1137" w:type="dxa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5</w:t>
            </w:r>
          </w:p>
        </w:tc>
        <w:tc>
          <w:tcPr>
            <w:tcW w:w="1134" w:type="dxa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6</w:t>
            </w:r>
          </w:p>
        </w:tc>
        <w:tc>
          <w:tcPr>
            <w:tcW w:w="2976" w:type="dxa"/>
          </w:tcPr>
          <w:p w:rsidR="00A21AEB" w:rsidRPr="005701E3" w:rsidRDefault="00A21AEB" w:rsidP="00264D83">
            <w:pPr>
              <w:widowControl w:val="0"/>
              <w:autoSpaceDE w:val="0"/>
              <w:autoSpaceDN w:val="0"/>
              <w:jc w:val="center"/>
            </w:pPr>
            <w:r w:rsidRPr="005701E3">
              <w:t>7</w:t>
            </w:r>
          </w:p>
        </w:tc>
      </w:tr>
      <w:tr w:rsidR="00A21AEB" w:rsidRPr="00D515B7" w:rsidTr="00A91F31">
        <w:tc>
          <w:tcPr>
            <w:tcW w:w="10214" w:type="dxa"/>
            <w:gridSpan w:val="8"/>
          </w:tcPr>
          <w:p w:rsidR="00A21AEB" w:rsidRPr="005701E3" w:rsidRDefault="00A21AEB" w:rsidP="00851980">
            <w:pPr>
              <w:suppressAutoHyphens/>
              <w:ind w:right="-10" w:firstLine="720"/>
              <w:jc w:val="center"/>
            </w:pPr>
            <w:r w:rsidRPr="005701E3">
              <w:t>Муниципальная программа «</w:t>
            </w:r>
            <w:r w:rsidR="00851980" w:rsidRPr="005701E3">
              <w:t>Управление</w:t>
            </w:r>
            <w:r w:rsidRPr="005701E3">
              <w:rPr>
                <w:lang w:eastAsia="ar-SA"/>
              </w:rPr>
              <w:t xml:space="preserve"> муниципальн</w:t>
            </w:r>
            <w:r w:rsidR="00851980" w:rsidRPr="005701E3">
              <w:rPr>
                <w:lang w:eastAsia="ar-SA"/>
              </w:rPr>
              <w:t>ыми финансами</w:t>
            </w:r>
            <w:r w:rsidRPr="005701E3">
              <w:t>»</w:t>
            </w:r>
          </w:p>
        </w:tc>
      </w:tr>
      <w:tr w:rsidR="00C660D7" w:rsidRPr="00D515B7" w:rsidTr="00A91F31">
        <w:tc>
          <w:tcPr>
            <w:tcW w:w="10214" w:type="dxa"/>
            <w:gridSpan w:val="8"/>
          </w:tcPr>
          <w:p w:rsidR="00C660D7" w:rsidRPr="005701E3" w:rsidRDefault="00C660D7" w:rsidP="00851980">
            <w:pPr>
              <w:suppressAutoHyphens/>
              <w:ind w:right="-10" w:firstLine="720"/>
              <w:jc w:val="center"/>
            </w:pPr>
            <w:r w:rsidRPr="005701E3">
              <w:rPr>
                <w:b/>
                <w:bCs/>
                <w:i/>
              </w:rPr>
              <w:t xml:space="preserve">Задача 1: </w:t>
            </w:r>
            <w:r w:rsidRPr="005701E3">
              <w:t xml:space="preserve">Обеспечение сбалансированности бюджета муниципального района «Сыктывдинский» Республики Коми </w:t>
            </w:r>
          </w:p>
          <w:p w:rsidR="00C660D7" w:rsidRPr="005701E3" w:rsidRDefault="00C660D7" w:rsidP="00851980">
            <w:pPr>
              <w:suppressAutoHyphens/>
              <w:ind w:right="-10" w:firstLine="720"/>
              <w:jc w:val="center"/>
            </w:pPr>
            <w:r w:rsidRPr="005701E3">
              <w:t>и повышение эффективности организации бюджетного процесса</w:t>
            </w:r>
          </w:p>
        </w:tc>
      </w:tr>
      <w:tr w:rsidR="004B3F1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4B3F1B" w:rsidRPr="00A54544" w:rsidRDefault="004B3F1B" w:rsidP="00EA10CA">
            <w:pPr>
              <w:widowControl w:val="0"/>
              <w:autoSpaceDE w:val="0"/>
              <w:autoSpaceDN w:val="0"/>
            </w:pPr>
            <w:r w:rsidRPr="00A54544">
              <w:t>1.1</w:t>
            </w:r>
          </w:p>
        </w:tc>
        <w:tc>
          <w:tcPr>
            <w:tcW w:w="2337" w:type="dxa"/>
          </w:tcPr>
          <w:p w:rsidR="004B3F1B" w:rsidRPr="00A54544" w:rsidRDefault="004B3F1B" w:rsidP="006A4FDB">
            <w:pPr>
              <w:widowControl w:val="0"/>
              <w:autoSpaceDE w:val="0"/>
              <w:autoSpaceDN w:val="0"/>
              <w:jc w:val="both"/>
            </w:pPr>
            <w:r w:rsidRPr="00A54544">
              <w:t xml:space="preserve">Исполнение плановых бюджетных назначений по налоговым и неналоговым доходам </w:t>
            </w:r>
          </w:p>
          <w:p w:rsidR="004B3F1B" w:rsidRPr="00A54544" w:rsidRDefault="004B3F1B" w:rsidP="006A4FDB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  <w:r w:rsidRPr="00A54544">
              <w:t xml:space="preserve">бюджета муниципального района «Сыктывдинский» Республики Коми </w:t>
            </w:r>
          </w:p>
        </w:tc>
        <w:tc>
          <w:tcPr>
            <w:tcW w:w="919" w:type="dxa"/>
          </w:tcPr>
          <w:p w:rsidR="004B3F1B" w:rsidRPr="00A54544" w:rsidRDefault="004B3F1B" w:rsidP="00EA10CA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A54544">
              <w:t>%</w:t>
            </w:r>
          </w:p>
        </w:tc>
        <w:tc>
          <w:tcPr>
            <w:tcW w:w="1134" w:type="dxa"/>
          </w:tcPr>
          <w:p w:rsidR="004B3F1B" w:rsidRPr="00A54544" w:rsidRDefault="004B3F1B" w:rsidP="008A18D4">
            <w:pPr>
              <w:widowControl w:val="0"/>
              <w:autoSpaceDE w:val="0"/>
              <w:autoSpaceDN w:val="0"/>
              <w:jc w:val="center"/>
            </w:pPr>
            <w:r w:rsidRPr="00A54544">
              <w:rPr>
                <w:lang w:val="en-US"/>
              </w:rPr>
              <w:t>107</w:t>
            </w:r>
            <w:r w:rsidRPr="00A54544">
              <w:t>,9</w:t>
            </w:r>
          </w:p>
        </w:tc>
        <w:tc>
          <w:tcPr>
            <w:tcW w:w="1137" w:type="dxa"/>
          </w:tcPr>
          <w:p w:rsidR="004B3F1B" w:rsidRPr="004B3F1B" w:rsidRDefault="004B3F1B" w:rsidP="00961719">
            <w:pPr>
              <w:widowControl w:val="0"/>
              <w:autoSpaceDE w:val="0"/>
              <w:autoSpaceDN w:val="0"/>
              <w:jc w:val="center"/>
            </w:pPr>
            <w:r w:rsidRPr="004B3F1B">
              <w:t>&gt;= 100</w:t>
            </w:r>
          </w:p>
        </w:tc>
        <w:tc>
          <w:tcPr>
            <w:tcW w:w="1134" w:type="dxa"/>
          </w:tcPr>
          <w:p w:rsidR="004B3F1B" w:rsidRPr="00A54544" w:rsidRDefault="004B3F1B" w:rsidP="00A5454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7D7195">
              <w:rPr>
                <w:lang w:val="en-US"/>
              </w:rPr>
              <w:t>1</w:t>
            </w:r>
            <w:r w:rsidR="00A54544" w:rsidRPr="007D7195">
              <w:t>11,1</w:t>
            </w:r>
          </w:p>
        </w:tc>
        <w:tc>
          <w:tcPr>
            <w:tcW w:w="2976" w:type="dxa"/>
          </w:tcPr>
          <w:p w:rsidR="004B3F1B" w:rsidRPr="004D20BF" w:rsidRDefault="004B3F1B" w:rsidP="000713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D20BF">
              <w:rPr>
                <w:b/>
              </w:rPr>
              <w:t>Показатель выполнен.</w:t>
            </w:r>
          </w:p>
          <w:p w:rsidR="004B3F1B" w:rsidRPr="007D7195" w:rsidRDefault="004B3F1B" w:rsidP="0007132C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B3F1B" w:rsidRPr="007D7195" w:rsidRDefault="004B3F1B" w:rsidP="00D83FD6">
            <w:pPr>
              <w:widowControl w:val="0"/>
              <w:autoSpaceDE w:val="0"/>
              <w:autoSpaceDN w:val="0"/>
              <w:jc w:val="center"/>
            </w:pPr>
          </w:p>
          <w:p w:rsidR="004B3F1B" w:rsidRPr="007D7195" w:rsidRDefault="004B3F1B" w:rsidP="00D83FD6">
            <w:pPr>
              <w:widowControl w:val="0"/>
              <w:autoSpaceDE w:val="0"/>
              <w:autoSpaceDN w:val="0"/>
              <w:jc w:val="center"/>
            </w:pPr>
            <w:r w:rsidRPr="007D7195">
              <w:t xml:space="preserve">Прирост поступлений обеспечен </w:t>
            </w:r>
          </w:p>
          <w:p w:rsidR="004B3F1B" w:rsidRPr="007D7195" w:rsidRDefault="004B3F1B" w:rsidP="00D83FD6">
            <w:pPr>
              <w:widowControl w:val="0"/>
              <w:autoSpaceDE w:val="0"/>
              <w:autoSpaceDN w:val="0"/>
              <w:jc w:val="center"/>
            </w:pPr>
          </w:p>
          <w:p w:rsidR="000E2559" w:rsidRDefault="004B3F1B" w:rsidP="00D83FD6">
            <w:pPr>
              <w:widowControl w:val="0"/>
              <w:autoSpaceDE w:val="0"/>
              <w:autoSpaceDN w:val="0"/>
              <w:jc w:val="center"/>
            </w:pPr>
            <w:r w:rsidRPr="007D7195">
              <w:t>за счет</w:t>
            </w:r>
            <w:r w:rsidR="004C4B88">
              <w:t xml:space="preserve"> </w:t>
            </w:r>
            <w:r w:rsidR="000E2559">
              <w:t>положительной динамики поступ</w:t>
            </w:r>
            <w:r w:rsidR="00EE3672">
              <w:t>л</w:t>
            </w:r>
            <w:r w:rsidR="000E2559">
              <w:t xml:space="preserve">ений по: </w:t>
            </w:r>
          </w:p>
          <w:p w:rsidR="000E2559" w:rsidRDefault="000E2559" w:rsidP="00D83FD6">
            <w:pPr>
              <w:widowControl w:val="0"/>
              <w:autoSpaceDE w:val="0"/>
              <w:autoSpaceDN w:val="0"/>
              <w:jc w:val="center"/>
            </w:pPr>
          </w:p>
          <w:p w:rsidR="000E2559" w:rsidRDefault="000E2559" w:rsidP="00564720">
            <w:pPr>
              <w:widowControl w:val="0"/>
              <w:autoSpaceDE w:val="0"/>
              <w:autoSpaceDN w:val="0"/>
            </w:pPr>
            <w:r>
              <w:t xml:space="preserve">1. НДФЛ - </w:t>
            </w:r>
            <w:r w:rsidR="004C4B88">
              <w:t xml:space="preserve">темпа </w:t>
            </w:r>
            <w:r w:rsidR="004B3F1B" w:rsidRPr="007D7195">
              <w:t xml:space="preserve"> роста </w:t>
            </w:r>
            <w:r w:rsidR="004C4B88">
              <w:t>фонда начисленной заработной платы</w:t>
            </w:r>
            <w:r>
              <w:t xml:space="preserve"> (118,0%);</w:t>
            </w:r>
          </w:p>
          <w:p w:rsidR="000E2559" w:rsidRDefault="000E2559" w:rsidP="00D83FD6">
            <w:pPr>
              <w:widowControl w:val="0"/>
              <w:autoSpaceDE w:val="0"/>
              <w:autoSpaceDN w:val="0"/>
              <w:jc w:val="center"/>
            </w:pPr>
            <w:r>
              <w:t xml:space="preserve">2.УСН - </w:t>
            </w:r>
            <w:r w:rsidRPr="000E2559">
              <w:t>рост налоговой базы по причине роста инфляции</w:t>
            </w:r>
            <w:r w:rsidR="004C4B88" w:rsidRPr="000E2559">
              <w:t xml:space="preserve"> </w:t>
            </w:r>
            <w:r>
              <w:t>(</w:t>
            </w:r>
            <w:r w:rsidRPr="000E2559">
              <w:t>за январь – ноябрь 2024 года темп индекса потребительских цен составил 107,9</w:t>
            </w:r>
            <w:r>
              <w:t xml:space="preserve"> %);</w:t>
            </w:r>
          </w:p>
          <w:p w:rsidR="000E2559" w:rsidRDefault="000E2559" w:rsidP="00F81677">
            <w:pPr>
              <w:widowControl w:val="0"/>
              <w:spacing w:line="288" w:lineRule="auto"/>
              <w:jc w:val="both"/>
            </w:pPr>
            <w:r>
              <w:t xml:space="preserve">3. ЕСХН - </w:t>
            </w:r>
            <w:r w:rsidRPr="000E2559">
              <w:t>обусловлен снижением текущих расхо</w:t>
            </w:r>
            <w:r w:rsidR="0091253D">
              <w:t>дов на производственные затраты;</w:t>
            </w:r>
          </w:p>
          <w:p w:rsidR="00455791" w:rsidRPr="008B526E" w:rsidRDefault="00455791" w:rsidP="00564720">
            <w:pPr>
              <w:widowControl w:val="0"/>
              <w:spacing w:line="288" w:lineRule="auto"/>
              <w:jc w:val="both"/>
              <w:rPr>
                <w:sz w:val="26"/>
                <w:szCs w:val="26"/>
              </w:rPr>
            </w:pPr>
            <w:r>
              <w:t xml:space="preserve">4. Доходы за пользование материальными и не материальными активами (аренда имущества и земельными участками) – погашение задолженности прошлых лет . </w:t>
            </w:r>
          </w:p>
          <w:p w:rsidR="000E2559" w:rsidRDefault="000E2559" w:rsidP="00D83FD6">
            <w:pPr>
              <w:widowControl w:val="0"/>
              <w:autoSpaceDE w:val="0"/>
              <w:autoSpaceDN w:val="0"/>
              <w:jc w:val="center"/>
            </w:pPr>
          </w:p>
          <w:p w:rsidR="004B3F1B" w:rsidRPr="00455791" w:rsidRDefault="004B3F1B" w:rsidP="00455791">
            <w:pPr>
              <w:widowControl w:val="0"/>
              <w:autoSpaceDE w:val="0"/>
              <w:autoSpaceDN w:val="0"/>
            </w:pPr>
            <w:r w:rsidRPr="007D7195">
              <w:t>Отклонение</w:t>
            </w:r>
            <w:r w:rsidR="0091253D">
              <w:t xml:space="preserve"> </w:t>
            </w:r>
            <w:r w:rsidR="007D7195" w:rsidRPr="007D7195">
              <w:t>в сторону увеличения</w:t>
            </w:r>
            <w:r w:rsidRPr="007D7195">
              <w:t xml:space="preserve"> составило (+) </w:t>
            </w:r>
            <w:r w:rsidR="007D7195" w:rsidRPr="007D7195">
              <w:t>11,1</w:t>
            </w:r>
            <w:r w:rsidRPr="007D7195">
              <w:t xml:space="preserve"> пункта</w:t>
            </w:r>
          </w:p>
        </w:tc>
      </w:tr>
      <w:tr w:rsidR="004B3F1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4B3F1B" w:rsidRPr="007D7195" w:rsidRDefault="004B3F1B" w:rsidP="00EA10CA">
            <w:pPr>
              <w:widowControl w:val="0"/>
              <w:autoSpaceDE w:val="0"/>
              <w:autoSpaceDN w:val="0"/>
            </w:pPr>
            <w:r w:rsidRPr="007D7195">
              <w:t>1.2</w:t>
            </w:r>
          </w:p>
        </w:tc>
        <w:tc>
          <w:tcPr>
            <w:tcW w:w="2337" w:type="dxa"/>
          </w:tcPr>
          <w:p w:rsidR="004B3F1B" w:rsidRPr="007D7195" w:rsidRDefault="004B3F1B" w:rsidP="006A4FDB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  <w:r w:rsidRPr="007D7195">
              <w:t>Доля налоговых и неналоговых доходов бюджета муниципального района «Сыктывдинский» Республики Коми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</w:p>
        </w:tc>
        <w:tc>
          <w:tcPr>
            <w:tcW w:w="919" w:type="dxa"/>
          </w:tcPr>
          <w:p w:rsidR="004B3F1B" w:rsidRPr="00A54544" w:rsidRDefault="004B3F1B" w:rsidP="00EA10CA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A54544">
              <w:t>%</w:t>
            </w:r>
          </w:p>
        </w:tc>
        <w:tc>
          <w:tcPr>
            <w:tcW w:w="1134" w:type="dxa"/>
          </w:tcPr>
          <w:p w:rsidR="004B3F1B" w:rsidRPr="00A54544" w:rsidRDefault="004B3F1B" w:rsidP="008A18D4">
            <w:pPr>
              <w:widowControl w:val="0"/>
              <w:autoSpaceDE w:val="0"/>
              <w:autoSpaceDN w:val="0"/>
              <w:jc w:val="center"/>
            </w:pPr>
            <w:r w:rsidRPr="00A54544">
              <w:t>14,9</w:t>
            </w:r>
          </w:p>
        </w:tc>
        <w:tc>
          <w:tcPr>
            <w:tcW w:w="1137" w:type="dxa"/>
          </w:tcPr>
          <w:p w:rsidR="004B3F1B" w:rsidRPr="004B3F1B" w:rsidRDefault="004B3F1B" w:rsidP="007D7195">
            <w:pPr>
              <w:widowControl w:val="0"/>
              <w:autoSpaceDE w:val="0"/>
              <w:autoSpaceDN w:val="0"/>
              <w:jc w:val="center"/>
            </w:pPr>
            <w:r w:rsidRPr="004B3F1B">
              <w:t xml:space="preserve">&gt;= </w:t>
            </w:r>
            <w:r w:rsidR="007D7195">
              <w:t>15</w:t>
            </w:r>
          </w:p>
        </w:tc>
        <w:tc>
          <w:tcPr>
            <w:tcW w:w="1134" w:type="dxa"/>
          </w:tcPr>
          <w:p w:rsidR="004B3F1B" w:rsidRPr="00D515B7" w:rsidRDefault="003109AA" w:rsidP="00EA10CA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3109AA">
              <w:t>28,6</w:t>
            </w:r>
          </w:p>
        </w:tc>
        <w:tc>
          <w:tcPr>
            <w:tcW w:w="2976" w:type="dxa"/>
          </w:tcPr>
          <w:p w:rsidR="004B3F1B" w:rsidRPr="004D20BF" w:rsidRDefault="004B3F1B" w:rsidP="008660B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D20BF">
              <w:rPr>
                <w:b/>
              </w:rPr>
              <w:t>Показатель выполнен.</w:t>
            </w:r>
          </w:p>
          <w:p w:rsidR="004B3F1B" w:rsidRPr="004D20BF" w:rsidRDefault="004B3F1B" w:rsidP="00AC30C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B3F1B" w:rsidRPr="003109AA" w:rsidRDefault="004B3F1B" w:rsidP="005031EC">
            <w:pPr>
              <w:widowControl w:val="0"/>
              <w:autoSpaceDE w:val="0"/>
              <w:autoSpaceDN w:val="0"/>
              <w:jc w:val="center"/>
            </w:pPr>
            <w:r w:rsidRPr="003109AA">
              <w:t>Отклонение</w:t>
            </w:r>
            <w:r w:rsidR="003109AA" w:rsidRPr="003109AA">
              <w:t xml:space="preserve"> в сторону увеличения </w:t>
            </w:r>
            <w:r w:rsidRPr="003109AA">
              <w:t xml:space="preserve">составило </w:t>
            </w:r>
          </w:p>
          <w:p w:rsidR="004B3F1B" w:rsidRPr="003109AA" w:rsidRDefault="003109AA" w:rsidP="005031EC">
            <w:pPr>
              <w:widowControl w:val="0"/>
              <w:autoSpaceDE w:val="0"/>
              <w:autoSpaceDN w:val="0"/>
              <w:jc w:val="center"/>
            </w:pPr>
            <w:r w:rsidRPr="003109AA">
              <w:t>(+</w:t>
            </w:r>
            <w:r w:rsidR="004B3F1B" w:rsidRPr="003109AA">
              <w:t>)</w:t>
            </w:r>
            <w:r w:rsidRPr="003109AA">
              <w:t xml:space="preserve"> 13,6</w:t>
            </w:r>
            <w:r w:rsidR="004B3F1B" w:rsidRPr="003109AA">
              <w:t xml:space="preserve"> пункта</w:t>
            </w:r>
            <w:r w:rsidR="0091253D">
              <w:t>.</w:t>
            </w:r>
            <w:r w:rsidR="004B3F1B" w:rsidRPr="003109AA">
              <w:t xml:space="preserve"> </w:t>
            </w:r>
          </w:p>
          <w:p w:rsidR="004B3F1B" w:rsidRPr="00E775C1" w:rsidRDefault="004B3F1B" w:rsidP="00AC30C5">
            <w:pPr>
              <w:widowControl w:val="0"/>
              <w:autoSpaceDE w:val="0"/>
              <w:autoSpaceDN w:val="0"/>
              <w:jc w:val="center"/>
            </w:pPr>
          </w:p>
          <w:p w:rsidR="004B3F1B" w:rsidRPr="00E775C1" w:rsidRDefault="00E775C1" w:rsidP="00C6182F">
            <w:pPr>
              <w:widowControl w:val="0"/>
              <w:autoSpaceDE w:val="0"/>
              <w:autoSpaceDN w:val="0"/>
              <w:jc w:val="center"/>
              <w:rPr>
                <w:color w:val="333333"/>
                <w:shd w:val="clear" w:color="auto" w:fill="FFFFFF"/>
              </w:rPr>
            </w:pPr>
            <w:r w:rsidRPr="00E775C1">
              <w:t>На</w:t>
            </w:r>
            <w:r w:rsidR="004B3F1B" w:rsidRPr="00E775C1">
              <w:t xml:space="preserve"> выполнение планового показателя </w:t>
            </w:r>
            <w:r w:rsidRPr="00E775C1">
              <w:t xml:space="preserve">повлияло снижение </w:t>
            </w:r>
            <w:r w:rsidR="004B3F1B" w:rsidRPr="00E775C1">
              <w:rPr>
                <w:color w:val="333333"/>
                <w:shd w:val="clear" w:color="auto" w:fill="FFFFFF"/>
              </w:rPr>
              <w:t>объема  безвозмездных поступлений от других бюджетов бюджетной системы Российской Федерации.</w:t>
            </w:r>
          </w:p>
          <w:p w:rsidR="004B3F1B" w:rsidRPr="00E775C1" w:rsidRDefault="004B3F1B" w:rsidP="00C6182F">
            <w:pPr>
              <w:widowControl w:val="0"/>
              <w:autoSpaceDE w:val="0"/>
              <w:autoSpaceDN w:val="0"/>
              <w:jc w:val="center"/>
            </w:pPr>
          </w:p>
          <w:p w:rsidR="004B3F1B" w:rsidRPr="00E775C1" w:rsidRDefault="004B3F1B" w:rsidP="00C6182F">
            <w:pPr>
              <w:widowControl w:val="0"/>
              <w:autoSpaceDE w:val="0"/>
              <w:autoSpaceDN w:val="0"/>
              <w:jc w:val="center"/>
            </w:pPr>
            <w:r w:rsidRPr="00E775C1">
              <w:t>2022 Факт 1 821 147,6 тыс. руб.</w:t>
            </w:r>
          </w:p>
          <w:p w:rsidR="004B3F1B" w:rsidRPr="00E775C1" w:rsidRDefault="004B3F1B" w:rsidP="00C6182F">
            <w:pPr>
              <w:widowControl w:val="0"/>
              <w:autoSpaceDE w:val="0"/>
              <w:autoSpaceDN w:val="0"/>
              <w:jc w:val="center"/>
            </w:pPr>
            <w:r w:rsidRPr="00E775C1">
              <w:t>2023 Факт  2 918 957,8 тыс. руб.</w:t>
            </w:r>
          </w:p>
          <w:p w:rsidR="00E775C1" w:rsidRPr="00D515B7" w:rsidRDefault="00E775C1" w:rsidP="00C6182F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E775C1">
              <w:t>2024 Факт 2 099 874,4 тыс. руб.</w:t>
            </w:r>
          </w:p>
        </w:tc>
      </w:tr>
      <w:tr w:rsidR="004B3F1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4B3F1B" w:rsidRPr="00E775C1" w:rsidRDefault="004B3F1B" w:rsidP="00EA10CA">
            <w:pPr>
              <w:widowControl w:val="0"/>
              <w:autoSpaceDE w:val="0"/>
              <w:autoSpaceDN w:val="0"/>
            </w:pPr>
            <w:r w:rsidRPr="00E775C1">
              <w:t>1.3</w:t>
            </w:r>
          </w:p>
        </w:tc>
        <w:tc>
          <w:tcPr>
            <w:tcW w:w="2337" w:type="dxa"/>
          </w:tcPr>
          <w:p w:rsidR="004B3F1B" w:rsidRPr="00E775C1" w:rsidRDefault="004B3F1B" w:rsidP="006A4FDB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  <w:r w:rsidRPr="00E775C1">
              <w:t>Расходы бюджета муниципального района «Сыктывдинский» Республики Коми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919" w:type="dxa"/>
          </w:tcPr>
          <w:p w:rsidR="004B3F1B" w:rsidRPr="00004AD9" w:rsidRDefault="004B3F1B" w:rsidP="00EA10CA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004AD9">
              <w:rPr>
                <w:lang w:eastAsia="ar-SA"/>
              </w:rPr>
              <w:t>руб.</w:t>
            </w:r>
          </w:p>
        </w:tc>
        <w:tc>
          <w:tcPr>
            <w:tcW w:w="1134" w:type="dxa"/>
          </w:tcPr>
          <w:p w:rsidR="004B3F1B" w:rsidRPr="00004AD9" w:rsidRDefault="004B3F1B" w:rsidP="008A18D4">
            <w:pPr>
              <w:widowControl w:val="0"/>
              <w:autoSpaceDE w:val="0"/>
              <w:autoSpaceDN w:val="0"/>
              <w:jc w:val="center"/>
            </w:pPr>
            <w:r w:rsidRPr="00004AD9">
              <w:t>4 540,8</w:t>
            </w:r>
          </w:p>
        </w:tc>
        <w:tc>
          <w:tcPr>
            <w:tcW w:w="1137" w:type="dxa"/>
          </w:tcPr>
          <w:p w:rsidR="004B3F1B" w:rsidRPr="00004AD9" w:rsidRDefault="00004AD9" w:rsidP="00004AD9">
            <w:pPr>
              <w:widowControl w:val="0"/>
              <w:autoSpaceDE w:val="0"/>
              <w:autoSpaceDN w:val="0"/>
              <w:jc w:val="center"/>
            </w:pPr>
            <w:r w:rsidRPr="00004AD9">
              <w:t>5 889,6</w:t>
            </w:r>
          </w:p>
        </w:tc>
        <w:tc>
          <w:tcPr>
            <w:tcW w:w="1134" w:type="dxa"/>
          </w:tcPr>
          <w:p w:rsidR="004B3F1B" w:rsidRPr="00D515B7" w:rsidRDefault="005B4779" w:rsidP="004947A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5B4779">
              <w:t>5 916,8</w:t>
            </w:r>
          </w:p>
        </w:tc>
        <w:tc>
          <w:tcPr>
            <w:tcW w:w="2976" w:type="dxa"/>
          </w:tcPr>
          <w:p w:rsidR="00B055A7" w:rsidRPr="0091253D" w:rsidRDefault="00B055A7" w:rsidP="00B055A7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</w:rPr>
            </w:pPr>
            <w:r w:rsidRPr="0091253D">
              <w:rPr>
                <w:b/>
                <w:u w:val="single"/>
              </w:rPr>
              <w:t>Показатель не выполнен.</w:t>
            </w:r>
          </w:p>
          <w:p w:rsidR="00B055A7" w:rsidRPr="005B4779" w:rsidRDefault="00B055A7" w:rsidP="00B055A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B055A7" w:rsidRPr="005B4779" w:rsidRDefault="00B055A7" w:rsidP="00B055A7">
            <w:pPr>
              <w:widowControl w:val="0"/>
              <w:autoSpaceDE w:val="0"/>
              <w:autoSpaceDN w:val="0"/>
              <w:jc w:val="center"/>
            </w:pPr>
            <w:r w:rsidRPr="005B4779">
              <w:t xml:space="preserve">Отклонение от планового показателя составило </w:t>
            </w:r>
          </w:p>
          <w:p w:rsidR="00B055A7" w:rsidRPr="00B01B6E" w:rsidRDefault="00B055A7" w:rsidP="00B055A7">
            <w:pPr>
              <w:widowControl w:val="0"/>
              <w:autoSpaceDE w:val="0"/>
              <w:autoSpaceDN w:val="0"/>
              <w:jc w:val="center"/>
            </w:pPr>
            <w:r w:rsidRPr="005B4779">
              <w:t>+27</w:t>
            </w:r>
            <w:r w:rsidRPr="00B01B6E">
              <w:t>,2 руб. или 0,5%</w:t>
            </w:r>
            <w:r w:rsidR="0091253D">
              <w:t>.</w:t>
            </w:r>
          </w:p>
          <w:p w:rsidR="00B055A7" w:rsidRPr="008233FB" w:rsidRDefault="00B055A7" w:rsidP="00B055A7">
            <w:pPr>
              <w:widowControl w:val="0"/>
              <w:autoSpaceDE w:val="0"/>
              <w:autoSpaceDN w:val="0"/>
              <w:jc w:val="center"/>
            </w:pPr>
          </w:p>
          <w:p w:rsidR="00B055A7" w:rsidRDefault="00B055A7" w:rsidP="00B055A7">
            <w:pPr>
              <w:widowControl w:val="0"/>
              <w:autoSpaceDE w:val="0"/>
              <w:autoSpaceDN w:val="0"/>
              <w:jc w:val="center"/>
            </w:pPr>
            <w:r w:rsidRPr="008233FB">
              <w:t xml:space="preserve">Отклонение фактического показателя от планового объясняется </w:t>
            </w:r>
            <w:r>
              <w:t>изменением системы расчета оплаты труда с 1 января 2024 года</w:t>
            </w:r>
            <w:r w:rsidR="00F83290">
              <w:t>.</w:t>
            </w:r>
          </w:p>
          <w:p w:rsidR="00B055A7" w:rsidRPr="00D515B7" w:rsidRDefault="00B055A7" w:rsidP="00B055A7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  <w:p w:rsidR="004B3F1B" w:rsidRPr="00D515B7" w:rsidRDefault="004B3F1B" w:rsidP="0007132C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4B3F1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4B3F1B" w:rsidRPr="00E775C1" w:rsidRDefault="004B3F1B" w:rsidP="00EA10CA">
            <w:pPr>
              <w:widowControl w:val="0"/>
              <w:autoSpaceDE w:val="0"/>
              <w:autoSpaceDN w:val="0"/>
            </w:pPr>
            <w:r w:rsidRPr="00E775C1">
              <w:t>1.4</w:t>
            </w:r>
          </w:p>
        </w:tc>
        <w:tc>
          <w:tcPr>
            <w:tcW w:w="2337" w:type="dxa"/>
          </w:tcPr>
          <w:p w:rsidR="004B3F1B" w:rsidRPr="00E775C1" w:rsidRDefault="004B3F1B" w:rsidP="00EA10CA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  <w:r w:rsidRPr="00E775C1"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919" w:type="dxa"/>
          </w:tcPr>
          <w:p w:rsidR="004B3F1B" w:rsidRPr="00E775C1" w:rsidRDefault="004B3F1B" w:rsidP="00EA10CA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E775C1">
              <w:rPr>
                <w:lang w:eastAsia="ar-SA"/>
              </w:rPr>
              <w:t>%</w:t>
            </w:r>
          </w:p>
        </w:tc>
        <w:tc>
          <w:tcPr>
            <w:tcW w:w="1134" w:type="dxa"/>
          </w:tcPr>
          <w:p w:rsidR="004B3F1B" w:rsidRPr="00E775C1" w:rsidRDefault="004B3F1B" w:rsidP="008A18D4">
            <w:pPr>
              <w:widowControl w:val="0"/>
              <w:autoSpaceDE w:val="0"/>
              <w:autoSpaceDN w:val="0"/>
              <w:jc w:val="center"/>
            </w:pPr>
            <w:r w:rsidRPr="00E775C1">
              <w:t>0</w:t>
            </w:r>
          </w:p>
        </w:tc>
        <w:tc>
          <w:tcPr>
            <w:tcW w:w="1137" w:type="dxa"/>
          </w:tcPr>
          <w:p w:rsidR="004B3F1B" w:rsidRPr="00E775C1" w:rsidRDefault="004B3F1B" w:rsidP="00EA10CA">
            <w:pPr>
              <w:widowControl w:val="0"/>
              <w:autoSpaceDE w:val="0"/>
              <w:autoSpaceDN w:val="0"/>
              <w:jc w:val="center"/>
            </w:pPr>
            <w:r w:rsidRPr="00E775C1">
              <w:t>0</w:t>
            </w:r>
          </w:p>
        </w:tc>
        <w:tc>
          <w:tcPr>
            <w:tcW w:w="1134" w:type="dxa"/>
          </w:tcPr>
          <w:p w:rsidR="004B3F1B" w:rsidRPr="00E775C1" w:rsidRDefault="004B3F1B" w:rsidP="00EA10CA">
            <w:pPr>
              <w:widowControl w:val="0"/>
              <w:autoSpaceDE w:val="0"/>
              <w:autoSpaceDN w:val="0"/>
              <w:jc w:val="center"/>
            </w:pPr>
            <w:r w:rsidRPr="00E775C1">
              <w:t>0</w:t>
            </w:r>
          </w:p>
        </w:tc>
        <w:tc>
          <w:tcPr>
            <w:tcW w:w="2976" w:type="dxa"/>
          </w:tcPr>
          <w:p w:rsidR="004B3F1B" w:rsidRPr="004D20BF" w:rsidRDefault="004B3F1B" w:rsidP="00EA10C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D20BF">
              <w:rPr>
                <w:b/>
              </w:rPr>
              <w:t>Показатель выполнен.</w:t>
            </w:r>
          </w:p>
          <w:p w:rsidR="004B3F1B" w:rsidRPr="004D20BF" w:rsidRDefault="004B3F1B" w:rsidP="00EA10CA">
            <w:pPr>
              <w:widowControl w:val="0"/>
              <w:autoSpaceDE w:val="0"/>
              <w:autoSpaceDN w:val="0"/>
              <w:jc w:val="center"/>
            </w:pPr>
          </w:p>
          <w:p w:rsidR="004B3F1B" w:rsidRPr="00E775C1" w:rsidRDefault="004B3F1B" w:rsidP="00A7039F">
            <w:pPr>
              <w:widowControl w:val="0"/>
              <w:autoSpaceDE w:val="0"/>
              <w:autoSpaceDN w:val="0"/>
              <w:jc w:val="center"/>
            </w:pPr>
            <w:r w:rsidRPr="00E775C1">
              <w:t>Фактическое значение показателя равно «0», что является положительной оценкой.</w:t>
            </w:r>
          </w:p>
          <w:p w:rsidR="004B3F1B" w:rsidRPr="00E775C1" w:rsidRDefault="004B3F1B" w:rsidP="00EA10CA">
            <w:pPr>
              <w:widowControl w:val="0"/>
              <w:autoSpaceDE w:val="0"/>
              <w:autoSpaceDN w:val="0"/>
              <w:jc w:val="center"/>
            </w:pPr>
          </w:p>
          <w:p w:rsidR="004B3F1B" w:rsidRPr="00E775C1" w:rsidRDefault="004B3F1B" w:rsidP="00A7039F">
            <w:pPr>
              <w:widowControl w:val="0"/>
              <w:autoSpaceDE w:val="0"/>
              <w:autoSpaceDN w:val="0"/>
              <w:jc w:val="center"/>
            </w:pPr>
          </w:p>
        </w:tc>
      </w:tr>
      <w:tr w:rsidR="004B3F1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4B3F1B" w:rsidRPr="00FE2E99" w:rsidRDefault="004B3F1B" w:rsidP="00F30271">
            <w:pPr>
              <w:pStyle w:val="ConsPlusNormal"/>
              <w:rPr>
                <w:sz w:val="20"/>
                <w:szCs w:val="20"/>
              </w:rPr>
            </w:pPr>
            <w:r w:rsidRPr="00FE2E99">
              <w:rPr>
                <w:sz w:val="20"/>
                <w:szCs w:val="20"/>
              </w:rPr>
              <w:t>1.5</w:t>
            </w:r>
          </w:p>
        </w:tc>
        <w:tc>
          <w:tcPr>
            <w:tcW w:w="2337" w:type="dxa"/>
          </w:tcPr>
          <w:p w:rsidR="004B3F1B" w:rsidRPr="00FE2E99" w:rsidRDefault="004B3F1B" w:rsidP="00C660D7">
            <w:pPr>
              <w:pStyle w:val="ConsPlusNormal"/>
              <w:jc w:val="both"/>
              <w:rPr>
                <w:sz w:val="20"/>
                <w:szCs w:val="20"/>
              </w:rPr>
            </w:pPr>
            <w:r w:rsidRPr="00FE2E99">
              <w:rPr>
                <w:sz w:val="20"/>
                <w:szCs w:val="20"/>
              </w:rPr>
      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19" w:type="dxa"/>
          </w:tcPr>
          <w:p w:rsidR="004B3F1B" w:rsidRPr="00FE2E99" w:rsidRDefault="004B3F1B" w:rsidP="003D7248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  <w:r w:rsidRPr="00FE2E99">
              <w:rPr>
                <w:lang w:eastAsia="ar-SA"/>
              </w:rPr>
              <w:t>%</w:t>
            </w:r>
          </w:p>
        </w:tc>
        <w:tc>
          <w:tcPr>
            <w:tcW w:w="1134" w:type="dxa"/>
          </w:tcPr>
          <w:p w:rsidR="004B3F1B" w:rsidRPr="00FE2E99" w:rsidRDefault="004B3F1B" w:rsidP="008A18D4">
            <w:pPr>
              <w:widowControl w:val="0"/>
              <w:autoSpaceDE w:val="0"/>
              <w:autoSpaceDN w:val="0"/>
              <w:jc w:val="center"/>
            </w:pPr>
            <w:r w:rsidRPr="00FE2E99">
              <w:t>0</w:t>
            </w:r>
          </w:p>
        </w:tc>
        <w:tc>
          <w:tcPr>
            <w:tcW w:w="1137" w:type="dxa"/>
          </w:tcPr>
          <w:p w:rsidR="004B3F1B" w:rsidRPr="00D515B7" w:rsidRDefault="004B3F1B" w:rsidP="003D7248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FE2E99">
              <w:t>&lt;= 5</w:t>
            </w:r>
          </w:p>
        </w:tc>
        <w:tc>
          <w:tcPr>
            <w:tcW w:w="1134" w:type="dxa"/>
          </w:tcPr>
          <w:p w:rsidR="004B3F1B" w:rsidRPr="00FE2E99" w:rsidRDefault="00FE2E99" w:rsidP="003D7248">
            <w:pPr>
              <w:widowControl w:val="0"/>
              <w:autoSpaceDE w:val="0"/>
              <w:autoSpaceDN w:val="0"/>
              <w:jc w:val="center"/>
            </w:pPr>
            <w:r w:rsidRPr="00FE2E99">
              <w:t>0,3</w:t>
            </w:r>
          </w:p>
        </w:tc>
        <w:tc>
          <w:tcPr>
            <w:tcW w:w="2976" w:type="dxa"/>
          </w:tcPr>
          <w:p w:rsidR="004B3F1B" w:rsidRPr="0091253D" w:rsidRDefault="004B3F1B" w:rsidP="003D7248">
            <w:pPr>
              <w:widowControl w:val="0"/>
              <w:autoSpaceDE w:val="0"/>
              <w:autoSpaceDN w:val="0"/>
              <w:jc w:val="center"/>
              <w:rPr>
                <w:b/>
                <w:u w:val="single"/>
              </w:rPr>
            </w:pPr>
            <w:r w:rsidRPr="004D20BF">
              <w:rPr>
                <w:b/>
              </w:rPr>
              <w:t>Показатель выполнен</w:t>
            </w:r>
            <w:r w:rsidRPr="0091253D">
              <w:rPr>
                <w:b/>
                <w:u w:val="single"/>
              </w:rPr>
              <w:t>.</w:t>
            </w:r>
          </w:p>
          <w:p w:rsidR="004B3F1B" w:rsidRPr="00FE2E99" w:rsidRDefault="004B3F1B" w:rsidP="003D724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B3F1B" w:rsidRPr="00FE2E99" w:rsidRDefault="004B3F1B" w:rsidP="003B1A49">
            <w:pPr>
              <w:widowControl w:val="0"/>
              <w:autoSpaceDE w:val="0"/>
              <w:autoSpaceDN w:val="0"/>
              <w:jc w:val="center"/>
            </w:pPr>
            <w:r w:rsidRPr="00FE2E99">
              <w:t>Фактическое значение показателя равно «</w:t>
            </w:r>
            <w:r w:rsidR="00FE2E99" w:rsidRPr="00FE2E99">
              <w:t>0,3</w:t>
            </w:r>
            <w:r w:rsidRPr="00FE2E99">
              <w:t>», что является положительной оценкой.</w:t>
            </w:r>
          </w:p>
          <w:p w:rsidR="004B3F1B" w:rsidRPr="00FE2E99" w:rsidRDefault="004B3F1B" w:rsidP="003D724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</w:tr>
      <w:tr w:rsidR="004B3F1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4B3F1B" w:rsidRPr="003A3D6F" w:rsidRDefault="004B3F1B" w:rsidP="00F30271">
            <w:pPr>
              <w:pStyle w:val="ConsPlusNormal"/>
              <w:rPr>
                <w:sz w:val="20"/>
                <w:szCs w:val="20"/>
              </w:rPr>
            </w:pPr>
            <w:r w:rsidRPr="003A3D6F">
              <w:rPr>
                <w:sz w:val="20"/>
                <w:szCs w:val="20"/>
              </w:rPr>
              <w:t>1.6</w:t>
            </w:r>
          </w:p>
        </w:tc>
        <w:tc>
          <w:tcPr>
            <w:tcW w:w="2337" w:type="dxa"/>
          </w:tcPr>
          <w:p w:rsidR="004B3F1B" w:rsidRPr="003A3D6F" w:rsidRDefault="004B3F1B" w:rsidP="00C660D7">
            <w:pPr>
              <w:pStyle w:val="ConsPlusNormal"/>
              <w:jc w:val="both"/>
              <w:rPr>
                <w:sz w:val="20"/>
                <w:szCs w:val="20"/>
              </w:rPr>
            </w:pPr>
            <w:r w:rsidRPr="003A3D6F">
              <w:rPr>
                <w:sz w:val="20"/>
                <w:szCs w:val="20"/>
              </w:rPr>
              <w:t>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</w:t>
            </w:r>
          </w:p>
        </w:tc>
        <w:tc>
          <w:tcPr>
            <w:tcW w:w="919" w:type="dxa"/>
          </w:tcPr>
          <w:p w:rsidR="004B3F1B" w:rsidRPr="003A3D6F" w:rsidRDefault="004B3F1B" w:rsidP="003D7248">
            <w:pPr>
              <w:widowControl w:val="0"/>
              <w:autoSpaceDE w:val="0"/>
              <w:autoSpaceDN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</w:tcPr>
          <w:p w:rsidR="004B3F1B" w:rsidRPr="003A3D6F" w:rsidRDefault="004B3F1B" w:rsidP="008A18D4">
            <w:pPr>
              <w:widowControl w:val="0"/>
              <w:autoSpaceDE w:val="0"/>
              <w:autoSpaceDN w:val="0"/>
              <w:jc w:val="center"/>
            </w:pPr>
            <w:r w:rsidRPr="003A3D6F">
              <w:t>да</w:t>
            </w:r>
          </w:p>
        </w:tc>
        <w:tc>
          <w:tcPr>
            <w:tcW w:w="1137" w:type="dxa"/>
          </w:tcPr>
          <w:p w:rsidR="004B3F1B" w:rsidRPr="003A3D6F" w:rsidRDefault="004B3F1B" w:rsidP="003D7248">
            <w:pPr>
              <w:widowControl w:val="0"/>
              <w:autoSpaceDE w:val="0"/>
              <w:autoSpaceDN w:val="0"/>
              <w:jc w:val="center"/>
            </w:pPr>
            <w:r w:rsidRPr="003A3D6F">
              <w:t>да</w:t>
            </w:r>
          </w:p>
        </w:tc>
        <w:tc>
          <w:tcPr>
            <w:tcW w:w="1134" w:type="dxa"/>
          </w:tcPr>
          <w:p w:rsidR="004B3F1B" w:rsidRPr="003A3D6F" w:rsidRDefault="004B3F1B" w:rsidP="003D7248">
            <w:pPr>
              <w:widowControl w:val="0"/>
              <w:autoSpaceDE w:val="0"/>
              <w:autoSpaceDN w:val="0"/>
              <w:jc w:val="center"/>
            </w:pPr>
            <w:r w:rsidRPr="003A3D6F">
              <w:t>да</w:t>
            </w:r>
          </w:p>
        </w:tc>
        <w:tc>
          <w:tcPr>
            <w:tcW w:w="2976" w:type="dxa"/>
          </w:tcPr>
          <w:p w:rsidR="004B3F1B" w:rsidRPr="004D20BF" w:rsidRDefault="004B3F1B" w:rsidP="003D7248">
            <w:pPr>
              <w:widowControl w:val="0"/>
              <w:autoSpaceDE w:val="0"/>
              <w:autoSpaceDN w:val="0"/>
              <w:jc w:val="center"/>
            </w:pPr>
            <w:r w:rsidRPr="004D20BF">
              <w:rPr>
                <w:b/>
              </w:rPr>
              <w:t>Показатель выполнен</w:t>
            </w:r>
            <w:r w:rsidRPr="004D20BF">
              <w:t>.</w:t>
            </w:r>
          </w:p>
          <w:p w:rsidR="004B3F1B" w:rsidRPr="004D20BF" w:rsidRDefault="004B3F1B" w:rsidP="003D7248">
            <w:pPr>
              <w:widowControl w:val="0"/>
              <w:autoSpaceDE w:val="0"/>
              <w:autoSpaceDN w:val="0"/>
              <w:jc w:val="center"/>
            </w:pPr>
          </w:p>
          <w:p w:rsidR="004B3F1B" w:rsidRPr="003A3D6F" w:rsidRDefault="004B3F1B" w:rsidP="00EF1EAE">
            <w:pPr>
              <w:widowControl w:val="0"/>
              <w:autoSpaceDE w:val="0"/>
              <w:autoSpaceDN w:val="0"/>
              <w:jc w:val="center"/>
            </w:pPr>
            <w:r w:rsidRPr="003A3D6F">
              <w:t>Информация «О бюджете муниципального района «Сыктывдинский» размещена на сайте муниципального района</w:t>
            </w:r>
            <w:r w:rsidR="00F83290">
              <w:t>.</w:t>
            </w:r>
            <w:r w:rsidRPr="003A3D6F">
              <w:t xml:space="preserve"> </w:t>
            </w:r>
          </w:p>
        </w:tc>
      </w:tr>
      <w:tr w:rsidR="004B3F1B" w:rsidRPr="00D515B7" w:rsidTr="00A91F31">
        <w:tc>
          <w:tcPr>
            <w:tcW w:w="10214" w:type="dxa"/>
            <w:gridSpan w:val="8"/>
          </w:tcPr>
          <w:p w:rsidR="004B3F1B" w:rsidRPr="00D515B7" w:rsidRDefault="004B3F1B" w:rsidP="00D30D27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5701E3">
              <w:rPr>
                <w:b/>
                <w:bCs/>
                <w:i/>
              </w:rPr>
              <w:t xml:space="preserve">Задача 2: </w:t>
            </w:r>
            <w:r w:rsidRPr="005701E3">
              <w:rPr>
                <w:bCs/>
              </w:rPr>
              <w:t>Повышение эффективности у</w:t>
            </w:r>
            <w:r w:rsidRPr="005701E3">
              <w:rPr>
                <w:bCs/>
                <w:iCs/>
              </w:rPr>
              <w:t>правления муниципальным долгом</w:t>
            </w:r>
          </w:p>
        </w:tc>
      </w:tr>
      <w:tr w:rsidR="004B3F1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4B3F1B" w:rsidRPr="00AD4A4B" w:rsidRDefault="004B3F1B" w:rsidP="001A672F">
            <w:pPr>
              <w:widowControl w:val="0"/>
              <w:autoSpaceDE w:val="0"/>
              <w:autoSpaceDN w:val="0"/>
            </w:pPr>
            <w:r w:rsidRPr="00AD4A4B">
              <w:t>2.1</w:t>
            </w:r>
          </w:p>
        </w:tc>
        <w:tc>
          <w:tcPr>
            <w:tcW w:w="2337" w:type="dxa"/>
          </w:tcPr>
          <w:p w:rsidR="004B3F1B" w:rsidRPr="00AD4A4B" w:rsidRDefault="004B3F1B" w:rsidP="00CA1690">
            <w:pPr>
              <w:widowControl w:val="0"/>
              <w:autoSpaceDE w:val="0"/>
              <w:autoSpaceDN w:val="0"/>
              <w:jc w:val="both"/>
              <w:rPr>
                <w:lang w:eastAsia="ar-SA"/>
              </w:rPr>
            </w:pPr>
            <w:r w:rsidRPr="00AD4A4B">
              <w:t>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</w:p>
        </w:tc>
        <w:tc>
          <w:tcPr>
            <w:tcW w:w="919" w:type="dxa"/>
          </w:tcPr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AD4A4B">
              <w:t>%</w:t>
            </w:r>
          </w:p>
        </w:tc>
        <w:tc>
          <w:tcPr>
            <w:tcW w:w="1134" w:type="dxa"/>
          </w:tcPr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AD4A4B">
              <w:t>0</w:t>
            </w:r>
          </w:p>
        </w:tc>
        <w:tc>
          <w:tcPr>
            <w:tcW w:w="1137" w:type="dxa"/>
          </w:tcPr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AD4A4B">
              <w:t>&lt;= 30</w:t>
            </w:r>
          </w:p>
        </w:tc>
        <w:tc>
          <w:tcPr>
            <w:tcW w:w="1134" w:type="dxa"/>
          </w:tcPr>
          <w:p w:rsidR="004B3F1B" w:rsidRPr="00AD4A4B" w:rsidRDefault="00AD4A4B" w:rsidP="001A672F">
            <w:pPr>
              <w:widowControl w:val="0"/>
              <w:autoSpaceDE w:val="0"/>
              <w:autoSpaceDN w:val="0"/>
              <w:jc w:val="center"/>
            </w:pPr>
            <w:r w:rsidRPr="00AD4A4B">
              <w:t>3,8</w:t>
            </w:r>
          </w:p>
        </w:tc>
        <w:tc>
          <w:tcPr>
            <w:tcW w:w="2976" w:type="dxa"/>
          </w:tcPr>
          <w:p w:rsidR="004B3F1B" w:rsidRPr="00AD4A4B" w:rsidRDefault="004B3F1B" w:rsidP="0007132C">
            <w:pPr>
              <w:widowControl w:val="0"/>
              <w:autoSpaceDE w:val="0"/>
              <w:autoSpaceDN w:val="0"/>
              <w:jc w:val="center"/>
            </w:pPr>
            <w:r w:rsidRPr="004D20BF">
              <w:rPr>
                <w:b/>
              </w:rPr>
              <w:t>Показатель выполнен</w:t>
            </w:r>
            <w:r w:rsidRPr="00AD4A4B">
              <w:t>.</w:t>
            </w:r>
          </w:p>
          <w:p w:rsidR="004B3F1B" w:rsidRPr="00AD4A4B" w:rsidRDefault="004B3F1B" w:rsidP="0007132C">
            <w:pPr>
              <w:widowControl w:val="0"/>
              <w:autoSpaceDE w:val="0"/>
              <w:autoSpaceDN w:val="0"/>
              <w:jc w:val="center"/>
            </w:pPr>
          </w:p>
          <w:p w:rsidR="004B3F1B" w:rsidRPr="00AD4A4B" w:rsidRDefault="004B3F1B" w:rsidP="0007132C">
            <w:pPr>
              <w:widowControl w:val="0"/>
              <w:autoSpaceDE w:val="0"/>
              <w:autoSpaceDN w:val="0"/>
              <w:jc w:val="center"/>
            </w:pPr>
            <w:r w:rsidRPr="00AD4A4B">
              <w:t>Фактическое значение пок</w:t>
            </w:r>
            <w:r w:rsidR="00AD4A4B" w:rsidRPr="00AD4A4B">
              <w:t>азателя равно «3,8</w:t>
            </w:r>
            <w:r w:rsidRPr="00AD4A4B">
              <w:t>», что является положительной оценкой.</w:t>
            </w:r>
          </w:p>
          <w:p w:rsidR="004B3F1B" w:rsidRPr="00AD4A4B" w:rsidRDefault="004B3F1B" w:rsidP="00C329CE">
            <w:pPr>
              <w:widowControl w:val="0"/>
              <w:autoSpaceDE w:val="0"/>
              <w:autoSpaceDN w:val="0"/>
              <w:jc w:val="center"/>
            </w:pPr>
          </w:p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</w:p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</w:p>
        </w:tc>
      </w:tr>
      <w:tr w:rsidR="004B3F1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4B3F1B" w:rsidRPr="00AD4A4B" w:rsidRDefault="004B3F1B" w:rsidP="001A672F">
            <w:pPr>
              <w:widowControl w:val="0"/>
              <w:autoSpaceDE w:val="0"/>
              <w:autoSpaceDN w:val="0"/>
            </w:pPr>
            <w:r w:rsidRPr="00AD4A4B">
              <w:t>2.2</w:t>
            </w:r>
          </w:p>
        </w:tc>
        <w:tc>
          <w:tcPr>
            <w:tcW w:w="2337" w:type="dxa"/>
          </w:tcPr>
          <w:p w:rsidR="004B3F1B" w:rsidRPr="00AD4A4B" w:rsidRDefault="004B3F1B" w:rsidP="00CA1690">
            <w:pPr>
              <w:pStyle w:val="ConsPlusNormal"/>
              <w:jc w:val="both"/>
              <w:rPr>
                <w:sz w:val="20"/>
                <w:szCs w:val="20"/>
              </w:rPr>
            </w:pPr>
            <w:r w:rsidRPr="00AD4A4B">
              <w:rPr>
                <w:sz w:val="20"/>
                <w:szCs w:val="20"/>
              </w:rPr>
              <w:t>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919" w:type="dxa"/>
          </w:tcPr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AD4A4B">
              <w:t>%</w:t>
            </w:r>
          </w:p>
        </w:tc>
        <w:tc>
          <w:tcPr>
            <w:tcW w:w="1134" w:type="dxa"/>
          </w:tcPr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AD4A4B">
              <w:t>0</w:t>
            </w:r>
          </w:p>
        </w:tc>
        <w:tc>
          <w:tcPr>
            <w:tcW w:w="1137" w:type="dxa"/>
          </w:tcPr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AD4A4B">
              <w:t>&lt;= 5</w:t>
            </w:r>
          </w:p>
        </w:tc>
        <w:tc>
          <w:tcPr>
            <w:tcW w:w="1134" w:type="dxa"/>
          </w:tcPr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AD4A4B">
              <w:t>0</w:t>
            </w:r>
          </w:p>
        </w:tc>
        <w:tc>
          <w:tcPr>
            <w:tcW w:w="2976" w:type="dxa"/>
          </w:tcPr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4D20BF">
              <w:rPr>
                <w:b/>
              </w:rPr>
              <w:t>Показатель выполнен</w:t>
            </w:r>
            <w:r w:rsidRPr="00AD4A4B">
              <w:t>.</w:t>
            </w:r>
          </w:p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</w:p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AD4A4B">
              <w:t>Фактическое значение показателя равно «0», что является положительной оценкой.</w:t>
            </w:r>
          </w:p>
          <w:p w:rsidR="004B3F1B" w:rsidRPr="00AD4A4B" w:rsidRDefault="004B3F1B" w:rsidP="001A672F">
            <w:pPr>
              <w:widowControl w:val="0"/>
              <w:autoSpaceDE w:val="0"/>
              <w:autoSpaceDN w:val="0"/>
              <w:jc w:val="center"/>
            </w:pPr>
          </w:p>
        </w:tc>
      </w:tr>
      <w:tr w:rsidR="004B3F1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4B3F1B" w:rsidRPr="00616EF4" w:rsidRDefault="004B3F1B" w:rsidP="001A672F">
            <w:pPr>
              <w:widowControl w:val="0"/>
              <w:autoSpaceDE w:val="0"/>
              <w:autoSpaceDN w:val="0"/>
            </w:pPr>
            <w:r w:rsidRPr="00616EF4">
              <w:t>2.3</w:t>
            </w:r>
          </w:p>
        </w:tc>
        <w:tc>
          <w:tcPr>
            <w:tcW w:w="2337" w:type="dxa"/>
          </w:tcPr>
          <w:p w:rsidR="004B3F1B" w:rsidRPr="00616EF4" w:rsidRDefault="004B3F1B" w:rsidP="00F30271">
            <w:pPr>
              <w:pStyle w:val="ConsPlusNormal"/>
              <w:jc w:val="both"/>
              <w:rPr>
                <w:sz w:val="20"/>
                <w:szCs w:val="20"/>
              </w:rPr>
            </w:pPr>
            <w:r w:rsidRPr="00616EF4">
              <w:rPr>
                <w:sz w:val="20"/>
                <w:szCs w:val="20"/>
              </w:rPr>
              <w:t>Объем кредиторской задолженности по муниципальным долговым обязательствам муниципального района</w:t>
            </w:r>
          </w:p>
        </w:tc>
        <w:tc>
          <w:tcPr>
            <w:tcW w:w="919" w:type="dxa"/>
          </w:tcPr>
          <w:p w:rsidR="004B3F1B" w:rsidRPr="00616EF4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616EF4">
              <w:t>тыс. руб.</w:t>
            </w:r>
          </w:p>
        </w:tc>
        <w:tc>
          <w:tcPr>
            <w:tcW w:w="1134" w:type="dxa"/>
          </w:tcPr>
          <w:p w:rsidR="004B3F1B" w:rsidRPr="00616EF4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616EF4">
              <w:t>0,0</w:t>
            </w:r>
          </w:p>
        </w:tc>
        <w:tc>
          <w:tcPr>
            <w:tcW w:w="1137" w:type="dxa"/>
          </w:tcPr>
          <w:p w:rsidR="004B3F1B" w:rsidRPr="00616EF4" w:rsidRDefault="004B3F1B" w:rsidP="001A672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16EF4">
              <w:rPr>
                <w:lang w:val="en-US"/>
              </w:rPr>
              <w:t>0.0</w:t>
            </w:r>
          </w:p>
        </w:tc>
        <w:tc>
          <w:tcPr>
            <w:tcW w:w="1134" w:type="dxa"/>
          </w:tcPr>
          <w:p w:rsidR="004B3F1B" w:rsidRPr="00616EF4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616EF4">
              <w:t>0,0</w:t>
            </w:r>
          </w:p>
        </w:tc>
        <w:tc>
          <w:tcPr>
            <w:tcW w:w="2976" w:type="dxa"/>
          </w:tcPr>
          <w:p w:rsidR="004B3F1B" w:rsidRPr="004D20BF" w:rsidRDefault="004B3F1B" w:rsidP="00EF1EA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D20BF">
              <w:rPr>
                <w:b/>
              </w:rPr>
              <w:t>Показатель выполнен.</w:t>
            </w:r>
          </w:p>
          <w:p w:rsidR="004B3F1B" w:rsidRPr="00616EF4" w:rsidRDefault="004B3F1B" w:rsidP="00EF1EA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  <w:p w:rsidR="004B3F1B" w:rsidRPr="00616EF4" w:rsidRDefault="004B3F1B" w:rsidP="00EF1EAE">
            <w:pPr>
              <w:widowControl w:val="0"/>
              <w:autoSpaceDE w:val="0"/>
              <w:autoSpaceDN w:val="0"/>
              <w:jc w:val="center"/>
            </w:pPr>
            <w:r w:rsidRPr="00616EF4">
              <w:t>Фактическое значение показателя равно «0», что является положительной оценкой.</w:t>
            </w:r>
          </w:p>
          <w:p w:rsidR="004B3F1B" w:rsidRPr="00616EF4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616EF4">
              <w:t>-</w:t>
            </w:r>
          </w:p>
        </w:tc>
      </w:tr>
      <w:tr w:rsidR="004B3F1B" w:rsidRPr="00D515B7" w:rsidTr="00A91F31">
        <w:trPr>
          <w:gridAfter w:val="1"/>
          <w:wAfter w:w="12" w:type="dxa"/>
        </w:trPr>
        <w:tc>
          <w:tcPr>
            <w:tcW w:w="565" w:type="dxa"/>
          </w:tcPr>
          <w:p w:rsidR="004B3F1B" w:rsidRPr="00616EF4" w:rsidRDefault="004B3F1B" w:rsidP="001A672F">
            <w:pPr>
              <w:widowControl w:val="0"/>
              <w:autoSpaceDE w:val="0"/>
              <w:autoSpaceDN w:val="0"/>
            </w:pPr>
            <w:r w:rsidRPr="00616EF4">
              <w:t>2.4</w:t>
            </w:r>
          </w:p>
        </w:tc>
        <w:tc>
          <w:tcPr>
            <w:tcW w:w="2337" w:type="dxa"/>
          </w:tcPr>
          <w:p w:rsidR="004B3F1B" w:rsidRPr="00616EF4" w:rsidRDefault="004B3F1B" w:rsidP="00F30271">
            <w:pPr>
              <w:pStyle w:val="ConsPlusNormal"/>
              <w:jc w:val="both"/>
              <w:rPr>
                <w:sz w:val="20"/>
                <w:szCs w:val="20"/>
              </w:rPr>
            </w:pPr>
            <w:r w:rsidRPr="00616EF4">
              <w:rPr>
                <w:sz w:val="20"/>
                <w:szCs w:val="20"/>
              </w:rPr>
              <w:t>Объем кредиторской задолженности по обслуживанию муниципальных долговых обязательств муниципального района</w:t>
            </w:r>
          </w:p>
        </w:tc>
        <w:tc>
          <w:tcPr>
            <w:tcW w:w="919" w:type="dxa"/>
          </w:tcPr>
          <w:p w:rsidR="004B3F1B" w:rsidRPr="00616EF4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616EF4">
              <w:t>тыс. руб.</w:t>
            </w:r>
          </w:p>
        </w:tc>
        <w:tc>
          <w:tcPr>
            <w:tcW w:w="1134" w:type="dxa"/>
          </w:tcPr>
          <w:p w:rsidR="004B3F1B" w:rsidRPr="00616EF4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616EF4">
              <w:t>0,0</w:t>
            </w:r>
          </w:p>
        </w:tc>
        <w:tc>
          <w:tcPr>
            <w:tcW w:w="1137" w:type="dxa"/>
          </w:tcPr>
          <w:p w:rsidR="004B3F1B" w:rsidRPr="00616EF4" w:rsidRDefault="004B3F1B" w:rsidP="001A672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16EF4">
              <w:rPr>
                <w:lang w:val="en-US"/>
              </w:rPr>
              <w:t>0.0</w:t>
            </w:r>
          </w:p>
        </w:tc>
        <w:tc>
          <w:tcPr>
            <w:tcW w:w="1134" w:type="dxa"/>
          </w:tcPr>
          <w:p w:rsidR="004B3F1B" w:rsidRPr="00616EF4" w:rsidRDefault="004B3F1B" w:rsidP="001A672F">
            <w:pPr>
              <w:widowControl w:val="0"/>
              <w:autoSpaceDE w:val="0"/>
              <w:autoSpaceDN w:val="0"/>
              <w:jc w:val="center"/>
            </w:pPr>
            <w:r w:rsidRPr="00616EF4">
              <w:t>0,0</w:t>
            </w:r>
          </w:p>
        </w:tc>
        <w:tc>
          <w:tcPr>
            <w:tcW w:w="2976" w:type="dxa"/>
          </w:tcPr>
          <w:p w:rsidR="004B3F1B" w:rsidRPr="004D20BF" w:rsidRDefault="004B3F1B" w:rsidP="00EF1EA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D20BF">
              <w:rPr>
                <w:b/>
              </w:rPr>
              <w:t>Показатель выполнен.</w:t>
            </w:r>
          </w:p>
          <w:p w:rsidR="004B3F1B" w:rsidRPr="00616EF4" w:rsidRDefault="004B3F1B" w:rsidP="00EF1EAE">
            <w:pPr>
              <w:widowControl w:val="0"/>
              <w:autoSpaceDE w:val="0"/>
              <w:autoSpaceDN w:val="0"/>
              <w:jc w:val="center"/>
            </w:pPr>
          </w:p>
          <w:p w:rsidR="004B3F1B" w:rsidRPr="00616EF4" w:rsidRDefault="004B3F1B" w:rsidP="00EF1EAE">
            <w:pPr>
              <w:widowControl w:val="0"/>
              <w:autoSpaceDE w:val="0"/>
              <w:autoSpaceDN w:val="0"/>
              <w:jc w:val="center"/>
            </w:pPr>
            <w:r w:rsidRPr="00616EF4">
              <w:t>Фактическое значение показателя равно «0», что является положительной оценкой.</w:t>
            </w:r>
          </w:p>
          <w:p w:rsidR="004B3F1B" w:rsidRPr="00616EF4" w:rsidRDefault="004B3F1B" w:rsidP="001A672F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040041" w:rsidRPr="00D515B7" w:rsidRDefault="00040041" w:rsidP="00960BDE">
      <w:pPr>
        <w:pStyle w:val="ConsPlusNormal"/>
        <w:ind w:firstLine="540"/>
        <w:jc w:val="both"/>
        <w:rPr>
          <w:highlight w:val="yellow"/>
        </w:rPr>
      </w:pPr>
    </w:p>
    <w:p w:rsidR="005B1711" w:rsidRDefault="00154018" w:rsidP="009F4B91">
      <w:pPr>
        <w:pStyle w:val="ConsPlusNormal"/>
        <w:ind w:firstLine="709"/>
        <w:jc w:val="both"/>
      </w:pPr>
      <w:r w:rsidRPr="00DC09CB">
        <w:t>В</w:t>
      </w:r>
      <w:r w:rsidR="000929EC" w:rsidRPr="00DC09CB">
        <w:t>ывод</w:t>
      </w:r>
      <w:r w:rsidRPr="00DC09CB">
        <w:t xml:space="preserve">: из </w:t>
      </w:r>
      <w:r w:rsidR="00356083" w:rsidRPr="00DC09CB">
        <w:t>10</w:t>
      </w:r>
      <w:r w:rsidRPr="00DC09CB">
        <w:t xml:space="preserve"> индикаторов </w:t>
      </w:r>
      <w:r w:rsidR="005B1711" w:rsidRPr="00DC09CB">
        <w:t>муниципальной программы</w:t>
      </w:r>
      <w:r w:rsidR="00356083" w:rsidRPr="00DC09CB">
        <w:t xml:space="preserve"> </w:t>
      </w:r>
      <w:r w:rsidRPr="00DC09CB">
        <w:t>запланированных в 202</w:t>
      </w:r>
      <w:r w:rsidR="00B10E3C" w:rsidRPr="00DC09CB">
        <w:t>4</w:t>
      </w:r>
      <w:r w:rsidRPr="00DC09CB">
        <w:t xml:space="preserve"> году </w:t>
      </w:r>
      <w:r w:rsidR="005B1711" w:rsidRPr="00DC09CB">
        <w:t xml:space="preserve">по итогам отчетного года достигнуто </w:t>
      </w:r>
      <w:r w:rsidR="00B10E3C" w:rsidRPr="00DC09CB">
        <w:t>9</w:t>
      </w:r>
      <w:r w:rsidRPr="00DC09CB">
        <w:t xml:space="preserve"> индикаторов</w:t>
      </w:r>
      <w:r w:rsidR="00941430" w:rsidRPr="00DC09CB">
        <w:t xml:space="preserve">, что составляет </w:t>
      </w:r>
      <w:r w:rsidR="00B10E3C" w:rsidRPr="00DC09CB">
        <w:t>9</w:t>
      </w:r>
      <w:r w:rsidR="00941430" w:rsidRPr="00DC09CB">
        <w:t>0,0</w:t>
      </w:r>
      <w:r w:rsidR="005B1711" w:rsidRPr="00DC09CB">
        <w:t xml:space="preserve"> %, у одного индикатора </w:t>
      </w:r>
      <w:r w:rsidR="00807FF2" w:rsidRPr="00DC09CB">
        <w:t>(1.</w:t>
      </w:r>
      <w:r w:rsidR="00891B15" w:rsidRPr="00DC09CB">
        <w:t>3</w:t>
      </w:r>
      <w:r w:rsidR="00807FF2" w:rsidRPr="00DC09CB">
        <w:t xml:space="preserve">) </w:t>
      </w:r>
      <w:r w:rsidR="005B1711" w:rsidRPr="00DC09CB">
        <w:t>расхождение составляет</w:t>
      </w:r>
      <w:r w:rsidR="00B10E3C" w:rsidRPr="00DC09CB">
        <w:t xml:space="preserve"> 0,5 %,т.е</w:t>
      </w:r>
      <w:r w:rsidR="005B1711" w:rsidRPr="00DC09CB">
        <w:t xml:space="preserve"> менее 10 %.</w:t>
      </w:r>
      <w:r w:rsidR="00FC7E34" w:rsidRPr="00B10E3C">
        <w:t xml:space="preserve"> </w:t>
      </w:r>
    </w:p>
    <w:p w:rsidR="00891B15" w:rsidRPr="00B10E3C" w:rsidRDefault="00891B15" w:rsidP="00960BDE">
      <w:pPr>
        <w:pStyle w:val="ConsPlusNormal"/>
        <w:ind w:firstLine="540"/>
        <w:jc w:val="both"/>
      </w:pPr>
    </w:p>
    <w:p w:rsidR="007463A8" w:rsidRDefault="005B1711" w:rsidP="009F4B91">
      <w:pPr>
        <w:pStyle w:val="ConsPlusNormal"/>
        <w:ind w:firstLine="709"/>
        <w:jc w:val="both"/>
      </w:pPr>
      <w:r w:rsidRPr="00DE729B">
        <w:t xml:space="preserve">Не достигнут </w:t>
      </w:r>
      <w:r w:rsidR="00807FF2" w:rsidRPr="00DE729B">
        <w:t>индикатор (1.</w:t>
      </w:r>
      <w:r w:rsidR="00891B15" w:rsidRPr="00DE729B">
        <w:t>3</w:t>
      </w:r>
      <w:r w:rsidR="00807FF2" w:rsidRPr="00DE729B">
        <w:t xml:space="preserve">): </w:t>
      </w:r>
    </w:p>
    <w:p w:rsidR="00DE729B" w:rsidRDefault="00DE729B" w:rsidP="001A158F">
      <w:pPr>
        <w:pStyle w:val="ConsPlusNormal"/>
        <w:ind w:firstLine="540"/>
        <w:jc w:val="both"/>
      </w:pPr>
    </w:p>
    <w:p w:rsidR="001A158F" w:rsidRPr="00D515B7" w:rsidRDefault="00DE729B" w:rsidP="006B07B4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  <w:highlight w:val="yellow"/>
        </w:rPr>
      </w:pPr>
      <w:r w:rsidRPr="00DE729B">
        <w:rPr>
          <w:sz w:val="24"/>
          <w:szCs w:val="24"/>
        </w:rPr>
        <w:t xml:space="preserve">Расходы бюджета муниципального района «Сыктывдинский» Республики Коми на содержание работников органов местного самоуправления в расчете на одного жителя муниципального образования, </w:t>
      </w:r>
      <w:r w:rsidR="00807FF2" w:rsidRPr="00DE729B">
        <w:rPr>
          <w:sz w:val="24"/>
          <w:szCs w:val="24"/>
        </w:rPr>
        <w:t>по итогам 202</w:t>
      </w:r>
      <w:r w:rsidRPr="00DE729B">
        <w:rPr>
          <w:sz w:val="24"/>
          <w:szCs w:val="24"/>
        </w:rPr>
        <w:t>4</w:t>
      </w:r>
      <w:r w:rsidR="00807FF2" w:rsidRPr="00DE729B">
        <w:rPr>
          <w:sz w:val="24"/>
          <w:szCs w:val="24"/>
        </w:rPr>
        <w:t xml:space="preserve"> года показатель составил </w:t>
      </w:r>
      <w:r w:rsidRPr="00DE729B">
        <w:rPr>
          <w:sz w:val="24"/>
          <w:szCs w:val="24"/>
        </w:rPr>
        <w:t>5 916,8 руб.</w:t>
      </w:r>
      <w:r w:rsidR="00807FF2" w:rsidRPr="00DE729B">
        <w:rPr>
          <w:sz w:val="24"/>
          <w:szCs w:val="24"/>
        </w:rPr>
        <w:t xml:space="preserve"> при годовом </w:t>
      </w:r>
      <w:r w:rsidR="00807FF2" w:rsidRPr="006B07B4">
        <w:rPr>
          <w:sz w:val="24"/>
          <w:szCs w:val="24"/>
        </w:rPr>
        <w:t xml:space="preserve">запланированном плане </w:t>
      </w:r>
      <w:r w:rsidRPr="006B07B4">
        <w:rPr>
          <w:sz w:val="24"/>
          <w:szCs w:val="24"/>
        </w:rPr>
        <w:t>5 889,6 руб.,</w:t>
      </w:r>
      <w:r w:rsidR="00807FF2" w:rsidRPr="006B07B4">
        <w:rPr>
          <w:sz w:val="24"/>
          <w:szCs w:val="24"/>
        </w:rPr>
        <w:t xml:space="preserve"> </w:t>
      </w:r>
      <w:r w:rsidR="00891B15" w:rsidRPr="006B07B4">
        <w:rPr>
          <w:sz w:val="24"/>
          <w:szCs w:val="24"/>
        </w:rPr>
        <w:t>что бол</w:t>
      </w:r>
      <w:r w:rsidRPr="006B07B4">
        <w:rPr>
          <w:sz w:val="24"/>
          <w:szCs w:val="24"/>
        </w:rPr>
        <w:t>ь</w:t>
      </w:r>
      <w:r w:rsidR="00891B15" w:rsidRPr="006B07B4">
        <w:rPr>
          <w:sz w:val="24"/>
          <w:szCs w:val="24"/>
        </w:rPr>
        <w:t>ше</w:t>
      </w:r>
      <w:r w:rsidR="00807FF2" w:rsidRPr="006B07B4">
        <w:rPr>
          <w:sz w:val="24"/>
          <w:szCs w:val="24"/>
        </w:rPr>
        <w:t xml:space="preserve"> на </w:t>
      </w:r>
      <w:r w:rsidRPr="006B07B4">
        <w:rPr>
          <w:sz w:val="24"/>
          <w:szCs w:val="24"/>
        </w:rPr>
        <w:t>27,2</w:t>
      </w:r>
      <w:r w:rsidR="00807FF2" w:rsidRPr="006B07B4">
        <w:rPr>
          <w:sz w:val="24"/>
          <w:szCs w:val="24"/>
        </w:rPr>
        <w:t xml:space="preserve"> </w:t>
      </w:r>
      <w:proofErr w:type="spellStart"/>
      <w:r w:rsidRPr="006B07B4">
        <w:rPr>
          <w:sz w:val="24"/>
          <w:szCs w:val="24"/>
        </w:rPr>
        <w:t>руб</w:t>
      </w:r>
      <w:proofErr w:type="spellEnd"/>
      <w:r w:rsidR="00807FF2" w:rsidRPr="006B07B4">
        <w:rPr>
          <w:sz w:val="24"/>
          <w:szCs w:val="24"/>
        </w:rPr>
        <w:t xml:space="preserve"> или </w:t>
      </w:r>
      <w:r w:rsidR="001A158F" w:rsidRPr="006B07B4">
        <w:rPr>
          <w:sz w:val="24"/>
          <w:szCs w:val="24"/>
        </w:rPr>
        <w:t xml:space="preserve">на </w:t>
      </w:r>
      <w:r w:rsidR="00891B15" w:rsidRPr="006B07B4">
        <w:rPr>
          <w:sz w:val="24"/>
          <w:szCs w:val="24"/>
        </w:rPr>
        <w:t>0,5</w:t>
      </w:r>
      <w:r w:rsidR="001A158F" w:rsidRPr="006B07B4">
        <w:rPr>
          <w:sz w:val="24"/>
          <w:szCs w:val="24"/>
        </w:rPr>
        <w:t xml:space="preserve"> % ((</w:t>
      </w:r>
      <w:r w:rsidR="00891B15" w:rsidRPr="006B07B4">
        <w:rPr>
          <w:sz w:val="24"/>
          <w:szCs w:val="24"/>
        </w:rPr>
        <w:t>5 916,8</w:t>
      </w:r>
      <w:r w:rsidR="001A158F" w:rsidRPr="006B07B4">
        <w:rPr>
          <w:sz w:val="24"/>
          <w:szCs w:val="24"/>
        </w:rPr>
        <w:t>*100/</w:t>
      </w:r>
      <w:r w:rsidRPr="006B07B4">
        <w:rPr>
          <w:sz w:val="24"/>
          <w:szCs w:val="24"/>
        </w:rPr>
        <w:t xml:space="preserve"> </w:t>
      </w:r>
      <w:r w:rsidR="00891B15" w:rsidRPr="006B07B4">
        <w:rPr>
          <w:sz w:val="24"/>
          <w:szCs w:val="24"/>
        </w:rPr>
        <w:t>5</w:t>
      </w:r>
      <w:r w:rsidRPr="006B07B4">
        <w:rPr>
          <w:sz w:val="24"/>
          <w:szCs w:val="24"/>
        </w:rPr>
        <w:t xml:space="preserve"> </w:t>
      </w:r>
      <w:r w:rsidR="00891B15" w:rsidRPr="006B07B4">
        <w:rPr>
          <w:sz w:val="24"/>
          <w:szCs w:val="24"/>
        </w:rPr>
        <w:t>889,6</w:t>
      </w:r>
      <w:r w:rsidR="001A158F" w:rsidRPr="006B07B4">
        <w:rPr>
          <w:sz w:val="24"/>
          <w:szCs w:val="24"/>
        </w:rPr>
        <w:t>)-100)</w:t>
      </w:r>
      <w:r w:rsidR="007463A8" w:rsidRPr="006B07B4">
        <w:rPr>
          <w:sz w:val="24"/>
          <w:szCs w:val="24"/>
        </w:rPr>
        <w:t>.</w:t>
      </w:r>
      <w:r w:rsidR="00FC7E34" w:rsidRPr="006B07B4">
        <w:rPr>
          <w:sz w:val="24"/>
          <w:szCs w:val="24"/>
        </w:rPr>
        <w:t xml:space="preserve"> </w:t>
      </w:r>
      <w:r w:rsidRPr="006B07B4">
        <w:rPr>
          <w:sz w:val="24"/>
          <w:szCs w:val="24"/>
        </w:rPr>
        <w:t>На</w:t>
      </w:r>
      <w:r w:rsidR="00FC7E34" w:rsidRPr="006B07B4">
        <w:rPr>
          <w:sz w:val="24"/>
          <w:szCs w:val="24"/>
        </w:rPr>
        <w:t xml:space="preserve"> выпо</w:t>
      </w:r>
      <w:r w:rsidR="008B5B8F" w:rsidRPr="006B07B4">
        <w:rPr>
          <w:sz w:val="24"/>
          <w:szCs w:val="24"/>
        </w:rPr>
        <w:t>л</w:t>
      </w:r>
      <w:r w:rsidR="00FC7E34" w:rsidRPr="006B07B4">
        <w:rPr>
          <w:sz w:val="24"/>
          <w:szCs w:val="24"/>
        </w:rPr>
        <w:t xml:space="preserve">нение планового показателя </w:t>
      </w:r>
      <w:r w:rsidRPr="006B07B4">
        <w:rPr>
          <w:sz w:val="24"/>
          <w:szCs w:val="24"/>
        </w:rPr>
        <w:t>повлияло изменение системы расчета оплаты труда с 1 января 2024 года</w:t>
      </w:r>
      <w:r w:rsidR="006B07B4" w:rsidRPr="006B07B4">
        <w:rPr>
          <w:sz w:val="24"/>
          <w:szCs w:val="24"/>
        </w:rPr>
        <w:t xml:space="preserve">. </w:t>
      </w:r>
      <w:r w:rsidR="00FC7E34" w:rsidRPr="006B07B4">
        <w:rPr>
          <w:color w:val="333333"/>
          <w:sz w:val="24"/>
          <w:szCs w:val="24"/>
          <w:shd w:val="clear" w:color="auto" w:fill="FFFFFF"/>
        </w:rPr>
        <w:t xml:space="preserve"> (</w:t>
      </w:r>
      <w:r w:rsidR="00FC7E34" w:rsidRPr="006B07B4">
        <w:rPr>
          <w:sz w:val="24"/>
          <w:szCs w:val="24"/>
        </w:rPr>
        <w:t>202</w:t>
      </w:r>
      <w:r w:rsidR="006B07B4" w:rsidRPr="006B07B4">
        <w:rPr>
          <w:sz w:val="24"/>
          <w:szCs w:val="24"/>
        </w:rPr>
        <w:t>3</w:t>
      </w:r>
      <w:r w:rsidR="00FC7E34" w:rsidRPr="006B07B4">
        <w:rPr>
          <w:sz w:val="24"/>
          <w:szCs w:val="24"/>
        </w:rPr>
        <w:t xml:space="preserve"> год факт </w:t>
      </w:r>
      <w:r w:rsidR="006B07B4" w:rsidRPr="006B07B4">
        <w:rPr>
          <w:sz w:val="24"/>
          <w:szCs w:val="24"/>
        </w:rPr>
        <w:t>–</w:t>
      </w:r>
      <w:r w:rsidR="00FC7E34" w:rsidRPr="006B07B4">
        <w:rPr>
          <w:sz w:val="24"/>
          <w:szCs w:val="24"/>
        </w:rPr>
        <w:t xml:space="preserve"> </w:t>
      </w:r>
      <w:r w:rsidR="006B07B4" w:rsidRPr="006B07B4">
        <w:rPr>
          <w:sz w:val="24"/>
          <w:szCs w:val="24"/>
        </w:rPr>
        <w:t>4 540,8</w:t>
      </w:r>
      <w:r w:rsidR="00FC7E34" w:rsidRPr="006B07B4">
        <w:rPr>
          <w:sz w:val="24"/>
          <w:szCs w:val="24"/>
        </w:rPr>
        <w:t xml:space="preserve"> руб.; 202</w:t>
      </w:r>
      <w:r w:rsidR="006B07B4" w:rsidRPr="006B07B4">
        <w:rPr>
          <w:sz w:val="24"/>
          <w:szCs w:val="24"/>
        </w:rPr>
        <w:t>4</w:t>
      </w:r>
      <w:r w:rsidR="00FC7E34" w:rsidRPr="006B07B4">
        <w:rPr>
          <w:sz w:val="24"/>
          <w:szCs w:val="24"/>
        </w:rPr>
        <w:t xml:space="preserve"> год </w:t>
      </w:r>
      <w:r w:rsidR="00FC7E34" w:rsidRPr="006B07B4">
        <w:t>ф</w:t>
      </w:r>
      <w:r w:rsidR="00FC7E34" w:rsidRPr="006B07B4">
        <w:rPr>
          <w:sz w:val="24"/>
          <w:szCs w:val="24"/>
        </w:rPr>
        <w:t xml:space="preserve">акт </w:t>
      </w:r>
      <w:r w:rsidR="006B07B4" w:rsidRPr="006B07B4">
        <w:t>–</w:t>
      </w:r>
      <w:r w:rsidR="00FC7E34" w:rsidRPr="006B07B4">
        <w:rPr>
          <w:sz w:val="24"/>
          <w:szCs w:val="24"/>
        </w:rPr>
        <w:t xml:space="preserve"> </w:t>
      </w:r>
      <w:r w:rsidR="006B07B4" w:rsidRPr="006B07B4">
        <w:rPr>
          <w:sz w:val="24"/>
          <w:szCs w:val="24"/>
        </w:rPr>
        <w:t>5 916,8</w:t>
      </w:r>
      <w:r w:rsidR="00FC7E34" w:rsidRPr="006B07B4">
        <w:rPr>
          <w:sz w:val="24"/>
          <w:szCs w:val="24"/>
        </w:rPr>
        <w:t xml:space="preserve"> руб.</w:t>
      </w:r>
      <w:r w:rsidR="00FC7E34" w:rsidRPr="006B07B4">
        <w:t>)</w:t>
      </w:r>
      <w:r w:rsidR="00FC7E34" w:rsidRPr="006B07B4">
        <w:rPr>
          <w:sz w:val="24"/>
          <w:szCs w:val="24"/>
        </w:rPr>
        <w:t>.</w:t>
      </w:r>
    </w:p>
    <w:p w:rsidR="00154018" w:rsidRPr="00D515B7" w:rsidRDefault="00154018" w:rsidP="00FC7E34">
      <w:pPr>
        <w:pStyle w:val="ConsPlusNormal"/>
        <w:ind w:firstLine="540"/>
        <w:jc w:val="both"/>
        <w:rPr>
          <w:highlight w:val="yellow"/>
        </w:rPr>
      </w:pPr>
    </w:p>
    <w:p w:rsidR="007E41F3" w:rsidRPr="005701E3" w:rsidRDefault="00EE46B5" w:rsidP="007E41F3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ind w:hanging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1E3">
        <w:rPr>
          <w:rFonts w:ascii="Times New Roman" w:eastAsia="Calibri" w:hAnsi="Times New Roman" w:cs="Times New Roman"/>
          <w:b/>
          <w:sz w:val="24"/>
          <w:szCs w:val="24"/>
        </w:rPr>
        <w:t>Анализ внутренних и внешних факторов, повлиявших на достижение значений целевых показателей (индикаторов) муниципальн</w:t>
      </w:r>
      <w:r w:rsidR="009E440A" w:rsidRPr="005701E3">
        <w:rPr>
          <w:rFonts w:ascii="Times New Roman" w:eastAsia="Calibri" w:hAnsi="Times New Roman" w:cs="Times New Roman"/>
          <w:b/>
          <w:sz w:val="24"/>
          <w:szCs w:val="24"/>
        </w:rPr>
        <w:t>ой</w:t>
      </w:r>
      <w:r w:rsidRPr="005701E3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</w:t>
      </w:r>
      <w:r w:rsidR="009E440A" w:rsidRPr="005701E3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7E41F3" w:rsidRPr="005701E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E41F3" w:rsidRPr="005701E3" w:rsidRDefault="007E41F3" w:rsidP="007E41F3">
      <w:pPr>
        <w:pStyle w:val="a4"/>
        <w:widowControl w:val="0"/>
        <w:autoSpaceDE w:val="0"/>
        <w:autoSpaceDN w:val="0"/>
        <w:adjustRightInd w:val="0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42AD" w:rsidRPr="005701E3" w:rsidRDefault="00E742AD" w:rsidP="009F4B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1E3">
        <w:rPr>
          <w:rFonts w:ascii="Times New Roman" w:hAnsi="Times New Roman" w:cs="Times New Roman"/>
          <w:sz w:val="24"/>
          <w:szCs w:val="24"/>
        </w:rPr>
        <w:t>Внешними факторами, влияющими на исполнение (неисполнение) некоторых мероприятий и контрольных событий муниципальной программы, в 202</w:t>
      </w:r>
      <w:r w:rsidR="005701E3" w:rsidRPr="005701E3">
        <w:rPr>
          <w:rFonts w:ascii="Times New Roman" w:hAnsi="Times New Roman" w:cs="Times New Roman"/>
          <w:sz w:val="24"/>
          <w:szCs w:val="24"/>
        </w:rPr>
        <w:t>4</w:t>
      </w:r>
      <w:r w:rsidRPr="005701E3">
        <w:rPr>
          <w:rFonts w:ascii="Times New Roman" w:hAnsi="Times New Roman" w:cs="Times New Roman"/>
          <w:sz w:val="24"/>
          <w:szCs w:val="24"/>
        </w:rPr>
        <w:t xml:space="preserve"> году можно назвать следующие:</w:t>
      </w:r>
    </w:p>
    <w:p w:rsidR="00E742AD" w:rsidRPr="00D515B7" w:rsidRDefault="00E742AD" w:rsidP="009F4B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1660" w:rsidRPr="007B0159" w:rsidRDefault="00500CA1" w:rsidP="009F4B91">
      <w:pPr>
        <w:pStyle w:val="a4"/>
        <w:numPr>
          <w:ilvl w:val="0"/>
          <w:numId w:val="38"/>
        </w:numPr>
        <w:tabs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59">
        <w:rPr>
          <w:rFonts w:ascii="Times New Roman" w:hAnsi="Times New Roman" w:cs="Times New Roman"/>
          <w:sz w:val="24"/>
          <w:szCs w:val="24"/>
        </w:rPr>
        <w:t>Изменение</w:t>
      </w:r>
      <w:r w:rsidR="00871660" w:rsidRPr="007B0159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7B0159">
        <w:rPr>
          <w:rFonts w:ascii="Times New Roman" w:hAnsi="Times New Roman" w:cs="Times New Roman"/>
          <w:sz w:val="24"/>
          <w:szCs w:val="24"/>
        </w:rPr>
        <w:t xml:space="preserve"> норматива отчислений по НДФЛ с 7</w:t>
      </w:r>
      <w:r w:rsidR="00871660" w:rsidRPr="007B0159">
        <w:rPr>
          <w:rFonts w:ascii="Times New Roman" w:hAnsi="Times New Roman" w:cs="Times New Roman"/>
          <w:sz w:val="24"/>
          <w:szCs w:val="24"/>
        </w:rPr>
        <w:t>1,6 % до 68,7%;</w:t>
      </w:r>
    </w:p>
    <w:p w:rsidR="00871660" w:rsidRPr="00DF4600" w:rsidRDefault="00871660" w:rsidP="009F4B91">
      <w:pPr>
        <w:pStyle w:val="a4"/>
        <w:numPr>
          <w:ilvl w:val="0"/>
          <w:numId w:val="38"/>
        </w:numPr>
        <w:tabs>
          <w:tab w:val="num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159">
        <w:rPr>
          <w:rFonts w:ascii="Times New Roman" w:hAnsi="Times New Roman" w:cs="Times New Roman"/>
          <w:sz w:val="24"/>
          <w:szCs w:val="24"/>
        </w:rPr>
        <w:t xml:space="preserve">Снижение поступлений по </w:t>
      </w:r>
      <w:r w:rsidR="00DF4600">
        <w:rPr>
          <w:rFonts w:ascii="Times New Roman" w:hAnsi="Times New Roman" w:cs="Times New Roman"/>
          <w:sz w:val="24"/>
          <w:szCs w:val="24"/>
        </w:rPr>
        <w:t xml:space="preserve">НДФЛ </w:t>
      </w:r>
      <w:r w:rsidRPr="007B0159">
        <w:rPr>
          <w:rFonts w:ascii="Times New Roman" w:hAnsi="Times New Roman" w:cs="Times New Roman"/>
          <w:sz w:val="24"/>
          <w:szCs w:val="24"/>
        </w:rPr>
        <w:t xml:space="preserve">по налогоплательщику с видом деятельности «Покупка и продажа собственного жилого недвижимого имущества», в </w:t>
      </w:r>
      <w:r w:rsidRPr="00DF4600">
        <w:rPr>
          <w:rFonts w:ascii="Times New Roman" w:hAnsi="Times New Roman" w:cs="Times New Roman"/>
          <w:sz w:val="24"/>
          <w:szCs w:val="24"/>
        </w:rPr>
        <w:t>связи с поступлением налога по акту проверки  в 2023 году в сумме 19 300 тыс. руб..</w:t>
      </w:r>
    </w:p>
    <w:p w:rsidR="00871660" w:rsidRDefault="00871660" w:rsidP="009F4B91">
      <w:pPr>
        <w:pStyle w:val="a4"/>
        <w:widowControl w:val="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00">
        <w:rPr>
          <w:rFonts w:ascii="Times New Roman" w:hAnsi="Times New Roman" w:cs="Times New Roman"/>
          <w:sz w:val="24"/>
          <w:szCs w:val="24"/>
        </w:rPr>
        <w:t xml:space="preserve"> </w:t>
      </w:r>
      <w:r w:rsidR="007B0159" w:rsidRPr="00DF4600">
        <w:rPr>
          <w:rFonts w:ascii="Times New Roman" w:hAnsi="Times New Roman" w:cs="Times New Roman"/>
          <w:sz w:val="24"/>
          <w:szCs w:val="24"/>
        </w:rPr>
        <w:t>Р</w:t>
      </w:r>
      <w:r w:rsidRPr="00DF4600">
        <w:rPr>
          <w:rFonts w:ascii="Times New Roman" w:hAnsi="Times New Roman" w:cs="Times New Roman"/>
          <w:sz w:val="24"/>
          <w:szCs w:val="24"/>
        </w:rPr>
        <w:t xml:space="preserve">ост налоговой базы </w:t>
      </w:r>
      <w:r w:rsidR="00840CC3" w:rsidRPr="00DF4600">
        <w:rPr>
          <w:rFonts w:ascii="Times New Roman" w:hAnsi="Times New Roman" w:cs="Times New Roman"/>
          <w:sz w:val="24"/>
          <w:szCs w:val="24"/>
        </w:rPr>
        <w:t xml:space="preserve">по УСН </w:t>
      </w:r>
      <w:r w:rsidRPr="00DF4600">
        <w:rPr>
          <w:rFonts w:ascii="Times New Roman" w:hAnsi="Times New Roman" w:cs="Times New Roman"/>
          <w:sz w:val="24"/>
          <w:szCs w:val="24"/>
        </w:rPr>
        <w:t>по причине роста инфляции (по данным Территориального органа Федеральной службы государственной статистики по Республике Коми за январь – ноябрь 2024 года темп индекса потребительских цен составил 107,9 процента);</w:t>
      </w:r>
    </w:p>
    <w:p w:rsidR="00DF4600" w:rsidRPr="00DF4600" w:rsidRDefault="00DF4600" w:rsidP="009F4B91">
      <w:pPr>
        <w:pStyle w:val="a4"/>
        <w:widowControl w:val="0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рост </w:t>
      </w:r>
      <w:r w:rsidRPr="00DF4600">
        <w:rPr>
          <w:rFonts w:ascii="Times New Roman" w:hAnsi="Times New Roman" w:cs="Times New Roman"/>
          <w:sz w:val="24"/>
          <w:szCs w:val="24"/>
        </w:rPr>
        <w:t>поступлений</w:t>
      </w:r>
      <w:r>
        <w:rPr>
          <w:rFonts w:ascii="Times New Roman" w:hAnsi="Times New Roman" w:cs="Times New Roman"/>
          <w:sz w:val="24"/>
          <w:szCs w:val="24"/>
        </w:rPr>
        <w:t xml:space="preserve"> по ЕСХН</w:t>
      </w:r>
      <w:r w:rsidRPr="00DF4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повлияло </w:t>
      </w:r>
      <w:r w:rsidRPr="00DF4600">
        <w:rPr>
          <w:rFonts w:ascii="Times New Roman" w:hAnsi="Times New Roman" w:cs="Times New Roman"/>
          <w:sz w:val="24"/>
          <w:szCs w:val="24"/>
        </w:rPr>
        <w:t>снижением текущих расходов на производственные затраты.</w:t>
      </w:r>
    </w:p>
    <w:p w:rsidR="00455490" w:rsidRDefault="00455490" w:rsidP="009F4B91">
      <w:pPr>
        <w:pStyle w:val="afffff3"/>
        <w:numPr>
          <w:ilvl w:val="0"/>
          <w:numId w:val="38"/>
        </w:numPr>
        <w:spacing w:after="0"/>
        <w:ind w:left="0" w:firstLine="709"/>
        <w:jc w:val="both"/>
        <w:rPr>
          <w:sz w:val="24"/>
          <w:szCs w:val="24"/>
        </w:rPr>
      </w:pPr>
      <w:r w:rsidRPr="00B10E3C">
        <w:rPr>
          <w:sz w:val="24"/>
          <w:szCs w:val="24"/>
        </w:rPr>
        <w:t>Наличие недоимки по неналоговым доходам (арендные платежи за пользование земельными участками и муниц</w:t>
      </w:r>
      <w:r w:rsidR="000D7F41" w:rsidRPr="00B10E3C">
        <w:rPr>
          <w:sz w:val="24"/>
          <w:szCs w:val="24"/>
        </w:rPr>
        <w:t>и</w:t>
      </w:r>
      <w:r w:rsidRPr="00B10E3C">
        <w:rPr>
          <w:sz w:val="24"/>
          <w:szCs w:val="24"/>
        </w:rPr>
        <w:t>пальным имуществом).</w:t>
      </w:r>
    </w:p>
    <w:p w:rsidR="00500CA1" w:rsidRPr="00D515B7" w:rsidRDefault="00500CA1" w:rsidP="009F4B9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42AD" w:rsidRPr="00891B15" w:rsidRDefault="00E742AD" w:rsidP="009F4B9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1B15">
        <w:rPr>
          <w:rFonts w:ascii="Times New Roman" w:hAnsi="Times New Roman" w:cs="Times New Roman"/>
          <w:sz w:val="24"/>
          <w:szCs w:val="24"/>
        </w:rPr>
        <w:t xml:space="preserve">Внутренними факторами </w:t>
      </w:r>
      <w:r w:rsidR="009839B3" w:rsidRPr="00891B15">
        <w:rPr>
          <w:rFonts w:ascii="Times New Roman" w:hAnsi="Times New Roman" w:cs="Times New Roman"/>
          <w:sz w:val="24"/>
          <w:szCs w:val="24"/>
        </w:rPr>
        <w:t>яв</w:t>
      </w:r>
      <w:r w:rsidR="00BE79A1" w:rsidRPr="00891B15">
        <w:rPr>
          <w:rFonts w:ascii="Times New Roman" w:hAnsi="Times New Roman" w:cs="Times New Roman"/>
          <w:sz w:val="24"/>
          <w:szCs w:val="24"/>
        </w:rPr>
        <w:t>и</w:t>
      </w:r>
      <w:r w:rsidR="009839B3" w:rsidRPr="00891B15">
        <w:rPr>
          <w:rFonts w:ascii="Times New Roman" w:hAnsi="Times New Roman" w:cs="Times New Roman"/>
          <w:sz w:val="24"/>
          <w:szCs w:val="24"/>
        </w:rPr>
        <w:t>лись</w:t>
      </w:r>
      <w:r w:rsidRPr="00891B15">
        <w:rPr>
          <w:rFonts w:ascii="Times New Roman" w:hAnsi="Times New Roman" w:cs="Times New Roman"/>
          <w:sz w:val="24"/>
          <w:szCs w:val="24"/>
        </w:rPr>
        <w:t>:</w:t>
      </w:r>
    </w:p>
    <w:p w:rsidR="00E742AD" w:rsidRPr="00F001F7" w:rsidRDefault="00E742AD" w:rsidP="009F4B91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42AD" w:rsidRPr="00F001F7" w:rsidRDefault="00E742AD" w:rsidP="009F4B91">
      <w:pPr>
        <w:pStyle w:val="formattext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F001F7">
        <w:t xml:space="preserve">Наличие запланированного дефицита бюджета муниципального района в сумме </w:t>
      </w:r>
      <w:r w:rsidR="00F001F7" w:rsidRPr="00F001F7">
        <w:t>188 817,5</w:t>
      </w:r>
      <w:r w:rsidRPr="00F001F7">
        <w:t xml:space="preserve"> тыс. руб.</w:t>
      </w:r>
      <w:r w:rsidR="00E50FBB" w:rsidRPr="00F001F7">
        <w:t>;</w:t>
      </w:r>
    </w:p>
    <w:p w:rsidR="00E742AD" w:rsidRPr="00B10E3C" w:rsidRDefault="00E742AD" w:rsidP="009F4B91">
      <w:pPr>
        <w:pStyle w:val="a4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E3C">
        <w:rPr>
          <w:rFonts w:ascii="Times New Roman" w:hAnsi="Times New Roman" w:cs="Times New Roman"/>
          <w:sz w:val="24"/>
          <w:szCs w:val="24"/>
        </w:rPr>
        <w:t>Несоответствие финансовых ресурсов, находящихся в распоряжении органов власти муниципального района объемам полномочий, возлагаемых на местные уровни бюджетов.</w:t>
      </w:r>
    </w:p>
    <w:p w:rsidR="00DF11D1" w:rsidRPr="00D515B7" w:rsidRDefault="00DF11D1" w:rsidP="00EE46B5">
      <w:pPr>
        <w:pStyle w:val="afffff3"/>
        <w:spacing w:after="0" w:line="276" w:lineRule="auto"/>
        <w:ind w:left="0" w:firstLine="709"/>
        <w:jc w:val="both"/>
        <w:rPr>
          <w:sz w:val="24"/>
          <w:szCs w:val="24"/>
          <w:highlight w:val="yellow"/>
        </w:rPr>
      </w:pPr>
    </w:p>
    <w:p w:rsidR="001A39B4" w:rsidRPr="00D515B7" w:rsidRDefault="001A39B4" w:rsidP="001A39B4">
      <w:pPr>
        <w:jc w:val="center"/>
        <w:rPr>
          <w:rFonts w:eastAsia="Calibri"/>
          <w:b/>
          <w:color w:val="000000"/>
          <w:highlight w:val="yellow"/>
        </w:rPr>
      </w:pPr>
    </w:p>
    <w:p w:rsidR="001A39B4" w:rsidRPr="005701E3" w:rsidRDefault="001A39B4" w:rsidP="001A39B4">
      <w:pPr>
        <w:pStyle w:val="a4"/>
        <w:numPr>
          <w:ilvl w:val="0"/>
          <w:numId w:val="36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1E3">
        <w:rPr>
          <w:rFonts w:ascii="Times New Roman" w:eastAsia="Calibri" w:hAnsi="Times New Roman" w:cs="Times New Roman"/>
          <w:b/>
          <w:sz w:val="24"/>
          <w:szCs w:val="24"/>
        </w:rPr>
        <w:t>Информация о ресурсном обеспечении реализации муниципальной программы за счет всех источников финансирования</w:t>
      </w:r>
    </w:p>
    <w:p w:rsidR="001A39B4" w:rsidRPr="005701E3" w:rsidRDefault="00C05AEB" w:rsidP="001A39B4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5701E3">
        <w:rPr>
          <w:sz w:val="24"/>
          <w:szCs w:val="24"/>
        </w:rPr>
        <w:t>т</w:t>
      </w:r>
      <w:r w:rsidR="001A39B4" w:rsidRPr="005701E3">
        <w:rPr>
          <w:sz w:val="24"/>
          <w:szCs w:val="24"/>
        </w:rPr>
        <w:t>аблица 3</w:t>
      </w:r>
    </w:p>
    <w:p w:rsidR="00C05AEB" w:rsidRPr="005701E3" w:rsidRDefault="00C05AEB" w:rsidP="00E37A6C">
      <w:pPr>
        <w:widowControl w:val="0"/>
        <w:autoSpaceDE w:val="0"/>
        <w:autoSpaceDN w:val="0"/>
        <w:jc w:val="right"/>
      </w:pPr>
    </w:p>
    <w:p w:rsidR="00C05AEB" w:rsidRPr="005701E3" w:rsidRDefault="00C05AEB" w:rsidP="00C05AEB">
      <w:pPr>
        <w:pStyle w:val="ConsPlusNormal"/>
        <w:jc w:val="right"/>
        <w:outlineLvl w:val="2"/>
      </w:pPr>
      <w:r w:rsidRPr="005701E3">
        <w:t>(Таблица 7</w:t>
      </w:r>
    </w:p>
    <w:p w:rsidR="00C05AEB" w:rsidRPr="005701E3" w:rsidRDefault="00C05AEB" w:rsidP="00C05AEB">
      <w:pPr>
        <w:pStyle w:val="ConsPlusNormal"/>
        <w:jc w:val="right"/>
        <w:outlineLvl w:val="2"/>
      </w:pPr>
      <w:r w:rsidRPr="005701E3">
        <w:t>к приложению № 3</w:t>
      </w:r>
    </w:p>
    <w:p w:rsidR="00C05AEB" w:rsidRPr="005701E3" w:rsidRDefault="00C05AEB" w:rsidP="00C05AEB">
      <w:pPr>
        <w:pStyle w:val="ConsPlusNormal"/>
        <w:jc w:val="right"/>
        <w:outlineLvl w:val="2"/>
      </w:pPr>
      <w:r w:rsidRPr="005701E3">
        <w:t>к Методическим указаниям</w:t>
      </w:r>
    </w:p>
    <w:p w:rsidR="00C05AEB" w:rsidRPr="005701E3" w:rsidRDefault="00C05AEB" w:rsidP="00C05AEB">
      <w:pPr>
        <w:pStyle w:val="ConsPlusNormal"/>
        <w:jc w:val="right"/>
        <w:outlineLvl w:val="2"/>
      </w:pPr>
      <w:r w:rsidRPr="005701E3">
        <w:t>постановление МР от 30.03.2018 № 3/263)</w:t>
      </w:r>
    </w:p>
    <w:p w:rsidR="00C05AEB" w:rsidRPr="005701E3" w:rsidRDefault="00C05AEB" w:rsidP="00E37A6C">
      <w:pPr>
        <w:widowControl w:val="0"/>
        <w:autoSpaceDE w:val="0"/>
        <w:autoSpaceDN w:val="0"/>
        <w:jc w:val="right"/>
      </w:pPr>
    </w:p>
    <w:p w:rsidR="00E37A6C" w:rsidRPr="00D515B7" w:rsidRDefault="00E37A6C" w:rsidP="001A39B4">
      <w:pPr>
        <w:widowControl w:val="0"/>
        <w:autoSpaceDE w:val="0"/>
        <w:autoSpaceDN w:val="0"/>
        <w:jc w:val="right"/>
        <w:rPr>
          <w:sz w:val="24"/>
          <w:szCs w:val="24"/>
          <w:highlight w:val="yellow"/>
        </w:rPr>
      </w:pPr>
    </w:p>
    <w:tbl>
      <w:tblPr>
        <w:tblW w:w="1006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2552"/>
        <w:gridCol w:w="1559"/>
        <w:gridCol w:w="1418"/>
        <w:gridCol w:w="1418"/>
      </w:tblGrid>
      <w:tr w:rsidR="005057A8" w:rsidRPr="005701E3" w:rsidTr="005057A8">
        <w:tc>
          <w:tcPr>
            <w:tcW w:w="1276" w:type="dxa"/>
          </w:tcPr>
          <w:p w:rsidR="005057A8" w:rsidRPr="005701E3" w:rsidRDefault="005057A8" w:rsidP="00264D8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701E3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5057A8" w:rsidRPr="005701E3" w:rsidRDefault="005057A8" w:rsidP="00264D8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701E3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2" w:type="dxa"/>
          </w:tcPr>
          <w:p w:rsidR="005057A8" w:rsidRPr="005701E3" w:rsidRDefault="005057A8" w:rsidP="00264D8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701E3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</w:tcPr>
          <w:p w:rsidR="005057A8" w:rsidRPr="005701E3" w:rsidRDefault="005057A8" w:rsidP="00264D8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701E3">
              <w:rPr>
                <w:b/>
                <w:sz w:val="24"/>
                <w:szCs w:val="24"/>
              </w:rPr>
              <w:t>Оценка (План)</w:t>
            </w:r>
          </w:p>
          <w:p w:rsidR="005057A8" w:rsidRPr="005701E3" w:rsidRDefault="005057A8" w:rsidP="00264D8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701E3">
              <w:rPr>
                <w:b/>
                <w:sz w:val="24"/>
                <w:szCs w:val="24"/>
              </w:rPr>
              <w:t>расходов, тыс. руб.</w:t>
            </w:r>
          </w:p>
        </w:tc>
        <w:tc>
          <w:tcPr>
            <w:tcW w:w="1418" w:type="dxa"/>
          </w:tcPr>
          <w:p w:rsidR="005057A8" w:rsidRPr="005701E3" w:rsidRDefault="005057A8" w:rsidP="00264D8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701E3">
              <w:rPr>
                <w:b/>
                <w:sz w:val="24"/>
                <w:szCs w:val="24"/>
              </w:rPr>
              <w:t>Кассовые расходы, тыс. руб.</w:t>
            </w:r>
          </w:p>
        </w:tc>
        <w:tc>
          <w:tcPr>
            <w:tcW w:w="1418" w:type="dxa"/>
          </w:tcPr>
          <w:p w:rsidR="005057A8" w:rsidRPr="005701E3" w:rsidRDefault="004A4D13" w:rsidP="00264D8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701E3">
              <w:rPr>
                <w:b/>
                <w:sz w:val="24"/>
                <w:szCs w:val="24"/>
              </w:rPr>
              <w:t>% исполнения</w:t>
            </w:r>
          </w:p>
          <w:p w:rsidR="004A4D13" w:rsidRPr="005701E3" w:rsidRDefault="004A4D13" w:rsidP="00264D8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057A8" w:rsidRPr="005701E3" w:rsidTr="005057A8">
        <w:tc>
          <w:tcPr>
            <w:tcW w:w="1276" w:type="dxa"/>
          </w:tcPr>
          <w:p w:rsidR="005057A8" w:rsidRPr="009D4061" w:rsidRDefault="005057A8" w:rsidP="00264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057A8" w:rsidRPr="009D4061" w:rsidRDefault="005057A8" w:rsidP="00264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057A8" w:rsidRPr="009D4061" w:rsidRDefault="005057A8" w:rsidP="00264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057A8" w:rsidRPr="009D4061" w:rsidRDefault="005057A8" w:rsidP="00264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057A8" w:rsidRPr="009D4061" w:rsidRDefault="005057A8" w:rsidP="00264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057A8" w:rsidRPr="009D4061" w:rsidRDefault="004A4D13" w:rsidP="00264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6</w:t>
            </w:r>
          </w:p>
        </w:tc>
      </w:tr>
      <w:tr w:rsidR="005057A8" w:rsidRPr="00D515B7" w:rsidTr="005057A8">
        <w:tc>
          <w:tcPr>
            <w:tcW w:w="1276" w:type="dxa"/>
            <w:vMerge w:val="restart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5057A8" w:rsidRPr="009D4061" w:rsidRDefault="005057A8" w:rsidP="00F94FA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napToGrid w:val="0"/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2552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5057A8" w:rsidRPr="009D4061" w:rsidRDefault="005057A8" w:rsidP="009D406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2</w:t>
            </w:r>
            <w:r w:rsidR="009D4061" w:rsidRPr="009D4061">
              <w:rPr>
                <w:b/>
                <w:sz w:val="24"/>
                <w:szCs w:val="24"/>
              </w:rPr>
              <w:t>5 621,5</w:t>
            </w:r>
          </w:p>
        </w:tc>
        <w:tc>
          <w:tcPr>
            <w:tcW w:w="1418" w:type="dxa"/>
          </w:tcPr>
          <w:p w:rsidR="005057A8" w:rsidRPr="009D4061" w:rsidRDefault="005057A8" w:rsidP="009D406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2</w:t>
            </w:r>
            <w:r w:rsidR="009D4061" w:rsidRPr="009D4061">
              <w:rPr>
                <w:b/>
                <w:sz w:val="24"/>
                <w:szCs w:val="24"/>
              </w:rPr>
              <w:t>5 601,1</w:t>
            </w:r>
          </w:p>
        </w:tc>
        <w:tc>
          <w:tcPr>
            <w:tcW w:w="1418" w:type="dxa"/>
          </w:tcPr>
          <w:p w:rsidR="005057A8" w:rsidRPr="009D4061" w:rsidRDefault="004A4D13" w:rsidP="00917A7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99,9</w:t>
            </w:r>
          </w:p>
        </w:tc>
      </w:tr>
      <w:tr w:rsidR="005057A8" w:rsidRPr="00D515B7" w:rsidTr="005057A8">
        <w:tc>
          <w:tcPr>
            <w:tcW w:w="1276" w:type="dxa"/>
            <w:vMerge/>
          </w:tcPr>
          <w:p w:rsidR="005057A8" w:rsidRPr="009D4061" w:rsidRDefault="005057A8" w:rsidP="008E211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057A8" w:rsidRPr="009D4061" w:rsidRDefault="005057A8" w:rsidP="008E211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057A8" w:rsidRPr="00D515B7" w:rsidTr="005057A8">
        <w:tc>
          <w:tcPr>
            <w:tcW w:w="1276" w:type="dxa"/>
            <w:vMerge/>
          </w:tcPr>
          <w:p w:rsidR="005057A8" w:rsidRPr="009D4061" w:rsidRDefault="005057A8" w:rsidP="008E211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057A8" w:rsidRPr="009D4061" w:rsidRDefault="005057A8" w:rsidP="008E211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057A8" w:rsidRPr="00D515B7" w:rsidTr="005057A8">
        <w:tc>
          <w:tcPr>
            <w:tcW w:w="1276" w:type="dxa"/>
            <w:vMerge/>
          </w:tcPr>
          <w:p w:rsidR="005057A8" w:rsidRPr="009D4061" w:rsidRDefault="005057A8" w:rsidP="008E211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057A8" w:rsidRPr="009D4061" w:rsidRDefault="005057A8" w:rsidP="008E211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559" w:type="dxa"/>
          </w:tcPr>
          <w:p w:rsidR="005057A8" w:rsidRPr="009D4061" w:rsidRDefault="005057A8" w:rsidP="009D406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2</w:t>
            </w:r>
            <w:r w:rsidR="009D4061" w:rsidRPr="009D4061">
              <w:rPr>
                <w:b/>
                <w:sz w:val="24"/>
                <w:szCs w:val="24"/>
              </w:rPr>
              <w:t>5 621,5</w:t>
            </w:r>
          </w:p>
        </w:tc>
        <w:tc>
          <w:tcPr>
            <w:tcW w:w="1418" w:type="dxa"/>
          </w:tcPr>
          <w:p w:rsidR="005057A8" w:rsidRPr="009D4061" w:rsidRDefault="005057A8" w:rsidP="009D406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2</w:t>
            </w:r>
            <w:r w:rsidR="009D4061" w:rsidRPr="009D4061">
              <w:rPr>
                <w:b/>
                <w:sz w:val="24"/>
                <w:szCs w:val="24"/>
              </w:rPr>
              <w:t>5 601,1</w:t>
            </w:r>
          </w:p>
        </w:tc>
        <w:tc>
          <w:tcPr>
            <w:tcW w:w="1418" w:type="dxa"/>
          </w:tcPr>
          <w:p w:rsidR="005057A8" w:rsidRPr="009D4061" w:rsidRDefault="0027230A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99,9</w:t>
            </w:r>
          </w:p>
        </w:tc>
      </w:tr>
      <w:tr w:rsidR="005057A8" w:rsidRPr="00D515B7" w:rsidTr="005057A8">
        <w:tc>
          <w:tcPr>
            <w:tcW w:w="1276" w:type="dxa"/>
            <w:vMerge/>
          </w:tcPr>
          <w:p w:rsidR="005057A8" w:rsidRPr="009D4061" w:rsidRDefault="005057A8" w:rsidP="008E211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057A8" w:rsidRPr="009D4061" w:rsidRDefault="005057A8" w:rsidP="008E211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057A8" w:rsidRPr="00D515B7" w:rsidTr="005057A8">
        <w:tc>
          <w:tcPr>
            <w:tcW w:w="1276" w:type="dxa"/>
            <w:vMerge/>
          </w:tcPr>
          <w:p w:rsidR="005057A8" w:rsidRPr="009D4061" w:rsidRDefault="005057A8" w:rsidP="008E211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057A8" w:rsidRPr="009D4061" w:rsidRDefault="005057A8" w:rsidP="008E211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559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57A8" w:rsidRPr="009D4061" w:rsidRDefault="005057A8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7230A" w:rsidRPr="00D515B7" w:rsidTr="005057A8">
        <w:tc>
          <w:tcPr>
            <w:tcW w:w="1276" w:type="dxa"/>
            <w:vMerge w:val="restart"/>
          </w:tcPr>
          <w:p w:rsidR="0027230A" w:rsidRPr="00004AD9" w:rsidRDefault="0027230A" w:rsidP="00674A6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4AD9">
              <w:rPr>
                <w:sz w:val="24"/>
                <w:szCs w:val="24"/>
              </w:rPr>
              <w:t>Основное мероприятие 1.1.</w:t>
            </w:r>
          </w:p>
        </w:tc>
        <w:tc>
          <w:tcPr>
            <w:tcW w:w="1843" w:type="dxa"/>
            <w:vMerge w:val="restart"/>
          </w:tcPr>
          <w:p w:rsidR="0027230A" w:rsidRPr="00004AD9" w:rsidRDefault="0027230A" w:rsidP="008E21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4AD9">
              <w:rPr>
                <w:sz w:val="24"/>
                <w:szCs w:val="24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2552" w:type="dxa"/>
          </w:tcPr>
          <w:p w:rsidR="0027230A" w:rsidRPr="00004AD9" w:rsidRDefault="0027230A" w:rsidP="008E21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4AD9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27230A" w:rsidRPr="00004AD9" w:rsidRDefault="0027230A" w:rsidP="00CE0EAB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004AD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30A" w:rsidRPr="00004AD9" w:rsidRDefault="0027230A" w:rsidP="008E211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004AD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30A" w:rsidRPr="00004AD9" w:rsidRDefault="0027230A" w:rsidP="0027230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004AD9">
              <w:rPr>
                <w:b/>
                <w:sz w:val="24"/>
                <w:szCs w:val="24"/>
              </w:rPr>
              <w:t>0</w:t>
            </w:r>
          </w:p>
        </w:tc>
      </w:tr>
      <w:tr w:rsidR="0027230A" w:rsidRPr="00D515B7" w:rsidTr="005057A8">
        <w:tc>
          <w:tcPr>
            <w:tcW w:w="1276" w:type="dxa"/>
            <w:vMerge/>
          </w:tcPr>
          <w:p w:rsidR="0027230A" w:rsidRPr="00004AD9" w:rsidRDefault="0027230A" w:rsidP="008E21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30A" w:rsidRPr="00004AD9" w:rsidRDefault="0027230A" w:rsidP="008E21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7230A" w:rsidRPr="00004AD9" w:rsidRDefault="0027230A" w:rsidP="008E21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4AD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7230A" w:rsidRPr="00004AD9" w:rsidRDefault="0027230A" w:rsidP="00CE0E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004AD9" w:rsidRDefault="0027230A" w:rsidP="008E21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004AD9" w:rsidRDefault="0027230A" w:rsidP="002723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c>
          <w:tcPr>
            <w:tcW w:w="1276" w:type="dxa"/>
            <w:vMerge/>
          </w:tcPr>
          <w:p w:rsidR="0027230A" w:rsidRPr="00004AD9" w:rsidRDefault="0027230A" w:rsidP="008E21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30A" w:rsidRPr="00004AD9" w:rsidRDefault="0027230A" w:rsidP="008E211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7230A" w:rsidRPr="00004AD9" w:rsidRDefault="0027230A" w:rsidP="008E211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4AD9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</w:tcPr>
          <w:p w:rsidR="0027230A" w:rsidRPr="00004AD9" w:rsidRDefault="0027230A" w:rsidP="00CE0EA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004AD9" w:rsidRDefault="0027230A" w:rsidP="008E211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004AD9" w:rsidRDefault="0027230A" w:rsidP="0027230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365"/>
        </w:trPr>
        <w:tc>
          <w:tcPr>
            <w:tcW w:w="1276" w:type="dxa"/>
            <w:vMerge/>
          </w:tcPr>
          <w:p w:rsidR="0027230A" w:rsidRPr="00004AD9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30A" w:rsidRPr="00004AD9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7230A" w:rsidRPr="00004AD9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4AD9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559" w:type="dxa"/>
          </w:tcPr>
          <w:p w:rsidR="0027230A" w:rsidRPr="00004AD9" w:rsidRDefault="0027230A" w:rsidP="00CE0EAB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004AD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30A" w:rsidRPr="00004AD9" w:rsidRDefault="0027230A" w:rsidP="00D027A4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004AD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30A" w:rsidRPr="00004AD9" w:rsidRDefault="0027230A" w:rsidP="0027230A">
            <w:pPr>
              <w:widowControl w:val="0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004AD9">
              <w:rPr>
                <w:bCs/>
                <w:sz w:val="24"/>
                <w:szCs w:val="24"/>
              </w:rPr>
              <w:t>0</w:t>
            </w:r>
          </w:p>
        </w:tc>
      </w:tr>
      <w:tr w:rsidR="0027230A" w:rsidRPr="00D515B7" w:rsidTr="005057A8">
        <w:trPr>
          <w:trHeight w:val="365"/>
        </w:trPr>
        <w:tc>
          <w:tcPr>
            <w:tcW w:w="1276" w:type="dxa"/>
            <w:vMerge/>
          </w:tcPr>
          <w:p w:rsidR="0027230A" w:rsidRPr="00004AD9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30A" w:rsidRPr="00004AD9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7230A" w:rsidRPr="00004AD9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4AD9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:rsidR="0027230A" w:rsidRPr="00004AD9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004AD9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004AD9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365"/>
        </w:trPr>
        <w:tc>
          <w:tcPr>
            <w:tcW w:w="1276" w:type="dxa"/>
            <w:vMerge/>
          </w:tcPr>
          <w:p w:rsidR="0027230A" w:rsidRPr="00004AD9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30A" w:rsidRPr="00004AD9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7230A" w:rsidRPr="00004AD9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04AD9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559" w:type="dxa"/>
          </w:tcPr>
          <w:p w:rsidR="0027230A" w:rsidRPr="00004AD9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004AD9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004AD9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255"/>
        </w:trPr>
        <w:tc>
          <w:tcPr>
            <w:tcW w:w="1276" w:type="dxa"/>
            <w:vMerge w:val="restart"/>
          </w:tcPr>
          <w:p w:rsidR="0027230A" w:rsidRPr="005701E3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01E3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1843" w:type="dxa"/>
            <w:vMerge w:val="restart"/>
          </w:tcPr>
          <w:p w:rsidR="0027230A" w:rsidRPr="00D515B7" w:rsidRDefault="0027230A" w:rsidP="00D20E85">
            <w:pPr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4E0707">
              <w:rPr>
                <w:rFonts w:eastAsia="Calibri"/>
                <w:sz w:val="24"/>
                <w:szCs w:val="24"/>
                <w:lang w:eastAsia="en-US"/>
              </w:rPr>
              <w:t>Обеспечение функций муниципальных органов</w:t>
            </w: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27230A" w:rsidRPr="009D4061" w:rsidRDefault="009D4061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16 623,7</w:t>
            </w:r>
          </w:p>
        </w:tc>
        <w:tc>
          <w:tcPr>
            <w:tcW w:w="1418" w:type="dxa"/>
          </w:tcPr>
          <w:p w:rsidR="0027230A" w:rsidRPr="009D4061" w:rsidRDefault="009D4061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16 623,2</w:t>
            </w:r>
          </w:p>
        </w:tc>
        <w:tc>
          <w:tcPr>
            <w:tcW w:w="1418" w:type="dxa"/>
          </w:tcPr>
          <w:p w:rsidR="0027230A" w:rsidRPr="009D4061" w:rsidRDefault="00917A74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100,0</w:t>
            </w:r>
          </w:p>
        </w:tc>
      </w:tr>
      <w:tr w:rsidR="0027230A" w:rsidRPr="00D515B7" w:rsidTr="005057A8">
        <w:trPr>
          <w:trHeight w:val="285"/>
        </w:trPr>
        <w:tc>
          <w:tcPr>
            <w:tcW w:w="1276" w:type="dxa"/>
            <w:vMerge/>
          </w:tcPr>
          <w:p w:rsidR="0027230A" w:rsidRPr="00D515B7" w:rsidRDefault="0027230A" w:rsidP="00D027A4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vMerge/>
          </w:tcPr>
          <w:p w:rsidR="0027230A" w:rsidRPr="00D515B7" w:rsidRDefault="0027230A" w:rsidP="00D027A4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300"/>
        </w:trPr>
        <w:tc>
          <w:tcPr>
            <w:tcW w:w="1276" w:type="dxa"/>
            <w:vMerge/>
          </w:tcPr>
          <w:p w:rsidR="0027230A" w:rsidRPr="00D515B7" w:rsidRDefault="0027230A" w:rsidP="00D027A4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vMerge/>
          </w:tcPr>
          <w:p w:rsidR="0027230A" w:rsidRPr="00D515B7" w:rsidRDefault="0027230A" w:rsidP="00D027A4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210"/>
        </w:trPr>
        <w:tc>
          <w:tcPr>
            <w:tcW w:w="1276" w:type="dxa"/>
            <w:vMerge/>
          </w:tcPr>
          <w:p w:rsidR="0027230A" w:rsidRPr="00D515B7" w:rsidRDefault="0027230A" w:rsidP="00D027A4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vMerge/>
          </w:tcPr>
          <w:p w:rsidR="0027230A" w:rsidRPr="00D515B7" w:rsidRDefault="0027230A" w:rsidP="00D027A4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559" w:type="dxa"/>
          </w:tcPr>
          <w:p w:rsidR="0027230A" w:rsidRPr="009D4061" w:rsidRDefault="0027230A" w:rsidP="009D406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1</w:t>
            </w:r>
            <w:r w:rsidR="009D4061" w:rsidRPr="009D4061">
              <w:rPr>
                <w:sz w:val="24"/>
                <w:szCs w:val="24"/>
              </w:rPr>
              <w:t>6 623,7</w:t>
            </w:r>
          </w:p>
        </w:tc>
        <w:tc>
          <w:tcPr>
            <w:tcW w:w="1418" w:type="dxa"/>
          </w:tcPr>
          <w:p w:rsidR="0027230A" w:rsidRPr="009D4061" w:rsidRDefault="009D4061" w:rsidP="003815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16 623,2</w:t>
            </w:r>
          </w:p>
        </w:tc>
        <w:tc>
          <w:tcPr>
            <w:tcW w:w="1418" w:type="dxa"/>
          </w:tcPr>
          <w:p w:rsidR="0027230A" w:rsidRPr="009D4061" w:rsidRDefault="00917A74" w:rsidP="003815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100,0</w:t>
            </w:r>
          </w:p>
        </w:tc>
      </w:tr>
      <w:tr w:rsidR="0027230A" w:rsidRPr="00D515B7" w:rsidTr="005057A8">
        <w:trPr>
          <w:trHeight w:val="210"/>
        </w:trPr>
        <w:tc>
          <w:tcPr>
            <w:tcW w:w="1276" w:type="dxa"/>
            <w:vMerge/>
          </w:tcPr>
          <w:p w:rsidR="0027230A" w:rsidRPr="00D515B7" w:rsidRDefault="0027230A" w:rsidP="00D027A4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vMerge/>
          </w:tcPr>
          <w:p w:rsidR="0027230A" w:rsidRPr="00D515B7" w:rsidRDefault="0027230A" w:rsidP="00D027A4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210"/>
        </w:trPr>
        <w:tc>
          <w:tcPr>
            <w:tcW w:w="1276" w:type="dxa"/>
            <w:vMerge/>
          </w:tcPr>
          <w:p w:rsidR="0027230A" w:rsidRPr="00D515B7" w:rsidRDefault="0027230A" w:rsidP="00D027A4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vMerge/>
          </w:tcPr>
          <w:p w:rsidR="0027230A" w:rsidRPr="00D515B7" w:rsidRDefault="0027230A" w:rsidP="00D027A4">
            <w:pPr>
              <w:jc w:val="center"/>
              <w:rPr>
                <w:b/>
                <w:bCs/>
                <w:i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559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c>
          <w:tcPr>
            <w:tcW w:w="1276" w:type="dxa"/>
            <w:vMerge w:val="restart"/>
          </w:tcPr>
          <w:p w:rsidR="0027230A" w:rsidRPr="005701E3" w:rsidRDefault="0027230A" w:rsidP="009F14F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01E3">
              <w:rPr>
                <w:sz w:val="24"/>
                <w:szCs w:val="24"/>
              </w:rPr>
              <w:t>Основное мероприятие 1.3.</w:t>
            </w:r>
          </w:p>
        </w:tc>
        <w:tc>
          <w:tcPr>
            <w:tcW w:w="1843" w:type="dxa"/>
            <w:vMerge w:val="restart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Обеспечение деятельности муниципальных организаций</w:t>
            </w: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27230A" w:rsidRPr="009D4061" w:rsidRDefault="009D4061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8 994,7</w:t>
            </w:r>
          </w:p>
        </w:tc>
        <w:tc>
          <w:tcPr>
            <w:tcW w:w="1418" w:type="dxa"/>
          </w:tcPr>
          <w:p w:rsidR="0027230A" w:rsidRPr="009D4061" w:rsidRDefault="009D4061" w:rsidP="00096013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8 975,1</w:t>
            </w:r>
          </w:p>
        </w:tc>
        <w:tc>
          <w:tcPr>
            <w:tcW w:w="1418" w:type="dxa"/>
          </w:tcPr>
          <w:p w:rsidR="0027230A" w:rsidRPr="009D4061" w:rsidRDefault="0027230A" w:rsidP="009D406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D4061">
              <w:rPr>
                <w:b/>
                <w:sz w:val="24"/>
                <w:szCs w:val="24"/>
              </w:rPr>
              <w:t>99,</w:t>
            </w:r>
            <w:r w:rsidR="009D4061" w:rsidRPr="009D4061">
              <w:rPr>
                <w:b/>
                <w:sz w:val="24"/>
                <w:szCs w:val="24"/>
              </w:rPr>
              <w:t>8</w:t>
            </w:r>
          </w:p>
        </w:tc>
      </w:tr>
      <w:tr w:rsidR="0027230A" w:rsidRPr="00D515B7" w:rsidTr="005057A8">
        <w:tc>
          <w:tcPr>
            <w:tcW w:w="1276" w:type="dxa"/>
            <w:vMerge/>
          </w:tcPr>
          <w:p w:rsidR="0027230A" w:rsidRPr="005701E3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30A" w:rsidRPr="009D4061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c>
          <w:tcPr>
            <w:tcW w:w="1276" w:type="dxa"/>
            <w:vMerge/>
          </w:tcPr>
          <w:p w:rsidR="0027230A" w:rsidRPr="005701E3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30A" w:rsidRPr="009D4061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c>
          <w:tcPr>
            <w:tcW w:w="1276" w:type="dxa"/>
            <w:vMerge/>
          </w:tcPr>
          <w:p w:rsidR="0027230A" w:rsidRPr="005701E3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30A" w:rsidRPr="009D4061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559" w:type="dxa"/>
          </w:tcPr>
          <w:p w:rsidR="0027230A" w:rsidRPr="009D4061" w:rsidRDefault="009D4061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8 994,7</w:t>
            </w:r>
          </w:p>
        </w:tc>
        <w:tc>
          <w:tcPr>
            <w:tcW w:w="1418" w:type="dxa"/>
          </w:tcPr>
          <w:p w:rsidR="0027230A" w:rsidRPr="009D4061" w:rsidRDefault="009D4061" w:rsidP="003815F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8 975,1</w:t>
            </w:r>
          </w:p>
        </w:tc>
        <w:tc>
          <w:tcPr>
            <w:tcW w:w="1418" w:type="dxa"/>
          </w:tcPr>
          <w:p w:rsidR="0027230A" w:rsidRPr="009D4061" w:rsidRDefault="0027230A" w:rsidP="009D406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99,</w:t>
            </w:r>
            <w:r w:rsidR="009D4061" w:rsidRPr="009D4061">
              <w:rPr>
                <w:sz w:val="24"/>
                <w:szCs w:val="24"/>
              </w:rPr>
              <w:t>8</w:t>
            </w:r>
          </w:p>
        </w:tc>
      </w:tr>
      <w:tr w:rsidR="0027230A" w:rsidRPr="00D515B7" w:rsidTr="005057A8">
        <w:tc>
          <w:tcPr>
            <w:tcW w:w="1276" w:type="dxa"/>
            <w:vMerge/>
          </w:tcPr>
          <w:p w:rsidR="0027230A" w:rsidRPr="005701E3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30A" w:rsidRPr="009D4061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c>
          <w:tcPr>
            <w:tcW w:w="1276" w:type="dxa"/>
            <w:vMerge/>
          </w:tcPr>
          <w:p w:rsidR="0027230A" w:rsidRPr="005701E3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27230A" w:rsidRPr="009D4061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D4061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D4061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253"/>
        </w:trPr>
        <w:tc>
          <w:tcPr>
            <w:tcW w:w="1276" w:type="dxa"/>
            <w:vMerge w:val="restart"/>
          </w:tcPr>
          <w:p w:rsidR="0027230A" w:rsidRPr="005701E3" w:rsidRDefault="0027230A" w:rsidP="00F55B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701E3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1843" w:type="dxa"/>
            <w:vMerge w:val="restart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E0707">
              <w:rPr>
                <w:sz w:val="24"/>
                <w:szCs w:val="24"/>
              </w:rPr>
              <w:t>Обеспечение своевременности и полноты исполнения долговых обязательств</w:t>
            </w:r>
          </w:p>
        </w:tc>
        <w:tc>
          <w:tcPr>
            <w:tcW w:w="2552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070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E070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E070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30A" w:rsidRPr="004E0707" w:rsidRDefault="0027230A" w:rsidP="0027230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E0707">
              <w:rPr>
                <w:b/>
                <w:sz w:val="24"/>
                <w:szCs w:val="24"/>
              </w:rPr>
              <w:t>0</w:t>
            </w:r>
          </w:p>
        </w:tc>
      </w:tr>
      <w:tr w:rsidR="0027230A" w:rsidRPr="00D515B7" w:rsidTr="005057A8">
        <w:trPr>
          <w:trHeight w:val="253"/>
        </w:trPr>
        <w:tc>
          <w:tcPr>
            <w:tcW w:w="1276" w:type="dxa"/>
            <w:vMerge/>
          </w:tcPr>
          <w:p w:rsidR="0027230A" w:rsidRPr="00D515B7" w:rsidRDefault="0027230A" w:rsidP="00F55B2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27230A" w:rsidRPr="004E0707" w:rsidRDefault="0027230A" w:rsidP="00F55B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070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4E0707" w:rsidRDefault="0027230A" w:rsidP="0027230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253"/>
        </w:trPr>
        <w:tc>
          <w:tcPr>
            <w:tcW w:w="1276" w:type="dxa"/>
            <w:vMerge/>
          </w:tcPr>
          <w:p w:rsidR="0027230A" w:rsidRPr="00D515B7" w:rsidRDefault="0027230A" w:rsidP="00F55B2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27230A" w:rsidRPr="004E0707" w:rsidRDefault="0027230A" w:rsidP="00F55B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0707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4E0707" w:rsidRDefault="0027230A" w:rsidP="0027230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253"/>
        </w:trPr>
        <w:tc>
          <w:tcPr>
            <w:tcW w:w="1276" w:type="dxa"/>
            <w:vMerge/>
          </w:tcPr>
          <w:p w:rsidR="0027230A" w:rsidRPr="00D515B7" w:rsidRDefault="0027230A" w:rsidP="00F55B2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27230A" w:rsidRPr="004E0707" w:rsidRDefault="0027230A" w:rsidP="00F55B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0707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559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E070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30A" w:rsidRPr="004E0707" w:rsidRDefault="0027230A" w:rsidP="00F55B2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E070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7230A" w:rsidRPr="004E0707" w:rsidRDefault="0027230A" w:rsidP="0027230A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E0707">
              <w:rPr>
                <w:bCs/>
                <w:sz w:val="24"/>
                <w:szCs w:val="24"/>
              </w:rPr>
              <w:t>0</w:t>
            </w:r>
          </w:p>
        </w:tc>
      </w:tr>
      <w:tr w:rsidR="0027230A" w:rsidRPr="00D515B7" w:rsidTr="005057A8">
        <w:trPr>
          <w:trHeight w:val="253"/>
        </w:trPr>
        <w:tc>
          <w:tcPr>
            <w:tcW w:w="1276" w:type="dxa"/>
            <w:vMerge/>
          </w:tcPr>
          <w:p w:rsidR="0027230A" w:rsidRPr="00D515B7" w:rsidRDefault="0027230A" w:rsidP="009F14F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27230A" w:rsidRPr="004E0707" w:rsidRDefault="0027230A" w:rsidP="00D027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7230A" w:rsidRPr="004E0707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0707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:rsidR="0027230A" w:rsidRPr="004E0707" w:rsidRDefault="0027230A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4E0707" w:rsidRDefault="0027230A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4E0707" w:rsidRDefault="0027230A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253"/>
        </w:trPr>
        <w:tc>
          <w:tcPr>
            <w:tcW w:w="1276" w:type="dxa"/>
            <w:vMerge/>
          </w:tcPr>
          <w:p w:rsidR="0027230A" w:rsidRPr="00D515B7" w:rsidRDefault="0027230A" w:rsidP="009F14F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27230A" w:rsidRPr="004E0707" w:rsidRDefault="0027230A" w:rsidP="00D027A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27230A" w:rsidRPr="004E0707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0707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559" w:type="dxa"/>
          </w:tcPr>
          <w:p w:rsidR="0027230A" w:rsidRPr="004E0707" w:rsidRDefault="0027230A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4E0707" w:rsidRDefault="0027230A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4E0707" w:rsidRDefault="0027230A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253"/>
        </w:trPr>
        <w:tc>
          <w:tcPr>
            <w:tcW w:w="1276" w:type="dxa"/>
            <w:vMerge w:val="restart"/>
          </w:tcPr>
          <w:p w:rsidR="0027230A" w:rsidRPr="00C56F7F" w:rsidRDefault="0027230A" w:rsidP="009F14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F7F"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1843" w:type="dxa"/>
            <w:vMerge w:val="restart"/>
          </w:tcPr>
          <w:p w:rsidR="0027230A" w:rsidRPr="00C56F7F" w:rsidRDefault="0027230A" w:rsidP="00D027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F7F">
              <w:rPr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552" w:type="dxa"/>
          </w:tcPr>
          <w:p w:rsidR="0027230A" w:rsidRPr="00C56F7F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6F7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559" w:type="dxa"/>
          </w:tcPr>
          <w:p w:rsidR="0027230A" w:rsidRPr="00C56F7F" w:rsidRDefault="00C56F7F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56F7F">
              <w:rPr>
                <w:b/>
                <w:sz w:val="24"/>
                <w:szCs w:val="24"/>
              </w:rPr>
              <w:t>3</w:t>
            </w:r>
            <w:r w:rsidR="0027230A" w:rsidRPr="00C56F7F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:rsidR="0027230A" w:rsidRPr="00C56F7F" w:rsidRDefault="0027230A" w:rsidP="00C56F7F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56F7F">
              <w:rPr>
                <w:b/>
                <w:sz w:val="24"/>
                <w:szCs w:val="24"/>
              </w:rPr>
              <w:t>2,</w:t>
            </w:r>
            <w:r w:rsidR="00C56F7F" w:rsidRPr="00C56F7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7230A" w:rsidRPr="00C56F7F" w:rsidRDefault="00104CE3" w:rsidP="00D027A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27230A" w:rsidRPr="00D515B7" w:rsidTr="005057A8">
        <w:trPr>
          <w:trHeight w:val="240"/>
        </w:trPr>
        <w:tc>
          <w:tcPr>
            <w:tcW w:w="1276" w:type="dxa"/>
            <w:vMerge/>
          </w:tcPr>
          <w:p w:rsidR="0027230A" w:rsidRPr="00C56F7F" w:rsidRDefault="0027230A" w:rsidP="00D02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230A" w:rsidRPr="00C56F7F" w:rsidRDefault="0027230A" w:rsidP="00D02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7230A" w:rsidRPr="00C56F7F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6F7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7230A" w:rsidRPr="00C56F7F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C56F7F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C56F7F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285"/>
        </w:trPr>
        <w:tc>
          <w:tcPr>
            <w:tcW w:w="1276" w:type="dxa"/>
            <w:vMerge/>
          </w:tcPr>
          <w:p w:rsidR="0027230A" w:rsidRPr="00C56F7F" w:rsidRDefault="0027230A" w:rsidP="00D02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230A" w:rsidRPr="00C56F7F" w:rsidRDefault="0027230A" w:rsidP="00D027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7230A" w:rsidRPr="00C56F7F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56F7F">
              <w:rPr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559" w:type="dxa"/>
          </w:tcPr>
          <w:p w:rsidR="0027230A" w:rsidRPr="00C56F7F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C56F7F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C56F7F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270"/>
        </w:trPr>
        <w:tc>
          <w:tcPr>
            <w:tcW w:w="1276" w:type="dxa"/>
            <w:vMerge/>
          </w:tcPr>
          <w:p w:rsidR="0027230A" w:rsidRPr="00D515B7" w:rsidRDefault="0027230A" w:rsidP="00D027A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27230A" w:rsidRPr="00D515B7" w:rsidRDefault="0027230A" w:rsidP="00D027A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27230A" w:rsidRPr="00945002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45002">
              <w:rPr>
                <w:sz w:val="24"/>
                <w:szCs w:val="24"/>
              </w:rPr>
              <w:t xml:space="preserve">бюджет  МР «Сыктывдинский» </w:t>
            </w:r>
          </w:p>
        </w:tc>
        <w:tc>
          <w:tcPr>
            <w:tcW w:w="1559" w:type="dxa"/>
          </w:tcPr>
          <w:p w:rsidR="0027230A" w:rsidRPr="00945002" w:rsidRDefault="00945002" w:rsidP="000960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45002">
              <w:rPr>
                <w:sz w:val="24"/>
                <w:szCs w:val="24"/>
              </w:rPr>
              <w:t>3</w:t>
            </w:r>
            <w:r w:rsidR="0027230A" w:rsidRPr="00945002">
              <w:rPr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:rsidR="0027230A" w:rsidRPr="00945002" w:rsidRDefault="0027230A" w:rsidP="00945002">
            <w:pPr>
              <w:widowControl w:val="0"/>
              <w:tabs>
                <w:tab w:val="left" w:pos="504"/>
                <w:tab w:val="center" w:pos="646"/>
              </w:tabs>
              <w:autoSpaceDE w:val="0"/>
              <w:autoSpaceDN w:val="0"/>
              <w:rPr>
                <w:sz w:val="24"/>
                <w:szCs w:val="24"/>
              </w:rPr>
            </w:pPr>
            <w:r w:rsidRPr="00945002">
              <w:rPr>
                <w:sz w:val="24"/>
                <w:szCs w:val="24"/>
              </w:rPr>
              <w:tab/>
              <w:t>2,</w:t>
            </w:r>
            <w:r w:rsidR="00945002" w:rsidRPr="00945002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7230A" w:rsidRPr="00945002" w:rsidRDefault="00104CE3" w:rsidP="00945002">
            <w:pPr>
              <w:widowControl w:val="0"/>
              <w:tabs>
                <w:tab w:val="left" w:pos="504"/>
                <w:tab w:val="center" w:pos="646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27230A" w:rsidRPr="00D515B7" w:rsidTr="005057A8">
        <w:trPr>
          <w:trHeight w:val="375"/>
        </w:trPr>
        <w:tc>
          <w:tcPr>
            <w:tcW w:w="1276" w:type="dxa"/>
            <w:vMerge/>
          </w:tcPr>
          <w:p w:rsidR="0027230A" w:rsidRPr="00D515B7" w:rsidRDefault="0027230A" w:rsidP="00D027A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27230A" w:rsidRPr="00D515B7" w:rsidRDefault="0027230A" w:rsidP="00D027A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27230A" w:rsidRPr="00945002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45002">
              <w:rPr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:rsidR="0027230A" w:rsidRPr="00945002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45002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45002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230A" w:rsidRPr="00D515B7" w:rsidTr="005057A8">
        <w:trPr>
          <w:trHeight w:val="421"/>
        </w:trPr>
        <w:tc>
          <w:tcPr>
            <w:tcW w:w="1276" w:type="dxa"/>
            <w:vMerge/>
          </w:tcPr>
          <w:p w:rsidR="0027230A" w:rsidRPr="00D515B7" w:rsidRDefault="0027230A" w:rsidP="00D027A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27230A" w:rsidRPr="00D515B7" w:rsidRDefault="0027230A" w:rsidP="00D027A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27230A" w:rsidRPr="00945002" w:rsidRDefault="0027230A" w:rsidP="00D027A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45002">
              <w:rPr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559" w:type="dxa"/>
          </w:tcPr>
          <w:p w:rsidR="0027230A" w:rsidRPr="00945002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45002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230A" w:rsidRPr="00945002" w:rsidRDefault="0027230A" w:rsidP="00D027A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154018" w:rsidRPr="00D515B7" w:rsidRDefault="00154018" w:rsidP="00960BDE">
      <w:pPr>
        <w:pStyle w:val="ConsPlusNormal"/>
        <w:ind w:firstLine="540"/>
        <w:jc w:val="both"/>
        <w:rPr>
          <w:highlight w:val="yellow"/>
        </w:rPr>
      </w:pPr>
    </w:p>
    <w:p w:rsidR="00874DC7" w:rsidRPr="00926F81" w:rsidRDefault="00874DC7" w:rsidP="00D648B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A0E11">
        <w:rPr>
          <w:sz w:val="24"/>
          <w:szCs w:val="24"/>
        </w:rPr>
        <w:t>Вывод: Степень выполнения основных мероприятий, по которым предусмотрено финансирование из бюджета</w:t>
      </w:r>
      <w:r w:rsidR="0061647E" w:rsidRPr="007A0E11">
        <w:rPr>
          <w:sz w:val="24"/>
          <w:szCs w:val="24"/>
        </w:rPr>
        <w:t xml:space="preserve"> муниципального района</w:t>
      </w:r>
      <w:r w:rsidR="00D648B5" w:rsidRPr="007A0E11">
        <w:rPr>
          <w:sz w:val="24"/>
          <w:szCs w:val="24"/>
        </w:rPr>
        <w:t xml:space="preserve"> «Сыктывдинский»</w:t>
      </w:r>
      <w:r w:rsidRPr="007A0E11">
        <w:rPr>
          <w:sz w:val="24"/>
          <w:szCs w:val="24"/>
        </w:rPr>
        <w:t xml:space="preserve">, за отчетный год </w:t>
      </w:r>
      <w:r w:rsidRPr="00926F81">
        <w:rPr>
          <w:sz w:val="24"/>
          <w:szCs w:val="24"/>
        </w:rPr>
        <w:t xml:space="preserve">составляет </w:t>
      </w:r>
      <w:r w:rsidR="000929EC" w:rsidRPr="00926F81">
        <w:rPr>
          <w:sz w:val="24"/>
          <w:szCs w:val="24"/>
        </w:rPr>
        <w:t>99,</w:t>
      </w:r>
      <w:r w:rsidR="00D648B5" w:rsidRPr="00926F81">
        <w:rPr>
          <w:sz w:val="24"/>
          <w:szCs w:val="24"/>
        </w:rPr>
        <w:t>9</w:t>
      </w:r>
      <w:r w:rsidRPr="00926F81">
        <w:rPr>
          <w:sz w:val="24"/>
          <w:szCs w:val="24"/>
        </w:rPr>
        <w:t>%</w:t>
      </w:r>
      <w:r w:rsidR="0061647E" w:rsidRPr="00926F81">
        <w:rPr>
          <w:sz w:val="24"/>
          <w:szCs w:val="24"/>
        </w:rPr>
        <w:t xml:space="preserve"> или </w:t>
      </w:r>
      <w:r w:rsidR="008C633D" w:rsidRPr="00926F81">
        <w:rPr>
          <w:sz w:val="24"/>
          <w:szCs w:val="24"/>
        </w:rPr>
        <w:t>2</w:t>
      </w:r>
      <w:r w:rsidR="00926F81" w:rsidRPr="00926F81">
        <w:rPr>
          <w:sz w:val="24"/>
          <w:szCs w:val="24"/>
        </w:rPr>
        <w:t>5 601,1</w:t>
      </w:r>
      <w:r w:rsidR="008C633D" w:rsidRPr="00926F81">
        <w:rPr>
          <w:sz w:val="24"/>
          <w:szCs w:val="24"/>
        </w:rPr>
        <w:t xml:space="preserve"> </w:t>
      </w:r>
      <w:r w:rsidR="0061647E" w:rsidRPr="00926F81">
        <w:rPr>
          <w:sz w:val="24"/>
          <w:szCs w:val="24"/>
        </w:rPr>
        <w:t>тыс. руб.</w:t>
      </w:r>
      <w:r w:rsidR="00982F4B" w:rsidRPr="00926F81">
        <w:rPr>
          <w:sz w:val="24"/>
          <w:szCs w:val="24"/>
        </w:rPr>
        <w:t xml:space="preserve"> из </w:t>
      </w:r>
      <w:r w:rsidR="008C633D" w:rsidRPr="00926F81">
        <w:rPr>
          <w:sz w:val="24"/>
          <w:szCs w:val="24"/>
        </w:rPr>
        <w:t>2</w:t>
      </w:r>
      <w:r w:rsidR="00602D6F">
        <w:rPr>
          <w:sz w:val="24"/>
          <w:szCs w:val="24"/>
        </w:rPr>
        <w:t>5</w:t>
      </w:r>
      <w:r w:rsidR="00926F81" w:rsidRPr="00926F81">
        <w:rPr>
          <w:sz w:val="24"/>
          <w:szCs w:val="24"/>
        </w:rPr>
        <w:t> 621,5</w:t>
      </w:r>
      <w:r w:rsidR="008C633D" w:rsidRPr="00926F81">
        <w:rPr>
          <w:sz w:val="24"/>
          <w:szCs w:val="24"/>
        </w:rPr>
        <w:t xml:space="preserve"> </w:t>
      </w:r>
      <w:r w:rsidR="00982F4B" w:rsidRPr="00926F81">
        <w:rPr>
          <w:sz w:val="24"/>
          <w:szCs w:val="24"/>
        </w:rPr>
        <w:t>тыс. руб.</w:t>
      </w:r>
      <w:r w:rsidR="00F33952" w:rsidRPr="00926F81">
        <w:rPr>
          <w:sz w:val="24"/>
          <w:szCs w:val="24"/>
        </w:rPr>
        <w:t xml:space="preserve"> </w:t>
      </w:r>
      <w:r w:rsidR="00982F4B" w:rsidRPr="00926F81">
        <w:rPr>
          <w:sz w:val="24"/>
          <w:szCs w:val="24"/>
        </w:rPr>
        <w:t>запланированных.</w:t>
      </w:r>
    </w:p>
    <w:p w:rsidR="00874DC7" w:rsidRPr="00D515B7" w:rsidRDefault="00874DC7" w:rsidP="00D648B5">
      <w:pPr>
        <w:widowControl w:val="0"/>
        <w:autoSpaceDE w:val="0"/>
        <w:autoSpaceDN w:val="0"/>
        <w:ind w:left="-993"/>
        <w:jc w:val="center"/>
        <w:rPr>
          <w:sz w:val="24"/>
          <w:szCs w:val="24"/>
          <w:highlight w:val="yellow"/>
        </w:rPr>
      </w:pPr>
    </w:p>
    <w:p w:rsidR="006367B2" w:rsidRPr="007A0E11" w:rsidRDefault="006367B2" w:rsidP="00982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C63073" w:rsidRPr="007A0E11" w:rsidRDefault="00C63073" w:rsidP="00982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982F4B" w:rsidRPr="007A0E11" w:rsidRDefault="00982F4B" w:rsidP="00982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A0E11">
        <w:rPr>
          <w:b/>
          <w:sz w:val="24"/>
          <w:szCs w:val="24"/>
        </w:rPr>
        <w:t>4.</w:t>
      </w:r>
      <w:r w:rsidR="000771AF" w:rsidRPr="007A0E11">
        <w:rPr>
          <w:b/>
          <w:sz w:val="24"/>
          <w:szCs w:val="24"/>
        </w:rPr>
        <w:t xml:space="preserve"> </w:t>
      </w:r>
      <w:r w:rsidRPr="007A0E11">
        <w:rPr>
          <w:b/>
          <w:sz w:val="24"/>
          <w:szCs w:val="24"/>
        </w:rPr>
        <w:t>Информация</w:t>
      </w:r>
      <w:r w:rsidR="000771AF" w:rsidRPr="007A0E11">
        <w:rPr>
          <w:b/>
          <w:sz w:val="24"/>
          <w:szCs w:val="24"/>
        </w:rPr>
        <w:t xml:space="preserve"> </w:t>
      </w:r>
      <w:r w:rsidRPr="007A0E11">
        <w:rPr>
          <w:b/>
          <w:sz w:val="24"/>
          <w:szCs w:val="24"/>
        </w:rPr>
        <w:t>о выполнении сводных показателей муниципальных заданий</w:t>
      </w:r>
    </w:p>
    <w:p w:rsidR="00982F4B" w:rsidRPr="007A0E11" w:rsidRDefault="00982F4B" w:rsidP="00982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A0E11">
        <w:rPr>
          <w:b/>
          <w:sz w:val="24"/>
          <w:szCs w:val="24"/>
        </w:rPr>
        <w:t>на оказание муниципальных услуг (работ) муниципальными</w:t>
      </w:r>
    </w:p>
    <w:p w:rsidR="004F3D53" w:rsidRPr="007A0E11" w:rsidRDefault="00982F4B" w:rsidP="00982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A0E11">
        <w:rPr>
          <w:b/>
          <w:sz w:val="24"/>
          <w:szCs w:val="24"/>
        </w:rPr>
        <w:t xml:space="preserve">учреждениями </w:t>
      </w:r>
      <w:r w:rsidR="004F3D53" w:rsidRPr="007A0E11">
        <w:rPr>
          <w:b/>
          <w:sz w:val="24"/>
          <w:szCs w:val="24"/>
        </w:rPr>
        <w:t xml:space="preserve">муниципального района «Сыктывдинский» </w:t>
      </w:r>
    </w:p>
    <w:p w:rsidR="00982F4B" w:rsidRPr="007A0E11" w:rsidRDefault="00982F4B" w:rsidP="00982F4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A0E11">
        <w:rPr>
          <w:b/>
          <w:sz w:val="24"/>
          <w:szCs w:val="24"/>
        </w:rPr>
        <w:t>по муниципальной программе</w:t>
      </w:r>
      <w:r w:rsidR="004F3D53" w:rsidRPr="007A0E11">
        <w:rPr>
          <w:b/>
          <w:sz w:val="24"/>
          <w:szCs w:val="24"/>
        </w:rPr>
        <w:t xml:space="preserve"> «Управление</w:t>
      </w:r>
      <w:r w:rsidR="004F3D53" w:rsidRPr="007A0E11">
        <w:rPr>
          <w:b/>
          <w:sz w:val="24"/>
          <w:szCs w:val="24"/>
          <w:lang w:eastAsia="ar-SA"/>
        </w:rPr>
        <w:t xml:space="preserve"> муниципальными финансами</w:t>
      </w:r>
      <w:r w:rsidR="004F3D53" w:rsidRPr="007A0E11">
        <w:rPr>
          <w:b/>
          <w:sz w:val="24"/>
          <w:szCs w:val="24"/>
        </w:rPr>
        <w:t>»</w:t>
      </w:r>
    </w:p>
    <w:p w:rsidR="00823B94" w:rsidRPr="007A0E11" w:rsidRDefault="00823B94" w:rsidP="00960BDE">
      <w:pPr>
        <w:pStyle w:val="ConsPlusNormal"/>
        <w:ind w:firstLine="540"/>
        <w:jc w:val="both"/>
      </w:pPr>
    </w:p>
    <w:p w:rsidR="0015495B" w:rsidRPr="007A0E11" w:rsidRDefault="0015495B" w:rsidP="0015495B">
      <w:pPr>
        <w:pStyle w:val="ConsPlusNormal"/>
        <w:ind w:firstLine="540"/>
        <w:jc w:val="both"/>
      </w:pPr>
    </w:p>
    <w:p w:rsidR="00982F4B" w:rsidRPr="007A0E11" w:rsidRDefault="00982F4B" w:rsidP="00982F4B">
      <w:pPr>
        <w:pStyle w:val="ConsPlusNormal"/>
        <w:ind w:firstLine="709"/>
        <w:jc w:val="both"/>
        <w:rPr>
          <w:color w:val="000000" w:themeColor="text1"/>
        </w:rPr>
      </w:pPr>
      <w:r w:rsidRPr="007A0E11">
        <w:rPr>
          <w:color w:val="000000" w:themeColor="text1"/>
        </w:rPr>
        <w:t xml:space="preserve">Муниципальная программа </w:t>
      </w:r>
      <w:r w:rsidRPr="007A0E11">
        <w:rPr>
          <w:color w:val="000000"/>
        </w:rPr>
        <w:t>«Управ</w:t>
      </w:r>
      <w:r w:rsidR="00C05AEB" w:rsidRPr="007A0E11">
        <w:rPr>
          <w:color w:val="000000"/>
        </w:rPr>
        <w:t>ление муниципальными финансами</w:t>
      </w:r>
      <w:r w:rsidRPr="007A0E11">
        <w:rPr>
          <w:color w:val="000000"/>
        </w:rPr>
        <w:t>»</w:t>
      </w:r>
      <w:r w:rsidRPr="007A0E11">
        <w:rPr>
          <w:color w:val="000000" w:themeColor="text1"/>
        </w:rPr>
        <w:t xml:space="preserve"> не имеет сводных показателей муниципальных заданий на оказание муниципальных услуг (работ), поэтому информация о достижении данных показателей в годовом отчете не содержится.</w:t>
      </w:r>
    </w:p>
    <w:p w:rsidR="00982F4B" w:rsidRPr="00D515B7" w:rsidRDefault="00982F4B" w:rsidP="000771AF">
      <w:pPr>
        <w:pStyle w:val="ConsPlusNormal"/>
        <w:ind w:firstLine="540"/>
        <w:jc w:val="center"/>
        <w:rPr>
          <w:b/>
          <w:highlight w:val="yellow"/>
        </w:rPr>
      </w:pPr>
    </w:p>
    <w:p w:rsidR="00D552C3" w:rsidRPr="007A0E11" w:rsidRDefault="00D552C3" w:rsidP="000771AF">
      <w:pPr>
        <w:pStyle w:val="ConsPlusNormal"/>
        <w:suppressAutoHyphens/>
        <w:autoSpaceDN/>
        <w:adjustRightInd/>
        <w:ind w:left="1211" w:hanging="1211"/>
        <w:jc w:val="center"/>
        <w:rPr>
          <w:b/>
          <w:bCs w:val="0"/>
          <w:color w:val="000000" w:themeColor="text1"/>
        </w:rPr>
      </w:pPr>
      <w:bookmarkStart w:id="3" w:name="_Hlk17188136"/>
      <w:bookmarkEnd w:id="2"/>
    </w:p>
    <w:p w:rsidR="000771AF" w:rsidRPr="007A0E11" w:rsidRDefault="000771AF" w:rsidP="000771AF">
      <w:pPr>
        <w:pStyle w:val="ConsPlusNormal"/>
        <w:suppressAutoHyphens/>
        <w:autoSpaceDN/>
        <w:adjustRightInd/>
        <w:ind w:left="1211" w:hanging="1211"/>
        <w:jc w:val="center"/>
        <w:rPr>
          <w:b/>
          <w:bCs w:val="0"/>
          <w:color w:val="000000" w:themeColor="text1"/>
        </w:rPr>
      </w:pPr>
      <w:r w:rsidRPr="007A0E11">
        <w:rPr>
          <w:b/>
          <w:bCs w:val="0"/>
          <w:color w:val="000000" w:themeColor="text1"/>
        </w:rPr>
        <w:t xml:space="preserve">5. </w:t>
      </w:r>
      <w:r w:rsidR="006E0B37" w:rsidRPr="007A0E11">
        <w:rPr>
          <w:b/>
          <w:bCs w:val="0"/>
          <w:color w:val="000000" w:themeColor="text1"/>
        </w:rPr>
        <w:t>А</w:t>
      </w:r>
      <w:hyperlink w:anchor="P1746" w:history="1">
        <w:r w:rsidR="006E0B37" w:rsidRPr="007A0E11">
          <w:rPr>
            <w:b/>
            <w:bCs w:val="0"/>
            <w:color w:val="000000" w:themeColor="text1"/>
          </w:rPr>
          <w:t>нкета</w:t>
        </w:r>
      </w:hyperlink>
      <w:r w:rsidR="006E0B37" w:rsidRPr="007A0E11">
        <w:rPr>
          <w:b/>
          <w:bCs w:val="0"/>
          <w:color w:val="000000" w:themeColor="text1"/>
        </w:rPr>
        <w:t xml:space="preserve"> </w:t>
      </w:r>
      <w:r w:rsidR="006448EE" w:rsidRPr="007A0E11">
        <w:rPr>
          <w:b/>
          <w:bCs w:val="0"/>
          <w:color w:val="000000" w:themeColor="text1"/>
        </w:rPr>
        <w:t xml:space="preserve">по </w:t>
      </w:r>
      <w:r w:rsidR="006E0B37" w:rsidRPr="007A0E11">
        <w:rPr>
          <w:b/>
          <w:bCs w:val="0"/>
          <w:color w:val="000000" w:themeColor="text1"/>
        </w:rPr>
        <w:t>оценк</w:t>
      </w:r>
      <w:r w:rsidR="006448EE" w:rsidRPr="007A0E11">
        <w:rPr>
          <w:b/>
          <w:bCs w:val="0"/>
          <w:color w:val="000000" w:themeColor="text1"/>
        </w:rPr>
        <w:t>е</w:t>
      </w:r>
      <w:r w:rsidR="006E0B37" w:rsidRPr="007A0E11">
        <w:rPr>
          <w:b/>
          <w:bCs w:val="0"/>
          <w:color w:val="000000" w:themeColor="text1"/>
        </w:rPr>
        <w:t xml:space="preserve"> эффективности муниципальной программы</w:t>
      </w:r>
      <w:r w:rsidRPr="007A0E11">
        <w:rPr>
          <w:b/>
          <w:bCs w:val="0"/>
          <w:color w:val="000000" w:themeColor="text1"/>
        </w:rPr>
        <w:t xml:space="preserve"> </w:t>
      </w:r>
    </w:p>
    <w:p w:rsidR="006E0B37" w:rsidRPr="007A0E11" w:rsidRDefault="000771AF" w:rsidP="000771AF">
      <w:pPr>
        <w:pStyle w:val="ConsPlusNormal"/>
        <w:suppressAutoHyphens/>
        <w:autoSpaceDN/>
        <w:adjustRightInd/>
        <w:ind w:left="1211" w:hanging="1211"/>
        <w:jc w:val="center"/>
        <w:rPr>
          <w:b/>
          <w:bCs w:val="0"/>
          <w:color w:val="000000" w:themeColor="text1"/>
        </w:rPr>
      </w:pPr>
      <w:r w:rsidRPr="007A0E11">
        <w:rPr>
          <w:b/>
          <w:bCs w:val="0"/>
          <w:color w:val="000000" w:themeColor="text1"/>
        </w:rPr>
        <w:t>«</w:t>
      </w:r>
      <w:r w:rsidRPr="007A0E11">
        <w:rPr>
          <w:b/>
        </w:rPr>
        <w:t>Управление</w:t>
      </w:r>
      <w:r w:rsidRPr="007A0E11">
        <w:rPr>
          <w:b/>
          <w:lang w:eastAsia="ar-SA"/>
        </w:rPr>
        <w:t xml:space="preserve"> муниципальными финансами</w:t>
      </w:r>
      <w:r w:rsidRPr="007A0E11">
        <w:rPr>
          <w:b/>
        </w:rPr>
        <w:t>»</w:t>
      </w:r>
      <w:r w:rsidR="006A7ACC" w:rsidRPr="007A0E11">
        <w:rPr>
          <w:b/>
        </w:rPr>
        <w:t xml:space="preserve"> (далее – Анкета)</w:t>
      </w:r>
    </w:p>
    <w:p w:rsidR="00656046" w:rsidRPr="00D515B7" w:rsidRDefault="00656046" w:rsidP="000771AF">
      <w:pPr>
        <w:pStyle w:val="ConsPlusNormal"/>
        <w:suppressAutoHyphens/>
        <w:autoSpaceDN/>
        <w:adjustRightInd/>
        <w:ind w:left="1571" w:hanging="1211"/>
        <w:jc w:val="both"/>
        <w:rPr>
          <w:b/>
          <w:color w:val="000000" w:themeColor="text1"/>
          <w:highlight w:val="yellow"/>
        </w:rPr>
      </w:pPr>
    </w:p>
    <w:p w:rsidR="006E0B37" w:rsidRPr="00E97BE9" w:rsidRDefault="002C4785" w:rsidP="00656046">
      <w:pPr>
        <w:pStyle w:val="ConsPlusNormal"/>
        <w:ind w:firstLine="709"/>
        <w:jc w:val="both"/>
        <w:rPr>
          <w:color w:val="000000"/>
        </w:rPr>
      </w:pPr>
      <w:r w:rsidRPr="00E97BE9">
        <w:rPr>
          <w:color w:val="000000" w:themeColor="text1"/>
        </w:rPr>
        <w:t>Представленная А</w:t>
      </w:r>
      <w:hyperlink w:anchor="P1746" w:history="1">
        <w:r w:rsidR="006E0B37" w:rsidRPr="00E97BE9">
          <w:rPr>
            <w:color w:val="000000" w:themeColor="text1"/>
          </w:rPr>
          <w:t>нкета</w:t>
        </w:r>
      </w:hyperlink>
      <w:r w:rsidR="006E0B37" w:rsidRPr="00E97BE9">
        <w:rPr>
          <w:color w:val="000000" w:themeColor="text1"/>
        </w:rPr>
        <w:t xml:space="preserve"> </w:t>
      </w:r>
      <w:r w:rsidRPr="00E97BE9">
        <w:rPr>
          <w:color w:val="000000" w:themeColor="text1"/>
        </w:rPr>
        <w:t>по</w:t>
      </w:r>
      <w:r w:rsidR="006E0B37" w:rsidRPr="00E97BE9">
        <w:rPr>
          <w:color w:val="000000" w:themeColor="text1"/>
        </w:rPr>
        <w:t xml:space="preserve"> оценк</w:t>
      </w:r>
      <w:r w:rsidRPr="00E97BE9">
        <w:rPr>
          <w:color w:val="000000" w:themeColor="text1"/>
        </w:rPr>
        <w:t>е</w:t>
      </w:r>
      <w:r w:rsidR="006E0B37" w:rsidRPr="00E97BE9">
        <w:rPr>
          <w:color w:val="000000" w:themeColor="text1"/>
        </w:rPr>
        <w:t xml:space="preserve"> эффективности муниципальной программы </w:t>
      </w:r>
      <w:r w:rsidR="00656046" w:rsidRPr="00E97BE9">
        <w:rPr>
          <w:color w:val="000000" w:themeColor="text1"/>
        </w:rPr>
        <w:t>«</w:t>
      </w:r>
      <w:r w:rsidR="006077C2" w:rsidRPr="00E97BE9">
        <w:rPr>
          <w:color w:val="000000"/>
        </w:rPr>
        <w:t>Управ</w:t>
      </w:r>
      <w:r w:rsidRPr="00E97BE9">
        <w:rPr>
          <w:color w:val="000000"/>
        </w:rPr>
        <w:t>ление муниципальными финансами</w:t>
      </w:r>
      <w:r w:rsidR="006077C2" w:rsidRPr="00E97BE9">
        <w:rPr>
          <w:color w:val="000000"/>
        </w:rPr>
        <w:t xml:space="preserve">» </w:t>
      </w:r>
      <w:r w:rsidRPr="00E97BE9">
        <w:rPr>
          <w:color w:val="000000"/>
        </w:rPr>
        <w:t xml:space="preserve">по </w:t>
      </w:r>
      <w:r w:rsidR="00656046" w:rsidRPr="00E97BE9">
        <w:rPr>
          <w:color w:val="000000"/>
        </w:rPr>
        <w:t>итог</w:t>
      </w:r>
      <w:r w:rsidRPr="00E97BE9">
        <w:rPr>
          <w:color w:val="000000"/>
        </w:rPr>
        <w:t>ам</w:t>
      </w:r>
      <w:r w:rsidR="00656046" w:rsidRPr="00E97BE9">
        <w:rPr>
          <w:color w:val="000000"/>
        </w:rPr>
        <w:t xml:space="preserve"> 202</w:t>
      </w:r>
      <w:r w:rsidR="00E97BE9" w:rsidRPr="00E97BE9">
        <w:rPr>
          <w:color w:val="000000"/>
        </w:rPr>
        <w:t>4</w:t>
      </w:r>
      <w:r w:rsidR="00656046" w:rsidRPr="00E97BE9">
        <w:rPr>
          <w:color w:val="000000"/>
        </w:rPr>
        <w:t xml:space="preserve"> год</w:t>
      </w:r>
      <w:r w:rsidRPr="00E97BE9">
        <w:rPr>
          <w:color w:val="000000"/>
        </w:rPr>
        <w:t>а</w:t>
      </w:r>
      <w:r w:rsidR="00656046" w:rsidRPr="00E97BE9">
        <w:rPr>
          <w:color w:val="000000"/>
        </w:rPr>
        <w:t xml:space="preserve"> </w:t>
      </w:r>
      <w:r w:rsidRPr="00E97BE9">
        <w:rPr>
          <w:color w:val="000000"/>
        </w:rPr>
        <w:t>с</w:t>
      </w:r>
      <w:r w:rsidR="00656046" w:rsidRPr="00E97BE9">
        <w:rPr>
          <w:color w:val="000000"/>
        </w:rPr>
        <w:t>формирова</w:t>
      </w:r>
      <w:r w:rsidRPr="00E97BE9">
        <w:rPr>
          <w:color w:val="000000"/>
        </w:rPr>
        <w:t>на</w:t>
      </w:r>
      <w:r w:rsidR="00656046" w:rsidRPr="00E97BE9">
        <w:rPr>
          <w:color w:val="000000"/>
        </w:rPr>
        <w:t xml:space="preserve"> в соответствии с Методическими указаниями</w:t>
      </w:r>
      <w:r w:rsidR="006448EE" w:rsidRPr="00E97BE9">
        <w:rPr>
          <w:color w:val="000000"/>
        </w:rPr>
        <w:t xml:space="preserve"> по разработке и реализации муниципальных программ муниципального района «Сыктывдинский» утвержденными постановлением от 30 марта  2018 года № 3/263</w:t>
      </w:r>
      <w:r w:rsidR="00BE7FBC" w:rsidRPr="00E97BE9">
        <w:rPr>
          <w:color w:val="000000"/>
        </w:rPr>
        <w:t xml:space="preserve"> (Приложение</w:t>
      </w:r>
      <w:r w:rsidR="000B433A" w:rsidRPr="00E97BE9">
        <w:rPr>
          <w:color w:val="000000"/>
        </w:rPr>
        <w:t xml:space="preserve"> 2 к Годовому отчету)</w:t>
      </w:r>
      <w:r w:rsidR="00BE7FBC" w:rsidRPr="00E97BE9">
        <w:rPr>
          <w:color w:val="000000"/>
        </w:rPr>
        <w:t xml:space="preserve"> </w:t>
      </w:r>
      <w:r w:rsidR="006E0B37" w:rsidRPr="00E97BE9">
        <w:t>.</w:t>
      </w:r>
    </w:p>
    <w:bookmarkEnd w:id="3"/>
    <w:p w:rsidR="006C512A" w:rsidRPr="00D515B7" w:rsidRDefault="006C512A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highlight w:val="yellow"/>
        </w:rPr>
      </w:pPr>
      <w:r w:rsidRPr="00E97BE9">
        <w:rPr>
          <w:rFonts w:eastAsia="Calibri"/>
          <w:sz w:val="24"/>
          <w:szCs w:val="24"/>
        </w:rPr>
        <w:t xml:space="preserve">По </w:t>
      </w:r>
      <w:r w:rsidRPr="00F10B91">
        <w:rPr>
          <w:rFonts w:eastAsia="Calibri"/>
          <w:sz w:val="24"/>
          <w:szCs w:val="24"/>
        </w:rPr>
        <w:t>оценке эффективности реализации муниципальной программы по итогам 202</w:t>
      </w:r>
      <w:r w:rsidR="00E97BE9" w:rsidRPr="00F10B91">
        <w:rPr>
          <w:rFonts w:eastAsia="Calibri"/>
          <w:sz w:val="24"/>
          <w:szCs w:val="24"/>
        </w:rPr>
        <w:t>4</w:t>
      </w:r>
      <w:r w:rsidRPr="00F10B91">
        <w:rPr>
          <w:rFonts w:eastAsia="Calibri"/>
          <w:sz w:val="24"/>
          <w:szCs w:val="24"/>
        </w:rPr>
        <w:t xml:space="preserve"> года признана эффективной.</w:t>
      </w:r>
    </w:p>
    <w:p w:rsidR="00917A74" w:rsidRPr="00D515B7" w:rsidRDefault="00917A74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917A74" w:rsidRPr="00E97BE9" w:rsidRDefault="00917A74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97BE9">
        <w:rPr>
          <w:rFonts w:eastAsia="Calibri"/>
          <w:sz w:val="24"/>
          <w:szCs w:val="24"/>
        </w:rPr>
        <w:t>Степень достижения плановых значений целевых индикаторов и показателей, характеризующих достижение цели и решение задач программы</w:t>
      </w:r>
      <w:r w:rsidR="00C63073" w:rsidRPr="00E97BE9">
        <w:rPr>
          <w:rFonts w:eastAsia="Calibri"/>
          <w:sz w:val="24"/>
          <w:szCs w:val="24"/>
        </w:rPr>
        <w:t xml:space="preserve"> (пункт 4.1. приложения 2 к годовому отчету (Анкета).</w:t>
      </w:r>
    </w:p>
    <w:p w:rsidR="00917A74" w:rsidRPr="00E97BE9" w:rsidRDefault="00F4474B" w:rsidP="00F4474B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</w:rPr>
      </w:pPr>
      <w:r w:rsidRPr="00E97BE9">
        <w:rPr>
          <w:rFonts w:eastAsia="Calibri"/>
          <w:sz w:val="24"/>
          <w:szCs w:val="24"/>
        </w:rPr>
        <w:t>тыс. руб.</w:t>
      </w:r>
    </w:p>
    <w:tbl>
      <w:tblPr>
        <w:tblW w:w="9482" w:type="dxa"/>
        <w:tblInd w:w="96" w:type="dxa"/>
        <w:tblLook w:val="04A0" w:firstRow="1" w:lastRow="0" w:firstColumn="1" w:lastColumn="0" w:noHBand="0" w:noVBand="1"/>
      </w:tblPr>
      <w:tblGrid>
        <w:gridCol w:w="811"/>
        <w:gridCol w:w="2745"/>
        <w:gridCol w:w="2693"/>
        <w:gridCol w:w="1566"/>
        <w:gridCol w:w="1667"/>
      </w:tblGrid>
      <w:tr w:rsidR="003D6D62" w:rsidRPr="00E97BE9" w:rsidTr="000B0AA9">
        <w:trPr>
          <w:trHeight w:val="96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917A74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№ п/п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D31869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 xml:space="preserve">Наименование основного мероприятия муниципальной программы 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D31869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 xml:space="preserve">Показатель результата исполнения ресурсного </w:t>
            </w:r>
            <w:proofErr w:type="spellStart"/>
            <w:r w:rsidRPr="00E97BE9">
              <w:rPr>
                <w:sz w:val="24"/>
                <w:szCs w:val="24"/>
              </w:rPr>
              <w:t>обеспеченрия</w:t>
            </w:r>
            <w:proofErr w:type="spellEnd"/>
            <w:r w:rsidRPr="00E97BE9">
              <w:rPr>
                <w:sz w:val="24"/>
                <w:szCs w:val="24"/>
              </w:rPr>
              <w:t xml:space="preserve"> ,</w:t>
            </w:r>
          </w:p>
          <w:p w:rsidR="003D6D62" w:rsidRPr="00E97BE9" w:rsidRDefault="003D6D62" w:rsidP="00D31869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средства местного бюджета</w:t>
            </w:r>
          </w:p>
        </w:tc>
      </w:tr>
      <w:tr w:rsidR="003D6D62" w:rsidRPr="00E97BE9" w:rsidTr="000B0AA9">
        <w:trPr>
          <w:trHeight w:val="495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62" w:rsidRPr="00E97BE9" w:rsidRDefault="003D6D62" w:rsidP="00917A74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62" w:rsidRPr="00E97BE9" w:rsidRDefault="003D6D62" w:rsidP="00917A7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917A74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Наименование показателя (индикатора), ед. изм.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FB355B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202</w:t>
            </w:r>
            <w:r w:rsidR="00FB355B" w:rsidRPr="00E97BE9">
              <w:rPr>
                <w:sz w:val="24"/>
                <w:szCs w:val="24"/>
              </w:rPr>
              <w:t>4</w:t>
            </w:r>
          </w:p>
        </w:tc>
      </w:tr>
      <w:tr w:rsidR="003D6D62" w:rsidRPr="00E97BE9" w:rsidTr="00FB355B">
        <w:trPr>
          <w:trHeight w:val="58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62" w:rsidRPr="00E97BE9" w:rsidRDefault="003D6D62" w:rsidP="00917A74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62" w:rsidRPr="00E97BE9" w:rsidRDefault="003D6D62" w:rsidP="00917A7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62" w:rsidRPr="00E97BE9" w:rsidRDefault="003D6D62" w:rsidP="00917A74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917A74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план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917A74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факт</w:t>
            </w:r>
          </w:p>
        </w:tc>
      </w:tr>
      <w:tr w:rsidR="003D6D62" w:rsidRPr="00E97BE9" w:rsidTr="000B0AA9">
        <w:trPr>
          <w:trHeight w:val="251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3D6D62">
            <w:pPr>
              <w:jc w:val="center"/>
            </w:pPr>
            <w:r w:rsidRPr="00E97BE9">
              <w:t>1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3D6D62">
            <w:pPr>
              <w:jc w:val="center"/>
            </w:pPr>
            <w:r w:rsidRPr="00E97BE9"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3D6D62">
            <w:pPr>
              <w:jc w:val="center"/>
            </w:pPr>
            <w:r w:rsidRPr="00E97BE9"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D62" w:rsidRPr="00E97BE9" w:rsidRDefault="003D6D62" w:rsidP="003D6D62">
            <w:pPr>
              <w:jc w:val="center"/>
            </w:pPr>
            <w:r w:rsidRPr="00E97BE9"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D62" w:rsidRPr="00E97BE9" w:rsidRDefault="003D6D62" w:rsidP="00D41BD6">
            <w:pPr>
              <w:jc w:val="center"/>
            </w:pPr>
            <w:r w:rsidRPr="00E97BE9">
              <w:t>5</w:t>
            </w:r>
          </w:p>
        </w:tc>
      </w:tr>
      <w:tr w:rsidR="00761598" w:rsidRPr="00E97BE9" w:rsidTr="007230E5">
        <w:trPr>
          <w:trHeight w:val="251"/>
        </w:trPr>
        <w:tc>
          <w:tcPr>
            <w:tcW w:w="6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98" w:rsidRPr="00E97BE9" w:rsidRDefault="001F35BB" w:rsidP="003D6D62">
            <w:pPr>
              <w:jc w:val="center"/>
              <w:rPr>
                <w:b/>
                <w:sz w:val="24"/>
                <w:szCs w:val="24"/>
              </w:rPr>
            </w:pPr>
            <w:r w:rsidRPr="00E97BE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598" w:rsidRPr="00E97BE9" w:rsidRDefault="00761598" w:rsidP="00E97BE9">
            <w:pPr>
              <w:jc w:val="center"/>
              <w:rPr>
                <w:b/>
                <w:sz w:val="24"/>
                <w:szCs w:val="24"/>
              </w:rPr>
            </w:pPr>
            <w:r w:rsidRPr="00E97BE9">
              <w:rPr>
                <w:b/>
                <w:sz w:val="24"/>
                <w:szCs w:val="24"/>
              </w:rPr>
              <w:t>2</w:t>
            </w:r>
            <w:r w:rsidR="00E97BE9" w:rsidRPr="00E97BE9">
              <w:rPr>
                <w:b/>
                <w:sz w:val="24"/>
                <w:szCs w:val="24"/>
              </w:rPr>
              <w:t>5 621,5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598" w:rsidRPr="00E97BE9" w:rsidRDefault="00761598" w:rsidP="00E97BE9">
            <w:pPr>
              <w:jc w:val="center"/>
              <w:rPr>
                <w:b/>
                <w:sz w:val="24"/>
                <w:szCs w:val="24"/>
              </w:rPr>
            </w:pPr>
            <w:r w:rsidRPr="00E97BE9">
              <w:rPr>
                <w:b/>
                <w:sz w:val="24"/>
                <w:szCs w:val="24"/>
              </w:rPr>
              <w:t>2</w:t>
            </w:r>
            <w:r w:rsidR="00E97BE9" w:rsidRPr="00E97BE9">
              <w:rPr>
                <w:b/>
                <w:sz w:val="24"/>
                <w:szCs w:val="24"/>
              </w:rPr>
              <w:t>5 601,1</w:t>
            </w:r>
          </w:p>
        </w:tc>
      </w:tr>
      <w:tr w:rsidR="001F35BB" w:rsidRPr="00D515B7" w:rsidTr="007230E5">
        <w:trPr>
          <w:trHeight w:val="251"/>
        </w:trPr>
        <w:tc>
          <w:tcPr>
            <w:tcW w:w="6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BB" w:rsidRPr="00E97BE9" w:rsidRDefault="001F35BB" w:rsidP="003D6D62">
            <w:pPr>
              <w:jc w:val="center"/>
              <w:rPr>
                <w:b/>
                <w:sz w:val="24"/>
                <w:szCs w:val="24"/>
              </w:rPr>
            </w:pPr>
            <w:r w:rsidRPr="00E97B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BB" w:rsidRPr="00E97BE9" w:rsidRDefault="00316534" w:rsidP="00E97BE9">
            <w:pPr>
              <w:jc w:val="center"/>
              <w:rPr>
                <w:b/>
                <w:sz w:val="24"/>
                <w:szCs w:val="24"/>
              </w:rPr>
            </w:pPr>
            <w:r w:rsidRPr="00E97BE9">
              <w:rPr>
                <w:b/>
                <w:sz w:val="24"/>
                <w:szCs w:val="24"/>
              </w:rPr>
              <w:t>2</w:t>
            </w:r>
            <w:r w:rsidR="00E97BE9" w:rsidRPr="00E97BE9">
              <w:rPr>
                <w:b/>
                <w:sz w:val="24"/>
                <w:szCs w:val="24"/>
              </w:rPr>
              <w:t>5 618,4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5BB" w:rsidRPr="00E97BE9" w:rsidRDefault="00316534" w:rsidP="00E97BE9">
            <w:pPr>
              <w:jc w:val="center"/>
              <w:rPr>
                <w:b/>
                <w:sz w:val="24"/>
                <w:szCs w:val="24"/>
              </w:rPr>
            </w:pPr>
            <w:r w:rsidRPr="00E97BE9">
              <w:rPr>
                <w:b/>
                <w:sz w:val="24"/>
                <w:szCs w:val="24"/>
              </w:rPr>
              <w:t>2</w:t>
            </w:r>
            <w:r w:rsidR="00E97BE9" w:rsidRPr="00E97BE9">
              <w:rPr>
                <w:b/>
                <w:sz w:val="24"/>
                <w:szCs w:val="24"/>
              </w:rPr>
              <w:t>5 598,3</w:t>
            </w:r>
          </w:p>
        </w:tc>
      </w:tr>
      <w:tr w:rsidR="00F4474B" w:rsidRPr="00D515B7" w:rsidTr="00F4474B">
        <w:trPr>
          <w:trHeight w:val="1035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4B" w:rsidRPr="00E97BE9" w:rsidRDefault="00F4474B" w:rsidP="00917A74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1.</w:t>
            </w: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4B" w:rsidRPr="00E97BE9" w:rsidRDefault="00F4474B" w:rsidP="00917A74">
            <w:pPr>
              <w:rPr>
                <w:b/>
                <w:sz w:val="24"/>
                <w:szCs w:val="24"/>
              </w:rPr>
            </w:pPr>
            <w:r w:rsidRPr="00E97BE9">
              <w:rPr>
                <w:b/>
                <w:sz w:val="24"/>
                <w:szCs w:val="24"/>
              </w:rPr>
              <w:t xml:space="preserve">Основное мероприятие 1.2. </w:t>
            </w:r>
          </w:p>
          <w:p w:rsidR="00F4474B" w:rsidRPr="00E97BE9" w:rsidRDefault="00F4474B" w:rsidP="00917A74">
            <w:pPr>
              <w:rPr>
                <w:sz w:val="24"/>
                <w:szCs w:val="24"/>
              </w:rPr>
            </w:pPr>
          </w:p>
          <w:p w:rsidR="00F4474B" w:rsidRPr="00E97BE9" w:rsidRDefault="00F4474B" w:rsidP="00917A74">
            <w:pPr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4B" w:rsidRPr="00D515B7" w:rsidRDefault="00F4474B" w:rsidP="00917A74">
            <w:pPr>
              <w:rPr>
                <w:sz w:val="24"/>
                <w:szCs w:val="24"/>
                <w:highlight w:val="yellow"/>
              </w:rPr>
            </w:pPr>
            <w:r w:rsidRPr="00E97BE9">
              <w:t>1.4.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4B" w:rsidRPr="00E97BE9" w:rsidRDefault="00F4474B" w:rsidP="00E97BE9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1</w:t>
            </w:r>
            <w:r w:rsidR="00E97BE9" w:rsidRPr="00E97BE9">
              <w:rPr>
                <w:sz w:val="24"/>
                <w:szCs w:val="24"/>
              </w:rPr>
              <w:t>6 623,7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4B" w:rsidRPr="00E97BE9" w:rsidRDefault="00F4474B" w:rsidP="00E97BE9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1</w:t>
            </w:r>
            <w:r w:rsidR="00E97BE9" w:rsidRPr="00E97BE9">
              <w:rPr>
                <w:sz w:val="24"/>
                <w:szCs w:val="24"/>
              </w:rPr>
              <w:t>6 623,2</w:t>
            </w:r>
          </w:p>
        </w:tc>
      </w:tr>
      <w:tr w:rsidR="00F4474B" w:rsidRPr="00D515B7" w:rsidTr="00F4474B">
        <w:trPr>
          <w:trHeight w:val="1035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4B" w:rsidRPr="00E97BE9" w:rsidRDefault="00F4474B" w:rsidP="00917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4B" w:rsidRPr="00E97BE9" w:rsidRDefault="00F4474B" w:rsidP="00917A74">
            <w:pPr>
              <w:rPr>
                <w:b/>
                <w:sz w:val="24"/>
                <w:szCs w:val="24"/>
              </w:rPr>
            </w:pPr>
            <w:r w:rsidRPr="00E97BE9">
              <w:rPr>
                <w:b/>
                <w:sz w:val="24"/>
                <w:szCs w:val="24"/>
              </w:rPr>
              <w:t xml:space="preserve">Основное мероприятие 1.3. </w:t>
            </w:r>
          </w:p>
          <w:p w:rsidR="00F4474B" w:rsidRPr="00E97BE9" w:rsidRDefault="00F4474B" w:rsidP="00917A74">
            <w:pPr>
              <w:rPr>
                <w:sz w:val="24"/>
                <w:szCs w:val="24"/>
              </w:rPr>
            </w:pPr>
          </w:p>
          <w:p w:rsidR="00F4474B" w:rsidRPr="00E97BE9" w:rsidRDefault="00F4474B" w:rsidP="00917A74">
            <w:pPr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Обеспечение деятельности муниципальных организаций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4B" w:rsidRPr="00D515B7" w:rsidRDefault="00F4474B" w:rsidP="00917A74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4B" w:rsidRPr="00E97BE9" w:rsidRDefault="00E97BE9" w:rsidP="00F4474B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8 994,7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74B" w:rsidRPr="00E97BE9" w:rsidRDefault="00E97BE9" w:rsidP="00E97BE9">
            <w:pPr>
              <w:jc w:val="center"/>
              <w:rPr>
                <w:sz w:val="24"/>
                <w:szCs w:val="24"/>
              </w:rPr>
            </w:pPr>
            <w:r w:rsidRPr="00E97BE9">
              <w:rPr>
                <w:sz w:val="24"/>
                <w:szCs w:val="24"/>
              </w:rPr>
              <w:t>8 975,1</w:t>
            </w:r>
          </w:p>
        </w:tc>
      </w:tr>
      <w:tr w:rsidR="001F35BB" w:rsidRPr="00D515B7" w:rsidTr="007230E5">
        <w:trPr>
          <w:trHeight w:val="1035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BB" w:rsidRPr="00F66743" w:rsidRDefault="001F35BB" w:rsidP="001F35BB">
            <w:pPr>
              <w:jc w:val="center"/>
              <w:rPr>
                <w:b/>
                <w:sz w:val="24"/>
                <w:szCs w:val="24"/>
              </w:rPr>
            </w:pPr>
            <w:r w:rsidRPr="00F6674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BB" w:rsidRPr="00F66743" w:rsidRDefault="00F66743" w:rsidP="00917A74">
            <w:pPr>
              <w:jc w:val="center"/>
              <w:rPr>
                <w:b/>
                <w:sz w:val="24"/>
                <w:szCs w:val="24"/>
              </w:rPr>
            </w:pPr>
            <w:r w:rsidRPr="00F66743">
              <w:rPr>
                <w:b/>
                <w:sz w:val="24"/>
                <w:szCs w:val="24"/>
              </w:rPr>
              <w:t>3</w:t>
            </w:r>
            <w:r w:rsidR="00316534" w:rsidRPr="00F66743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5BB" w:rsidRPr="00F66743" w:rsidRDefault="00316534" w:rsidP="00F66743">
            <w:pPr>
              <w:jc w:val="center"/>
              <w:rPr>
                <w:b/>
                <w:sz w:val="24"/>
                <w:szCs w:val="24"/>
              </w:rPr>
            </w:pPr>
            <w:r w:rsidRPr="00F66743">
              <w:rPr>
                <w:b/>
                <w:sz w:val="24"/>
                <w:szCs w:val="24"/>
              </w:rPr>
              <w:t>2,</w:t>
            </w:r>
            <w:r w:rsidR="00F66743" w:rsidRPr="00F66743">
              <w:rPr>
                <w:b/>
                <w:sz w:val="24"/>
                <w:szCs w:val="24"/>
              </w:rPr>
              <w:t>8</w:t>
            </w:r>
          </w:p>
        </w:tc>
      </w:tr>
      <w:tr w:rsidR="0092571D" w:rsidRPr="00D515B7" w:rsidTr="00C469F2">
        <w:trPr>
          <w:trHeight w:val="265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D" w:rsidRPr="00F66743" w:rsidRDefault="0092571D" w:rsidP="00917A74">
            <w:pPr>
              <w:jc w:val="center"/>
              <w:rPr>
                <w:sz w:val="24"/>
                <w:szCs w:val="24"/>
              </w:rPr>
            </w:pPr>
            <w:r w:rsidRPr="00F66743">
              <w:rPr>
                <w:sz w:val="24"/>
                <w:szCs w:val="24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D" w:rsidRPr="00F66743" w:rsidRDefault="0092571D" w:rsidP="00917A74">
            <w:pPr>
              <w:rPr>
                <w:b/>
                <w:sz w:val="24"/>
                <w:szCs w:val="24"/>
              </w:rPr>
            </w:pPr>
            <w:r w:rsidRPr="00F66743">
              <w:rPr>
                <w:b/>
                <w:sz w:val="24"/>
                <w:szCs w:val="24"/>
              </w:rPr>
              <w:t xml:space="preserve">Основное мероприятие 2.2. </w:t>
            </w:r>
          </w:p>
          <w:p w:rsidR="0092571D" w:rsidRPr="00F66743" w:rsidRDefault="0092571D" w:rsidP="00917A74">
            <w:pPr>
              <w:rPr>
                <w:sz w:val="24"/>
                <w:szCs w:val="24"/>
              </w:rPr>
            </w:pPr>
          </w:p>
          <w:p w:rsidR="0092571D" w:rsidRPr="00F66743" w:rsidRDefault="0092571D" w:rsidP="00917A74">
            <w:pPr>
              <w:rPr>
                <w:sz w:val="24"/>
                <w:szCs w:val="24"/>
              </w:rPr>
            </w:pPr>
            <w:r w:rsidRPr="00F66743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D" w:rsidRPr="00E97BE9" w:rsidRDefault="0092571D" w:rsidP="00917A74">
            <w:r w:rsidRPr="00E97BE9">
              <w:t>2.4. Объем кредиторской задолженности по обслуживанию муниципальных долговых обязательств муниципального района, тыс. руб.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D" w:rsidRPr="00F66743" w:rsidRDefault="0092571D" w:rsidP="00917A74">
            <w:pPr>
              <w:jc w:val="center"/>
              <w:rPr>
                <w:sz w:val="24"/>
                <w:szCs w:val="24"/>
              </w:rPr>
            </w:pPr>
            <w:r w:rsidRPr="00F66743">
              <w:rPr>
                <w:sz w:val="24"/>
                <w:szCs w:val="24"/>
              </w:rPr>
              <w:t>3,1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1D" w:rsidRPr="00F66743" w:rsidRDefault="0092571D" w:rsidP="00F66743">
            <w:pPr>
              <w:jc w:val="center"/>
              <w:rPr>
                <w:sz w:val="24"/>
                <w:szCs w:val="24"/>
              </w:rPr>
            </w:pPr>
            <w:r w:rsidRPr="00F66743">
              <w:rPr>
                <w:sz w:val="24"/>
                <w:szCs w:val="24"/>
              </w:rPr>
              <w:t>2,8</w:t>
            </w:r>
          </w:p>
        </w:tc>
      </w:tr>
    </w:tbl>
    <w:p w:rsidR="00F95F16" w:rsidRPr="00D515B7" w:rsidRDefault="00F95F16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F95F16" w:rsidRPr="00F14F1C" w:rsidRDefault="00F95F16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95F16" w:rsidRDefault="0094424D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F14F1C">
        <w:rPr>
          <w:rFonts w:eastAsia="Calibri"/>
          <w:sz w:val="24"/>
          <w:szCs w:val="24"/>
        </w:rPr>
        <w:t>Из 10 целевых индикаторов, характ</w:t>
      </w:r>
      <w:r w:rsidR="00E3019E" w:rsidRPr="00F14F1C">
        <w:rPr>
          <w:rFonts w:eastAsia="Calibri"/>
          <w:sz w:val="24"/>
          <w:szCs w:val="24"/>
        </w:rPr>
        <w:t>е</w:t>
      </w:r>
      <w:r w:rsidRPr="00F14F1C">
        <w:rPr>
          <w:rFonts w:eastAsia="Calibri"/>
          <w:sz w:val="24"/>
          <w:szCs w:val="24"/>
        </w:rPr>
        <w:t xml:space="preserve">ризующих достижение цели (ИЦ) и решение задач (ИЗ) муниципальной программы, а также целевых индикаторов и показателей </w:t>
      </w:r>
      <w:r w:rsidRPr="00FA7701">
        <w:rPr>
          <w:rFonts w:eastAsia="Calibri"/>
          <w:sz w:val="24"/>
          <w:szCs w:val="24"/>
        </w:rPr>
        <w:t>основных мероприятий (</w:t>
      </w:r>
      <w:r w:rsidRPr="00EE34AE">
        <w:rPr>
          <w:rFonts w:eastAsia="Calibri"/>
          <w:sz w:val="24"/>
          <w:szCs w:val="24"/>
        </w:rPr>
        <w:t xml:space="preserve">ИМ) по </w:t>
      </w:r>
      <w:r w:rsidR="0092571D">
        <w:rPr>
          <w:rFonts w:eastAsia="Calibri"/>
          <w:sz w:val="24"/>
          <w:szCs w:val="24"/>
        </w:rPr>
        <w:t>8</w:t>
      </w:r>
      <w:r w:rsidRPr="00EE34AE">
        <w:rPr>
          <w:rFonts w:eastAsia="Calibri"/>
          <w:sz w:val="24"/>
          <w:szCs w:val="24"/>
        </w:rPr>
        <w:t xml:space="preserve"> (1.1;1.2;1.3;</w:t>
      </w:r>
      <w:r w:rsidR="00EE34AE" w:rsidRPr="00EE34AE">
        <w:rPr>
          <w:rFonts w:eastAsia="Calibri"/>
          <w:sz w:val="24"/>
          <w:szCs w:val="24"/>
        </w:rPr>
        <w:t>1.5;1.6;2.1;2.2</w:t>
      </w:r>
      <w:r w:rsidR="0092571D">
        <w:rPr>
          <w:rFonts w:eastAsia="Calibri"/>
          <w:sz w:val="24"/>
          <w:szCs w:val="24"/>
        </w:rPr>
        <w:t>;2,3</w:t>
      </w:r>
      <w:r w:rsidR="00761598" w:rsidRPr="00EE34AE">
        <w:rPr>
          <w:rFonts w:eastAsia="Calibri"/>
          <w:sz w:val="24"/>
          <w:szCs w:val="24"/>
        </w:rPr>
        <w:t xml:space="preserve">) </w:t>
      </w:r>
      <w:r w:rsidRPr="00EE34AE">
        <w:rPr>
          <w:rFonts w:eastAsia="Calibri"/>
          <w:sz w:val="24"/>
          <w:szCs w:val="24"/>
        </w:rPr>
        <w:t>показателям</w:t>
      </w:r>
      <w:r w:rsidRPr="00FA7701">
        <w:rPr>
          <w:rFonts w:eastAsia="Calibri"/>
          <w:sz w:val="24"/>
          <w:szCs w:val="24"/>
        </w:rPr>
        <w:t xml:space="preserve"> финансирование </w:t>
      </w:r>
      <w:r w:rsidR="00EE34AE">
        <w:rPr>
          <w:rFonts w:eastAsia="Calibri"/>
          <w:sz w:val="24"/>
          <w:szCs w:val="24"/>
        </w:rPr>
        <w:t>не требуется.</w:t>
      </w:r>
      <w:r w:rsidR="00761598" w:rsidRPr="00FA7701">
        <w:rPr>
          <w:rFonts w:eastAsia="Calibri"/>
          <w:sz w:val="24"/>
          <w:szCs w:val="24"/>
        </w:rPr>
        <w:t xml:space="preserve"> </w:t>
      </w:r>
      <w:r w:rsidR="00E0001F">
        <w:rPr>
          <w:rFonts w:eastAsia="Calibri"/>
          <w:sz w:val="24"/>
          <w:szCs w:val="24"/>
        </w:rPr>
        <w:t>Два</w:t>
      </w:r>
      <w:r w:rsidR="00761598" w:rsidRPr="00FA7701">
        <w:rPr>
          <w:rFonts w:eastAsia="Calibri"/>
          <w:sz w:val="24"/>
          <w:szCs w:val="24"/>
        </w:rPr>
        <w:t xml:space="preserve"> </w:t>
      </w:r>
      <w:r w:rsidR="00761598" w:rsidRPr="00EE34AE">
        <w:rPr>
          <w:rFonts w:eastAsia="Calibri"/>
          <w:sz w:val="24"/>
          <w:szCs w:val="24"/>
        </w:rPr>
        <w:t xml:space="preserve">индикатора </w:t>
      </w:r>
      <w:r w:rsidR="00324A6A" w:rsidRPr="00EE34AE">
        <w:rPr>
          <w:rFonts w:eastAsia="Calibri"/>
          <w:sz w:val="24"/>
          <w:szCs w:val="24"/>
        </w:rPr>
        <w:t>(</w:t>
      </w:r>
      <w:r w:rsidR="00EE34AE" w:rsidRPr="00EE34AE">
        <w:rPr>
          <w:rFonts w:eastAsia="Calibri"/>
          <w:sz w:val="24"/>
          <w:szCs w:val="24"/>
        </w:rPr>
        <w:t>1.</w:t>
      </w:r>
      <w:r w:rsidR="00324A6A" w:rsidRPr="00EE34AE">
        <w:rPr>
          <w:rFonts w:eastAsia="Calibri"/>
          <w:sz w:val="24"/>
          <w:szCs w:val="24"/>
        </w:rPr>
        <w:t>4;</w:t>
      </w:r>
      <w:r w:rsidR="00324A6A" w:rsidRPr="00FA7701">
        <w:rPr>
          <w:rFonts w:eastAsia="Calibri"/>
          <w:sz w:val="24"/>
          <w:szCs w:val="24"/>
        </w:rPr>
        <w:t xml:space="preserve">2.4) </w:t>
      </w:r>
      <w:r w:rsidR="00761598" w:rsidRPr="00FA7701">
        <w:rPr>
          <w:rFonts w:eastAsia="Calibri"/>
          <w:sz w:val="24"/>
          <w:szCs w:val="24"/>
        </w:rPr>
        <w:t>обеспечены финансированием из местного бюджета</w:t>
      </w:r>
      <w:r w:rsidR="0092571D">
        <w:rPr>
          <w:rFonts w:eastAsia="Calibri"/>
          <w:sz w:val="24"/>
          <w:szCs w:val="24"/>
        </w:rPr>
        <w:t xml:space="preserve"> в</w:t>
      </w:r>
      <w:r w:rsidR="001F35BB" w:rsidRPr="00FA7701">
        <w:rPr>
          <w:rFonts w:eastAsia="Calibri"/>
          <w:sz w:val="24"/>
          <w:szCs w:val="24"/>
        </w:rPr>
        <w:t xml:space="preserve"> общей сумме 2</w:t>
      </w:r>
      <w:r w:rsidR="00FA7701" w:rsidRPr="00FA7701">
        <w:rPr>
          <w:rFonts w:eastAsia="Calibri"/>
          <w:sz w:val="24"/>
          <w:szCs w:val="24"/>
        </w:rPr>
        <w:t>5 601,1</w:t>
      </w:r>
      <w:r w:rsidR="001F35BB" w:rsidRPr="00FA7701">
        <w:rPr>
          <w:rFonts w:eastAsia="Calibri"/>
          <w:sz w:val="24"/>
          <w:szCs w:val="24"/>
        </w:rPr>
        <w:t xml:space="preserve"> тыс. руб. при годовом плане</w:t>
      </w:r>
      <w:r w:rsidR="005865BB" w:rsidRPr="00FA7701">
        <w:rPr>
          <w:rFonts w:eastAsia="Calibri"/>
          <w:sz w:val="24"/>
          <w:szCs w:val="24"/>
        </w:rPr>
        <w:t xml:space="preserve"> 2</w:t>
      </w:r>
      <w:r w:rsidR="00FA7701" w:rsidRPr="00FA7701">
        <w:rPr>
          <w:rFonts w:eastAsia="Calibri"/>
          <w:sz w:val="24"/>
          <w:szCs w:val="24"/>
        </w:rPr>
        <w:t>5 621,5</w:t>
      </w:r>
      <w:r w:rsidR="005865BB" w:rsidRPr="00FA7701">
        <w:rPr>
          <w:rFonts w:eastAsia="Calibri"/>
          <w:sz w:val="24"/>
          <w:szCs w:val="24"/>
        </w:rPr>
        <w:t xml:space="preserve"> тыс. руб.</w:t>
      </w:r>
      <w:r w:rsidR="001F35BB" w:rsidRPr="00FA7701">
        <w:rPr>
          <w:rFonts w:eastAsia="Calibri"/>
          <w:sz w:val="24"/>
          <w:szCs w:val="24"/>
        </w:rPr>
        <w:t xml:space="preserve">. </w:t>
      </w:r>
    </w:p>
    <w:p w:rsidR="00F95F16" w:rsidRPr="00D515B7" w:rsidRDefault="00F95F16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F95F16" w:rsidRPr="00F14F1C" w:rsidRDefault="00EA2941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7C8E">
        <w:rPr>
          <w:rFonts w:eastAsia="Calibri"/>
          <w:sz w:val="24"/>
          <w:szCs w:val="24"/>
        </w:rPr>
        <w:t xml:space="preserve">Из 8 запланированных без финансирования индикаторов (1.1;1.2;1.3;1.5;1.6;2.1;2.2;2.3) плановое значение не достигнуто по </w:t>
      </w:r>
      <w:r w:rsidR="00F14F1C" w:rsidRPr="00107C8E">
        <w:rPr>
          <w:rFonts w:eastAsia="Calibri"/>
          <w:sz w:val="24"/>
          <w:szCs w:val="24"/>
        </w:rPr>
        <w:t>1</w:t>
      </w:r>
      <w:r w:rsidRPr="00107C8E">
        <w:rPr>
          <w:rFonts w:eastAsia="Calibri"/>
          <w:sz w:val="24"/>
          <w:szCs w:val="24"/>
        </w:rPr>
        <w:t xml:space="preserve"> индикатор</w:t>
      </w:r>
      <w:r w:rsidR="00F14F1C" w:rsidRPr="00107C8E">
        <w:rPr>
          <w:rFonts w:eastAsia="Calibri"/>
          <w:sz w:val="24"/>
          <w:szCs w:val="24"/>
        </w:rPr>
        <w:t>у</w:t>
      </w:r>
      <w:r w:rsidRPr="00107C8E">
        <w:rPr>
          <w:rFonts w:eastAsia="Calibri"/>
          <w:sz w:val="24"/>
          <w:szCs w:val="24"/>
        </w:rPr>
        <w:t xml:space="preserve"> (1.3) в том числе:</w:t>
      </w:r>
    </w:p>
    <w:p w:rsidR="00EA2941" w:rsidRPr="00D515B7" w:rsidRDefault="00EA2941" w:rsidP="001A7D97">
      <w:pPr>
        <w:widowControl w:val="0"/>
        <w:autoSpaceDE w:val="0"/>
        <w:autoSpaceDN w:val="0"/>
        <w:ind w:firstLine="709"/>
        <w:jc w:val="both"/>
        <w:rPr>
          <w:sz w:val="24"/>
          <w:szCs w:val="24"/>
          <w:highlight w:val="yellow"/>
        </w:rPr>
      </w:pPr>
      <w:r w:rsidRPr="00107C8E">
        <w:rPr>
          <w:sz w:val="24"/>
          <w:szCs w:val="24"/>
        </w:rPr>
        <w:t xml:space="preserve">- расходы бюджета муниципального района «Сыктывдинский» Республики Коми на содержание </w:t>
      </w:r>
      <w:r w:rsidRPr="001A7D97">
        <w:rPr>
          <w:sz w:val="24"/>
          <w:szCs w:val="24"/>
        </w:rPr>
        <w:t>работников органов местного самоуправления в расчете на одного жителя муниципального образования</w:t>
      </w:r>
      <w:r w:rsidR="00B47549" w:rsidRPr="001A7D97">
        <w:rPr>
          <w:sz w:val="24"/>
          <w:szCs w:val="24"/>
        </w:rPr>
        <w:t xml:space="preserve"> при </w:t>
      </w:r>
      <w:r w:rsidR="00502B69" w:rsidRPr="001A7D97">
        <w:rPr>
          <w:sz w:val="24"/>
          <w:szCs w:val="24"/>
        </w:rPr>
        <w:t xml:space="preserve">плановых значениях </w:t>
      </w:r>
      <w:r w:rsidR="00107C8E" w:rsidRPr="001A7D97">
        <w:rPr>
          <w:sz w:val="24"/>
          <w:szCs w:val="24"/>
        </w:rPr>
        <w:t>5 889,6</w:t>
      </w:r>
      <w:r w:rsidR="00502B69" w:rsidRPr="001A7D97">
        <w:rPr>
          <w:sz w:val="24"/>
          <w:szCs w:val="24"/>
        </w:rPr>
        <w:t xml:space="preserve"> руб., </w:t>
      </w:r>
      <w:r w:rsidR="00B47549" w:rsidRPr="001A7D97">
        <w:rPr>
          <w:sz w:val="24"/>
          <w:szCs w:val="24"/>
        </w:rPr>
        <w:t xml:space="preserve">фактическое значение составляет </w:t>
      </w:r>
      <w:r w:rsidR="00107C8E" w:rsidRPr="001A7D97">
        <w:rPr>
          <w:sz w:val="24"/>
          <w:szCs w:val="24"/>
        </w:rPr>
        <w:t>5 916,8</w:t>
      </w:r>
      <w:r w:rsidR="00B47549" w:rsidRPr="001A7D97">
        <w:rPr>
          <w:sz w:val="24"/>
          <w:szCs w:val="24"/>
        </w:rPr>
        <w:t xml:space="preserve"> руб.</w:t>
      </w:r>
      <w:r w:rsidR="00502B69" w:rsidRPr="001A7D97">
        <w:rPr>
          <w:sz w:val="24"/>
          <w:szCs w:val="24"/>
        </w:rPr>
        <w:t xml:space="preserve"> (показатель не выполнен)</w:t>
      </w:r>
      <w:r w:rsidR="001A7D97" w:rsidRPr="001A7D97">
        <w:rPr>
          <w:sz w:val="24"/>
          <w:szCs w:val="24"/>
        </w:rPr>
        <w:t xml:space="preserve">. Отклонение от планового показателя составило +27,2 руб. или 0,5% </w:t>
      </w:r>
      <w:r w:rsidR="00502B69" w:rsidRPr="001A7D97">
        <w:rPr>
          <w:sz w:val="24"/>
          <w:szCs w:val="24"/>
        </w:rPr>
        <w:t>;</w:t>
      </w:r>
    </w:p>
    <w:p w:rsidR="00EA2941" w:rsidRPr="00F14F1C" w:rsidRDefault="007230E5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7C8E">
        <w:rPr>
          <w:rFonts w:eastAsia="Calibri"/>
          <w:sz w:val="24"/>
          <w:szCs w:val="24"/>
        </w:rPr>
        <w:t>С</w:t>
      </w:r>
      <w:r w:rsidR="00E3019E" w:rsidRPr="00107C8E">
        <w:rPr>
          <w:rFonts w:eastAsia="Calibri"/>
          <w:sz w:val="24"/>
          <w:szCs w:val="24"/>
        </w:rPr>
        <w:t>т</w:t>
      </w:r>
      <w:r w:rsidRPr="00107C8E">
        <w:rPr>
          <w:rFonts w:eastAsia="Calibri"/>
          <w:sz w:val="24"/>
          <w:szCs w:val="24"/>
        </w:rPr>
        <w:t>епень достижения плановых значений целевых индикаторов по которым не предусмотрено финансирование составляет 0,</w:t>
      </w:r>
      <w:r w:rsidR="00F14F1C" w:rsidRPr="00107C8E">
        <w:rPr>
          <w:rFonts w:eastAsia="Calibri"/>
          <w:sz w:val="24"/>
          <w:szCs w:val="24"/>
        </w:rPr>
        <w:t>88</w:t>
      </w:r>
      <w:r w:rsidRPr="00107C8E">
        <w:rPr>
          <w:rFonts w:eastAsia="Calibri"/>
          <w:sz w:val="24"/>
          <w:szCs w:val="24"/>
        </w:rPr>
        <w:t xml:space="preserve"> (</w:t>
      </w:r>
      <w:r w:rsidR="00F14F1C" w:rsidRPr="00107C8E">
        <w:rPr>
          <w:rFonts w:eastAsia="Calibri"/>
          <w:sz w:val="24"/>
          <w:szCs w:val="24"/>
        </w:rPr>
        <w:t>7</w:t>
      </w:r>
      <w:r w:rsidRPr="00107C8E">
        <w:rPr>
          <w:rFonts w:eastAsia="Calibri"/>
          <w:sz w:val="24"/>
          <w:szCs w:val="24"/>
        </w:rPr>
        <w:t>/8), строка 4.1. Анкеты.</w:t>
      </w:r>
    </w:p>
    <w:p w:rsidR="007230E5" w:rsidRPr="00D515B7" w:rsidRDefault="007230E5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7230E5" w:rsidRPr="003A0275" w:rsidRDefault="007230E5" w:rsidP="007230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A0275">
        <w:rPr>
          <w:rFonts w:eastAsia="Calibri"/>
          <w:sz w:val="24"/>
          <w:szCs w:val="24"/>
        </w:rPr>
        <w:t xml:space="preserve">Из 2 запланированных </w:t>
      </w:r>
      <w:r w:rsidR="00264348" w:rsidRPr="003A0275">
        <w:rPr>
          <w:rFonts w:eastAsia="Calibri"/>
          <w:sz w:val="24"/>
          <w:szCs w:val="24"/>
        </w:rPr>
        <w:t xml:space="preserve">индикаторов по которым предусмотрено финансирование из бюджета муниципального образования </w:t>
      </w:r>
      <w:r w:rsidRPr="003A0275">
        <w:rPr>
          <w:rFonts w:eastAsia="Calibri"/>
          <w:sz w:val="24"/>
          <w:szCs w:val="24"/>
        </w:rPr>
        <w:t>(1.</w:t>
      </w:r>
      <w:r w:rsidR="00264348" w:rsidRPr="003A0275">
        <w:rPr>
          <w:rFonts w:eastAsia="Calibri"/>
          <w:sz w:val="24"/>
          <w:szCs w:val="24"/>
        </w:rPr>
        <w:t>4</w:t>
      </w:r>
      <w:r w:rsidRPr="003A0275">
        <w:rPr>
          <w:rFonts w:eastAsia="Calibri"/>
          <w:sz w:val="24"/>
          <w:szCs w:val="24"/>
        </w:rPr>
        <w:t>;</w:t>
      </w:r>
      <w:r w:rsidR="00264348" w:rsidRPr="003A0275">
        <w:rPr>
          <w:rFonts w:eastAsia="Calibri"/>
          <w:sz w:val="24"/>
          <w:szCs w:val="24"/>
        </w:rPr>
        <w:t>2.4</w:t>
      </w:r>
      <w:r w:rsidRPr="003A0275">
        <w:rPr>
          <w:rFonts w:eastAsia="Calibri"/>
          <w:sz w:val="24"/>
          <w:szCs w:val="24"/>
        </w:rPr>
        <w:t>) плановое значение достигнуто по 2 индикаторам (</w:t>
      </w:r>
      <w:r w:rsidR="00430E8D" w:rsidRPr="003A0275">
        <w:rPr>
          <w:rFonts w:eastAsia="Calibri"/>
          <w:sz w:val="24"/>
          <w:szCs w:val="24"/>
        </w:rPr>
        <w:t>1.4</w:t>
      </w:r>
      <w:r w:rsidRPr="003A0275">
        <w:rPr>
          <w:rFonts w:eastAsia="Calibri"/>
          <w:sz w:val="24"/>
          <w:szCs w:val="24"/>
        </w:rPr>
        <w:t>;</w:t>
      </w:r>
      <w:r w:rsidR="00430E8D" w:rsidRPr="003A0275">
        <w:rPr>
          <w:rFonts w:eastAsia="Calibri"/>
          <w:sz w:val="24"/>
          <w:szCs w:val="24"/>
        </w:rPr>
        <w:t>2.4</w:t>
      </w:r>
      <w:r w:rsidRPr="003A0275">
        <w:rPr>
          <w:rFonts w:eastAsia="Calibri"/>
          <w:sz w:val="24"/>
          <w:szCs w:val="24"/>
        </w:rPr>
        <w:t>)</w:t>
      </w:r>
      <w:r w:rsidR="00264348" w:rsidRPr="003A0275">
        <w:rPr>
          <w:rFonts w:eastAsia="Calibri"/>
          <w:sz w:val="24"/>
          <w:szCs w:val="24"/>
        </w:rPr>
        <w:t xml:space="preserve"> выполнение составляет 100 % </w:t>
      </w:r>
      <w:r w:rsidRPr="003A0275">
        <w:rPr>
          <w:rFonts w:eastAsia="Calibri"/>
          <w:sz w:val="24"/>
          <w:szCs w:val="24"/>
        </w:rPr>
        <w:t xml:space="preserve"> в том числе:</w:t>
      </w:r>
    </w:p>
    <w:p w:rsidR="00E0001F" w:rsidRDefault="0082606F" w:rsidP="007230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0275">
        <w:rPr>
          <w:sz w:val="24"/>
          <w:szCs w:val="24"/>
        </w:rPr>
        <w:t>-1.4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:rsidR="0082606F" w:rsidRPr="003A0275" w:rsidRDefault="0082606F" w:rsidP="007230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0275">
        <w:rPr>
          <w:sz w:val="24"/>
          <w:szCs w:val="24"/>
        </w:rPr>
        <w:t>Ответ: просроченная кредиторская задолженность по оплате труда (включая начисления на оплату труда) отсутствует, выполнение индикатора 1.4 составляет 100%;</w:t>
      </w:r>
    </w:p>
    <w:p w:rsidR="00E0001F" w:rsidRDefault="007230E5" w:rsidP="007230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0275">
        <w:rPr>
          <w:sz w:val="24"/>
          <w:szCs w:val="24"/>
        </w:rPr>
        <w:t xml:space="preserve">- </w:t>
      </w:r>
      <w:r w:rsidR="0082606F" w:rsidRPr="003A0275">
        <w:rPr>
          <w:sz w:val="24"/>
          <w:szCs w:val="24"/>
        </w:rPr>
        <w:t xml:space="preserve">2.4 </w:t>
      </w:r>
      <w:r w:rsidR="00264348" w:rsidRPr="003A0275">
        <w:rPr>
          <w:sz w:val="24"/>
          <w:szCs w:val="24"/>
        </w:rPr>
        <w:t>объем кредиторской задолженности по обслуживанию муниципальных долговых обязательств муниципального района.</w:t>
      </w:r>
    </w:p>
    <w:p w:rsidR="00264348" w:rsidRPr="003A0275" w:rsidRDefault="00264348" w:rsidP="007230E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A0275">
        <w:rPr>
          <w:sz w:val="24"/>
          <w:szCs w:val="24"/>
        </w:rPr>
        <w:t xml:space="preserve"> Ответ: кредиторская задолженность по обслуживанию муниципальных долговых обязательств муниципального района отсутствует, выполнение</w:t>
      </w:r>
      <w:r w:rsidR="0082606F" w:rsidRPr="003A0275">
        <w:rPr>
          <w:sz w:val="24"/>
          <w:szCs w:val="24"/>
        </w:rPr>
        <w:t xml:space="preserve"> </w:t>
      </w:r>
      <w:r w:rsidR="00430E8D" w:rsidRPr="003A0275">
        <w:rPr>
          <w:sz w:val="24"/>
          <w:szCs w:val="24"/>
        </w:rPr>
        <w:t>индикатора 2.4</w:t>
      </w:r>
      <w:r w:rsidRPr="003A0275">
        <w:rPr>
          <w:sz w:val="24"/>
          <w:szCs w:val="24"/>
        </w:rPr>
        <w:t xml:space="preserve"> составляет 100%.</w:t>
      </w:r>
    </w:p>
    <w:p w:rsidR="00264348" w:rsidRPr="00D515B7" w:rsidRDefault="00264348" w:rsidP="007230E5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7230E5" w:rsidRPr="003A0275" w:rsidRDefault="007230E5" w:rsidP="007230E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3A0275">
        <w:rPr>
          <w:rFonts w:eastAsia="Calibri"/>
          <w:sz w:val="24"/>
          <w:szCs w:val="24"/>
        </w:rPr>
        <w:t>С</w:t>
      </w:r>
      <w:r w:rsidR="00E3019E" w:rsidRPr="003A0275">
        <w:rPr>
          <w:rFonts w:eastAsia="Calibri"/>
          <w:sz w:val="24"/>
          <w:szCs w:val="24"/>
        </w:rPr>
        <w:t>т</w:t>
      </w:r>
      <w:r w:rsidRPr="003A0275">
        <w:rPr>
          <w:rFonts w:eastAsia="Calibri"/>
          <w:sz w:val="24"/>
          <w:szCs w:val="24"/>
        </w:rPr>
        <w:t xml:space="preserve">епень достижения плановых значений целевых индикаторов по которым  предусмотрено финансирование составляет </w:t>
      </w:r>
      <w:r w:rsidR="0082606F" w:rsidRPr="003A0275">
        <w:rPr>
          <w:rFonts w:eastAsia="Calibri"/>
          <w:sz w:val="24"/>
          <w:szCs w:val="24"/>
        </w:rPr>
        <w:t>1,0</w:t>
      </w:r>
      <w:r w:rsidRPr="003A0275">
        <w:rPr>
          <w:rFonts w:eastAsia="Calibri"/>
          <w:sz w:val="24"/>
          <w:szCs w:val="24"/>
        </w:rPr>
        <w:t xml:space="preserve"> (</w:t>
      </w:r>
      <w:r w:rsidR="0082606F" w:rsidRPr="003A0275">
        <w:rPr>
          <w:rFonts w:eastAsia="Calibri"/>
          <w:sz w:val="24"/>
          <w:szCs w:val="24"/>
        </w:rPr>
        <w:t>2</w:t>
      </w:r>
      <w:r w:rsidRPr="003A0275">
        <w:rPr>
          <w:rFonts w:eastAsia="Calibri"/>
          <w:sz w:val="24"/>
          <w:szCs w:val="24"/>
        </w:rPr>
        <w:t>/</w:t>
      </w:r>
      <w:r w:rsidR="0082606F" w:rsidRPr="003A0275">
        <w:rPr>
          <w:rFonts w:eastAsia="Calibri"/>
          <w:sz w:val="24"/>
          <w:szCs w:val="24"/>
        </w:rPr>
        <w:t>2</w:t>
      </w:r>
      <w:r w:rsidRPr="003A0275">
        <w:rPr>
          <w:rFonts w:eastAsia="Calibri"/>
          <w:sz w:val="24"/>
          <w:szCs w:val="24"/>
        </w:rPr>
        <w:t>)</w:t>
      </w:r>
      <w:r w:rsidR="0082606F" w:rsidRPr="003A0275">
        <w:rPr>
          <w:rFonts w:eastAsia="Calibri"/>
          <w:sz w:val="24"/>
          <w:szCs w:val="24"/>
        </w:rPr>
        <w:t>, строка 4.2. (а) Анкеты</w:t>
      </w:r>
      <w:r w:rsidRPr="003A0275">
        <w:rPr>
          <w:rFonts w:eastAsia="Calibri"/>
          <w:sz w:val="24"/>
          <w:szCs w:val="24"/>
        </w:rPr>
        <w:t>.</w:t>
      </w:r>
    </w:p>
    <w:p w:rsidR="007230E5" w:rsidRPr="00D515B7" w:rsidRDefault="007230E5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highlight w:val="yellow"/>
        </w:rPr>
      </w:pPr>
    </w:p>
    <w:p w:rsidR="002C4785" w:rsidRPr="00D515B7" w:rsidRDefault="002C4785" w:rsidP="00DD4852">
      <w:pPr>
        <w:tabs>
          <w:tab w:val="left" w:pos="6246"/>
        </w:tabs>
        <w:rPr>
          <w:sz w:val="24"/>
          <w:szCs w:val="24"/>
          <w:highlight w:val="yellow"/>
        </w:rPr>
      </w:pPr>
    </w:p>
    <w:p w:rsidR="00E0121D" w:rsidRPr="00FB355B" w:rsidRDefault="00F85D56" w:rsidP="00F85D56">
      <w:pPr>
        <w:pStyle w:val="ConsPlusNormal"/>
        <w:suppressAutoHyphens/>
        <w:autoSpaceDN/>
        <w:adjustRightInd/>
        <w:ind w:left="720"/>
        <w:jc w:val="center"/>
        <w:rPr>
          <w:b/>
          <w:bCs w:val="0"/>
        </w:rPr>
      </w:pPr>
      <w:r w:rsidRPr="00FB355B">
        <w:rPr>
          <w:b/>
          <w:bCs w:val="0"/>
        </w:rPr>
        <w:t xml:space="preserve">6. </w:t>
      </w:r>
      <w:r w:rsidR="00E0121D" w:rsidRPr="00FB355B">
        <w:rPr>
          <w:b/>
          <w:bCs w:val="0"/>
        </w:rPr>
        <w:t xml:space="preserve">Предложения по корректировке (в случае необходимости) </w:t>
      </w:r>
      <w:r w:rsidRPr="00FB355B">
        <w:rPr>
          <w:b/>
          <w:bCs w:val="0"/>
        </w:rPr>
        <w:t xml:space="preserve">плана реализации </w:t>
      </w:r>
      <w:r w:rsidR="00E0121D" w:rsidRPr="00FB355B">
        <w:rPr>
          <w:b/>
          <w:bCs w:val="0"/>
        </w:rPr>
        <w:t>муниципальной программы и дальнейшему финансированию муниципальной программы</w:t>
      </w:r>
    </w:p>
    <w:p w:rsidR="00E0121D" w:rsidRPr="007A7BDB" w:rsidRDefault="00E0121D" w:rsidP="00B54536">
      <w:pPr>
        <w:pStyle w:val="ConsPlusNormal"/>
        <w:ind w:firstLine="709"/>
        <w:rPr>
          <w:bCs w:val="0"/>
          <w:highlight w:val="yellow"/>
        </w:rPr>
      </w:pPr>
    </w:p>
    <w:p w:rsidR="007A7BDB" w:rsidRPr="007A7BDB" w:rsidRDefault="00F85D56" w:rsidP="00B239BE">
      <w:pPr>
        <w:tabs>
          <w:tab w:val="left" w:pos="6246"/>
        </w:tabs>
        <w:ind w:firstLine="709"/>
        <w:jc w:val="both"/>
        <w:rPr>
          <w:sz w:val="24"/>
          <w:szCs w:val="24"/>
        </w:rPr>
      </w:pPr>
      <w:r w:rsidRPr="007A7BDB">
        <w:rPr>
          <w:sz w:val="24"/>
          <w:szCs w:val="24"/>
        </w:rPr>
        <w:t xml:space="preserve">По итогам рассмотрения </w:t>
      </w:r>
      <w:r w:rsidR="000C0877" w:rsidRPr="007A7BDB">
        <w:rPr>
          <w:sz w:val="24"/>
          <w:szCs w:val="24"/>
        </w:rPr>
        <w:t xml:space="preserve">результатов </w:t>
      </w:r>
      <w:r w:rsidRPr="007A7BDB">
        <w:rPr>
          <w:sz w:val="24"/>
          <w:szCs w:val="24"/>
        </w:rPr>
        <w:t>муниципальной программы за 202</w:t>
      </w:r>
      <w:r w:rsidR="001A64B4" w:rsidRPr="007A7BDB">
        <w:rPr>
          <w:sz w:val="24"/>
          <w:szCs w:val="24"/>
        </w:rPr>
        <w:t>4</w:t>
      </w:r>
      <w:r w:rsidRPr="007A7BDB">
        <w:rPr>
          <w:sz w:val="24"/>
          <w:szCs w:val="24"/>
        </w:rPr>
        <w:t xml:space="preserve"> год, </w:t>
      </w:r>
      <w:r w:rsidR="00035969" w:rsidRPr="007A7BDB">
        <w:rPr>
          <w:sz w:val="24"/>
          <w:szCs w:val="24"/>
        </w:rPr>
        <w:t>можно сделать вывод</w:t>
      </w:r>
      <w:r w:rsidR="000C0877" w:rsidRPr="007A7BDB">
        <w:rPr>
          <w:sz w:val="24"/>
          <w:szCs w:val="24"/>
        </w:rPr>
        <w:t>,</w:t>
      </w:r>
      <w:r w:rsidR="00B239BE" w:rsidRPr="007A7BDB">
        <w:rPr>
          <w:sz w:val="24"/>
          <w:szCs w:val="24"/>
        </w:rPr>
        <w:t xml:space="preserve"> </w:t>
      </w:r>
      <w:r w:rsidR="000C0877" w:rsidRPr="007A7BDB">
        <w:rPr>
          <w:sz w:val="24"/>
          <w:szCs w:val="24"/>
        </w:rPr>
        <w:t>что корректировка индикатор</w:t>
      </w:r>
      <w:r w:rsidR="007A7BDB" w:rsidRPr="007A7BDB">
        <w:rPr>
          <w:sz w:val="24"/>
          <w:szCs w:val="24"/>
        </w:rPr>
        <w:t>ов</w:t>
      </w:r>
      <w:r w:rsidR="00C721A4" w:rsidRPr="007A7BDB">
        <w:rPr>
          <w:sz w:val="24"/>
          <w:szCs w:val="24"/>
        </w:rPr>
        <w:t xml:space="preserve"> МУНИЦИПАЛЬНОЙ ПРОГРАММЫ</w:t>
      </w:r>
      <w:r w:rsidR="007A7BDB">
        <w:rPr>
          <w:sz w:val="24"/>
          <w:szCs w:val="24"/>
        </w:rPr>
        <w:t xml:space="preserve"> и Стратегии </w:t>
      </w:r>
      <w:r w:rsidR="007A7BDB" w:rsidRPr="007A7BDB">
        <w:rPr>
          <w:sz w:val="24"/>
          <w:szCs w:val="24"/>
        </w:rPr>
        <w:t>не требуется.</w:t>
      </w:r>
    </w:p>
    <w:p w:rsidR="00035969" w:rsidRPr="00217978" w:rsidRDefault="00035969" w:rsidP="00B54536">
      <w:pPr>
        <w:tabs>
          <w:tab w:val="left" w:pos="6246"/>
        </w:tabs>
        <w:rPr>
          <w:sz w:val="24"/>
          <w:szCs w:val="24"/>
        </w:rPr>
      </w:pPr>
    </w:p>
    <w:p w:rsidR="00D3708B" w:rsidRPr="00046CA2" w:rsidRDefault="000F2D91" w:rsidP="000F2D91">
      <w:pPr>
        <w:tabs>
          <w:tab w:val="left" w:pos="6246"/>
        </w:tabs>
        <w:ind w:firstLine="709"/>
        <w:jc w:val="both"/>
        <w:rPr>
          <w:color w:val="000000"/>
          <w:sz w:val="24"/>
          <w:szCs w:val="24"/>
        </w:rPr>
      </w:pPr>
      <w:r w:rsidRPr="00046CA2">
        <w:rPr>
          <w:sz w:val="24"/>
          <w:szCs w:val="24"/>
        </w:rPr>
        <w:t>По итогам 202</w:t>
      </w:r>
      <w:r w:rsidR="00217978" w:rsidRPr="00046CA2">
        <w:rPr>
          <w:sz w:val="24"/>
          <w:szCs w:val="24"/>
        </w:rPr>
        <w:t>4</w:t>
      </w:r>
      <w:r w:rsidRPr="00046CA2">
        <w:rPr>
          <w:sz w:val="24"/>
          <w:szCs w:val="24"/>
        </w:rPr>
        <w:t xml:space="preserve"> года оценка эффективности муниципальной программы </w:t>
      </w:r>
      <w:r w:rsidRPr="00046CA2">
        <w:rPr>
          <w:color w:val="000000" w:themeColor="text1"/>
          <w:sz w:val="24"/>
          <w:szCs w:val="24"/>
        </w:rPr>
        <w:t>«</w:t>
      </w:r>
      <w:r w:rsidRPr="00046CA2">
        <w:rPr>
          <w:color w:val="000000"/>
          <w:sz w:val="24"/>
          <w:szCs w:val="24"/>
        </w:rPr>
        <w:t>Управление муниципальными финансами» признана как «</w:t>
      </w:r>
      <w:r w:rsidR="00D0643E" w:rsidRPr="00046CA2">
        <w:rPr>
          <w:color w:val="000000"/>
          <w:sz w:val="24"/>
          <w:szCs w:val="24"/>
        </w:rPr>
        <w:t>Э</w:t>
      </w:r>
      <w:r w:rsidR="00C65FA1">
        <w:rPr>
          <w:color w:val="000000"/>
          <w:sz w:val="24"/>
          <w:szCs w:val="24"/>
        </w:rPr>
        <w:t>ффективной</w:t>
      </w:r>
      <w:r w:rsidRPr="00046CA2">
        <w:rPr>
          <w:color w:val="000000"/>
          <w:sz w:val="24"/>
          <w:szCs w:val="24"/>
        </w:rPr>
        <w:t xml:space="preserve">». При </w:t>
      </w:r>
      <w:r w:rsidR="00DA22D5" w:rsidRPr="00046CA2">
        <w:rPr>
          <w:color w:val="000000"/>
          <w:sz w:val="24"/>
          <w:szCs w:val="24"/>
        </w:rPr>
        <w:t>1</w:t>
      </w:r>
      <w:r w:rsidR="00046CA2" w:rsidRPr="00046CA2">
        <w:rPr>
          <w:color w:val="000000"/>
          <w:sz w:val="24"/>
          <w:szCs w:val="24"/>
        </w:rPr>
        <w:t>4,88</w:t>
      </w:r>
      <w:r w:rsidR="00DA22D5" w:rsidRPr="00046CA2">
        <w:rPr>
          <w:color w:val="000000"/>
          <w:sz w:val="24"/>
          <w:szCs w:val="24"/>
        </w:rPr>
        <w:t xml:space="preserve"> баллах, программа имеет оценку эффективн</w:t>
      </w:r>
      <w:r w:rsidR="00C63073" w:rsidRPr="00046CA2">
        <w:rPr>
          <w:color w:val="000000"/>
          <w:sz w:val="24"/>
          <w:szCs w:val="24"/>
        </w:rPr>
        <w:t>ой</w:t>
      </w:r>
      <w:r w:rsidR="00DA22D5" w:rsidRPr="00046CA2">
        <w:rPr>
          <w:color w:val="000000"/>
          <w:sz w:val="24"/>
          <w:szCs w:val="24"/>
        </w:rPr>
        <w:t xml:space="preserve"> реализации </w:t>
      </w:r>
      <w:r w:rsidR="00C63073" w:rsidRPr="00046CA2">
        <w:rPr>
          <w:color w:val="000000"/>
          <w:sz w:val="24"/>
          <w:szCs w:val="24"/>
        </w:rPr>
        <w:t>-</w:t>
      </w:r>
      <w:r w:rsidR="00DA22D5" w:rsidRPr="00046CA2">
        <w:rPr>
          <w:color w:val="000000"/>
          <w:sz w:val="24"/>
          <w:szCs w:val="24"/>
        </w:rPr>
        <w:t xml:space="preserve"> </w:t>
      </w:r>
      <w:r w:rsidR="00046CA2" w:rsidRPr="00046CA2">
        <w:rPr>
          <w:color w:val="000000"/>
          <w:sz w:val="24"/>
          <w:szCs w:val="24"/>
        </w:rPr>
        <w:t>97</w:t>
      </w:r>
      <w:r w:rsidR="00DA22D5" w:rsidRPr="00046CA2">
        <w:rPr>
          <w:color w:val="000000"/>
          <w:sz w:val="24"/>
          <w:szCs w:val="24"/>
        </w:rPr>
        <w:t xml:space="preserve"> % из 100,0</w:t>
      </w:r>
      <w:r w:rsidR="00D0643E" w:rsidRPr="00046CA2">
        <w:rPr>
          <w:color w:val="000000"/>
          <w:sz w:val="24"/>
          <w:szCs w:val="24"/>
        </w:rPr>
        <w:t>%</w:t>
      </w:r>
      <w:r w:rsidR="00DA22D5" w:rsidRPr="00046CA2">
        <w:rPr>
          <w:color w:val="000000"/>
          <w:sz w:val="24"/>
          <w:szCs w:val="24"/>
        </w:rPr>
        <w:t>.</w:t>
      </w:r>
    </w:p>
    <w:p w:rsidR="00386828" w:rsidRPr="00D515B7" w:rsidRDefault="00386828" w:rsidP="000F2D91">
      <w:pPr>
        <w:tabs>
          <w:tab w:val="left" w:pos="6246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6C512A" w:rsidRPr="00217978" w:rsidRDefault="006C512A" w:rsidP="006C512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17978">
        <w:rPr>
          <w:rFonts w:eastAsia="Calibri"/>
          <w:sz w:val="24"/>
          <w:szCs w:val="24"/>
        </w:rPr>
        <w:t xml:space="preserve">Дальнейшая реализация муниципальной программы продолжится в соответствии с комплексным планом действий по реализации муниципальной программы </w:t>
      </w:r>
      <w:r w:rsidRPr="00217978">
        <w:rPr>
          <w:sz w:val="24"/>
          <w:szCs w:val="24"/>
        </w:rPr>
        <w:t>«Управление муниципальными финансами».</w:t>
      </w:r>
    </w:p>
    <w:p w:rsidR="00386828" w:rsidRPr="00D515B7" w:rsidRDefault="00386828" w:rsidP="000F2D91">
      <w:pPr>
        <w:tabs>
          <w:tab w:val="left" w:pos="6246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DA22D5" w:rsidRPr="00D515B7" w:rsidRDefault="00DA22D5" w:rsidP="000F2D91">
      <w:pPr>
        <w:tabs>
          <w:tab w:val="left" w:pos="6246"/>
        </w:tabs>
        <w:ind w:firstLine="709"/>
        <w:jc w:val="both"/>
        <w:rPr>
          <w:sz w:val="24"/>
          <w:szCs w:val="24"/>
          <w:highlight w:val="yellow"/>
        </w:rPr>
      </w:pPr>
    </w:p>
    <w:p w:rsidR="00D3708B" w:rsidRPr="00FB355B" w:rsidRDefault="00ED3872" w:rsidP="00ED3872">
      <w:pPr>
        <w:tabs>
          <w:tab w:val="left" w:pos="0"/>
        </w:tabs>
        <w:jc w:val="center"/>
        <w:rPr>
          <w:b/>
          <w:sz w:val="24"/>
          <w:szCs w:val="24"/>
        </w:rPr>
      </w:pPr>
      <w:r w:rsidRPr="00FB355B">
        <w:rPr>
          <w:b/>
          <w:sz w:val="24"/>
          <w:szCs w:val="24"/>
        </w:rPr>
        <w:t>Краткий анализ исполнения бюджета муниципального района</w:t>
      </w:r>
    </w:p>
    <w:p w:rsidR="00ED3872" w:rsidRPr="00FB355B" w:rsidRDefault="00ED3872" w:rsidP="00ED3872">
      <w:pPr>
        <w:tabs>
          <w:tab w:val="left" w:pos="0"/>
        </w:tabs>
        <w:jc w:val="center"/>
        <w:rPr>
          <w:b/>
          <w:sz w:val="24"/>
          <w:szCs w:val="24"/>
        </w:rPr>
      </w:pPr>
      <w:r w:rsidRPr="00FB355B">
        <w:rPr>
          <w:b/>
          <w:sz w:val="24"/>
          <w:szCs w:val="24"/>
        </w:rPr>
        <w:t xml:space="preserve"> «Сыктывдинский» Республики Коми за 202</w:t>
      </w:r>
      <w:r w:rsidR="00FB355B" w:rsidRPr="00FB355B">
        <w:rPr>
          <w:b/>
          <w:sz w:val="24"/>
          <w:szCs w:val="24"/>
        </w:rPr>
        <w:t>4</w:t>
      </w:r>
      <w:r w:rsidRPr="00FB355B">
        <w:rPr>
          <w:b/>
          <w:sz w:val="24"/>
          <w:szCs w:val="24"/>
        </w:rPr>
        <w:t xml:space="preserve"> год</w:t>
      </w:r>
    </w:p>
    <w:p w:rsidR="00ED3872" w:rsidRPr="00F27E74" w:rsidRDefault="00ED3872" w:rsidP="00ED3872">
      <w:pPr>
        <w:ind w:left="720" w:firstLine="709"/>
        <w:jc w:val="both"/>
        <w:rPr>
          <w:b/>
          <w:sz w:val="24"/>
          <w:szCs w:val="24"/>
        </w:rPr>
      </w:pPr>
    </w:p>
    <w:p w:rsidR="00ED3872" w:rsidRPr="00DE46DA" w:rsidRDefault="00ED3872" w:rsidP="00ED3872">
      <w:pPr>
        <w:ind w:firstLine="709"/>
        <w:jc w:val="both"/>
        <w:rPr>
          <w:b/>
          <w:sz w:val="24"/>
          <w:szCs w:val="24"/>
        </w:rPr>
      </w:pPr>
      <w:r w:rsidRPr="00F27E74">
        <w:rPr>
          <w:sz w:val="24"/>
          <w:szCs w:val="24"/>
        </w:rPr>
        <w:t>Поступление доходов за 202</w:t>
      </w:r>
      <w:r w:rsidR="00F27E74" w:rsidRPr="00F27E74">
        <w:rPr>
          <w:sz w:val="24"/>
          <w:szCs w:val="24"/>
        </w:rPr>
        <w:t>4</w:t>
      </w:r>
      <w:r w:rsidRPr="00F27E74">
        <w:rPr>
          <w:sz w:val="24"/>
          <w:szCs w:val="24"/>
        </w:rPr>
        <w:t xml:space="preserve"> год в бюджет муниципального района составило </w:t>
      </w:r>
      <w:r w:rsidR="00882D7C" w:rsidRPr="00882D7C">
        <w:rPr>
          <w:sz w:val="24"/>
          <w:szCs w:val="24"/>
        </w:rPr>
        <w:t xml:space="preserve">      </w:t>
      </w:r>
      <w:r w:rsidR="00F27E74" w:rsidRPr="00F27E74">
        <w:rPr>
          <w:sz w:val="24"/>
          <w:szCs w:val="24"/>
        </w:rPr>
        <w:t>2 595 340,4</w:t>
      </w:r>
      <w:r w:rsidRPr="00F27E74">
        <w:rPr>
          <w:sz w:val="24"/>
          <w:szCs w:val="24"/>
        </w:rPr>
        <w:t xml:space="preserve"> тыс. руб., при плане </w:t>
      </w:r>
      <w:r w:rsidR="00F27E74" w:rsidRPr="00F27E74">
        <w:rPr>
          <w:sz w:val="24"/>
          <w:szCs w:val="24"/>
        </w:rPr>
        <w:t>–</w:t>
      </w:r>
      <w:r w:rsidRPr="00F27E74">
        <w:rPr>
          <w:sz w:val="24"/>
          <w:szCs w:val="24"/>
        </w:rPr>
        <w:t xml:space="preserve"> </w:t>
      </w:r>
      <w:r w:rsidR="00F27E74" w:rsidRPr="00F27E74">
        <w:rPr>
          <w:sz w:val="24"/>
          <w:szCs w:val="24"/>
        </w:rPr>
        <w:t>2 734 827,3</w:t>
      </w:r>
      <w:r w:rsidRPr="00F27E74">
        <w:rPr>
          <w:sz w:val="24"/>
          <w:szCs w:val="24"/>
        </w:rPr>
        <w:t xml:space="preserve">  тыс. руб., или </w:t>
      </w:r>
      <w:r w:rsidR="00F27E74" w:rsidRPr="00F27E74">
        <w:rPr>
          <w:sz w:val="24"/>
          <w:szCs w:val="24"/>
        </w:rPr>
        <w:t>94,9</w:t>
      </w:r>
      <w:r w:rsidRPr="00F27E74">
        <w:rPr>
          <w:sz w:val="24"/>
          <w:szCs w:val="24"/>
        </w:rPr>
        <w:t xml:space="preserve"> % от уточненного плана на</w:t>
      </w:r>
      <w:r w:rsidRPr="00DE46DA">
        <w:rPr>
          <w:sz w:val="24"/>
          <w:szCs w:val="24"/>
        </w:rPr>
        <w:t xml:space="preserve"> год.</w:t>
      </w:r>
    </w:p>
    <w:p w:rsidR="00ED3872" w:rsidRPr="00075891" w:rsidRDefault="008541EF" w:rsidP="00ED3872">
      <w:pPr>
        <w:ind w:firstLine="709"/>
        <w:jc w:val="both"/>
        <w:rPr>
          <w:sz w:val="24"/>
          <w:szCs w:val="24"/>
        </w:rPr>
      </w:pPr>
      <w:r w:rsidRPr="00075891">
        <w:rPr>
          <w:sz w:val="24"/>
          <w:szCs w:val="24"/>
        </w:rPr>
        <w:t xml:space="preserve">От плана на год </w:t>
      </w:r>
      <w:r w:rsidR="002202F7" w:rsidRPr="00075891">
        <w:rPr>
          <w:sz w:val="24"/>
          <w:szCs w:val="24"/>
        </w:rPr>
        <w:t xml:space="preserve">поступило: </w:t>
      </w:r>
      <w:r w:rsidR="00200DE9" w:rsidRPr="00075891">
        <w:rPr>
          <w:sz w:val="24"/>
          <w:szCs w:val="24"/>
        </w:rPr>
        <w:t>с</w:t>
      </w:r>
      <w:r w:rsidR="00ED3872" w:rsidRPr="00075891">
        <w:rPr>
          <w:sz w:val="24"/>
          <w:szCs w:val="24"/>
        </w:rPr>
        <w:t xml:space="preserve">обственных доходов </w:t>
      </w:r>
      <w:r w:rsidR="00F27E74" w:rsidRPr="00075891">
        <w:rPr>
          <w:sz w:val="24"/>
          <w:szCs w:val="24"/>
        </w:rPr>
        <w:t>–</w:t>
      </w:r>
      <w:r w:rsidR="00ED3872" w:rsidRPr="00075891">
        <w:rPr>
          <w:sz w:val="24"/>
          <w:szCs w:val="24"/>
        </w:rPr>
        <w:t xml:space="preserve"> </w:t>
      </w:r>
      <w:r w:rsidR="00F27E74" w:rsidRPr="00075891">
        <w:rPr>
          <w:sz w:val="24"/>
          <w:szCs w:val="24"/>
        </w:rPr>
        <w:t>630 425,8</w:t>
      </w:r>
      <w:r w:rsidR="00ED3872" w:rsidRPr="00075891">
        <w:rPr>
          <w:sz w:val="24"/>
          <w:szCs w:val="24"/>
        </w:rPr>
        <w:t xml:space="preserve"> тыс. руб., или </w:t>
      </w:r>
      <w:r w:rsidR="00075891" w:rsidRPr="00075891">
        <w:rPr>
          <w:sz w:val="24"/>
          <w:szCs w:val="24"/>
        </w:rPr>
        <w:t>111,1</w:t>
      </w:r>
      <w:r w:rsidR="00ED3872" w:rsidRPr="00075891">
        <w:rPr>
          <w:sz w:val="24"/>
          <w:szCs w:val="24"/>
        </w:rPr>
        <w:t xml:space="preserve"> %</w:t>
      </w:r>
      <w:r w:rsidR="00FF631D" w:rsidRPr="00075891">
        <w:rPr>
          <w:sz w:val="24"/>
          <w:szCs w:val="24"/>
        </w:rPr>
        <w:t>;</w:t>
      </w:r>
      <w:r w:rsidR="00ED3872" w:rsidRPr="00075891">
        <w:rPr>
          <w:sz w:val="24"/>
          <w:szCs w:val="24"/>
        </w:rPr>
        <w:t xml:space="preserve"> безвозмездны</w:t>
      </w:r>
      <w:r w:rsidR="00FF631D" w:rsidRPr="00075891">
        <w:rPr>
          <w:sz w:val="24"/>
          <w:szCs w:val="24"/>
        </w:rPr>
        <w:t>х</w:t>
      </w:r>
      <w:r w:rsidR="00ED3872" w:rsidRPr="00075891">
        <w:rPr>
          <w:sz w:val="24"/>
          <w:szCs w:val="24"/>
        </w:rPr>
        <w:t xml:space="preserve"> поступлени</w:t>
      </w:r>
      <w:r w:rsidR="00FF631D" w:rsidRPr="00075891">
        <w:rPr>
          <w:sz w:val="24"/>
          <w:szCs w:val="24"/>
        </w:rPr>
        <w:t>й</w:t>
      </w:r>
      <w:r w:rsidR="00ED3872" w:rsidRPr="00075891">
        <w:rPr>
          <w:sz w:val="24"/>
          <w:szCs w:val="24"/>
        </w:rPr>
        <w:t xml:space="preserve"> </w:t>
      </w:r>
      <w:r w:rsidR="00075891" w:rsidRPr="00075891">
        <w:rPr>
          <w:sz w:val="24"/>
          <w:szCs w:val="24"/>
        </w:rPr>
        <w:t>–</w:t>
      </w:r>
      <w:r w:rsidR="00ED3872" w:rsidRPr="00075891">
        <w:rPr>
          <w:sz w:val="24"/>
          <w:szCs w:val="24"/>
        </w:rPr>
        <w:t xml:space="preserve"> </w:t>
      </w:r>
      <w:r w:rsidR="00075891" w:rsidRPr="00075891">
        <w:rPr>
          <w:sz w:val="24"/>
          <w:szCs w:val="24"/>
        </w:rPr>
        <w:t>1 964 914,5</w:t>
      </w:r>
      <w:r w:rsidR="00ED3872" w:rsidRPr="00075891">
        <w:rPr>
          <w:sz w:val="24"/>
          <w:szCs w:val="24"/>
        </w:rPr>
        <w:t xml:space="preserve"> тыс. руб., или </w:t>
      </w:r>
      <w:r w:rsidR="00075891" w:rsidRPr="00075891">
        <w:rPr>
          <w:sz w:val="24"/>
          <w:szCs w:val="24"/>
        </w:rPr>
        <w:t>90,</w:t>
      </w:r>
      <w:r w:rsidR="00075891">
        <w:rPr>
          <w:sz w:val="24"/>
          <w:szCs w:val="24"/>
        </w:rPr>
        <w:t>7</w:t>
      </w:r>
      <w:r w:rsidR="00CC39BB" w:rsidRPr="00075891">
        <w:rPr>
          <w:sz w:val="24"/>
          <w:szCs w:val="24"/>
        </w:rPr>
        <w:t xml:space="preserve"> %</w:t>
      </w:r>
      <w:r w:rsidR="00ED3872" w:rsidRPr="00075891">
        <w:rPr>
          <w:sz w:val="24"/>
          <w:szCs w:val="24"/>
        </w:rPr>
        <w:t>.</w:t>
      </w:r>
    </w:p>
    <w:p w:rsidR="00ED3872" w:rsidRPr="00C71B50" w:rsidRDefault="00ED3872" w:rsidP="00ED3872">
      <w:pPr>
        <w:ind w:firstLine="709"/>
        <w:jc w:val="both"/>
        <w:rPr>
          <w:sz w:val="24"/>
          <w:szCs w:val="24"/>
        </w:rPr>
      </w:pPr>
      <w:r w:rsidRPr="00DE46DA">
        <w:rPr>
          <w:sz w:val="24"/>
          <w:szCs w:val="24"/>
        </w:rPr>
        <w:t xml:space="preserve">Основным доходным источником бюджета является налог на доходы физических лиц, </w:t>
      </w:r>
      <w:r w:rsidRPr="00F30874">
        <w:rPr>
          <w:sz w:val="24"/>
          <w:szCs w:val="24"/>
        </w:rPr>
        <w:t xml:space="preserve">его удельный вес в структуре налоговых и неналоговых доходов составляет </w:t>
      </w:r>
      <w:r w:rsidR="00075891" w:rsidRPr="00F30874">
        <w:rPr>
          <w:sz w:val="24"/>
          <w:szCs w:val="24"/>
        </w:rPr>
        <w:t>68,5</w:t>
      </w:r>
      <w:r w:rsidRPr="00F30874">
        <w:rPr>
          <w:sz w:val="24"/>
          <w:szCs w:val="24"/>
        </w:rPr>
        <w:t xml:space="preserve"> %. Поступило за 202</w:t>
      </w:r>
      <w:r w:rsidR="00075891" w:rsidRPr="00F30874">
        <w:rPr>
          <w:sz w:val="24"/>
          <w:szCs w:val="24"/>
        </w:rPr>
        <w:t>4</w:t>
      </w:r>
      <w:r w:rsidRPr="00F30874">
        <w:rPr>
          <w:sz w:val="24"/>
          <w:szCs w:val="24"/>
        </w:rPr>
        <w:t xml:space="preserve"> год налога на доходы физических лиц </w:t>
      </w:r>
      <w:r w:rsidR="00075891" w:rsidRPr="00F30874">
        <w:rPr>
          <w:sz w:val="24"/>
          <w:szCs w:val="24"/>
        </w:rPr>
        <w:t>431 778,1</w:t>
      </w:r>
      <w:r w:rsidRPr="00F30874">
        <w:rPr>
          <w:sz w:val="24"/>
          <w:szCs w:val="24"/>
        </w:rPr>
        <w:t xml:space="preserve"> тыс. руб. или </w:t>
      </w:r>
      <w:r w:rsidR="00F30874" w:rsidRPr="00F30874">
        <w:rPr>
          <w:sz w:val="24"/>
          <w:szCs w:val="24"/>
        </w:rPr>
        <w:t>111,1</w:t>
      </w:r>
      <w:r w:rsidRPr="00F30874">
        <w:rPr>
          <w:sz w:val="24"/>
          <w:szCs w:val="24"/>
        </w:rPr>
        <w:t xml:space="preserve"> % к уровню </w:t>
      </w:r>
      <w:r w:rsidRPr="00B92BC0">
        <w:rPr>
          <w:sz w:val="24"/>
          <w:szCs w:val="24"/>
        </w:rPr>
        <w:t>годового плана.</w:t>
      </w:r>
    </w:p>
    <w:p w:rsidR="00882D7C" w:rsidRPr="00C71B50" w:rsidRDefault="00882D7C" w:rsidP="00ED3872">
      <w:pPr>
        <w:ind w:firstLine="709"/>
        <w:jc w:val="both"/>
        <w:rPr>
          <w:sz w:val="24"/>
          <w:szCs w:val="24"/>
        </w:rPr>
      </w:pPr>
    </w:p>
    <w:p w:rsidR="00ED3872" w:rsidRPr="00951E18" w:rsidRDefault="00ED3872" w:rsidP="00ED3872">
      <w:pPr>
        <w:ind w:firstLine="709"/>
        <w:jc w:val="both"/>
        <w:rPr>
          <w:sz w:val="24"/>
          <w:szCs w:val="24"/>
        </w:rPr>
      </w:pPr>
      <w:r w:rsidRPr="00951E18">
        <w:rPr>
          <w:sz w:val="24"/>
          <w:szCs w:val="24"/>
        </w:rPr>
        <w:t>Расходы бюджета муниципального района за 202</w:t>
      </w:r>
      <w:r w:rsidR="00B92BC0" w:rsidRPr="00951E18">
        <w:rPr>
          <w:sz w:val="24"/>
          <w:szCs w:val="24"/>
        </w:rPr>
        <w:t>4</w:t>
      </w:r>
      <w:r w:rsidRPr="00951E18">
        <w:rPr>
          <w:sz w:val="24"/>
          <w:szCs w:val="24"/>
        </w:rPr>
        <w:t xml:space="preserve"> год составили </w:t>
      </w:r>
      <w:r w:rsidR="00B92BC0" w:rsidRPr="00951E18">
        <w:rPr>
          <w:sz w:val="24"/>
          <w:szCs w:val="24"/>
        </w:rPr>
        <w:t>2 737 386,1</w:t>
      </w:r>
      <w:r w:rsidRPr="00951E18">
        <w:rPr>
          <w:sz w:val="24"/>
          <w:szCs w:val="24"/>
        </w:rPr>
        <w:t xml:space="preserve">  тыс. руб. или </w:t>
      </w:r>
      <w:r w:rsidR="00B92BC0" w:rsidRPr="00951E18">
        <w:rPr>
          <w:sz w:val="24"/>
          <w:szCs w:val="24"/>
        </w:rPr>
        <w:t>95,8</w:t>
      </w:r>
      <w:r w:rsidRPr="00951E18">
        <w:rPr>
          <w:sz w:val="24"/>
          <w:szCs w:val="24"/>
        </w:rPr>
        <w:t xml:space="preserve"> % к плану на год (</w:t>
      </w:r>
      <w:r w:rsidR="00B92BC0" w:rsidRPr="00951E18">
        <w:rPr>
          <w:sz w:val="24"/>
          <w:szCs w:val="24"/>
        </w:rPr>
        <w:t>2 856 043,5</w:t>
      </w:r>
      <w:r w:rsidRPr="00951E18">
        <w:rPr>
          <w:sz w:val="24"/>
          <w:szCs w:val="24"/>
        </w:rPr>
        <w:t xml:space="preserve"> тыс. руб.). </w:t>
      </w:r>
    </w:p>
    <w:p w:rsidR="00ED3872" w:rsidRPr="00951E18" w:rsidRDefault="00ED3872" w:rsidP="00ED3872">
      <w:pPr>
        <w:ind w:firstLine="709"/>
        <w:jc w:val="both"/>
        <w:rPr>
          <w:sz w:val="24"/>
          <w:szCs w:val="24"/>
        </w:rPr>
      </w:pPr>
      <w:r w:rsidRPr="00951E18">
        <w:rPr>
          <w:sz w:val="24"/>
          <w:szCs w:val="24"/>
        </w:rPr>
        <w:t>В течение 202</w:t>
      </w:r>
      <w:r w:rsidR="00B92BC0" w:rsidRPr="00951E18">
        <w:rPr>
          <w:sz w:val="24"/>
          <w:szCs w:val="24"/>
        </w:rPr>
        <w:t>4</w:t>
      </w:r>
      <w:r w:rsidRPr="00951E18">
        <w:rPr>
          <w:sz w:val="24"/>
          <w:szCs w:val="24"/>
        </w:rPr>
        <w:t xml:space="preserve"> года сохранялась социальная направленность расходов  бюджета муниципального района, их доля составила </w:t>
      </w:r>
      <w:r w:rsidR="003A16DB" w:rsidRPr="00951E18">
        <w:rPr>
          <w:sz w:val="24"/>
          <w:szCs w:val="24"/>
        </w:rPr>
        <w:t>–</w:t>
      </w:r>
      <w:r w:rsidRPr="00951E18">
        <w:rPr>
          <w:sz w:val="24"/>
          <w:szCs w:val="24"/>
        </w:rPr>
        <w:t xml:space="preserve"> </w:t>
      </w:r>
      <w:r w:rsidR="00951E18" w:rsidRPr="00951E18">
        <w:rPr>
          <w:sz w:val="24"/>
          <w:szCs w:val="24"/>
        </w:rPr>
        <w:t>6</w:t>
      </w:r>
      <w:r w:rsidR="003A16DB" w:rsidRPr="00951E18">
        <w:rPr>
          <w:sz w:val="24"/>
          <w:szCs w:val="24"/>
        </w:rPr>
        <w:t>1,</w:t>
      </w:r>
      <w:r w:rsidR="00951E18" w:rsidRPr="00951E18">
        <w:rPr>
          <w:sz w:val="24"/>
          <w:szCs w:val="24"/>
        </w:rPr>
        <w:t>8</w:t>
      </w:r>
      <w:r w:rsidRPr="00951E18">
        <w:rPr>
          <w:sz w:val="24"/>
          <w:szCs w:val="24"/>
        </w:rPr>
        <w:t xml:space="preserve">% (исполнено </w:t>
      </w:r>
      <w:r w:rsidR="003A16DB" w:rsidRPr="00951E18">
        <w:rPr>
          <w:sz w:val="24"/>
          <w:szCs w:val="24"/>
        </w:rPr>
        <w:t>1</w:t>
      </w:r>
      <w:r w:rsidR="00951E18" w:rsidRPr="00951E18">
        <w:rPr>
          <w:sz w:val="24"/>
          <w:szCs w:val="24"/>
        </w:rPr>
        <w:t> 691 798,9</w:t>
      </w:r>
      <w:r w:rsidRPr="00951E18">
        <w:rPr>
          <w:sz w:val="24"/>
          <w:szCs w:val="24"/>
        </w:rPr>
        <w:t xml:space="preserve"> тыс. руб.) от общей суммы произведенных расходов.</w:t>
      </w:r>
    </w:p>
    <w:p w:rsidR="00A2003D" w:rsidRDefault="00A2003D" w:rsidP="00ED3872">
      <w:pPr>
        <w:ind w:firstLine="709"/>
        <w:jc w:val="both"/>
        <w:rPr>
          <w:sz w:val="24"/>
          <w:szCs w:val="24"/>
        </w:rPr>
      </w:pPr>
    </w:p>
    <w:p w:rsidR="00ED3872" w:rsidRPr="00951E18" w:rsidRDefault="00ED3872" w:rsidP="00ED3872">
      <w:pPr>
        <w:ind w:firstLine="709"/>
        <w:jc w:val="both"/>
        <w:rPr>
          <w:sz w:val="24"/>
          <w:szCs w:val="24"/>
        </w:rPr>
      </w:pPr>
      <w:r w:rsidRPr="00951E18">
        <w:rPr>
          <w:sz w:val="24"/>
          <w:szCs w:val="24"/>
        </w:rPr>
        <w:t>В структуре</w:t>
      </w:r>
      <w:r w:rsidR="002D77A3" w:rsidRPr="00951E18">
        <w:rPr>
          <w:sz w:val="24"/>
          <w:szCs w:val="24"/>
        </w:rPr>
        <w:t xml:space="preserve"> социальных</w:t>
      </w:r>
      <w:r w:rsidRPr="00951E18">
        <w:rPr>
          <w:sz w:val="24"/>
          <w:szCs w:val="24"/>
        </w:rPr>
        <w:t xml:space="preserve"> расходов бюджета за 202</w:t>
      </w:r>
      <w:r w:rsidR="00951E18" w:rsidRPr="00951E18">
        <w:rPr>
          <w:sz w:val="24"/>
          <w:szCs w:val="24"/>
        </w:rPr>
        <w:t>4</w:t>
      </w:r>
      <w:r w:rsidRPr="00951E18">
        <w:rPr>
          <w:sz w:val="24"/>
          <w:szCs w:val="24"/>
        </w:rPr>
        <w:t xml:space="preserve"> год наибольшую долю составили расходы на образование – </w:t>
      </w:r>
      <w:r w:rsidR="00951E18" w:rsidRPr="00951E18">
        <w:rPr>
          <w:sz w:val="24"/>
          <w:szCs w:val="24"/>
        </w:rPr>
        <w:t>1 419 737,8</w:t>
      </w:r>
      <w:r w:rsidRPr="00951E18">
        <w:rPr>
          <w:sz w:val="24"/>
          <w:szCs w:val="24"/>
        </w:rPr>
        <w:t xml:space="preserve"> тыс. руб., или </w:t>
      </w:r>
      <w:r w:rsidR="00951E18" w:rsidRPr="00951E18">
        <w:rPr>
          <w:sz w:val="24"/>
          <w:szCs w:val="24"/>
        </w:rPr>
        <w:t>51</w:t>
      </w:r>
      <w:r w:rsidRPr="00951E18">
        <w:rPr>
          <w:sz w:val="24"/>
          <w:szCs w:val="24"/>
        </w:rPr>
        <w:t>,</w:t>
      </w:r>
      <w:r w:rsidR="00951E18" w:rsidRPr="00951E18">
        <w:rPr>
          <w:sz w:val="24"/>
          <w:szCs w:val="24"/>
        </w:rPr>
        <w:t>9</w:t>
      </w:r>
      <w:r w:rsidRPr="00951E18">
        <w:rPr>
          <w:sz w:val="24"/>
          <w:szCs w:val="24"/>
        </w:rPr>
        <w:t xml:space="preserve"> % от всех расходов бюджета муниципального района.</w:t>
      </w:r>
    </w:p>
    <w:p w:rsidR="00ED3872" w:rsidRPr="00951E18" w:rsidRDefault="00ED3872" w:rsidP="00ED3872">
      <w:pPr>
        <w:ind w:firstLine="709"/>
        <w:jc w:val="both"/>
        <w:rPr>
          <w:sz w:val="24"/>
          <w:szCs w:val="24"/>
        </w:rPr>
      </w:pPr>
      <w:r w:rsidRPr="00951E18">
        <w:rPr>
          <w:sz w:val="24"/>
          <w:szCs w:val="24"/>
        </w:rPr>
        <w:t xml:space="preserve">На финансирование расходов учреждений культуры направлено </w:t>
      </w:r>
      <w:r w:rsidR="00951E18" w:rsidRPr="00951E18">
        <w:rPr>
          <w:sz w:val="24"/>
          <w:szCs w:val="24"/>
        </w:rPr>
        <w:t>198 317,3</w:t>
      </w:r>
      <w:r w:rsidRPr="00951E18">
        <w:rPr>
          <w:sz w:val="24"/>
          <w:szCs w:val="24"/>
        </w:rPr>
        <w:t xml:space="preserve"> тыс. руб. или 7,</w:t>
      </w:r>
      <w:r w:rsidR="00951E18" w:rsidRPr="00951E18">
        <w:rPr>
          <w:sz w:val="24"/>
          <w:szCs w:val="24"/>
        </w:rPr>
        <w:t>2</w:t>
      </w:r>
      <w:r w:rsidRPr="00951E18">
        <w:rPr>
          <w:sz w:val="24"/>
          <w:szCs w:val="24"/>
        </w:rPr>
        <w:t xml:space="preserve"> % от общих расходов бюджета. </w:t>
      </w:r>
    </w:p>
    <w:p w:rsidR="00ED3872" w:rsidRPr="00951E18" w:rsidRDefault="00ED3872" w:rsidP="00ED3872">
      <w:pPr>
        <w:ind w:firstLine="709"/>
        <w:jc w:val="both"/>
        <w:rPr>
          <w:sz w:val="24"/>
          <w:szCs w:val="24"/>
        </w:rPr>
      </w:pPr>
      <w:r w:rsidRPr="00951E18">
        <w:rPr>
          <w:sz w:val="24"/>
          <w:szCs w:val="24"/>
        </w:rPr>
        <w:t xml:space="preserve">На финансирование вопросов социальной политики направлено </w:t>
      </w:r>
      <w:r w:rsidR="00951E18" w:rsidRPr="00951E18">
        <w:rPr>
          <w:sz w:val="24"/>
          <w:szCs w:val="24"/>
        </w:rPr>
        <w:t>56 785,4</w:t>
      </w:r>
      <w:r w:rsidRPr="00951E18">
        <w:rPr>
          <w:sz w:val="24"/>
          <w:szCs w:val="24"/>
        </w:rPr>
        <w:t xml:space="preserve"> тыс. руб. или </w:t>
      </w:r>
      <w:r w:rsidR="00951E18" w:rsidRPr="00951E18">
        <w:rPr>
          <w:sz w:val="24"/>
          <w:szCs w:val="24"/>
        </w:rPr>
        <w:t>2,1</w:t>
      </w:r>
      <w:r w:rsidRPr="00951E18">
        <w:rPr>
          <w:sz w:val="24"/>
          <w:szCs w:val="24"/>
        </w:rPr>
        <w:t xml:space="preserve"> % от общих расходов бюджета района. </w:t>
      </w:r>
    </w:p>
    <w:p w:rsidR="00ED3872" w:rsidRPr="00951E18" w:rsidRDefault="00ED3872" w:rsidP="00ED3872">
      <w:pPr>
        <w:ind w:firstLine="709"/>
        <w:jc w:val="both"/>
        <w:rPr>
          <w:b/>
          <w:sz w:val="24"/>
          <w:szCs w:val="24"/>
        </w:rPr>
      </w:pPr>
      <w:r w:rsidRPr="00951E18">
        <w:rPr>
          <w:sz w:val="24"/>
          <w:szCs w:val="24"/>
        </w:rPr>
        <w:t xml:space="preserve">На финансирование расходов на физическую культуру и спорт направлено </w:t>
      </w:r>
      <w:r w:rsidR="008C633D" w:rsidRPr="00951E18">
        <w:rPr>
          <w:sz w:val="24"/>
          <w:szCs w:val="24"/>
        </w:rPr>
        <w:t>1</w:t>
      </w:r>
      <w:r w:rsidR="00951E18" w:rsidRPr="00951E18">
        <w:rPr>
          <w:sz w:val="24"/>
          <w:szCs w:val="24"/>
        </w:rPr>
        <w:t>6 958,4</w:t>
      </w:r>
      <w:r w:rsidRPr="00951E18">
        <w:rPr>
          <w:sz w:val="24"/>
          <w:szCs w:val="24"/>
        </w:rPr>
        <w:t xml:space="preserve"> тыс. руб. или 0,</w:t>
      </w:r>
      <w:r w:rsidR="00951E18" w:rsidRPr="00951E18">
        <w:rPr>
          <w:sz w:val="24"/>
          <w:szCs w:val="24"/>
        </w:rPr>
        <w:t>6</w:t>
      </w:r>
      <w:r w:rsidRPr="00951E18">
        <w:rPr>
          <w:sz w:val="24"/>
          <w:szCs w:val="24"/>
        </w:rPr>
        <w:t xml:space="preserve"> % от общих расходов бюджета.</w:t>
      </w:r>
    </w:p>
    <w:p w:rsidR="00ED3872" w:rsidRPr="00D515B7" w:rsidRDefault="00ED3872" w:rsidP="00ED3872">
      <w:pPr>
        <w:ind w:firstLine="709"/>
        <w:jc w:val="both"/>
        <w:rPr>
          <w:sz w:val="24"/>
          <w:szCs w:val="24"/>
          <w:highlight w:val="yellow"/>
        </w:rPr>
      </w:pPr>
    </w:p>
    <w:p w:rsidR="00ED3872" w:rsidRPr="00D515B7" w:rsidRDefault="00ED3872" w:rsidP="00ED3872">
      <w:pPr>
        <w:ind w:firstLine="709"/>
        <w:jc w:val="both"/>
        <w:rPr>
          <w:sz w:val="24"/>
          <w:szCs w:val="24"/>
          <w:highlight w:val="yellow"/>
        </w:rPr>
      </w:pPr>
      <w:r w:rsidRPr="00F27E74">
        <w:rPr>
          <w:sz w:val="24"/>
          <w:szCs w:val="24"/>
        </w:rPr>
        <w:t>В рамках исполнения муниципальной программы муниципального района «</w:t>
      </w:r>
      <w:r w:rsidRPr="00840CC3">
        <w:rPr>
          <w:sz w:val="24"/>
          <w:szCs w:val="24"/>
        </w:rPr>
        <w:t xml:space="preserve">Сыктывдинский» Республики Коми </w:t>
      </w:r>
      <w:r w:rsidRPr="00840CC3">
        <w:rPr>
          <w:rFonts w:eastAsia="Lucida Sans Unicode"/>
          <w:kern w:val="1"/>
          <w:sz w:val="24"/>
          <w:szCs w:val="24"/>
          <w:lang w:eastAsia="ar-SA"/>
        </w:rPr>
        <w:t>«Управление муниципальными финансами»</w:t>
      </w:r>
      <w:r w:rsidRPr="00840CC3">
        <w:rPr>
          <w:sz w:val="24"/>
          <w:szCs w:val="24"/>
        </w:rPr>
        <w:t xml:space="preserve"> направлено </w:t>
      </w:r>
      <w:r w:rsidR="00D020A8" w:rsidRPr="00840CC3">
        <w:rPr>
          <w:sz w:val="24"/>
          <w:szCs w:val="24"/>
        </w:rPr>
        <w:t>2</w:t>
      </w:r>
      <w:r w:rsidR="00840CC3" w:rsidRPr="00840CC3">
        <w:rPr>
          <w:sz w:val="24"/>
          <w:szCs w:val="24"/>
        </w:rPr>
        <w:t>5 601,1</w:t>
      </w:r>
      <w:r w:rsidR="00D020A8" w:rsidRPr="00840CC3">
        <w:rPr>
          <w:sz w:val="24"/>
          <w:szCs w:val="24"/>
        </w:rPr>
        <w:t> </w:t>
      </w:r>
      <w:r w:rsidRPr="00840CC3">
        <w:rPr>
          <w:sz w:val="24"/>
          <w:szCs w:val="24"/>
        </w:rPr>
        <w:t>тыс. руб.</w:t>
      </w:r>
    </w:p>
    <w:p w:rsidR="00BA0EC2" w:rsidRPr="00D515B7" w:rsidRDefault="00BA0EC2" w:rsidP="00DD4852">
      <w:pPr>
        <w:tabs>
          <w:tab w:val="left" w:pos="6246"/>
        </w:tabs>
        <w:rPr>
          <w:sz w:val="24"/>
          <w:szCs w:val="24"/>
          <w:highlight w:val="yellow"/>
        </w:rPr>
      </w:pPr>
    </w:p>
    <w:p w:rsidR="00E815F8" w:rsidRPr="00E97BE9" w:rsidRDefault="009F14FD" w:rsidP="00DD4852">
      <w:pPr>
        <w:tabs>
          <w:tab w:val="left" w:pos="6246"/>
        </w:tabs>
        <w:rPr>
          <w:sz w:val="24"/>
          <w:szCs w:val="24"/>
        </w:rPr>
      </w:pPr>
      <w:r w:rsidRPr="00E97BE9">
        <w:rPr>
          <w:sz w:val="24"/>
          <w:szCs w:val="24"/>
        </w:rPr>
        <w:t>Н</w:t>
      </w:r>
      <w:r w:rsidR="00DD4852" w:rsidRPr="00E97BE9">
        <w:rPr>
          <w:sz w:val="24"/>
          <w:szCs w:val="24"/>
        </w:rPr>
        <w:t>ачальник</w:t>
      </w:r>
      <w:r w:rsidRPr="00E97BE9">
        <w:rPr>
          <w:sz w:val="24"/>
          <w:szCs w:val="24"/>
        </w:rPr>
        <w:t xml:space="preserve"> </w:t>
      </w:r>
      <w:r w:rsidR="00DD4852" w:rsidRPr="00E97BE9">
        <w:rPr>
          <w:sz w:val="24"/>
          <w:szCs w:val="24"/>
        </w:rPr>
        <w:t xml:space="preserve"> управления</w:t>
      </w:r>
      <w:r w:rsidRPr="00E97BE9">
        <w:rPr>
          <w:sz w:val="24"/>
          <w:szCs w:val="24"/>
        </w:rPr>
        <w:t xml:space="preserve"> финансов</w:t>
      </w:r>
      <w:r w:rsidR="00C640C0" w:rsidRPr="00E97BE9">
        <w:rPr>
          <w:sz w:val="24"/>
          <w:szCs w:val="24"/>
        </w:rPr>
        <w:t xml:space="preserve">                                 </w:t>
      </w:r>
      <w:r w:rsidRPr="00E97BE9">
        <w:rPr>
          <w:sz w:val="24"/>
          <w:szCs w:val="24"/>
        </w:rPr>
        <w:t xml:space="preserve">                                    Г.А. Щербакова</w:t>
      </w:r>
      <w:r w:rsidR="008E62F2" w:rsidRPr="00E97BE9">
        <w:rPr>
          <w:sz w:val="24"/>
          <w:szCs w:val="24"/>
        </w:rPr>
        <w:t xml:space="preserve"> </w:t>
      </w:r>
    </w:p>
    <w:p w:rsidR="00D552C3" w:rsidRPr="00D515B7" w:rsidRDefault="00D552C3" w:rsidP="00DD4852">
      <w:pPr>
        <w:tabs>
          <w:tab w:val="left" w:pos="6246"/>
        </w:tabs>
        <w:rPr>
          <w:sz w:val="24"/>
          <w:szCs w:val="24"/>
          <w:highlight w:val="yellow"/>
        </w:rPr>
      </w:pPr>
    </w:p>
    <w:p w:rsidR="00D552C3" w:rsidRPr="00DF0DF6" w:rsidRDefault="00D552C3" w:rsidP="00DD4852">
      <w:pPr>
        <w:tabs>
          <w:tab w:val="left" w:pos="6246"/>
        </w:tabs>
        <w:rPr>
          <w:sz w:val="24"/>
          <w:szCs w:val="24"/>
        </w:rPr>
      </w:pPr>
    </w:p>
    <w:p w:rsidR="00DD4852" w:rsidRPr="00DF0DF6" w:rsidRDefault="00DD4852" w:rsidP="00DD4852">
      <w:pPr>
        <w:tabs>
          <w:tab w:val="left" w:pos="6246"/>
        </w:tabs>
        <w:rPr>
          <w:sz w:val="24"/>
          <w:szCs w:val="24"/>
        </w:rPr>
      </w:pPr>
      <w:r w:rsidRPr="00DF0DF6">
        <w:rPr>
          <w:sz w:val="24"/>
          <w:szCs w:val="24"/>
        </w:rPr>
        <w:t>«Согласовано»</w:t>
      </w:r>
    </w:p>
    <w:p w:rsidR="00E64775" w:rsidRPr="00DF0DF6" w:rsidRDefault="00E64775" w:rsidP="00F7568C">
      <w:pPr>
        <w:tabs>
          <w:tab w:val="left" w:pos="6246"/>
        </w:tabs>
        <w:rPr>
          <w:sz w:val="24"/>
          <w:szCs w:val="24"/>
        </w:rPr>
      </w:pPr>
    </w:p>
    <w:p w:rsidR="00E64775" w:rsidRPr="00DF0DF6" w:rsidRDefault="00E64775" w:rsidP="00E64775">
      <w:pPr>
        <w:tabs>
          <w:tab w:val="left" w:pos="6246"/>
        </w:tabs>
        <w:rPr>
          <w:sz w:val="24"/>
          <w:szCs w:val="24"/>
        </w:rPr>
      </w:pPr>
      <w:r w:rsidRPr="00DF0DF6">
        <w:rPr>
          <w:sz w:val="24"/>
          <w:szCs w:val="24"/>
        </w:rPr>
        <w:t xml:space="preserve">Начальник </w:t>
      </w:r>
      <w:r w:rsidR="00DF0DF6" w:rsidRPr="00DF0DF6">
        <w:rPr>
          <w:sz w:val="24"/>
          <w:szCs w:val="24"/>
        </w:rPr>
        <w:t>управления</w:t>
      </w:r>
      <w:r w:rsidRPr="00DF0DF6">
        <w:rPr>
          <w:sz w:val="24"/>
          <w:szCs w:val="24"/>
        </w:rPr>
        <w:t xml:space="preserve"> экономического развития                                              В.М. Крючков</w:t>
      </w:r>
    </w:p>
    <w:p w:rsidR="00E64775" w:rsidRPr="00DF0DF6" w:rsidRDefault="00E64775" w:rsidP="00F7568C">
      <w:pPr>
        <w:tabs>
          <w:tab w:val="left" w:pos="6246"/>
        </w:tabs>
        <w:rPr>
          <w:sz w:val="24"/>
          <w:szCs w:val="24"/>
        </w:rPr>
      </w:pPr>
    </w:p>
    <w:p w:rsidR="00E64775" w:rsidRPr="00DF0DF6" w:rsidRDefault="00E64775" w:rsidP="00F7568C">
      <w:pPr>
        <w:tabs>
          <w:tab w:val="left" w:pos="6246"/>
        </w:tabs>
        <w:rPr>
          <w:sz w:val="24"/>
          <w:szCs w:val="24"/>
        </w:rPr>
      </w:pPr>
    </w:p>
    <w:p w:rsidR="008E62F2" w:rsidRPr="00DF0DF6" w:rsidRDefault="00E815F8" w:rsidP="00F7568C">
      <w:pPr>
        <w:tabs>
          <w:tab w:val="left" w:pos="6246"/>
        </w:tabs>
        <w:rPr>
          <w:b/>
          <w:sz w:val="24"/>
          <w:szCs w:val="24"/>
        </w:rPr>
      </w:pPr>
      <w:r w:rsidRPr="00DF0DF6">
        <w:rPr>
          <w:sz w:val="24"/>
          <w:szCs w:val="24"/>
        </w:rPr>
        <w:t>Н</w:t>
      </w:r>
      <w:r w:rsidR="008E62F2" w:rsidRPr="00DF0DF6">
        <w:rPr>
          <w:sz w:val="24"/>
          <w:szCs w:val="24"/>
        </w:rPr>
        <w:t xml:space="preserve">ачальник </w:t>
      </w:r>
      <w:r w:rsidRPr="00DF0DF6">
        <w:rPr>
          <w:sz w:val="24"/>
          <w:szCs w:val="24"/>
        </w:rPr>
        <w:t xml:space="preserve"> </w:t>
      </w:r>
      <w:r w:rsidR="008E62F2" w:rsidRPr="00DF0DF6">
        <w:rPr>
          <w:sz w:val="24"/>
          <w:szCs w:val="24"/>
        </w:rPr>
        <w:t>управления</w:t>
      </w:r>
      <w:r w:rsidRPr="00DF0DF6">
        <w:rPr>
          <w:sz w:val="24"/>
          <w:szCs w:val="24"/>
        </w:rPr>
        <w:t xml:space="preserve"> финансов</w:t>
      </w:r>
      <w:r w:rsidR="008E62F2" w:rsidRPr="00DF0DF6">
        <w:rPr>
          <w:sz w:val="24"/>
          <w:szCs w:val="24"/>
        </w:rPr>
        <w:t xml:space="preserve">                               </w:t>
      </w:r>
      <w:r w:rsidRPr="00DF0DF6">
        <w:rPr>
          <w:sz w:val="24"/>
          <w:szCs w:val="24"/>
        </w:rPr>
        <w:t xml:space="preserve">   </w:t>
      </w:r>
      <w:r w:rsidR="00F7568C" w:rsidRPr="00DF0DF6">
        <w:rPr>
          <w:sz w:val="24"/>
          <w:szCs w:val="24"/>
        </w:rPr>
        <w:t>не требуется</w:t>
      </w:r>
      <w:r w:rsidR="008E62F2" w:rsidRPr="00DF0DF6">
        <w:rPr>
          <w:sz w:val="24"/>
          <w:szCs w:val="24"/>
        </w:rPr>
        <w:t xml:space="preserve">                   </w:t>
      </w:r>
      <w:r w:rsidR="00F7568C" w:rsidRPr="00DF0DF6">
        <w:rPr>
          <w:sz w:val="24"/>
          <w:szCs w:val="24"/>
        </w:rPr>
        <w:t>ФИО</w:t>
      </w:r>
    </w:p>
    <w:p w:rsidR="00D552C3" w:rsidRPr="00D515B7" w:rsidRDefault="00D552C3" w:rsidP="00DD4852">
      <w:pPr>
        <w:rPr>
          <w:i/>
          <w:iCs/>
          <w:sz w:val="16"/>
          <w:szCs w:val="16"/>
          <w:highlight w:val="yellow"/>
        </w:rPr>
      </w:pPr>
    </w:p>
    <w:p w:rsidR="00D552C3" w:rsidRPr="00217978" w:rsidRDefault="00D552C3" w:rsidP="00DD4852">
      <w:pPr>
        <w:rPr>
          <w:i/>
          <w:iCs/>
          <w:sz w:val="16"/>
          <w:szCs w:val="16"/>
        </w:rPr>
      </w:pPr>
    </w:p>
    <w:p w:rsidR="00DD4852" w:rsidRPr="00217978" w:rsidRDefault="00DD4852" w:rsidP="00DD4852">
      <w:pPr>
        <w:rPr>
          <w:sz w:val="16"/>
          <w:szCs w:val="16"/>
        </w:rPr>
      </w:pPr>
      <w:proofErr w:type="spellStart"/>
      <w:r w:rsidRPr="00217978">
        <w:rPr>
          <w:i/>
          <w:iCs/>
          <w:sz w:val="16"/>
          <w:szCs w:val="16"/>
        </w:rPr>
        <w:t>Абрамовская</w:t>
      </w:r>
      <w:proofErr w:type="spellEnd"/>
      <w:r w:rsidRPr="00217978">
        <w:rPr>
          <w:i/>
          <w:iCs/>
          <w:sz w:val="16"/>
          <w:szCs w:val="16"/>
        </w:rPr>
        <w:t xml:space="preserve"> Марина Ивановна</w:t>
      </w:r>
    </w:p>
    <w:p w:rsidR="00DD4852" w:rsidRPr="00217978" w:rsidRDefault="00DD4852" w:rsidP="00DD4852">
      <w:pPr>
        <w:rPr>
          <w:sz w:val="16"/>
          <w:szCs w:val="16"/>
        </w:rPr>
      </w:pPr>
      <w:r w:rsidRPr="00217978">
        <w:rPr>
          <w:i/>
          <w:iCs/>
          <w:sz w:val="16"/>
          <w:szCs w:val="16"/>
        </w:rPr>
        <w:t xml:space="preserve"> (8 2130 7-15-89)</w:t>
      </w:r>
    </w:p>
    <w:p w:rsidR="00DD4852" w:rsidRPr="00217978" w:rsidRDefault="00DD4852" w:rsidP="00DD4852">
      <w:pPr>
        <w:ind w:right="-58"/>
        <w:rPr>
          <w:sz w:val="16"/>
          <w:szCs w:val="16"/>
        </w:rPr>
      </w:pPr>
      <w:r w:rsidRPr="00217978">
        <w:rPr>
          <w:i/>
          <w:iCs/>
          <w:sz w:val="16"/>
          <w:szCs w:val="16"/>
          <w:shd w:val="clear" w:color="auto" w:fill="FFFFFF"/>
        </w:rPr>
        <w:t> </w:t>
      </w:r>
      <w:r w:rsidRPr="00217978">
        <w:rPr>
          <w:i/>
          <w:iCs/>
          <w:sz w:val="16"/>
          <w:szCs w:val="16"/>
          <w:shd w:val="clear" w:color="auto" w:fill="FFFFFF"/>
          <w:lang w:val="en-US"/>
        </w:rPr>
        <w:t>m</w:t>
      </w:r>
      <w:r w:rsidRPr="00217978">
        <w:rPr>
          <w:i/>
          <w:iCs/>
          <w:sz w:val="16"/>
          <w:szCs w:val="16"/>
          <w:shd w:val="clear" w:color="auto" w:fill="FFFFFF"/>
        </w:rPr>
        <w:t>.</w:t>
      </w:r>
      <w:proofErr w:type="spellStart"/>
      <w:r w:rsidRPr="00217978">
        <w:rPr>
          <w:i/>
          <w:iCs/>
          <w:sz w:val="16"/>
          <w:szCs w:val="16"/>
          <w:shd w:val="clear" w:color="auto" w:fill="FFFFFF"/>
          <w:lang w:val="en-US"/>
        </w:rPr>
        <w:t>i</w:t>
      </w:r>
      <w:proofErr w:type="spellEnd"/>
      <w:r w:rsidRPr="00217978">
        <w:rPr>
          <w:i/>
          <w:iCs/>
          <w:sz w:val="16"/>
          <w:szCs w:val="16"/>
          <w:shd w:val="clear" w:color="auto" w:fill="FFFFFF"/>
        </w:rPr>
        <w:t>.</w:t>
      </w:r>
      <w:proofErr w:type="spellStart"/>
      <w:r w:rsidRPr="00217978">
        <w:rPr>
          <w:i/>
          <w:iCs/>
          <w:sz w:val="16"/>
          <w:szCs w:val="16"/>
          <w:shd w:val="clear" w:color="auto" w:fill="FFFFFF"/>
          <w:lang w:val="en-US"/>
        </w:rPr>
        <w:t>abramovskaya</w:t>
      </w:r>
      <w:proofErr w:type="spellEnd"/>
      <w:r w:rsidR="00430873">
        <w:fldChar w:fldCharType="begin"/>
      </w:r>
      <w:r w:rsidR="00371B23">
        <w:instrText>HYPERLINK "https://m.rkomi.ru/owa/redir.aspx?C=h5jvHzXYoU--ZGEj1uYKA5fHH7oBhNEIivCI5hD3XXovIQUPvDYcE32wgnU8aAZMfK_g8qExDuA.&amp;URL=mailto%3av.i.serditov%40syktyvdin.rkomi.ru" \t "_blank" \o "Ctrl+Щелкните, чтобы пройти по ссылке"</w:instrText>
      </w:r>
      <w:r w:rsidR="00430873">
        <w:fldChar w:fldCharType="separate"/>
      </w:r>
      <w:r w:rsidRPr="00217978">
        <w:rPr>
          <w:rStyle w:val="a6"/>
          <w:i/>
          <w:iCs/>
          <w:sz w:val="16"/>
          <w:szCs w:val="16"/>
        </w:rPr>
        <w:t>@</w:t>
      </w:r>
      <w:proofErr w:type="spellStart"/>
      <w:r w:rsidRPr="00217978">
        <w:rPr>
          <w:rStyle w:val="a6"/>
          <w:i/>
          <w:iCs/>
          <w:sz w:val="16"/>
          <w:szCs w:val="16"/>
          <w:lang w:val="en-US"/>
        </w:rPr>
        <w:t>syktyvdin</w:t>
      </w:r>
      <w:proofErr w:type="spellEnd"/>
      <w:r w:rsidRPr="00217978">
        <w:rPr>
          <w:rStyle w:val="a6"/>
          <w:i/>
          <w:iCs/>
          <w:sz w:val="16"/>
          <w:szCs w:val="16"/>
        </w:rPr>
        <w:t>.</w:t>
      </w:r>
      <w:proofErr w:type="spellStart"/>
      <w:r w:rsidRPr="00217978">
        <w:rPr>
          <w:rStyle w:val="a6"/>
          <w:i/>
          <w:iCs/>
          <w:sz w:val="16"/>
          <w:szCs w:val="16"/>
          <w:lang w:val="en-US"/>
        </w:rPr>
        <w:t>rkomi</w:t>
      </w:r>
      <w:proofErr w:type="spellEnd"/>
      <w:r w:rsidRPr="00217978">
        <w:rPr>
          <w:rStyle w:val="a6"/>
          <w:i/>
          <w:iCs/>
          <w:sz w:val="16"/>
          <w:szCs w:val="16"/>
        </w:rPr>
        <w:t>.</w:t>
      </w:r>
      <w:proofErr w:type="spellStart"/>
      <w:r w:rsidRPr="00217978">
        <w:rPr>
          <w:rStyle w:val="a6"/>
          <w:i/>
          <w:iCs/>
          <w:sz w:val="16"/>
          <w:szCs w:val="16"/>
          <w:lang w:val="en-US"/>
        </w:rPr>
        <w:t>ru</w:t>
      </w:r>
      <w:proofErr w:type="spellEnd"/>
      <w:r w:rsidR="00430873">
        <w:fldChar w:fldCharType="end"/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4B175D" w:rsidRPr="00217978" w:rsidTr="008A3FDF">
        <w:trPr>
          <w:trHeight w:val="2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175D" w:rsidRPr="00217978" w:rsidRDefault="004B175D" w:rsidP="004B3CF8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CC2C2B" w:rsidRPr="00D515B7" w:rsidRDefault="00CC2C2B" w:rsidP="00317431">
      <w:pPr>
        <w:tabs>
          <w:tab w:val="left" w:pos="142"/>
        </w:tabs>
        <w:jc w:val="center"/>
        <w:rPr>
          <w:sz w:val="16"/>
          <w:szCs w:val="16"/>
          <w:highlight w:val="yellow"/>
        </w:rPr>
        <w:sectPr w:rsidR="00CC2C2B" w:rsidRPr="00D515B7" w:rsidSect="00BB25D9">
          <w:footerReference w:type="default" r:id="rId9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tbl>
      <w:tblPr>
        <w:tblW w:w="159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4"/>
        <w:gridCol w:w="15526"/>
      </w:tblGrid>
      <w:tr w:rsidR="00317431" w:rsidRPr="00B561B3" w:rsidTr="00EA48EB">
        <w:trPr>
          <w:trHeight w:val="31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7431" w:rsidRPr="00D515B7" w:rsidRDefault="00317431" w:rsidP="00317431">
            <w:pPr>
              <w:tabs>
                <w:tab w:val="left" w:pos="142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5AEB" w:rsidRPr="00D515B7" w:rsidRDefault="00C05AEB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C05AEB" w:rsidRPr="00267668" w:rsidRDefault="00C05AEB" w:rsidP="00C05AEB">
            <w:pPr>
              <w:pStyle w:val="ConsPlusNormal"/>
              <w:jc w:val="right"/>
              <w:outlineLvl w:val="2"/>
            </w:pPr>
            <w:r w:rsidRPr="00267668">
              <w:t>Приложение</w:t>
            </w:r>
            <w:r w:rsidR="00F85362" w:rsidRPr="00267668">
              <w:t xml:space="preserve"> </w:t>
            </w:r>
            <w:r w:rsidR="00DB13FD" w:rsidRPr="00267668">
              <w:t>1</w:t>
            </w:r>
            <w:r w:rsidRPr="00267668">
              <w:t xml:space="preserve"> к Годовому отчету </w:t>
            </w:r>
          </w:p>
          <w:p w:rsidR="00C05AEB" w:rsidRPr="00267668" w:rsidRDefault="00E64775" w:rsidP="00C05AEB">
            <w:pPr>
              <w:pStyle w:val="ConsPlusNormal"/>
              <w:jc w:val="right"/>
              <w:outlineLvl w:val="2"/>
            </w:pPr>
            <w:r w:rsidRPr="00267668">
              <w:t xml:space="preserve">                                      </w:t>
            </w:r>
            <w:r w:rsidR="00C05AEB" w:rsidRPr="00267668">
              <w:t>за 202</w:t>
            </w:r>
            <w:r w:rsidR="00267668" w:rsidRPr="00267668">
              <w:t>4</w:t>
            </w:r>
            <w:r w:rsidR="00C05AEB" w:rsidRPr="00267668">
              <w:t xml:space="preserve"> год  </w:t>
            </w:r>
          </w:p>
          <w:p w:rsidR="00C05AEB" w:rsidRPr="00267668" w:rsidRDefault="00C05AEB" w:rsidP="00C05AEB">
            <w:pPr>
              <w:pStyle w:val="ConsPlusNormal"/>
              <w:jc w:val="right"/>
              <w:outlineLvl w:val="2"/>
            </w:pPr>
          </w:p>
          <w:p w:rsidR="00C05AEB" w:rsidRPr="00267668" w:rsidRDefault="00F85362" w:rsidP="00C05AEB">
            <w:pPr>
              <w:pStyle w:val="ConsPlusNormal"/>
              <w:jc w:val="right"/>
              <w:outlineLvl w:val="2"/>
            </w:pPr>
            <w:r w:rsidRPr="00267668">
              <w:t>(</w:t>
            </w:r>
            <w:r w:rsidR="00C05AEB" w:rsidRPr="00267668">
              <w:t>Таблица 10</w:t>
            </w:r>
          </w:p>
          <w:p w:rsidR="00C05AEB" w:rsidRPr="00267668" w:rsidRDefault="00C05AEB" w:rsidP="00C05AEB">
            <w:pPr>
              <w:pStyle w:val="ConsPlusNormal"/>
              <w:jc w:val="right"/>
              <w:outlineLvl w:val="2"/>
            </w:pPr>
            <w:r w:rsidRPr="00267668">
              <w:t>к приложению № 3</w:t>
            </w:r>
          </w:p>
          <w:p w:rsidR="00C05AEB" w:rsidRPr="00267668" w:rsidRDefault="00C05AEB" w:rsidP="00C05AEB">
            <w:pPr>
              <w:pStyle w:val="ConsPlusNormal"/>
              <w:jc w:val="right"/>
              <w:outlineLvl w:val="2"/>
            </w:pPr>
            <w:r w:rsidRPr="00267668">
              <w:t>к Методическим указаниям</w:t>
            </w:r>
          </w:p>
          <w:p w:rsidR="00C05AEB" w:rsidRPr="00267668" w:rsidRDefault="00C05AEB" w:rsidP="00C05AEB">
            <w:pPr>
              <w:pStyle w:val="ConsPlusNormal"/>
              <w:jc w:val="right"/>
              <w:outlineLvl w:val="2"/>
            </w:pPr>
            <w:r w:rsidRPr="00267668">
              <w:t>постановление МР от 30.03.2018 № 3/263)</w:t>
            </w:r>
          </w:p>
          <w:p w:rsidR="00C05AEB" w:rsidRPr="00D515B7" w:rsidRDefault="00C05AEB" w:rsidP="00C05AEB">
            <w:pPr>
              <w:pStyle w:val="ConsPlusNormal"/>
              <w:rPr>
                <w:highlight w:val="yellow"/>
              </w:rPr>
            </w:pPr>
          </w:p>
          <w:p w:rsidR="00C05AEB" w:rsidRPr="00267668" w:rsidRDefault="00C05AEB" w:rsidP="00C05A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628"/>
            <w:bookmarkEnd w:id="4"/>
            <w:r w:rsidRPr="00267668">
              <w:rPr>
                <w:rFonts w:ascii="Times New Roman" w:hAnsi="Times New Roman" w:cs="Times New Roman"/>
                <w:sz w:val="28"/>
                <w:szCs w:val="28"/>
              </w:rPr>
              <w:t>Ежеквартальный мониторинг</w:t>
            </w:r>
          </w:p>
          <w:p w:rsidR="00C05AEB" w:rsidRPr="00267668" w:rsidRDefault="00C05AEB" w:rsidP="00C05A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8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 программы муниципального района «Сыктывдинский» Республики Коми</w:t>
            </w:r>
          </w:p>
          <w:p w:rsidR="00C05AEB" w:rsidRPr="00267668" w:rsidRDefault="00C05AEB" w:rsidP="00C05AEB">
            <w:pPr>
              <w:pStyle w:val="ConsPlusNonformat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  <w:lang w:eastAsia="ar-SA"/>
              </w:rPr>
            </w:pPr>
            <w:r w:rsidRPr="00267668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u w:val="single"/>
                <w:lang w:eastAsia="ar-SA"/>
              </w:rPr>
              <w:t xml:space="preserve">«Управление муниципальными финансами» </w:t>
            </w:r>
          </w:p>
          <w:p w:rsidR="00C05AEB" w:rsidRPr="00267668" w:rsidRDefault="00C05AEB" w:rsidP="00C05AE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7668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муниципальной программы)</w:t>
            </w:r>
          </w:p>
          <w:p w:rsidR="00C05AEB" w:rsidRPr="00267668" w:rsidRDefault="00C05AEB" w:rsidP="00C05AE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6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по состоянию на </w:t>
            </w:r>
            <w:r w:rsidR="00F85362" w:rsidRPr="002676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31</w:t>
            </w:r>
            <w:r w:rsidRPr="002676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r w:rsidR="00F85362" w:rsidRPr="002676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  <w:r w:rsidRPr="002676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.202</w:t>
            </w:r>
            <w:r w:rsidR="00267668" w:rsidRPr="002676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C05AEB" w:rsidRPr="00D515B7" w:rsidRDefault="00C05AEB" w:rsidP="00C05AE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5AEB" w:rsidRPr="00D515B7" w:rsidRDefault="00C05AEB" w:rsidP="00C05AEB">
            <w:pPr>
              <w:pStyle w:val="ConsPlusNormal"/>
              <w:rPr>
                <w:highlight w:val="yellow"/>
              </w:rPr>
            </w:pPr>
          </w:p>
          <w:tbl>
            <w:tblPr>
              <w:tblW w:w="15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181"/>
              <w:gridCol w:w="1559"/>
              <w:gridCol w:w="1000"/>
              <w:gridCol w:w="2976"/>
              <w:gridCol w:w="1473"/>
              <w:gridCol w:w="1363"/>
              <w:gridCol w:w="1274"/>
              <w:gridCol w:w="1418"/>
              <w:gridCol w:w="55"/>
              <w:gridCol w:w="1079"/>
            </w:tblGrid>
            <w:tr w:rsidR="00C05AEB" w:rsidRPr="00D515B7" w:rsidTr="00D539AB">
              <w:tc>
                <w:tcPr>
                  <w:tcW w:w="3181" w:type="dxa"/>
                  <w:vMerge w:val="restart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Наименование муниципальной программы, основного мероприятия, мероприятия, контрольного события муниципальной программы (подпрограммы муниципальной программы)</w:t>
                  </w:r>
                </w:p>
              </w:tc>
              <w:tc>
                <w:tcPr>
                  <w:tcW w:w="1559" w:type="dxa"/>
                  <w:vMerge w:val="restart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Ответственный руководитель, заместитель руководителя ОМСУ (Ф.И.О., должность)</w:t>
                  </w:r>
                </w:p>
              </w:tc>
              <w:tc>
                <w:tcPr>
                  <w:tcW w:w="3976" w:type="dxa"/>
                  <w:gridSpan w:val="2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Результаты</w:t>
                  </w:r>
                </w:p>
              </w:tc>
              <w:tc>
                <w:tcPr>
                  <w:tcW w:w="2836" w:type="dxa"/>
                  <w:gridSpan w:val="2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Плановый срок</w:t>
                  </w:r>
                </w:p>
              </w:tc>
              <w:tc>
                <w:tcPr>
                  <w:tcW w:w="2747" w:type="dxa"/>
                  <w:gridSpan w:val="3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Фактический срок</w:t>
                  </w:r>
                </w:p>
              </w:tc>
              <w:tc>
                <w:tcPr>
                  <w:tcW w:w="1079" w:type="dxa"/>
                  <w:vMerge w:val="restart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Проблемы, возникшие в ходе реализации мероприятия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  <w:vMerge/>
                </w:tcPr>
                <w:p w:rsidR="00C05AEB" w:rsidRPr="00267668" w:rsidRDefault="00C05AEB" w:rsidP="00C05A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C05AEB" w:rsidRPr="00267668" w:rsidRDefault="00C05AEB" w:rsidP="00C05AE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запланированные</w:t>
                  </w:r>
                </w:p>
              </w:tc>
              <w:tc>
                <w:tcPr>
                  <w:tcW w:w="2976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достигнутые</w:t>
                  </w:r>
                </w:p>
              </w:tc>
              <w:tc>
                <w:tcPr>
                  <w:tcW w:w="1473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начала реализации</w:t>
                  </w:r>
                </w:p>
              </w:tc>
              <w:tc>
                <w:tcPr>
                  <w:tcW w:w="1363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окончания реализации</w:t>
                  </w:r>
                </w:p>
              </w:tc>
              <w:tc>
                <w:tcPr>
                  <w:tcW w:w="1274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начала реализации</w:t>
                  </w:r>
                </w:p>
              </w:tc>
              <w:tc>
                <w:tcPr>
                  <w:tcW w:w="1473" w:type="dxa"/>
                  <w:gridSpan w:val="2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окончания реализации</w:t>
                  </w:r>
                </w:p>
              </w:tc>
              <w:tc>
                <w:tcPr>
                  <w:tcW w:w="1079" w:type="dxa"/>
                  <w:vMerge/>
                </w:tcPr>
                <w:p w:rsidR="00C05AEB" w:rsidRPr="00267668" w:rsidRDefault="00C05AEB" w:rsidP="00C05AE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1</w:t>
                  </w:r>
                </w:p>
              </w:tc>
              <w:tc>
                <w:tcPr>
                  <w:tcW w:w="1559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2</w:t>
                  </w:r>
                </w:p>
              </w:tc>
              <w:tc>
                <w:tcPr>
                  <w:tcW w:w="1000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3</w:t>
                  </w:r>
                </w:p>
              </w:tc>
              <w:tc>
                <w:tcPr>
                  <w:tcW w:w="2976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4</w:t>
                  </w:r>
                </w:p>
              </w:tc>
              <w:tc>
                <w:tcPr>
                  <w:tcW w:w="1473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5</w:t>
                  </w:r>
                </w:p>
              </w:tc>
              <w:tc>
                <w:tcPr>
                  <w:tcW w:w="1363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6</w:t>
                  </w:r>
                </w:p>
              </w:tc>
              <w:tc>
                <w:tcPr>
                  <w:tcW w:w="1274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7</w:t>
                  </w:r>
                </w:p>
              </w:tc>
              <w:tc>
                <w:tcPr>
                  <w:tcW w:w="1473" w:type="dxa"/>
                  <w:gridSpan w:val="2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8</w:t>
                  </w:r>
                </w:p>
              </w:tc>
              <w:tc>
                <w:tcPr>
                  <w:tcW w:w="1079" w:type="dxa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t>9</w:t>
                  </w:r>
                </w:p>
              </w:tc>
            </w:tr>
            <w:tr w:rsidR="00C05AEB" w:rsidRPr="00D515B7" w:rsidTr="00D539AB">
              <w:tc>
                <w:tcPr>
                  <w:tcW w:w="15378" w:type="dxa"/>
                  <w:gridSpan w:val="10"/>
                </w:tcPr>
                <w:p w:rsidR="00C05AEB" w:rsidRPr="00267668" w:rsidRDefault="00C05AEB" w:rsidP="00C05AE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6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Муниципальная программа муниципального района «Сыктывдинский» Республики Коми </w:t>
                  </w:r>
                  <w:r w:rsidRPr="00267668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eastAsia="ar-SA"/>
                    </w:rPr>
                    <w:t xml:space="preserve">«Управление муниципальными финансами» </w:t>
                  </w:r>
                </w:p>
              </w:tc>
            </w:tr>
            <w:tr w:rsidR="00C05AEB" w:rsidRPr="00D515B7" w:rsidTr="00D539AB">
              <w:tc>
                <w:tcPr>
                  <w:tcW w:w="15378" w:type="dxa"/>
                  <w:gridSpan w:val="10"/>
                </w:tcPr>
                <w:p w:rsidR="00C05AEB" w:rsidRPr="00267668" w:rsidRDefault="00C05AEB" w:rsidP="00C05AEB">
                  <w:pPr>
                    <w:pStyle w:val="ConsPlusNormal"/>
                    <w:jc w:val="center"/>
                  </w:pPr>
                  <w:r w:rsidRPr="00267668">
                    <w:rPr>
                      <w:b/>
                      <w:i/>
                    </w:rPr>
                    <w:t>Задача 1:</w:t>
                  </w:r>
                  <w:r w:rsidRPr="00267668">
      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процесса.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2C7367" w:rsidRDefault="00C05AEB" w:rsidP="00C05AEB">
                  <w:pPr>
                    <w:pStyle w:val="ConsPlusNormal"/>
                    <w:rPr>
                      <w:b/>
                    </w:rPr>
                  </w:pPr>
                  <w:r w:rsidRPr="002C7367">
                    <w:rPr>
                      <w:b/>
                    </w:rPr>
                    <w:t xml:space="preserve">Основное мероприятие 1.1. </w:t>
                  </w:r>
                </w:p>
                <w:p w:rsidR="00C05AEB" w:rsidRPr="002C7367" w:rsidRDefault="00C05AEB" w:rsidP="00C05AEB">
                  <w:pPr>
                    <w:pStyle w:val="ConsPlusNormal"/>
                  </w:pPr>
                  <w:r w:rsidRPr="002C7367">
                    <w:t>Организация бюджетного процесса в муниципальном районе «Сыктывдинский» Республики Коми</w:t>
                  </w:r>
                </w:p>
                <w:p w:rsidR="00C05AEB" w:rsidRPr="002C7367" w:rsidRDefault="00C05AEB" w:rsidP="00C05AEB">
                  <w:pPr>
                    <w:pStyle w:val="ConsPlusNormal"/>
                  </w:pPr>
                </w:p>
              </w:tc>
              <w:tc>
                <w:tcPr>
                  <w:tcW w:w="1559" w:type="dxa"/>
                </w:tcPr>
                <w:p w:rsidR="00C05AEB" w:rsidRPr="002C7367" w:rsidRDefault="00C05AEB" w:rsidP="00C05AEB">
                  <w:pPr>
                    <w:pStyle w:val="ConsPlusNormal"/>
                  </w:pPr>
                  <w:r w:rsidRPr="002C7367">
                    <w:t>Щербакова Г.А. Начальник управления финансов администрации муниципального района «Сыктывдинский» Республики Коми  (далее – Начальник управления финансов)</w:t>
                  </w:r>
                </w:p>
              </w:tc>
              <w:tc>
                <w:tcPr>
                  <w:tcW w:w="1000" w:type="dxa"/>
                </w:tcPr>
                <w:p w:rsidR="00C05AEB" w:rsidRPr="002C7367" w:rsidRDefault="00C05AEB" w:rsidP="00C05AEB">
                  <w:pPr>
                    <w:pStyle w:val="ConsPlusNormal"/>
                  </w:pPr>
                  <w:r w:rsidRPr="002C7367">
                    <w:t xml:space="preserve">Смотри </w:t>
                  </w:r>
                </w:p>
                <w:p w:rsidR="00C05AEB" w:rsidRPr="002C7367" w:rsidRDefault="00C05AEB" w:rsidP="00C05AEB">
                  <w:pPr>
                    <w:pStyle w:val="ConsPlusNormal"/>
                  </w:pPr>
                  <w:r w:rsidRPr="002C7367">
                    <w:t xml:space="preserve">Комплексный </w:t>
                  </w:r>
                </w:p>
                <w:p w:rsidR="00C05AEB" w:rsidRPr="002C7367" w:rsidRDefault="00C05AEB" w:rsidP="00C05AEB">
                  <w:pPr>
                    <w:pStyle w:val="ConsPlusNormal"/>
                  </w:pPr>
                  <w:r w:rsidRPr="002C7367">
                    <w:t>План</w:t>
                  </w:r>
                </w:p>
              </w:tc>
              <w:tc>
                <w:tcPr>
                  <w:tcW w:w="2976" w:type="dxa"/>
                </w:tcPr>
                <w:p w:rsidR="003E58D5" w:rsidRPr="002C7367" w:rsidRDefault="003E58D5" w:rsidP="003E58D5">
                  <w:pPr>
                    <w:pStyle w:val="ConsPlusNormal"/>
                    <w:rPr>
                      <w:b/>
                    </w:rPr>
                  </w:pPr>
                  <w:r w:rsidRPr="002C7367">
                    <w:rPr>
                      <w:b/>
                    </w:rPr>
                    <w:t>Выполнено.</w:t>
                  </w:r>
                </w:p>
                <w:p w:rsidR="00AF6A19" w:rsidRPr="002C7367" w:rsidRDefault="00AF6A19" w:rsidP="00916BC0">
                  <w:pPr>
                    <w:pStyle w:val="ConsPlusNormal"/>
                    <w:ind w:firstLine="222"/>
                  </w:pPr>
                  <w:r w:rsidRPr="002C7367">
                    <w:t>Обеспечена организация бюджетного процесса  в рамках бюджетного законодательства.</w:t>
                  </w:r>
                </w:p>
                <w:p w:rsidR="00AF6A19" w:rsidRPr="002C7367" w:rsidRDefault="00AF6A19" w:rsidP="00C05AEB">
                  <w:pPr>
                    <w:pStyle w:val="ConsPlusNormal"/>
                  </w:pPr>
                </w:p>
                <w:p w:rsidR="00C05AEB" w:rsidRPr="002C7367" w:rsidRDefault="00767ECE" w:rsidP="00916BC0">
                  <w:pPr>
                    <w:pStyle w:val="ConsPlusNormal"/>
                    <w:ind w:firstLine="222"/>
                  </w:pPr>
                  <w:r w:rsidRPr="002C7367">
                    <w:t>В течении года п</w:t>
                  </w:r>
                  <w:r w:rsidR="00C05AEB" w:rsidRPr="002C7367">
                    <w:t>одготовлены материалы для представления в Совет муниципального района «Сыктывдинский» Республики Коми  по проект</w:t>
                  </w:r>
                  <w:r w:rsidR="00ED0866" w:rsidRPr="002C7367">
                    <w:t>ам</w:t>
                  </w:r>
                  <w:r w:rsidR="00C05AEB" w:rsidRPr="002C7367">
                    <w:t xml:space="preserve"> решени</w:t>
                  </w:r>
                  <w:r w:rsidR="00ED0866" w:rsidRPr="002C7367">
                    <w:t>й</w:t>
                  </w:r>
                  <w:r w:rsidR="00C05AEB" w:rsidRPr="002C7367">
                    <w:t xml:space="preserve"> по внесению изменений в решение Совета муниципального района «Сыктывдинский»  «О бюджете  муниципального района «Сыктывдинский» Республики Коми на 202</w:t>
                  </w:r>
                  <w:r w:rsidR="002C7367" w:rsidRPr="002C7367">
                    <w:t>4</w:t>
                  </w:r>
                  <w:r w:rsidR="00C05AEB" w:rsidRPr="002C7367">
                    <w:t xml:space="preserve"> год и плановый период 202</w:t>
                  </w:r>
                  <w:r w:rsidR="002C7367" w:rsidRPr="002C7367">
                    <w:t>5</w:t>
                  </w:r>
                  <w:r w:rsidR="00C05AEB" w:rsidRPr="002C7367">
                    <w:t>-202</w:t>
                  </w:r>
                  <w:r w:rsidR="002C7367" w:rsidRPr="002C7367">
                    <w:t>6</w:t>
                  </w:r>
                  <w:r w:rsidR="00C05AEB" w:rsidRPr="002C7367">
                    <w:t xml:space="preserve"> годов».</w:t>
                  </w:r>
                </w:p>
                <w:p w:rsidR="006372E9" w:rsidRPr="002C7367" w:rsidRDefault="006372E9" w:rsidP="00C05AEB">
                  <w:pPr>
                    <w:pStyle w:val="ConsPlusNormal"/>
                  </w:pPr>
                </w:p>
                <w:p w:rsidR="00C05AEB" w:rsidRPr="002C7367" w:rsidRDefault="00C05AEB" w:rsidP="00A71B84">
                  <w:pPr>
                    <w:pStyle w:val="ConsPlusNormal"/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:rsidR="00C05AEB" w:rsidRPr="00FA7701" w:rsidRDefault="00C05AEB" w:rsidP="00267668">
                  <w:pPr>
                    <w:pStyle w:val="ConsPlusNormal"/>
                  </w:pPr>
                  <w:r w:rsidRPr="00FA7701">
                    <w:t>01.01.202</w:t>
                  </w:r>
                  <w:r w:rsidR="00267668" w:rsidRPr="00FA7701">
                    <w:t>4</w:t>
                  </w:r>
                </w:p>
              </w:tc>
              <w:tc>
                <w:tcPr>
                  <w:tcW w:w="1363" w:type="dxa"/>
                  <w:shd w:val="clear" w:color="auto" w:fill="auto"/>
                </w:tcPr>
                <w:p w:rsidR="00C05AEB" w:rsidRPr="00FA7701" w:rsidRDefault="00C05AEB" w:rsidP="00267668">
                  <w:pPr>
                    <w:pStyle w:val="ConsPlusNormal"/>
                  </w:pPr>
                  <w:r w:rsidRPr="00FA7701">
                    <w:t>31.12.202</w:t>
                  </w:r>
                  <w:r w:rsidR="00267668" w:rsidRPr="00FA7701">
                    <w:t>4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 w:rsidR="00C05AEB" w:rsidRPr="00FA7701" w:rsidRDefault="00C05AEB" w:rsidP="00E227F8">
                  <w:pPr>
                    <w:pStyle w:val="ConsPlusNormal"/>
                  </w:pPr>
                  <w:r w:rsidRPr="00FA7701">
                    <w:t>01.01.202</w:t>
                  </w:r>
                  <w:r w:rsidR="00E227F8" w:rsidRPr="00FA7701"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05AEB" w:rsidRPr="00FA7701" w:rsidRDefault="00616E2D" w:rsidP="00E227F8">
                  <w:pPr>
                    <w:pStyle w:val="ConsPlusNormal"/>
                  </w:pPr>
                  <w:r w:rsidRPr="00FA7701">
                    <w:t>31</w:t>
                  </w:r>
                  <w:r w:rsidR="00C05AEB" w:rsidRPr="00FA7701">
                    <w:t>.</w:t>
                  </w:r>
                  <w:r w:rsidRPr="00FA7701">
                    <w:t>12</w:t>
                  </w:r>
                  <w:r w:rsidR="00C05AEB" w:rsidRPr="00FA7701">
                    <w:t>.202</w:t>
                  </w:r>
                  <w:r w:rsidR="00E227F8" w:rsidRPr="00FA7701"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FA7701" w:rsidRDefault="00C05AEB" w:rsidP="00C05AEB">
                  <w:pPr>
                    <w:pStyle w:val="ConsPlusNormal"/>
                  </w:pPr>
                  <w:r w:rsidRPr="00FA7701">
                    <w:t xml:space="preserve">Отсутствуют </w:t>
                  </w:r>
                </w:p>
                <w:p w:rsidR="00C05AEB" w:rsidRPr="00D515B7" w:rsidRDefault="00C05AEB" w:rsidP="00C05AEB">
                  <w:pPr>
                    <w:pStyle w:val="ConsPlusNormal"/>
                    <w:rPr>
                      <w:highlight w:val="yellow"/>
                    </w:rPr>
                  </w:pPr>
                  <w:r w:rsidRPr="00FA7701">
                    <w:t>(далее - Х)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3F1F5D" w:rsidRDefault="00C05AEB" w:rsidP="00C05AEB">
                  <w:pPr>
                    <w:pStyle w:val="ConsPlusNormal"/>
                  </w:pPr>
                  <w:r w:rsidRPr="003F1F5D">
                    <w:t>Мероприятие 1.1.1</w:t>
                  </w:r>
                </w:p>
                <w:p w:rsidR="00C05AEB" w:rsidRPr="003F1F5D" w:rsidRDefault="00C05AEB" w:rsidP="00C05AEB">
                  <w:pPr>
                    <w:pStyle w:val="ConsPlusNormal"/>
                  </w:pPr>
                  <w:r w:rsidRPr="003F1F5D">
                    <w:t>Осуществление организации формирования, утверждения и   обеспечения исполнения бюджета муниципального района «Сыктывдинский» Республики Коми в рамках законодательства Российской Федерации.</w:t>
                  </w:r>
                </w:p>
              </w:tc>
              <w:tc>
                <w:tcPr>
                  <w:tcW w:w="1559" w:type="dxa"/>
                </w:tcPr>
                <w:p w:rsidR="00C05AEB" w:rsidRPr="003F1F5D" w:rsidRDefault="00C05AEB" w:rsidP="00C05AEB">
                  <w:pPr>
                    <w:pStyle w:val="ConsPlusNormal"/>
                  </w:pPr>
                  <w:r w:rsidRPr="003F1F5D"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3F1F5D" w:rsidRDefault="00C05AEB" w:rsidP="00C05AEB">
                  <w:pPr>
                    <w:pStyle w:val="ConsPlusNormal"/>
                  </w:pPr>
                  <w:r w:rsidRPr="003F1F5D">
                    <w:t xml:space="preserve">Смотри </w:t>
                  </w:r>
                </w:p>
                <w:p w:rsidR="00C05AEB" w:rsidRPr="003F1F5D" w:rsidRDefault="00C05AEB" w:rsidP="00C05AEB">
                  <w:pPr>
                    <w:pStyle w:val="ConsPlusNormal"/>
                  </w:pPr>
                  <w:r w:rsidRPr="003F1F5D">
                    <w:t xml:space="preserve">Комплексный </w:t>
                  </w:r>
                </w:p>
                <w:p w:rsidR="00C05AEB" w:rsidRPr="003F1F5D" w:rsidRDefault="00C05AEB" w:rsidP="00C05AEB">
                  <w:pPr>
                    <w:pStyle w:val="ConsPlusNormal"/>
                  </w:pPr>
                  <w:r w:rsidRPr="003F1F5D">
                    <w:t>План</w:t>
                  </w:r>
                </w:p>
              </w:tc>
              <w:tc>
                <w:tcPr>
                  <w:tcW w:w="2976" w:type="dxa"/>
                </w:tcPr>
                <w:p w:rsidR="003E58D5" w:rsidRPr="003F1F5D" w:rsidRDefault="003E58D5" w:rsidP="003E58D5">
                  <w:pPr>
                    <w:pStyle w:val="ConsPlusNormal"/>
                    <w:rPr>
                      <w:b/>
                    </w:rPr>
                  </w:pPr>
                  <w:r w:rsidRPr="003F1F5D">
                    <w:rPr>
                      <w:b/>
                    </w:rPr>
                    <w:t>Выполнено.</w:t>
                  </w:r>
                </w:p>
                <w:p w:rsidR="00B10677" w:rsidRPr="003F1F5D" w:rsidRDefault="00C05AEB" w:rsidP="00916BC0">
                  <w:pPr>
                    <w:pStyle w:val="ConsPlusNormal"/>
                    <w:ind w:firstLine="222"/>
                  </w:pPr>
                  <w:r w:rsidRPr="003F1F5D">
                    <w:t>Подготовлен и утвержден  отчет об исполнении бюджета муниципального района  за 202</w:t>
                  </w:r>
                  <w:r w:rsidR="003F1F5D" w:rsidRPr="003F1F5D">
                    <w:t>3</w:t>
                  </w:r>
                  <w:r w:rsidRPr="003F1F5D">
                    <w:t xml:space="preserve"> год </w:t>
                  </w:r>
                  <w:r w:rsidR="00B10677" w:rsidRPr="003F1F5D">
                    <w:t>;</w:t>
                  </w:r>
                </w:p>
                <w:p w:rsidR="00B10677" w:rsidRPr="003F1F5D" w:rsidRDefault="00C05AEB" w:rsidP="00C05AEB">
                  <w:pPr>
                    <w:pStyle w:val="ConsPlusNormal"/>
                  </w:pPr>
                  <w:r w:rsidRPr="003F1F5D">
                    <w:t>1 квартал 202</w:t>
                  </w:r>
                  <w:r w:rsidR="003F1F5D" w:rsidRPr="003F1F5D">
                    <w:t>4</w:t>
                  </w:r>
                  <w:r w:rsidRPr="003F1F5D">
                    <w:t xml:space="preserve"> года</w:t>
                  </w:r>
                  <w:r w:rsidR="00B10677" w:rsidRPr="003F1F5D">
                    <w:t>;</w:t>
                  </w:r>
                </w:p>
                <w:p w:rsidR="00B10677" w:rsidRPr="003F1F5D" w:rsidRDefault="00B10677" w:rsidP="00C05AEB">
                  <w:pPr>
                    <w:pStyle w:val="ConsPlusNormal"/>
                  </w:pPr>
                  <w:r w:rsidRPr="003F1F5D">
                    <w:t>1 полугодие 202</w:t>
                  </w:r>
                  <w:r w:rsidR="003F1F5D" w:rsidRPr="003F1F5D">
                    <w:t>4</w:t>
                  </w:r>
                  <w:r w:rsidRPr="003F1F5D">
                    <w:t xml:space="preserve"> года;</w:t>
                  </w:r>
                </w:p>
                <w:p w:rsidR="00C05AEB" w:rsidRPr="003F1F5D" w:rsidRDefault="00B10677" w:rsidP="00C05AEB">
                  <w:pPr>
                    <w:pStyle w:val="ConsPlusNormal"/>
                  </w:pPr>
                  <w:r w:rsidRPr="003F1F5D">
                    <w:t>9 месяцев 202</w:t>
                  </w:r>
                  <w:r w:rsidR="003F1F5D" w:rsidRPr="003F1F5D">
                    <w:t>4</w:t>
                  </w:r>
                  <w:r w:rsidRPr="003F1F5D">
                    <w:t xml:space="preserve"> года</w:t>
                  </w:r>
                  <w:r w:rsidR="00C05AEB" w:rsidRPr="003F1F5D">
                    <w:t>.</w:t>
                  </w:r>
                </w:p>
                <w:p w:rsidR="00C05AEB" w:rsidRPr="00D515B7" w:rsidRDefault="00C05AEB" w:rsidP="00C05AEB">
                  <w:pPr>
                    <w:pStyle w:val="ConsPlusNormal"/>
                    <w:rPr>
                      <w:highlight w:val="yellow"/>
                    </w:rPr>
                  </w:pPr>
                </w:p>
                <w:p w:rsidR="00C05AEB" w:rsidRPr="00D515B7" w:rsidRDefault="00C05AEB" w:rsidP="00C05AEB">
                  <w:pPr>
                    <w:pStyle w:val="ConsPlusNormal"/>
                    <w:rPr>
                      <w:highlight w:val="yellow"/>
                    </w:rPr>
                  </w:pPr>
                </w:p>
                <w:p w:rsidR="00C05AEB" w:rsidRPr="00D515B7" w:rsidRDefault="00C05AEB" w:rsidP="00C05AEB">
                  <w:pPr>
                    <w:pStyle w:val="ConsPlusNormal"/>
                    <w:rPr>
                      <w:highlight w:val="yellow"/>
                    </w:rPr>
                  </w:pPr>
                </w:p>
              </w:tc>
              <w:tc>
                <w:tcPr>
                  <w:tcW w:w="1473" w:type="dxa"/>
                </w:tcPr>
                <w:p w:rsidR="00C05AEB" w:rsidRPr="00E227F8" w:rsidRDefault="00C05AEB" w:rsidP="00E227F8">
                  <w:pPr>
                    <w:pStyle w:val="ConsPlusNormal"/>
                  </w:pPr>
                  <w:r w:rsidRPr="00E227F8">
                    <w:t>01.01.202</w:t>
                  </w:r>
                  <w:r w:rsidR="00E227F8" w:rsidRPr="00E227F8">
                    <w:t>4</w:t>
                  </w:r>
                </w:p>
              </w:tc>
              <w:tc>
                <w:tcPr>
                  <w:tcW w:w="1363" w:type="dxa"/>
                </w:tcPr>
                <w:p w:rsidR="00C05AEB" w:rsidRPr="00E227F8" w:rsidRDefault="00C05AEB" w:rsidP="00E227F8">
                  <w:pPr>
                    <w:pStyle w:val="ConsPlusNormal"/>
                  </w:pPr>
                  <w:r w:rsidRPr="00E227F8">
                    <w:t>31.12.202</w:t>
                  </w:r>
                  <w:r w:rsidR="00E227F8" w:rsidRPr="00E227F8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E227F8" w:rsidRDefault="00C05AEB" w:rsidP="00E227F8">
                  <w:pPr>
                    <w:pStyle w:val="ConsPlusNormal"/>
                  </w:pPr>
                  <w:r w:rsidRPr="00E227F8">
                    <w:t>01.01.202</w:t>
                  </w:r>
                  <w:r w:rsidR="00E227F8" w:rsidRPr="00E227F8">
                    <w:t>4</w:t>
                  </w:r>
                </w:p>
              </w:tc>
              <w:tc>
                <w:tcPr>
                  <w:tcW w:w="1418" w:type="dxa"/>
                </w:tcPr>
                <w:p w:rsidR="00C05AEB" w:rsidRPr="00E227F8" w:rsidRDefault="003C5959" w:rsidP="00E227F8">
                  <w:pPr>
                    <w:pStyle w:val="ConsPlusNormal"/>
                  </w:pPr>
                  <w:r w:rsidRPr="00E227F8">
                    <w:t>31.12</w:t>
                  </w:r>
                  <w:r w:rsidR="00C05AEB" w:rsidRPr="00E227F8">
                    <w:t>.202</w:t>
                  </w:r>
                  <w:r w:rsidR="00E227F8" w:rsidRPr="00E227F8"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E227F8" w:rsidRDefault="00C05AEB" w:rsidP="00C05AEB">
                  <w:pPr>
                    <w:jc w:val="center"/>
                  </w:pPr>
                  <w:r w:rsidRPr="00E227F8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3F1F5D" w:rsidRDefault="00C05AE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3F1F5D">
                    <w:rPr>
                      <w:i/>
                      <w:sz w:val="24"/>
                      <w:szCs w:val="24"/>
                    </w:rPr>
                    <w:t>Контрольное событие №1</w:t>
                  </w:r>
                </w:p>
                <w:p w:rsidR="00C05AEB" w:rsidRPr="003F1F5D" w:rsidRDefault="00C05AE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3F1F5D">
                    <w:rPr>
                      <w:i/>
                      <w:sz w:val="24"/>
                      <w:szCs w:val="24"/>
                    </w:rPr>
                    <w:t>Подготовка и формирование проекта бюджета муниципального района «Сыктывдинский» Республики Коми на очередной финансовый год и плановый период на основе программно-целевого принципа.</w:t>
                  </w:r>
                </w:p>
              </w:tc>
              <w:tc>
                <w:tcPr>
                  <w:tcW w:w="1559" w:type="dxa"/>
                </w:tcPr>
                <w:p w:rsidR="00C05AEB" w:rsidRPr="003F1F5D" w:rsidRDefault="00C05AEB" w:rsidP="00C05AEB">
                  <w:r w:rsidRPr="003F1F5D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3F1F5D" w:rsidRDefault="00C05AEB" w:rsidP="00C05AEB">
                  <w:pPr>
                    <w:pStyle w:val="ConsPlusNormal"/>
                    <w:jc w:val="center"/>
                  </w:pPr>
                  <w:r w:rsidRPr="003F1F5D">
                    <w:t>x</w:t>
                  </w:r>
                </w:p>
              </w:tc>
              <w:tc>
                <w:tcPr>
                  <w:tcW w:w="2976" w:type="dxa"/>
                </w:tcPr>
                <w:p w:rsidR="003E58D5" w:rsidRPr="003F1F5D" w:rsidRDefault="003E58D5" w:rsidP="003E58D5">
                  <w:pPr>
                    <w:pStyle w:val="ConsPlusNormal"/>
                    <w:jc w:val="both"/>
                    <w:rPr>
                      <w:b/>
                      <w:i/>
                    </w:rPr>
                  </w:pPr>
                  <w:r w:rsidRPr="003F1F5D">
                    <w:rPr>
                      <w:b/>
                      <w:i/>
                    </w:rPr>
                    <w:t>Выполнено.</w:t>
                  </w:r>
                </w:p>
                <w:p w:rsidR="00A71B84" w:rsidRPr="003F1F5D" w:rsidRDefault="00A71B84" w:rsidP="00A71B84">
                  <w:pPr>
                    <w:pStyle w:val="ConsPlusNormal"/>
                    <w:ind w:firstLine="222"/>
                    <w:jc w:val="both"/>
                    <w:rPr>
                      <w:i/>
                    </w:rPr>
                  </w:pPr>
                  <w:r w:rsidRPr="003F1F5D">
                    <w:rPr>
                      <w:i/>
                    </w:rPr>
                    <w:t>Подготовлен и сформирован проект бюджета муниципального района «Сыктывдинский» Республики Коми на очередной финансовый год и плановый период.</w:t>
                  </w:r>
                </w:p>
                <w:p w:rsidR="00A71B84" w:rsidRPr="00D515B7" w:rsidRDefault="00D0068F" w:rsidP="003F42ED">
                  <w:pPr>
                    <w:pStyle w:val="ConsPlusNormal"/>
                    <w:jc w:val="both"/>
                    <w:rPr>
                      <w:highlight w:val="yellow"/>
                    </w:rPr>
                  </w:pPr>
                  <w:hyperlink r:id="rId10" w:history="1">
                    <w:r w:rsidR="003F42ED" w:rsidRPr="003F42ED">
                      <w:rPr>
                        <w:rStyle w:val="a6"/>
                        <w:i/>
                        <w:shd w:val="clear" w:color="auto" w:fill="FFFFFF"/>
                      </w:rPr>
                      <w:t>https://syktyvdin.gosuslugi.ru/deyatelnost/napravleniya-deyatelnosti/finansy/byudzhet/byudzhet-2025-2027/</w:t>
                    </w:r>
                  </w:hyperlink>
                  <w:r w:rsidR="003F42ED" w:rsidRPr="003F42ED">
                    <w:rPr>
                      <w:i/>
                    </w:rPr>
                    <w:t>.</w:t>
                  </w:r>
                </w:p>
              </w:tc>
              <w:tc>
                <w:tcPr>
                  <w:tcW w:w="1473" w:type="dxa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36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31.12.202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418" w:type="dxa"/>
                </w:tcPr>
                <w:p w:rsidR="00C05AEB" w:rsidRPr="00824780" w:rsidRDefault="003C5959" w:rsidP="00824780">
                  <w:pPr>
                    <w:pStyle w:val="ConsPlusNormal"/>
                  </w:pPr>
                  <w:r w:rsidRPr="00824780">
                    <w:t>31</w:t>
                  </w:r>
                  <w:r w:rsidR="00C05AEB" w:rsidRPr="00824780">
                    <w:t>.</w:t>
                  </w:r>
                  <w:r w:rsidRPr="00824780">
                    <w:t>12</w:t>
                  </w:r>
                  <w:r w:rsidR="00C05AEB" w:rsidRPr="00824780">
                    <w:t>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CD2579" w:rsidRDefault="00C05AEB" w:rsidP="00C05AEB">
                  <w:pPr>
                    <w:pStyle w:val="ConsPlusNormal"/>
                    <w:rPr>
                      <w:i/>
                    </w:rPr>
                  </w:pPr>
                  <w:r w:rsidRPr="00CD2579">
                    <w:rPr>
                      <w:i/>
                    </w:rPr>
                    <w:t>Контрольное событие №2</w:t>
                  </w:r>
                </w:p>
                <w:p w:rsidR="00C05AEB" w:rsidRPr="00CD2579" w:rsidRDefault="00C05AEB" w:rsidP="00C05AEB">
                  <w:pPr>
                    <w:rPr>
                      <w:sz w:val="24"/>
                      <w:szCs w:val="24"/>
                    </w:rPr>
                  </w:pPr>
                  <w:r w:rsidRPr="00CD2579">
                    <w:rPr>
                      <w:i/>
                      <w:sz w:val="24"/>
                      <w:szCs w:val="24"/>
                    </w:rPr>
                    <w:t>Утверждение бюджета муниципального района «Сыктывдинский» Республики Коми на очередной финансовый год и плановый период.</w:t>
                  </w:r>
                </w:p>
              </w:tc>
              <w:tc>
                <w:tcPr>
                  <w:tcW w:w="1559" w:type="dxa"/>
                </w:tcPr>
                <w:p w:rsidR="00C05AEB" w:rsidRPr="00CD2579" w:rsidRDefault="00C05AEB" w:rsidP="00C05AEB">
                  <w:r w:rsidRPr="00CD2579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CD2579" w:rsidRDefault="00C05AEB" w:rsidP="00C05AEB">
                  <w:pPr>
                    <w:pStyle w:val="ConsPlusNormal"/>
                    <w:jc w:val="center"/>
                  </w:pPr>
                  <w:r w:rsidRPr="00CD2579">
                    <w:t>x</w:t>
                  </w:r>
                </w:p>
              </w:tc>
              <w:tc>
                <w:tcPr>
                  <w:tcW w:w="2976" w:type="dxa"/>
                </w:tcPr>
                <w:p w:rsidR="003E58D5" w:rsidRPr="00CD2579" w:rsidRDefault="003E58D5" w:rsidP="003E58D5">
                  <w:pPr>
                    <w:pStyle w:val="ConsPlusNormal"/>
                    <w:ind w:firstLine="222"/>
                    <w:jc w:val="both"/>
                    <w:rPr>
                      <w:b/>
                      <w:i/>
                    </w:rPr>
                  </w:pPr>
                  <w:r w:rsidRPr="00CD2579">
                    <w:rPr>
                      <w:b/>
                      <w:i/>
                    </w:rPr>
                    <w:t>Выполнено.</w:t>
                  </w:r>
                </w:p>
                <w:p w:rsidR="00241265" w:rsidRDefault="003E58D5" w:rsidP="003E58D5">
                  <w:pPr>
                    <w:pStyle w:val="ConsPlusNormal"/>
                    <w:ind w:firstLine="222"/>
                    <w:jc w:val="both"/>
                    <w:rPr>
                      <w:i/>
                    </w:rPr>
                  </w:pPr>
                  <w:r w:rsidRPr="00CD2579">
                    <w:rPr>
                      <w:i/>
                    </w:rPr>
                    <w:t>Утвержден Б</w:t>
                  </w:r>
                  <w:r w:rsidR="00241265" w:rsidRPr="00CD2579">
                    <w:rPr>
                      <w:i/>
                    </w:rPr>
                    <w:t>юджет муниципального района «Сыктывдинский» на 202</w:t>
                  </w:r>
                  <w:r w:rsidR="00CD2579" w:rsidRPr="00CD2579">
                    <w:rPr>
                      <w:i/>
                    </w:rPr>
                    <w:t>5</w:t>
                  </w:r>
                  <w:r w:rsidR="00241265" w:rsidRPr="00CD2579">
                    <w:rPr>
                      <w:i/>
                    </w:rPr>
                    <w:t xml:space="preserve"> год и плановый период 202</w:t>
                  </w:r>
                  <w:r w:rsidR="00CD2579" w:rsidRPr="00CD2579">
                    <w:rPr>
                      <w:i/>
                    </w:rPr>
                    <w:t>6</w:t>
                  </w:r>
                  <w:r w:rsidR="00241265" w:rsidRPr="00CD2579">
                    <w:rPr>
                      <w:i/>
                    </w:rPr>
                    <w:t>-202</w:t>
                  </w:r>
                  <w:r w:rsidR="00CD2579" w:rsidRPr="00CD2579">
                    <w:rPr>
                      <w:i/>
                    </w:rPr>
                    <w:t>7</w:t>
                  </w:r>
                  <w:r w:rsidR="00241265" w:rsidRPr="00CD2579">
                    <w:rPr>
                      <w:i/>
                    </w:rPr>
                    <w:t xml:space="preserve"> годы.</w:t>
                  </w:r>
                </w:p>
                <w:p w:rsidR="00C05AEB" w:rsidRPr="00D515B7" w:rsidRDefault="00D0068F" w:rsidP="003F42ED">
                  <w:pPr>
                    <w:pStyle w:val="ConsPlusNormal"/>
                    <w:ind w:firstLine="222"/>
                    <w:jc w:val="both"/>
                    <w:rPr>
                      <w:highlight w:val="yellow"/>
                    </w:rPr>
                  </w:pPr>
                  <w:hyperlink r:id="rId11" w:history="1">
                    <w:r w:rsidR="003F42ED" w:rsidRPr="003F42ED">
                      <w:rPr>
                        <w:rStyle w:val="a6"/>
                        <w:i/>
                        <w:shd w:val="clear" w:color="auto" w:fill="FFFFFF"/>
                      </w:rPr>
                      <w:t>https://syktyvdin.gosuslugi.ru/deyatelnost/napravleniya-deyatelnosti/finansy/byudzhet/byudzhet-2025-2027/</w:t>
                    </w:r>
                  </w:hyperlink>
                  <w:r w:rsidR="003F42ED" w:rsidRPr="003F42ED">
                    <w:rPr>
                      <w:i/>
                    </w:rPr>
                    <w:t>.</w:t>
                  </w:r>
                </w:p>
              </w:tc>
              <w:tc>
                <w:tcPr>
                  <w:tcW w:w="1473" w:type="dxa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36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31.12.202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418" w:type="dxa"/>
                </w:tcPr>
                <w:p w:rsidR="00C05AEB" w:rsidRPr="00824780" w:rsidRDefault="00D06AD9" w:rsidP="00824780">
                  <w:pPr>
                    <w:pStyle w:val="ConsPlusNormal"/>
                  </w:pPr>
                  <w:r w:rsidRPr="00824780">
                    <w:t>31</w:t>
                  </w:r>
                  <w:r w:rsidR="00C05AEB" w:rsidRPr="00824780">
                    <w:t>.</w:t>
                  </w:r>
                  <w:r w:rsidRPr="00824780">
                    <w:t>12</w:t>
                  </w:r>
                  <w:r w:rsidR="00C05AEB" w:rsidRPr="00824780">
                    <w:t>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B40AA7" w:rsidRDefault="00C05AEB" w:rsidP="00C05AEB">
                  <w:pPr>
                    <w:pStyle w:val="ConsPlusNormal"/>
                  </w:pPr>
                  <w:r w:rsidRPr="00B40AA7">
                    <w:t>Мероприятие 1.1.2</w:t>
                  </w:r>
                </w:p>
                <w:p w:rsidR="00C05AEB" w:rsidRPr="003415B8" w:rsidRDefault="00C05AEB" w:rsidP="00C05AEB">
                  <w:pPr>
                    <w:pStyle w:val="ConsPlusCell"/>
                    <w:tabs>
                      <w:tab w:val="left" w:pos="351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highlight w:val="cyan"/>
                    </w:rPr>
                  </w:pPr>
                  <w:r w:rsidRPr="00B40AA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Усиление роли финансового контроля в управлении бюджетным процессом.</w:t>
                  </w:r>
                </w:p>
              </w:tc>
              <w:tc>
                <w:tcPr>
                  <w:tcW w:w="1559" w:type="dxa"/>
                </w:tcPr>
                <w:p w:rsidR="00C05AEB" w:rsidRPr="003415B8" w:rsidRDefault="00C05AEB" w:rsidP="00C05AEB">
                  <w:r w:rsidRPr="003415B8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3415B8" w:rsidRDefault="00C05AEB" w:rsidP="00C05AEB">
                  <w:pPr>
                    <w:pStyle w:val="ConsPlusNormal"/>
                  </w:pPr>
                  <w:r w:rsidRPr="003415B8">
                    <w:t xml:space="preserve">Смотри </w:t>
                  </w:r>
                </w:p>
                <w:p w:rsidR="00C05AEB" w:rsidRPr="003415B8" w:rsidRDefault="00C05AEB" w:rsidP="00C05AEB">
                  <w:pPr>
                    <w:pStyle w:val="ConsPlusNormal"/>
                  </w:pPr>
                  <w:r w:rsidRPr="003415B8">
                    <w:t xml:space="preserve">Комплексный </w:t>
                  </w:r>
                </w:p>
                <w:p w:rsidR="00C05AEB" w:rsidRPr="003415B8" w:rsidRDefault="00C05AEB" w:rsidP="00C05AEB">
                  <w:pPr>
                    <w:pStyle w:val="ConsPlusNormal"/>
                  </w:pPr>
                  <w:r w:rsidRPr="003415B8">
                    <w:t>План</w:t>
                  </w:r>
                </w:p>
              </w:tc>
              <w:tc>
                <w:tcPr>
                  <w:tcW w:w="2976" w:type="dxa"/>
                </w:tcPr>
                <w:p w:rsidR="007E40BE" w:rsidRDefault="007E40BE" w:rsidP="00DD5FB6">
                  <w:pPr>
                    <w:pStyle w:val="ConsPlusNormal"/>
                    <w:rPr>
                      <w:b/>
                    </w:rPr>
                  </w:pPr>
                  <w:r>
                    <w:rPr>
                      <w:b/>
                    </w:rPr>
                    <w:t>Не выполнено</w:t>
                  </w:r>
                </w:p>
                <w:p w:rsidR="007E40BE" w:rsidRDefault="007E40BE" w:rsidP="00DD5FB6">
                  <w:pPr>
                    <w:pStyle w:val="ConsPlusNormal"/>
                    <w:rPr>
                      <w:b/>
                    </w:rPr>
                  </w:pPr>
                </w:p>
                <w:p w:rsidR="00DD5FB6" w:rsidRPr="007E40BE" w:rsidRDefault="007E40BE" w:rsidP="00DD5FB6">
                  <w:pPr>
                    <w:pStyle w:val="ConsPlusNormal"/>
                  </w:pPr>
                  <w:r w:rsidRPr="007E40BE">
                    <w:t>(исполнено -</w:t>
                  </w:r>
                  <w:r w:rsidR="00DD5FB6" w:rsidRPr="007E40BE">
                    <w:t xml:space="preserve"> 85,7%</w:t>
                  </w:r>
                  <w:r w:rsidRPr="007E40BE">
                    <w:t xml:space="preserve">) </w:t>
                  </w:r>
                  <w:r w:rsidR="00DD5FB6" w:rsidRPr="007E40BE">
                    <w:t xml:space="preserve"> </w:t>
                  </w:r>
                </w:p>
                <w:p w:rsidR="00DD5FB6" w:rsidRPr="00CB7811" w:rsidRDefault="00DD5FB6" w:rsidP="00DD5FB6">
                  <w:pPr>
                    <w:pStyle w:val="ConsPlusNormal"/>
                  </w:pPr>
                  <w:r w:rsidRPr="00CB7811">
                    <w:t>(6</w:t>
                  </w:r>
                  <w:r>
                    <w:t xml:space="preserve"> проверок из 7)</w:t>
                  </w:r>
                  <w:r w:rsidRPr="00CB7811">
                    <w:t xml:space="preserve"> .</w:t>
                  </w:r>
                </w:p>
                <w:p w:rsidR="00DD5FB6" w:rsidRPr="002606A3" w:rsidRDefault="00DD5FB6" w:rsidP="00DD5FB6">
                  <w:pPr>
                    <w:pStyle w:val="ConsPlusNormal"/>
                    <w:rPr>
                      <w:b/>
                    </w:rPr>
                  </w:pPr>
                  <w:r>
                    <w:t xml:space="preserve">1. </w:t>
                  </w:r>
                  <w:r w:rsidRPr="002606A3">
                    <w:t xml:space="preserve">В соответствии с Планом контрольных мероприятий в отчетном периоде проведено:  </w:t>
                  </w:r>
                </w:p>
                <w:p w:rsidR="00DD5FB6" w:rsidRPr="002606A3" w:rsidRDefault="00DD5FB6" w:rsidP="00DD5FB6">
                  <w:pPr>
                    <w:pStyle w:val="ConsPlusNormal"/>
                  </w:pPr>
                  <w:r>
                    <w:t>- т</w:t>
                  </w:r>
                  <w:r w:rsidRPr="002606A3">
                    <w:t xml:space="preserve">ри проверки по теме «Предупреждение и выявление нарушений законодательства Российской Федерации о контрактной системе в отношении закупок для обеспечения муниципальных нужд» в </w:t>
                  </w:r>
                  <w:r>
                    <w:t>Ад</w:t>
                  </w:r>
                  <w:r w:rsidRPr="002606A3">
                    <w:t>министрации сельского поселения «</w:t>
                  </w:r>
                  <w:proofErr w:type="spellStart"/>
                  <w:r>
                    <w:t>Озёл</w:t>
                  </w:r>
                  <w:proofErr w:type="spellEnd"/>
                  <w:r>
                    <w:t>»</w:t>
                  </w:r>
                  <w:r w:rsidRPr="002606A3">
                    <w:t xml:space="preserve">;  </w:t>
                  </w:r>
                  <w:r>
                    <w:t>МБОУ «</w:t>
                  </w:r>
                  <w:proofErr w:type="spellStart"/>
                  <w:r>
                    <w:t>Часовская</w:t>
                  </w:r>
                  <w:proofErr w:type="spellEnd"/>
                  <w:r>
                    <w:t xml:space="preserve"> средняя </w:t>
                  </w:r>
                  <w:proofErr w:type="spellStart"/>
                  <w:r>
                    <w:t>общеобразовательая</w:t>
                  </w:r>
                  <w:proofErr w:type="spellEnd"/>
                  <w:r>
                    <w:t xml:space="preserve"> школа»</w:t>
                  </w:r>
                  <w:r w:rsidRPr="002606A3">
                    <w:t xml:space="preserve">;  </w:t>
                  </w:r>
                  <w:r>
                    <w:t>Ад</w:t>
                  </w:r>
                  <w:r w:rsidRPr="002606A3">
                    <w:t>министрации сельского поселения «</w:t>
                  </w:r>
                  <w:proofErr w:type="spellStart"/>
                  <w:r>
                    <w:t>Ыб</w:t>
                  </w:r>
                  <w:proofErr w:type="spellEnd"/>
                  <w:r>
                    <w:t>».</w:t>
                  </w:r>
                  <w:r w:rsidRPr="002606A3">
                    <w:t xml:space="preserve">  </w:t>
                  </w:r>
                  <w:r>
                    <w:t>- о</w:t>
                  </w:r>
                  <w:r w:rsidRPr="002606A3">
                    <w:t>дна проверка по теме: «Проверка муниципальной программы «</w:t>
                  </w:r>
                  <w:r>
                    <w:t>Правопорядок и обеспечение общественной безопасности</w:t>
                  </w:r>
                  <w:r w:rsidRPr="002606A3">
                    <w:t>»</w:t>
                  </w:r>
                  <w:r>
                    <w:t xml:space="preserve">. Проверка </w:t>
                  </w:r>
                  <w:r w:rsidRPr="002606A3">
                    <w:t>достоверности отчета о реализации муниципальной программы «</w:t>
                  </w:r>
                  <w:r>
                    <w:t>Правопорядок и обеспечение общественной безопасности</w:t>
                  </w:r>
                  <w:r w:rsidRPr="002606A3">
                    <w:t xml:space="preserve">».  </w:t>
                  </w:r>
                </w:p>
                <w:p w:rsidR="00DD5FB6" w:rsidRPr="002606A3" w:rsidRDefault="00DD5FB6" w:rsidP="00DD5FB6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- </w:t>
                  </w:r>
                  <w:r w:rsidR="00E96F77">
                    <w:rPr>
                      <w:bCs/>
                      <w:sz w:val="24"/>
                      <w:szCs w:val="24"/>
                    </w:rPr>
                    <w:t>две</w:t>
                  </w:r>
                  <w:r w:rsidRPr="00306909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306909">
                    <w:rPr>
                      <w:sz w:val="24"/>
                      <w:szCs w:val="24"/>
                    </w:rPr>
                    <w:t>проверк</w:t>
                  </w:r>
                  <w:r w:rsidR="00E96F77">
                    <w:rPr>
                      <w:sz w:val="24"/>
                      <w:szCs w:val="24"/>
                    </w:rPr>
                    <w:t>и</w:t>
                  </w:r>
                  <w:r w:rsidRPr="00306909">
                    <w:rPr>
                      <w:sz w:val="24"/>
                      <w:szCs w:val="24"/>
                    </w:rPr>
                    <w:t xml:space="preserve"> по теме</w:t>
                  </w:r>
                  <w:r w:rsidRPr="002606A3">
                    <w:rPr>
                      <w:sz w:val="24"/>
                      <w:szCs w:val="24"/>
                    </w:rPr>
                    <w:t>: «Отдельные вопросы финансово-хозяйственной деятельности администрации сельского поселения «</w:t>
                  </w:r>
                  <w:proofErr w:type="spellStart"/>
                  <w:r>
                    <w:rPr>
                      <w:sz w:val="24"/>
                      <w:szCs w:val="24"/>
                    </w:rPr>
                    <w:t>Ыб</w:t>
                  </w:r>
                  <w:proofErr w:type="spellEnd"/>
                  <w:r w:rsidRPr="002606A3">
                    <w:rPr>
                      <w:sz w:val="24"/>
                      <w:szCs w:val="24"/>
                    </w:rPr>
                    <w:t>»</w:t>
                  </w:r>
                  <w:r w:rsidR="00E96F77">
                    <w:rPr>
                      <w:sz w:val="24"/>
                      <w:szCs w:val="24"/>
                    </w:rPr>
                    <w:t>, администрация сельского поселения «</w:t>
                  </w:r>
                  <w:proofErr w:type="spellStart"/>
                  <w:r w:rsidR="00E96F77">
                    <w:rPr>
                      <w:sz w:val="24"/>
                      <w:szCs w:val="24"/>
                    </w:rPr>
                    <w:t>Озёл</w:t>
                  </w:r>
                  <w:proofErr w:type="spellEnd"/>
                  <w:r w:rsidR="00E96F77">
                    <w:rPr>
                      <w:sz w:val="24"/>
                      <w:szCs w:val="24"/>
                    </w:rPr>
                    <w:t>»</w:t>
                  </w:r>
                  <w:r w:rsidRPr="002606A3">
                    <w:rPr>
                      <w:sz w:val="24"/>
                      <w:szCs w:val="24"/>
                    </w:rPr>
                    <w:t>.</w:t>
                  </w:r>
                </w:p>
                <w:p w:rsidR="00DD5FB6" w:rsidRPr="002606A3" w:rsidRDefault="00DD5FB6" w:rsidP="00DD5FB6">
                  <w:pPr>
                    <w:pStyle w:val="ConsPlusNormal"/>
                  </w:pPr>
                  <w:r w:rsidRPr="002606A3">
                    <w:t>По результатам проверок, субъектам контроля направлены представления для принятия соответствующих мер. Информация по устранению выявленных нарушений представлена в срок.</w:t>
                  </w:r>
                </w:p>
                <w:p w:rsidR="00DD5FB6" w:rsidRDefault="00DD5FB6" w:rsidP="00DD5FB6">
                  <w:pPr>
                    <w:pStyle w:val="ConsPlusNormal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2. </w:t>
                  </w:r>
                  <w:r w:rsidRPr="002606A3">
                    <w:rPr>
                      <w:rFonts w:eastAsia="Calibri"/>
                    </w:rPr>
                    <w:t xml:space="preserve">В отчетном периоде по обращениям о согласовании заключения контракта с единственным поставщиком (подрядчиком, исполнителем) в отношении администрации муниципального района «Сыктывдинский» Республики Коми, проведено </w:t>
                  </w:r>
                  <w:r>
                    <w:rPr>
                      <w:rFonts w:eastAsia="Calibri"/>
                    </w:rPr>
                    <w:t>2</w:t>
                  </w:r>
                  <w:r w:rsidRPr="002606A3">
                    <w:rPr>
                      <w:rFonts w:eastAsia="Calibri"/>
                    </w:rPr>
                    <w:t xml:space="preserve"> внеплановы</w:t>
                  </w:r>
                  <w:r>
                    <w:rPr>
                      <w:rFonts w:eastAsia="Calibri"/>
                    </w:rPr>
                    <w:t>е</w:t>
                  </w:r>
                  <w:r w:rsidRPr="002606A3">
                    <w:rPr>
                      <w:rFonts w:eastAsia="Calibri"/>
                    </w:rPr>
                    <w:t xml:space="preserve"> проверк</w:t>
                  </w:r>
                  <w:r>
                    <w:rPr>
                      <w:rFonts w:eastAsia="Calibri"/>
                    </w:rPr>
                    <w:t xml:space="preserve">и. </w:t>
                  </w:r>
                  <w:r w:rsidRPr="002606A3">
                    <w:rPr>
                      <w:rFonts w:eastAsia="Calibri"/>
                    </w:rPr>
                    <w:t>По результатам внеплановых документарных проверок, приняты Решения</w:t>
                  </w:r>
                  <w:r>
                    <w:rPr>
                      <w:rFonts w:eastAsia="Calibri"/>
                    </w:rPr>
                    <w:t>:</w:t>
                  </w:r>
                </w:p>
                <w:p w:rsidR="00DD5FB6" w:rsidRDefault="00DD5FB6" w:rsidP="00DD5FB6">
                  <w:pPr>
                    <w:pStyle w:val="ConsPlusNormal"/>
                    <w:ind w:firstLine="222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</w:t>
                  </w:r>
                  <w:r w:rsidRPr="002606A3">
                    <w:rPr>
                      <w:rFonts w:eastAsia="Calibri"/>
                    </w:rPr>
                    <w:t xml:space="preserve"> о согласовании </w:t>
                  </w:r>
                  <w:r w:rsidRPr="00306909">
                    <w:rPr>
                      <w:rFonts w:eastAsia="Times New Roman"/>
                      <w:bCs w:val="0"/>
                    </w:rPr>
                    <w:t>заказчику заключени</w:t>
                  </w:r>
                  <w:r w:rsidR="001F32EC">
                    <w:rPr>
                      <w:rFonts w:eastAsia="Times New Roman"/>
                      <w:bCs w:val="0"/>
                    </w:rPr>
                    <w:t>я</w:t>
                  </w:r>
                  <w:r w:rsidRPr="00306909">
                    <w:rPr>
                      <w:rFonts w:eastAsia="Times New Roman"/>
                      <w:bCs w:val="0"/>
                    </w:rPr>
                    <w:t xml:space="preserve"> муниципального контракта на «</w:t>
                  </w:r>
                  <w:r w:rsidRPr="00306909">
                    <w:rPr>
                      <w:rFonts w:eastAsia="Times New Roman"/>
                      <w:bCs w:val="0"/>
                      <w:shd w:val="clear" w:color="auto" w:fill="FFFFFF"/>
                    </w:rPr>
      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регулярных перевозок №</w:t>
                  </w:r>
                  <w:r w:rsidR="00B17214">
                    <w:rPr>
                      <w:rFonts w:eastAsia="Times New Roman"/>
                      <w:bCs w:val="0"/>
                      <w:shd w:val="clear" w:color="auto" w:fill="FFFFFF"/>
                    </w:rPr>
                    <w:t xml:space="preserve"> </w:t>
                  </w:r>
                  <w:r w:rsidRPr="00306909">
                    <w:rPr>
                      <w:rFonts w:eastAsia="Times New Roman"/>
                      <w:bCs w:val="0"/>
                      <w:shd w:val="clear" w:color="auto" w:fill="FFFFFF"/>
                    </w:rPr>
                    <w:t>511 «</w:t>
                  </w:r>
                  <w:proofErr w:type="spellStart"/>
                  <w:r w:rsidRPr="00306909">
                    <w:rPr>
                      <w:rFonts w:eastAsia="Times New Roman"/>
                      <w:bCs w:val="0"/>
                      <w:shd w:val="clear" w:color="auto" w:fill="FFFFFF"/>
                    </w:rPr>
                    <w:t>Выльгорт-Яснэг</w:t>
                  </w:r>
                  <w:proofErr w:type="spellEnd"/>
                  <w:r w:rsidRPr="00306909">
                    <w:rPr>
                      <w:rFonts w:eastAsia="Times New Roman"/>
                      <w:bCs w:val="0"/>
                    </w:rPr>
                    <w:t>»</w:t>
                  </w:r>
                  <w:r>
                    <w:rPr>
                      <w:rFonts w:eastAsia="Calibri"/>
                    </w:rPr>
                    <w:t>;</w:t>
                  </w:r>
                </w:p>
                <w:p w:rsidR="00DD5FB6" w:rsidRPr="002606A3" w:rsidRDefault="00DD5FB6" w:rsidP="00DD5FB6">
                  <w:pPr>
                    <w:pStyle w:val="ConsPlusNormal"/>
                    <w:ind w:firstLine="222"/>
                  </w:pPr>
                  <w:r>
                    <w:t>- об отказе</w:t>
                  </w:r>
                  <w:r w:rsidRPr="00306909">
                    <w:t xml:space="preserve"> в согласовании заказчику заключения муниципального контракта на «Приобретение благоустроенного жилого помещения (квартиры) для переселения граждан из аварийного жилого фонда (в с. Выльгорт) (5 Этап) (F3)»</w:t>
                  </w:r>
                  <w:r>
                    <w:t>.</w:t>
                  </w:r>
                </w:p>
                <w:p w:rsidR="00DD5FB6" w:rsidRDefault="00DD5FB6" w:rsidP="00DD5FB6">
                  <w:pPr>
                    <w:pStyle w:val="ConsPlusNormal"/>
                  </w:pPr>
                  <w:r>
                    <w:t xml:space="preserve">3. </w:t>
                  </w:r>
                  <w:r w:rsidRPr="002606A3">
                    <w:t>По итогам проведенного мониторинга качества финансового менеджмента главных распорядителей бюджетных средств и администраторов доходов консолидированного бюджета муниципального района «Сыктывдинский» Республики Коми за 202</w:t>
                  </w:r>
                  <w:r>
                    <w:t>3</w:t>
                  </w:r>
                  <w:r w:rsidRPr="002606A3">
                    <w:t xml:space="preserve"> год, наилучших показателей добились</w:t>
                  </w:r>
                  <w:r>
                    <w:t>:</w:t>
                  </w:r>
                  <w:r w:rsidRPr="002606A3">
                    <w:t xml:space="preserve"> </w:t>
                  </w:r>
                </w:p>
                <w:p w:rsidR="00DD5FB6" w:rsidRPr="002606A3" w:rsidRDefault="00DD5FB6" w:rsidP="00DD5FB6">
                  <w:pPr>
                    <w:pStyle w:val="ConsPlusNormal"/>
                  </w:pPr>
                  <w:r>
                    <w:t xml:space="preserve">- </w:t>
                  </w:r>
                  <w:r w:rsidRPr="00CB7811">
                    <w:t>Управление культуры администрация муниципального района «Сыктывдинский</w:t>
                  </w:r>
                  <w:r w:rsidRPr="002606A3">
                    <w:t>» - первый уровень;</w:t>
                  </w:r>
                </w:p>
                <w:p w:rsidR="00DD5FB6" w:rsidRPr="002606A3" w:rsidRDefault="00DD5FB6" w:rsidP="00DD5FB6">
                  <w:pPr>
                    <w:pStyle w:val="ConsPlusNormal"/>
                  </w:pPr>
                  <w:r>
                    <w:t xml:space="preserve">- </w:t>
                  </w:r>
                  <w:r w:rsidRPr="002606A3">
                    <w:t xml:space="preserve">Управление финансов администрации муниципального района «Сыктывдинский» - второй уровень; </w:t>
                  </w:r>
                </w:p>
                <w:p w:rsidR="00DD5FB6" w:rsidRPr="002606A3" w:rsidRDefault="00DD5FB6" w:rsidP="00DD5FB6">
                  <w:pPr>
                    <w:pStyle w:val="ConsPlusNormal"/>
                  </w:pPr>
                  <w:r>
                    <w:t xml:space="preserve">- </w:t>
                  </w:r>
                  <w:r w:rsidRPr="00CB7811">
                    <w:t>Администрация сельского поселения «Шошка»</w:t>
                  </w:r>
                  <w:r>
                    <w:t xml:space="preserve"> </w:t>
                  </w:r>
                  <w:r w:rsidRPr="002606A3">
                    <w:t>- третий уровень.</w:t>
                  </w:r>
                </w:p>
                <w:p w:rsidR="00DD5FB6" w:rsidRDefault="00DD5FB6" w:rsidP="00DD5FB6">
                  <w:pPr>
                    <w:pStyle w:val="ConsPlusNormal"/>
                    <w:rPr>
                      <w:shd w:val="clear" w:color="auto" w:fill="FFFFFF"/>
                    </w:rPr>
                  </w:pPr>
                  <w:r w:rsidRPr="002606A3">
                    <w:t xml:space="preserve">Отчет о результатах мониторинга качества финансового менеджмента главных администраторов бюджетных средств муниципального района «Сыктывдинский» представлен Главе администрации Л.Ю. Дорониной и опубликован на официальной  </w:t>
                  </w:r>
                  <w:r w:rsidRPr="002606A3">
                    <w:rPr>
                      <w:color w:val="000000"/>
                      <w:shd w:val="clear" w:color="auto" w:fill="FFFFFF"/>
                    </w:rPr>
                    <w:t>странице </w:t>
                  </w:r>
                  <w:r w:rsidRPr="002606A3">
                    <w:rPr>
                      <w:shd w:val="clear" w:color="auto" w:fill="FFFFFF"/>
                    </w:rPr>
                    <w:t>Управления финансов АМР «Сыктывдинский»</w:t>
                  </w:r>
                </w:p>
                <w:p w:rsidR="001C060C" w:rsidRPr="00D515B7" w:rsidRDefault="00D0068F" w:rsidP="00DD5FB6">
                  <w:pPr>
                    <w:pStyle w:val="ConsPlusNormal"/>
                    <w:ind w:firstLine="222"/>
                    <w:rPr>
                      <w:highlight w:val="yellow"/>
                    </w:rPr>
                  </w:pPr>
                  <w:hyperlink r:id="rId12" w:history="1">
                    <w:r w:rsidR="00DD5FB6" w:rsidRPr="00BC45D6">
                      <w:rPr>
                        <w:rStyle w:val="a6"/>
                      </w:rPr>
                      <w:t>https://syktyvdin.gosuslugi.ru/deyatelnost/napravleniya-deyatelnosti/finansy/vnutrenniy-munitsipalnyy-finansovyy-kontrol/2024-god.pdf</w:t>
                    </w:r>
                  </w:hyperlink>
                  <w:r w:rsidR="00DD5FB6">
                    <w:t>.</w:t>
                  </w:r>
                </w:p>
              </w:tc>
              <w:tc>
                <w:tcPr>
                  <w:tcW w:w="147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01.01.202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36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31.12.202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01.01.202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418" w:type="dxa"/>
                </w:tcPr>
                <w:p w:rsidR="00C05AEB" w:rsidRPr="00824780" w:rsidRDefault="00D06AD9" w:rsidP="00824780">
                  <w:pPr>
                    <w:pStyle w:val="ConsPlusNormal"/>
                  </w:pPr>
                  <w:r w:rsidRPr="00824780">
                    <w:t>31</w:t>
                  </w:r>
                  <w:r w:rsidR="00C05AEB" w:rsidRPr="00824780">
                    <w:t>.</w:t>
                  </w:r>
                  <w:r w:rsidRPr="00824780">
                    <w:t>12</w:t>
                  </w:r>
                  <w:r w:rsidR="00C05AEB" w:rsidRPr="00824780">
                    <w:t>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B40AA7" w:rsidRDefault="00C05AEB" w:rsidP="00C05AEB">
                  <w:pPr>
                    <w:pStyle w:val="ConsPlusNormal"/>
                    <w:rPr>
                      <w:i/>
                    </w:rPr>
                  </w:pPr>
                  <w:r w:rsidRPr="00B40AA7">
                    <w:rPr>
                      <w:i/>
                    </w:rPr>
                    <w:t>Контрольное событие №3</w:t>
                  </w:r>
                </w:p>
                <w:p w:rsidR="00C05AEB" w:rsidRPr="003415B8" w:rsidRDefault="00C05AEB" w:rsidP="00C05AEB">
                  <w:pPr>
                    <w:rPr>
                      <w:sz w:val="24"/>
                      <w:szCs w:val="24"/>
                      <w:highlight w:val="cyan"/>
                    </w:rPr>
                  </w:pPr>
                  <w:r w:rsidRPr="00B40AA7">
                    <w:rPr>
                      <w:i/>
                      <w:sz w:val="24"/>
                      <w:szCs w:val="24"/>
                    </w:rPr>
                    <w:t>Проведение контрольных мероприятий в соответствии с запланированным Планом контрольных мероприятий по внутреннему муниципальному финансовому контролю на год.</w:t>
                  </w:r>
                </w:p>
              </w:tc>
              <w:tc>
                <w:tcPr>
                  <w:tcW w:w="1559" w:type="dxa"/>
                </w:tcPr>
                <w:p w:rsidR="00C05AEB" w:rsidRPr="003415B8" w:rsidRDefault="00C05AEB" w:rsidP="00C05AEB">
                  <w:pPr>
                    <w:rPr>
                      <w:sz w:val="24"/>
                      <w:szCs w:val="24"/>
                    </w:rPr>
                  </w:pPr>
                  <w:r w:rsidRPr="003415B8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3415B8" w:rsidRDefault="00C05AEB" w:rsidP="00C05AEB">
                  <w:pPr>
                    <w:pStyle w:val="ConsPlusNormal"/>
                    <w:jc w:val="center"/>
                  </w:pPr>
                  <w:r w:rsidRPr="003415B8">
                    <w:t>x</w:t>
                  </w:r>
                </w:p>
              </w:tc>
              <w:tc>
                <w:tcPr>
                  <w:tcW w:w="2976" w:type="dxa"/>
                </w:tcPr>
                <w:p w:rsidR="00E74ABC" w:rsidRDefault="00E74ABC" w:rsidP="00DD5FB6">
                  <w:pPr>
                    <w:pStyle w:val="ConsPlusNormal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 выполнено</w:t>
                  </w:r>
                </w:p>
                <w:p w:rsidR="007E40BE" w:rsidRDefault="007E40BE" w:rsidP="00DD5FB6">
                  <w:pPr>
                    <w:pStyle w:val="ConsPlusNormal"/>
                    <w:jc w:val="both"/>
                    <w:rPr>
                      <w:i/>
                    </w:rPr>
                  </w:pPr>
                </w:p>
                <w:p w:rsidR="00DD5FB6" w:rsidRPr="007E40BE" w:rsidRDefault="00E74ABC" w:rsidP="00DD5FB6">
                  <w:pPr>
                    <w:pStyle w:val="ConsPlusNormal"/>
                    <w:jc w:val="both"/>
                    <w:rPr>
                      <w:i/>
                    </w:rPr>
                  </w:pPr>
                  <w:r w:rsidRPr="007E40BE">
                    <w:rPr>
                      <w:i/>
                    </w:rPr>
                    <w:t>(исполнено -</w:t>
                  </w:r>
                  <w:r w:rsidR="00DD5FB6" w:rsidRPr="007E40BE">
                    <w:rPr>
                      <w:i/>
                    </w:rPr>
                    <w:t xml:space="preserve"> 85,7%</w:t>
                  </w:r>
                  <w:r w:rsidRPr="007E40BE">
                    <w:rPr>
                      <w:i/>
                    </w:rPr>
                    <w:t>)</w:t>
                  </w:r>
                </w:p>
                <w:p w:rsidR="00DD5FB6" w:rsidRPr="00227389" w:rsidRDefault="00DD5FB6" w:rsidP="00DD5FB6">
                  <w:pPr>
                    <w:pStyle w:val="ConsPlusNormal"/>
                    <w:ind w:firstLine="222"/>
                    <w:jc w:val="both"/>
                    <w:rPr>
                      <w:i/>
                    </w:rPr>
                  </w:pPr>
                  <w:r w:rsidRPr="00227389">
                    <w:rPr>
                      <w:i/>
                    </w:rPr>
                    <w:t>В соответствии с запланированным Планом контрольных мероприятий по внутреннему муниципальному финансовому контролю  проведено 6 проверок</w:t>
                  </w:r>
                  <w:r>
                    <w:rPr>
                      <w:i/>
                    </w:rPr>
                    <w:t xml:space="preserve"> из 7</w:t>
                  </w:r>
                  <w:r w:rsidRPr="00227389">
                    <w:rPr>
                      <w:i/>
                    </w:rPr>
                    <w:t>.</w:t>
                  </w:r>
                </w:p>
                <w:p w:rsidR="00DD5FB6" w:rsidRDefault="00DD5FB6" w:rsidP="00DD5FB6">
                  <w:pPr>
                    <w:pStyle w:val="ConsPlusNormal"/>
                    <w:ind w:firstLine="222"/>
                    <w:jc w:val="both"/>
                    <w:rPr>
                      <w:i/>
                    </w:rPr>
                  </w:pPr>
                  <w:r w:rsidRPr="00227389">
                    <w:rPr>
                      <w:i/>
                    </w:rPr>
                    <w:t>Кроме того</w:t>
                  </w:r>
                  <w:r w:rsidR="001F32EC">
                    <w:rPr>
                      <w:i/>
                    </w:rPr>
                    <w:t>,</w:t>
                  </w:r>
                  <w:r w:rsidRPr="00227389">
                    <w:rPr>
                      <w:i/>
                    </w:rPr>
                    <w:t xml:space="preserve"> проведен</w:t>
                  </w:r>
                  <w:r>
                    <w:rPr>
                      <w:i/>
                    </w:rPr>
                    <w:t>ы</w:t>
                  </w:r>
                  <w:r w:rsidRPr="00227389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2</w:t>
                  </w:r>
                  <w:r w:rsidRPr="00227389">
                    <w:rPr>
                      <w:i/>
                    </w:rPr>
                    <w:t xml:space="preserve"> внеплановы</w:t>
                  </w:r>
                  <w:r>
                    <w:rPr>
                      <w:i/>
                    </w:rPr>
                    <w:t>е</w:t>
                  </w:r>
                  <w:r w:rsidRPr="00227389">
                    <w:rPr>
                      <w:i/>
                    </w:rPr>
                    <w:t xml:space="preserve"> проверк</w:t>
                  </w:r>
                  <w:r>
                    <w:rPr>
                      <w:i/>
                    </w:rPr>
                    <w:t>и</w:t>
                  </w:r>
                  <w:r w:rsidRPr="00227389">
                    <w:rPr>
                      <w:i/>
                    </w:rPr>
                    <w:t xml:space="preserve">. </w:t>
                  </w:r>
                </w:p>
                <w:p w:rsidR="00AE6437" w:rsidRPr="00D515B7" w:rsidRDefault="00D0068F" w:rsidP="00DD5FB6">
                  <w:pPr>
                    <w:pStyle w:val="ConsPlusNormal"/>
                    <w:ind w:firstLine="222"/>
                    <w:jc w:val="both"/>
                    <w:rPr>
                      <w:highlight w:val="yellow"/>
                    </w:rPr>
                  </w:pPr>
                  <w:hyperlink r:id="rId13" w:history="1">
                    <w:r w:rsidR="00DD5FB6" w:rsidRPr="00BC45D6">
                      <w:rPr>
                        <w:rStyle w:val="a6"/>
                      </w:rPr>
                      <w:t>https://syktyvdin.gosuslugi.ru/deyatelnost/napravleniya-deyatelnosti/finansy/vnutrenniy-munitsipalnyy-finansovyy-kontrol/2024-god.pdf</w:t>
                    </w:r>
                  </w:hyperlink>
                  <w:r w:rsidR="00DD5FB6">
                    <w:t>.</w:t>
                  </w:r>
                </w:p>
              </w:tc>
              <w:tc>
                <w:tcPr>
                  <w:tcW w:w="1473" w:type="dxa"/>
                </w:tcPr>
                <w:p w:rsidR="00C05AEB" w:rsidRPr="009D4061" w:rsidRDefault="00C05AEB" w:rsidP="00C05AEB">
                  <w:pPr>
                    <w:pStyle w:val="ConsPlusNormal"/>
                    <w:jc w:val="center"/>
                  </w:pPr>
                  <w:r w:rsidRPr="009D4061">
                    <w:t>x</w:t>
                  </w:r>
                </w:p>
              </w:tc>
              <w:tc>
                <w:tcPr>
                  <w:tcW w:w="1363" w:type="dxa"/>
                </w:tcPr>
                <w:p w:rsidR="00C05AEB" w:rsidRPr="009D4061" w:rsidRDefault="00C05AEB" w:rsidP="009D4061">
                  <w:pPr>
                    <w:pStyle w:val="ConsPlusNormal"/>
                  </w:pPr>
                  <w:r w:rsidRPr="009D4061">
                    <w:t>31.12.202</w:t>
                  </w:r>
                  <w:r w:rsidR="009D4061" w:rsidRPr="009D4061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9D4061" w:rsidRDefault="00C05AEB" w:rsidP="00C05AEB">
                  <w:pPr>
                    <w:pStyle w:val="ConsPlusNormal"/>
                    <w:jc w:val="center"/>
                  </w:pPr>
                  <w:r w:rsidRPr="009D4061">
                    <w:t>x</w:t>
                  </w:r>
                </w:p>
              </w:tc>
              <w:tc>
                <w:tcPr>
                  <w:tcW w:w="1418" w:type="dxa"/>
                </w:tcPr>
                <w:p w:rsidR="00C05AEB" w:rsidRPr="009D4061" w:rsidRDefault="00D06AD9" w:rsidP="009D4061">
                  <w:pPr>
                    <w:pStyle w:val="ConsPlusNormal"/>
                  </w:pPr>
                  <w:r w:rsidRPr="009D4061">
                    <w:t>31</w:t>
                  </w:r>
                  <w:r w:rsidR="00C05AEB" w:rsidRPr="009D4061">
                    <w:t>.</w:t>
                  </w:r>
                  <w:r w:rsidRPr="009D4061">
                    <w:t>12</w:t>
                  </w:r>
                  <w:r w:rsidR="00C05AEB" w:rsidRPr="009D4061">
                    <w:t>.202</w:t>
                  </w:r>
                  <w:r w:rsidR="009D4061" w:rsidRPr="009D4061"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9D4061" w:rsidRDefault="00C05AEB" w:rsidP="00C05AEB">
                  <w:pPr>
                    <w:jc w:val="center"/>
                  </w:pPr>
                  <w:r w:rsidRPr="009D4061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9D4061" w:rsidRDefault="00C05AEB" w:rsidP="00C05AEB">
                  <w:pPr>
                    <w:pStyle w:val="ConsPlusNormal"/>
                  </w:pPr>
                  <w:r w:rsidRPr="009D4061">
                    <w:t>Мероприятие 1.1.3</w:t>
                  </w:r>
                </w:p>
                <w:p w:rsidR="00C05AEB" w:rsidRPr="009D4061" w:rsidRDefault="00C05AEB" w:rsidP="00C05AEB">
                  <w:pPr>
                    <w:pStyle w:val="ConsPlusNormal"/>
                  </w:pPr>
                  <w:r w:rsidRPr="009D4061">
                    <w:rPr>
                      <w:shd w:val="clear" w:color="auto" w:fill="FFFFFF"/>
                    </w:rPr>
                    <w:t xml:space="preserve">Развитие общедоступных информационных ресурсов, обеспечение открытости и прозрачности муниципальных финансов.  </w:t>
                  </w:r>
                </w:p>
              </w:tc>
              <w:tc>
                <w:tcPr>
                  <w:tcW w:w="1559" w:type="dxa"/>
                </w:tcPr>
                <w:p w:rsidR="00C05AEB" w:rsidRPr="009D4061" w:rsidRDefault="00C05AEB" w:rsidP="00C05AEB">
                  <w:r w:rsidRPr="009D4061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9D4061" w:rsidRDefault="00C05AEB" w:rsidP="00C05AEB">
                  <w:pPr>
                    <w:pStyle w:val="ConsPlusNormal"/>
                  </w:pPr>
                  <w:r w:rsidRPr="009D4061">
                    <w:t xml:space="preserve">Смотри </w:t>
                  </w:r>
                </w:p>
                <w:p w:rsidR="00C05AEB" w:rsidRPr="009D4061" w:rsidRDefault="00C05AEB" w:rsidP="00C05AEB">
                  <w:pPr>
                    <w:pStyle w:val="ConsPlusNormal"/>
                  </w:pPr>
                  <w:r w:rsidRPr="009D4061">
                    <w:t xml:space="preserve">Комплексный </w:t>
                  </w:r>
                </w:p>
                <w:p w:rsidR="00C05AEB" w:rsidRPr="009D4061" w:rsidRDefault="00C05AEB" w:rsidP="00C05AEB">
                  <w:pPr>
                    <w:pStyle w:val="ConsPlusNormal"/>
                  </w:pPr>
                  <w:r w:rsidRPr="009D4061">
                    <w:t>План</w:t>
                  </w:r>
                </w:p>
              </w:tc>
              <w:tc>
                <w:tcPr>
                  <w:tcW w:w="2976" w:type="dxa"/>
                </w:tcPr>
                <w:p w:rsidR="003E58D5" w:rsidRPr="004A5EAC" w:rsidRDefault="003E58D5" w:rsidP="003E58D5">
                  <w:pPr>
                    <w:pStyle w:val="ConsPlusNormal"/>
                    <w:rPr>
                      <w:b/>
                    </w:rPr>
                  </w:pPr>
                  <w:r w:rsidRPr="004A5EAC">
                    <w:rPr>
                      <w:b/>
                    </w:rPr>
                    <w:t>Выполнено.</w:t>
                  </w:r>
                </w:p>
                <w:p w:rsidR="008346C3" w:rsidRDefault="00C05AEB" w:rsidP="00FA77B5">
                  <w:pPr>
                    <w:pStyle w:val="ConsPlusNormal"/>
                    <w:ind w:firstLine="222"/>
                  </w:pPr>
                  <w:r w:rsidRPr="004A5EAC">
                    <w:t xml:space="preserve">Обеспечено размещение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 </w:t>
                  </w:r>
                </w:p>
                <w:p w:rsidR="008346C3" w:rsidRPr="008346C3" w:rsidRDefault="00D0068F" w:rsidP="00FA77B5">
                  <w:pPr>
                    <w:pStyle w:val="ConsPlusNormal"/>
                    <w:ind w:firstLine="222"/>
                  </w:pPr>
                  <w:hyperlink r:id="rId14" w:history="1">
                    <w:r w:rsidR="008346C3" w:rsidRPr="008346C3">
                      <w:rPr>
                        <w:rStyle w:val="a6"/>
                        <w:shd w:val="clear" w:color="auto" w:fill="FFFFFF"/>
                      </w:rPr>
                      <w:t>https://syktyvdin.gosuslugi.ru/deyatelnost/napravleniya-deyatelnosti/finansy/byudzhet/byudzhet-2024-2026/</w:t>
                    </w:r>
                  </w:hyperlink>
                  <w:r w:rsidR="008346C3">
                    <w:t>.</w:t>
                  </w:r>
                </w:p>
                <w:p w:rsidR="0057491F" w:rsidRPr="00086562" w:rsidRDefault="00C05AEB" w:rsidP="00FA77B5">
                  <w:pPr>
                    <w:pStyle w:val="ConsPlusNormal"/>
                    <w:ind w:firstLine="222"/>
                  </w:pPr>
                  <w:r w:rsidRPr="00086562">
                    <w:t xml:space="preserve">Решение Совета МР «Сыктывдинский» </w:t>
                  </w:r>
                </w:p>
                <w:p w:rsidR="00C05AEB" w:rsidRPr="00086562" w:rsidRDefault="0057491F" w:rsidP="00C05AEB">
                  <w:pPr>
                    <w:pStyle w:val="ConsPlusNormal"/>
                  </w:pPr>
                  <w:r w:rsidRPr="00086562">
                    <w:t xml:space="preserve">- </w:t>
                  </w:r>
                  <w:r w:rsidR="00C05AEB" w:rsidRPr="00086562">
                    <w:t xml:space="preserve">от </w:t>
                  </w:r>
                  <w:r w:rsidR="00086562" w:rsidRPr="00086562">
                    <w:t>30 января</w:t>
                  </w:r>
                  <w:r w:rsidR="00C05AEB" w:rsidRPr="00086562">
                    <w:t xml:space="preserve"> 202</w:t>
                  </w:r>
                  <w:r w:rsidR="00086562" w:rsidRPr="00086562">
                    <w:t>4</w:t>
                  </w:r>
                  <w:r w:rsidR="00C05AEB" w:rsidRPr="00086562">
                    <w:t xml:space="preserve"> года</w:t>
                  </w:r>
                </w:p>
                <w:p w:rsidR="0057491F" w:rsidRPr="00086562" w:rsidRDefault="00C05AEB" w:rsidP="00C05AEB">
                  <w:pPr>
                    <w:pStyle w:val="ConsPlusNormal"/>
                  </w:pPr>
                  <w:r w:rsidRPr="00086562">
                    <w:t xml:space="preserve">№ </w:t>
                  </w:r>
                  <w:r w:rsidR="00086562" w:rsidRPr="00086562">
                    <w:t>36</w:t>
                  </w:r>
                  <w:r w:rsidRPr="00086562">
                    <w:t>/</w:t>
                  </w:r>
                  <w:r w:rsidR="00086562" w:rsidRPr="00086562">
                    <w:t>1</w:t>
                  </w:r>
                  <w:r w:rsidRPr="00086562">
                    <w:t>-</w:t>
                  </w:r>
                  <w:r w:rsidR="00086562" w:rsidRPr="00086562">
                    <w:t>3</w:t>
                  </w:r>
                  <w:r w:rsidRPr="00086562">
                    <w:t xml:space="preserve"> </w:t>
                  </w:r>
                  <w:r w:rsidR="0057491F" w:rsidRPr="00086562">
                    <w:t>;</w:t>
                  </w:r>
                </w:p>
                <w:p w:rsidR="0057491F" w:rsidRPr="00086562" w:rsidRDefault="0057491F" w:rsidP="00C05AEB">
                  <w:pPr>
                    <w:pStyle w:val="ConsPlusNormal"/>
                  </w:pPr>
                  <w:r w:rsidRPr="00086562">
                    <w:t>- от 2</w:t>
                  </w:r>
                  <w:r w:rsidR="00086562" w:rsidRPr="00086562">
                    <w:t>8</w:t>
                  </w:r>
                  <w:r w:rsidRPr="00086562">
                    <w:t xml:space="preserve"> </w:t>
                  </w:r>
                  <w:r w:rsidR="00086562" w:rsidRPr="00086562">
                    <w:t>июня</w:t>
                  </w:r>
                  <w:r w:rsidRPr="00086562">
                    <w:t xml:space="preserve"> 202</w:t>
                  </w:r>
                  <w:r w:rsidR="00086562" w:rsidRPr="00086562">
                    <w:t>4</w:t>
                  </w:r>
                  <w:r w:rsidRPr="00086562">
                    <w:t xml:space="preserve"> года  № </w:t>
                  </w:r>
                  <w:r w:rsidR="00086562" w:rsidRPr="00086562">
                    <w:t>41</w:t>
                  </w:r>
                  <w:r w:rsidRPr="00086562">
                    <w:t>/</w:t>
                  </w:r>
                  <w:r w:rsidR="00086562" w:rsidRPr="00086562">
                    <w:t>6</w:t>
                  </w:r>
                  <w:r w:rsidRPr="00086562">
                    <w:t>-</w:t>
                  </w:r>
                  <w:r w:rsidR="00086562" w:rsidRPr="00086562">
                    <w:t>2</w:t>
                  </w:r>
                  <w:r w:rsidRPr="00086562">
                    <w:t>;</w:t>
                  </w:r>
                </w:p>
                <w:p w:rsidR="0057491F" w:rsidRPr="00086562" w:rsidRDefault="0057491F" w:rsidP="00C05AEB">
                  <w:pPr>
                    <w:pStyle w:val="ConsPlusNormal"/>
                  </w:pPr>
                  <w:r w:rsidRPr="00086562">
                    <w:t>- от 2</w:t>
                  </w:r>
                  <w:r w:rsidR="00086562" w:rsidRPr="00086562">
                    <w:t>4</w:t>
                  </w:r>
                  <w:r w:rsidRPr="00086562">
                    <w:t xml:space="preserve"> </w:t>
                  </w:r>
                  <w:r w:rsidR="00086562" w:rsidRPr="00086562">
                    <w:t>сентября</w:t>
                  </w:r>
                  <w:r w:rsidRPr="00086562">
                    <w:t xml:space="preserve"> 202</w:t>
                  </w:r>
                  <w:r w:rsidR="00086562" w:rsidRPr="00086562">
                    <w:t>4</w:t>
                  </w:r>
                  <w:r w:rsidRPr="00086562">
                    <w:t xml:space="preserve"> года</w:t>
                  </w:r>
                  <w:r w:rsidR="00086562" w:rsidRPr="00086562">
                    <w:t xml:space="preserve"> № 43/9-2;</w:t>
                  </w:r>
                </w:p>
                <w:p w:rsidR="00086562" w:rsidRPr="00086562" w:rsidRDefault="00086562" w:rsidP="00C05AEB">
                  <w:pPr>
                    <w:pStyle w:val="ConsPlusNormal"/>
                  </w:pPr>
                  <w:r w:rsidRPr="00086562">
                    <w:t>- от 26 ноября 2024 года № 46/11-2;</w:t>
                  </w:r>
                </w:p>
                <w:p w:rsidR="00086562" w:rsidRPr="00086562" w:rsidRDefault="00086562" w:rsidP="00C05AEB">
                  <w:pPr>
                    <w:pStyle w:val="ConsPlusNormal"/>
                  </w:pPr>
                  <w:r w:rsidRPr="00086562">
                    <w:t>- от 20 декабря 2024 года № 47/12-18.</w:t>
                  </w:r>
                </w:p>
                <w:p w:rsidR="00C05AEB" w:rsidRPr="00B17214" w:rsidRDefault="00C05AEB" w:rsidP="00C05AEB">
                  <w:pPr>
                    <w:pStyle w:val="ConsPlusNormal"/>
                  </w:pPr>
                  <w:r w:rsidRPr="00B17214">
                    <w:t>«О внесении изменений и дополнений</w:t>
                  </w:r>
                </w:p>
                <w:p w:rsidR="00C05AEB" w:rsidRPr="00B17214" w:rsidRDefault="00C05AEB" w:rsidP="00C05AEB">
                  <w:pPr>
                    <w:pStyle w:val="ConsPlusNormal"/>
                  </w:pPr>
                  <w:r w:rsidRPr="00B17214">
                    <w:t>в решение Совета муниципального района</w:t>
                  </w:r>
                </w:p>
                <w:p w:rsidR="00C05AEB" w:rsidRPr="00B17214" w:rsidRDefault="00C05AEB" w:rsidP="00C05AEB">
                  <w:pPr>
                    <w:pStyle w:val="ConsPlusNormal"/>
                  </w:pPr>
                  <w:r w:rsidRPr="00B17214">
                    <w:t>«Сыктывдинский» Республики Коми</w:t>
                  </w:r>
                </w:p>
                <w:p w:rsidR="00C05AEB" w:rsidRPr="00B17214" w:rsidRDefault="00C05AEB" w:rsidP="00C05AEB">
                  <w:pPr>
                    <w:pStyle w:val="ConsPlusNormal"/>
                  </w:pPr>
                  <w:r w:rsidRPr="00B17214">
                    <w:t>от 2</w:t>
                  </w:r>
                  <w:r w:rsidR="00B17214" w:rsidRPr="00B17214">
                    <w:t>1</w:t>
                  </w:r>
                  <w:r w:rsidRPr="00B17214">
                    <w:t xml:space="preserve"> декабря 202</w:t>
                  </w:r>
                  <w:r w:rsidR="00B17214" w:rsidRPr="00B17214">
                    <w:t>3</w:t>
                  </w:r>
                  <w:r w:rsidRPr="00B17214">
                    <w:t xml:space="preserve"> года </w:t>
                  </w:r>
                  <w:r w:rsidR="0057491F" w:rsidRPr="00B17214">
                    <w:t xml:space="preserve">           </w:t>
                  </w:r>
                  <w:r w:rsidRPr="00B17214">
                    <w:t xml:space="preserve">№ </w:t>
                  </w:r>
                  <w:r w:rsidR="00B17214" w:rsidRPr="00B17214">
                    <w:t>35</w:t>
                  </w:r>
                  <w:r w:rsidRPr="00B17214">
                    <w:t>/12-1</w:t>
                  </w:r>
                </w:p>
                <w:p w:rsidR="00C05AEB" w:rsidRPr="00B17214" w:rsidRDefault="00C05AEB" w:rsidP="00C05AEB">
                  <w:pPr>
                    <w:pStyle w:val="ConsPlusNormal"/>
                  </w:pPr>
                  <w:r w:rsidRPr="00B17214">
                    <w:t>«О бюджете муниципального района</w:t>
                  </w:r>
                </w:p>
                <w:p w:rsidR="00C05AEB" w:rsidRPr="00B17214" w:rsidRDefault="00C05AEB" w:rsidP="00C05AEB">
                  <w:pPr>
                    <w:pStyle w:val="ConsPlusNormal"/>
                  </w:pPr>
                  <w:r w:rsidRPr="00B17214">
                    <w:t>«Сыктывдинский» Республики Коми</w:t>
                  </w:r>
                </w:p>
                <w:p w:rsidR="00C05AEB" w:rsidRPr="00B17214" w:rsidRDefault="00C05AEB" w:rsidP="00C05AEB">
                  <w:pPr>
                    <w:pStyle w:val="ConsPlusNormal"/>
                  </w:pPr>
                  <w:r w:rsidRPr="00B17214">
                    <w:t>на 202</w:t>
                  </w:r>
                  <w:r w:rsidR="00B17214" w:rsidRPr="00B17214">
                    <w:t>4</w:t>
                  </w:r>
                  <w:r w:rsidRPr="00B17214">
                    <w:t xml:space="preserve"> год и плановый период</w:t>
                  </w:r>
                </w:p>
                <w:p w:rsidR="00C05AEB" w:rsidRPr="00A134A9" w:rsidRDefault="00C05AEB" w:rsidP="00C05AEB">
                  <w:pPr>
                    <w:pStyle w:val="ConsPlusNormal"/>
                  </w:pPr>
                  <w:r w:rsidRPr="00A134A9">
                    <w:t>202</w:t>
                  </w:r>
                  <w:r w:rsidR="00B17214" w:rsidRPr="00A134A9">
                    <w:t>5</w:t>
                  </w:r>
                  <w:r w:rsidRPr="00A134A9">
                    <w:t xml:space="preserve"> и 202</w:t>
                  </w:r>
                  <w:r w:rsidR="00B17214" w:rsidRPr="00A134A9">
                    <w:t>6</w:t>
                  </w:r>
                  <w:r w:rsidRPr="00A134A9">
                    <w:t xml:space="preserve"> годов».</w:t>
                  </w:r>
                </w:p>
                <w:p w:rsidR="00C05AEB" w:rsidRPr="00A134A9" w:rsidRDefault="00C05AEB" w:rsidP="00FA77B5">
                  <w:pPr>
                    <w:pStyle w:val="ConsPlusNormal"/>
                    <w:ind w:firstLine="222"/>
                  </w:pPr>
                  <w:r w:rsidRPr="00A134A9">
                    <w:t xml:space="preserve">Проведение контроля  по размещенной информации на официальном сайте ГМУ </w:t>
                  </w:r>
                  <w:hyperlink r:id="rId15" w:history="1">
                    <w:r w:rsidRPr="00A134A9">
                      <w:rPr>
                        <w:rStyle w:val="a6"/>
                      </w:rPr>
                      <w:t>https://bus.gov.ru/</w:t>
                    </w:r>
                  </w:hyperlink>
                  <w:r w:rsidR="00AE6437" w:rsidRPr="00A134A9">
                    <w:t xml:space="preserve"> .</w:t>
                  </w:r>
                </w:p>
                <w:p w:rsidR="00C05AEB" w:rsidRPr="00D515B7" w:rsidRDefault="00C05AEB" w:rsidP="00C05AEB">
                  <w:pPr>
                    <w:pStyle w:val="ConsPlusNormal"/>
                    <w:rPr>
                      <w:highlight w:val="yellow"/>
                    </w:rPr>
                  </w:pPr>
                </w:p>
              </w:tc>
              <w:tc>
                <w:tcPr>
                  <w:tcW w:w="147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01.01.202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36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31.12.202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01.01.202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418" w:type="dxa"/>
                </w:tcPr>
                <w:p w:rsidR="00C05AEB" w:rsidRPr="00824780" w:rsidRDefault="003C5959" w:rsidP="00824780">
                  <w:pPr>
                    <w:pStyle w:val="ConsPlusNormal"/>
                  </w:pPr>
                  <w:r w:rsidRPr="00824780">
                    <w:t>31</w:t>
                  </w:r>
                  <w:r w:rsidR="00C05AEB" w:rsidRPr="00824780">
                    <w:t>.</w:t>
                  </w:r>
                  <w:r w:rsidRPr="00824780">
                    <w:t>12</w:t>
                  </w:r>
                  <w:r w:rsidR="00C05AEB" w:rsidRPr="00824780">
                    <w:t>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9D4061" w:rsidRDefault="00C05AE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9D4061">
                    <w:rPr>
                      <w:i/>
                      <w:sz w:val="24"/>
                      <w:szCs w:val="24"/>
                    </w:rPr>
                    <w:t>Контрольное событие № 4</w:t>
                  </w:r>
                </w:p>
                <w:p w:rsidR="00C05AEB" w:rsidRPr="009D4061" w:rsidRDefault="00C05AE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9D4061">
                    <w:rPr>
                      <w:i/>
                      <w:sz w:val="24"/>
                      <w:szCs w:val="24"/>
                    </w:rPr>
                    <w:t>Проведение публичных слушаний по проекту бюджета муниципального района «Сыктывдинский» Республики Коми на очередной финансовый год и плановый период и по годовому отчету об исполнении бюджета муниципального района «Сыктывдинский» Республики Коми.</w:t>
                  </w:r>
                </w:p>
                <w:p w:rsidR="00C05AEB" w:rsidRPr="009D4061" w:rsidRDefault="00C05AEB" w:rsidP="00C05AEB">
                  <w:pPr>
                    <w:pStyle w:val="ConsPlusNormal"/>
                    <w:rPr>
                      <w:i/>
                    </w:rPr>
                  </w:pPr>
                  <w:r w:rsidRPr="009D4061">
                    <w:rPr>
                      <w:i/>
                    </w:rPr>
                    <w:t>Результатом является, признание публичных слушаний состоявшимися.</w:t>
                  </w:r>
                </w:p>
              </w:tc>
              <w:tc>
                <w:tcPr>
                  <w:tcW w:w="1559" w:type="dxa"/>
                </w:tcPr>
                <w:p w:rsidR="00C05AEB" w:rsidRPr="009D4061" w:rsidRDefault="00C05AEB" w:rsidP="00C05AEB">
                  <w:r w:rsidRPr="009D4061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9D4061" w:rsidRDefault="00C05AEB" w:rsidP="00C05AEB">
                  <w:pPr>
                    <w:pStyle w:val="ConsPlusNormal"/>
                    <w:jc w:val="center"/>
                  </w:pPr>
                  <w:r w:rsidRPr="009D4061">
                    <w:t>x</w:t>
                  </w:r>
                </w:p>
              </w:tc>
              <w:tc>
                <w:tcPr>
                  <w:tcW w:w="2976" w:type="dxa"/>
                </w:tcPr>
                <w:p w:rsidR="00C96B7E" w:rsidRPr="00FC50FF" w:rsidRDefault="00C96B7E" w:rsidP="00C96B7E">
                  <w:pPr>
                    <w:pStyle w:val="ConsPlusNormal"/>
                    <w:jc w:val="both"/>
                    <w:rPr>
                      <w:b/>
                      <w:i/>
                    </w:rPr>
                  </w:pPr>
                  <w:r w:rsidRPr="00FC50FF">
                    <w:rPr>
                      <w:b/>
                      <w:i/>
                    </w:rPr>
                    <w:t>Выполнено.</w:t>
                  </w:r>
                </w:p>
                <w:p w:rsidR="00C05AEB" w:rsidRPr="00FC50FF" w:rsidRDefault="002D1487" w:rsidP="00C05AEB">
                  <w:pPr>
                    <w:pStyle w:val="ConsPlusNormal"/>
                    <w:jc w:val="center"/>
                    <w:rPr>
                      <w:i/>
                    </w:rPr>
                  </w:pPr>
                  <w:r w:rsidRPr="00FC50FF">
                    <w:rPr>
                      <w:i/>
                    </w:rPr>
                    <w:t xml:space="preserve">Публичные слушания </w:t>
                  </w:r>
                </w:p>
                <w:p w:rsidR="002D1487" w:rsidRPr="00FC50FF" w:rsidRDefault="002D1487" w:rsidP="002D1487">
                  <w:pPr>
                    <w:rPr>
                      <w:i/>
                      <w:sz w:val="24"/>
                      <w:szCs w:val="24"/>
                    </w:rPr>
                  </w:pPr>
                  <w:r w:rsidRPr="00FC50FF">
                    <w:rPr>
                      <w:i/>
                      <w:sz w:val="24"/>
                      <w:szCs w:val="24"/>
                    </w:rPr>
                    <w:t>по проекту бюджета муниципального района «Сыктывдинский» Республики Коми на 202</w:t>
                  </w:r>
                  <w:r w:rsidR="00FC50FF" w:rsidRPr="00FC50FF">
                    <w:rPr>
                      <w:i/>
                      <w:sz w:val="24"/>
                      <w:szCs w:val="24"/>
                    </w:rPr>
                    <w:t>5</w:t>
                  </w:r>
                  <w:r w:rsidRPr="00FC50FF">
                    <w:rPr>
                      <w:i/>
                      <w:sz w:val="24"/>
                      <w:szCs w:val="24"/>
                    </w:rPr>
                    <w:t xml:space="preserve"> год и плановый период 202</w:t>
                  </w:r>
                  <w:r w:rsidR="00FC50FF" w:rsidRPr="00FC50FF">
                    <w:rPr>
                      <w:i/>
                      <w:sz w:val="24"/>
                      <w:szCs w:val="24"/>
                    </w:rPr>
                    <w:t>6</w:t>
                  </w:r>
                  <w:r w:rsidRPr="00FC50FF">
                    <w:rPr>
                      <w:i/>
                      <w:sz w:val="24"/>
                      <w:szCs w:val="24"/>
                    </w:rPr>
                    <w:t>-20</w:t>
                  </w:r>
                  <w:r w:rsidR="00FC50FF" w:rsidRPr="00FC50FF">
                    <w:rPr>
                      <w:i/>
                      <w:sz w:val="24"/>
                      <w:szCs w:val="24"/>
                    </w:rPr>
                    <w:t>27</w:t>
                  </w:r>
                  <w:r w:rsidRPr="00FC50FF">
                    <w:rPr>
                      <w:i/>
                      <w:sz w:val="24"/>
                      <w:szCs w:val="24"/>
                    </w:rPr>
                    <w:t xml:space="preserve"> годов</w:t>
                  </w:r>
                  <w:r w:rsidR="00FC50FF" w:rsidRPr="00FC50FF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FC50FF">
                    <w:rPr>
                      <w:i/>
                      <w:sz w:val="24"/>
                      <w:szCs w:val="24"/>
                    </w:rPr>
                    <w:t>признаны состоявшимися.</w:t>
                  </w:r>
                </w:p>
                <w:p w:rsidR="004A531E" w:rsidRDefault="00D0068F" w:rsidP="00AE6437">
                  <w:pPr>
                    <w:ind w:firstLine="222"/>
                    <w:rPr>
                      <w:i/>
                      <w:sz w:val="24"/>
                      <w:szCs w:val="24"/>
                    </w:rPr>
                  </w:pPr>
                  <w:hyperlink r:id="rId16" w:history="1">
                    <w:r w:rsidR="004A531E" w:rsidRPr="004A531E">
                      <w:rPr>
                        <w:rStyle w:val="a6"/>
                        <w:i/>
                        <w:sz w:val="24"/>
                        <w:szCs w:val="24"/>
                        <w:shd w:val="clear" w:color="auto" w:fill="FFFFFF"/>
                      </w:rPr>
                      <w:t>https://syktyvdin.gosuslugi.ru/netcat_files/888/3253/protokol_i_rezul_taty_publichnyh_slushaniy.pdf</w:t>
                    </w:r>
                  </w:hyperlink>
                  <w:r w:rsidR="004A531E" w:rsidRPr="004A531E"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4A531E" w:rsidRPr="004A531E" w:rsidRDefault="004A531E" w:rsidP="00AE6437">
                  <w:pPr>
                    <w:ind w:firstLine="222"/>
                    <w:rPr>
                      <w:i/>
                      <w:sz w:val="24"/>
                      <w:szCs w:val="24"/>
                    </w:rPr>
                  </w:pPr>
                </w:p>
                <w:p w:rsidR="002D1487" w:rsidRPr="00FC50FF" w:rsidRDefault="0004658C" w:rsidP="00AE6437">
                  <w:pPr>
                    <w:ind w:firstLine="222"/>
                    <w:rPr>
                      <w:i/>
                      <w:sz w:val="24"/>
                      <w:szCs w:val="24"/>
                    </w:rPr>
                  </w:pPr>
                  <w:r w:rsidRPr="00FC50FF">
                    <w:rPr>
                      <w:i/>
                      <w:sz w:val="24"/>
                      <w:szCs w:val="24"/>
                    </w:rPr>
                    <w:t>Публичные слушания</w:t>
                  </w:r>
                  <w:r w:rsidR="002D1487" w:rsidRPr="00FC50FF">
                    <w:rPr>
                      <w:i/>
                      <w:sz w:val="24"/>
                      <w:szCs w:val="24"/>
                    </w:rPr>
                    <w:t xml:space="preserve"> по годовому отчету об исполнении бюджета муниципального района «Сыктывдинский» Республики Коми</w:t>
                  </w:r>
                  <w:r w:rsidRPr="00FC50FF">
                    <w:rPr>
                      <w:i/>
                      <w:sz w:val="24"/>
                      <w:szCs w:val="24"/>
                    </w:rPr>
                    <w:t xml:space="preserve"> за 202</w:t>
                  </w:r>
                  <w:r w:rsidR="00FC50FF" w:rsidRPr="00FC50FF">
                    <w:rPr>
                      <w:i/>
                      <w:sz w:val="24"/>
                      <w:szCs w:val="24"/>
                    </w:rPr>
                    <w:t>3</w:t>
                  </w:r>
                  <w:r w:rsidRPr="00FC50FF">
                    <w:rPr>
                      <w:i/>
                      <w:sz w:val="24"/>
                      <w:szCs w:val="24"/>
                    </w:rPr>
                    <w:t xml:space="preserve"> год также признаны состоявшимися </w:t>
                  </w:r>
                  <w:r w:rsidR="002D1487" w:rsidRPr="00FC50FF"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2D1487" w:rsidRPr="00097976" w:rsidRDefault="00D0068F" w:rsidP="00097976">
                  <w:pPr>
                    <w:rPr>
                      <w:i/>
                      <w:sz w:val="24"/>
                      <w:szCs w:val="24"/>
                      <w:highlight w:val="yellow"/>
                    </w:rPr>
                  </w:pPr>
                  <w:hyperlink r:id="rId17" w:history="1">
                    <w:r w:rsidR="00097976" w:rsidRPr="00097976">
                      <w:rPr>
                        <w:rStyle w:val="a6"/>
                        <w:i/>
                        <w:sz w:val="24"/>
                        <w:szCs w:val="24"/>
                        <w:shd w:val="clear" w:color="auto" w:fill="FFFFFF"/>
                      </w:rPr>
                      <w:t>https://syktyvdin.gosuslugi.ru/netcat_files/539/3133/protokol_publichnyh_slushaniy.pdf</w:t>
                    </w:r>
                  </w:hyperlink>
                  <w:r w:rsidR="00097976" w:rsidRPr="00097976">
                    <w:rPr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3" w:type="dxa"/>
                </w:tcPr>
                <w:p w:rsidR="00C05AEB" w:rsidRPr="009D4061" w:rsidRDefault="00C05AEB" w:rsidP="00C05AEB">
                  <w:pPr>
                    <w:pStyle w:val="ConsPlusNormal"/>
                    <w:jc w:val="center"/>
                  </w:pPr>
                  <w:r w:rsidRPr="009D4061">
                    <w:t>x</w:t>
                  </w:r>
                </w:p>
              </w:tc>
              <w:tc>
                <w:tcPr>
                  <w:tcW w:w="1363" w:type="dxa"/>
                </w:tcPr>
                <w:p w:rsidR="00C05AEB" w:rsidRPr="009D4061" w:rsidRDefault="00C05AEB" w:rsidP="009D4061">
                  <w:r w:rsidRPr="009D4061">
                    <w:rPr>
                      <w:sz w:val="24"/>
                      <w:szCs w:val="24"/>
                    </w:rPr>
                    <w:t>31.12.202</w:t>
                  </w:r>
                  <w:r w:rsidR="009D4061" w:rsidRPr="009D406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9D4061" w:rsidRDefault="00C05AEB" w:rsidP="00C05AEB">
                  <w:pPr>
                    <w:pStyle w:val="ConsPlusNormal"/>
                    <w:jc w:val="center"/>
                  </w:pPr>
                  <w:r w:rsidRPr="009D4061">
                    <w:t>x</w:t>
                  </w:r>
                </w:p>
              </w:tc>
              <w:tc>
                <w:tcPr>
                  <w:tcW w:w="1418" w:type="dxa"/>
                </w:tcPr>
                <w:p w:rsidR="00C05AEB" w:rsidRPr="009D4061" w:rsidRDefault="00C00183" w:rsidP="009D4061">
                  <w:pPr>
                    <w:pStyle w:val="ConsPlusNormal"/>
                  </w:pPr>
                  <w:r w:rsidRPr="009D4061">
                    <w:t>31</w:t>
                  </w:r>
                  <w:r w:rsidR="00C05AEB" w:rsidRPr="009D4061">
                    <w:t>.</w:t>
                  </w:r>
                  <w:r w:rsidRPr="009D4061">
                    <w:t>12</w:t>
                  </w:r>
                  <w:r w:rsidR="00C05AEB" w:rsidRPr="009D4061">
                    <w:t>.202</w:t>
                  </w:r>
                  <w:r w:rsidR="009D4061" w:rsidRPr="009D4061"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9D4061" w:rsidRDefault="00C05AEB" w:rsidP="00C05AEB">
                  <w:pPr>
                    <w:jc w:val="center"/>
                  </w:pPr>
                  <w:r w:rsidRPr="009D4061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824780" w:rsidRDefault="00C05AEB" w:rsidP="00C05AEB">
                  <w:pPr>
                    <w:rPr>
                      <w:i/>
                      <w:color w:val="FF0000"/>
                      <w:sz w:val="24"/>
                      <w:szCs w:val="24"/>
                    </w:rPr>
                  </w:pPr>
                  <w:r w:rsidRPr="00824780">
                    <w:rPr>
                      <w:i/>
                      <w:sz w:val="24"/>
                      <w:szCs w:val="24"/>
                    </w:rPr>
                    <w:t>Контрольное событие № 5</w:t>
                  </w:r>
                </w:p>
                <w:p w:rsidR="00C05AEB" w:rsidRPr="00824780" w:rsidRDefault="00C05AEB" w:rsidP="00C05AEB">
                  <w:pPr>
                    <w:pStyle w:val="ConsPlusNormal"/>
                    <w:rPr>
                      <w:i/>
                    </w:rPr>
                  </w:pPr>
                  <w:r w:rsidRPr="00824780">
                    <w:rPr>
                      <w:i/>
                    </w:rPr>
                    <w:t>Разработка интернет брошюры «Бюджет для граждан» содержащего основные положения проекта бюджета муниципального района «Сыктывдинский» Республики Коми», отчета об исполнении бюджета в доступной для широкого круга пользователей форме.</w:t>
                  </w:r>
                </w:p>
              </w:tc>
              <w:tc>
                <w:tcPr>
                  <w:tcW w:w="1559" w:type="dxa"/>
                </w:tcPr>
                <w:p w:rsidR="00C05AEB" w:rsidRPr="00824780" w:rsidRDefault="00C05AEB" w:rsidP="00C05AEB">
                  <w:r w:rsidRPr="00824780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2976" w:type="dxa"/>
                </w:tcPr>
                <w:p w:rsidR="00C96B7E" w:rsidRPr="008C3D13" w:rsidRDefault="00C96B7E" w:rsidP="00C96B7E">
                  <w:pPr>
                    <w:pStyle w:val="ConsPlusNormal"/>
                    <w:jc w:val="both"/>
                    <w:rPr>
                      <w:b/>
                      <w:i/>
                    </w:rPr>
                  </w:pPr>
                  <w:r w:rsidRPr="008C3D13">
                    <w:rPr>
                      <w:b/>
                      <w:i/>
                    </w:rPr>
                    <w:t>Выполнено.</w:t>
                  </w:r>
                </w:p>
                <w:p w:rsidR="00840A82" w:rsidRPr="008C3D13" w:rsidRDefault="00875734" w:rsidP="00FA77B5">
                  <w:pPr>
                    <w:pStyle w:val="ConsPlusNormal"/>
                    <w:ind w:firstLine="222"/>
                    <w:jc w:val="both"/>
                    <w:rPr>
                      <w:i/>
                    </w:rPr>
                  </w:pPr>
                  <w:r w:rsidRPr="008C3D13">
                    <w:rPr>
                      <w:i/>
                    </w:rPr>
                    <w:t>В целях</w:t>
                  </w:r>
                  <w:r w:rsidR="00864FCC" w:rsidRPr="008C3D13">
                    <w:rPr>
                      <w:i/>
                    </w:rPr>
                    <w:t xml:space="preserve"> повышения уровня бюджетной грамотности на официальном сайте администрации муниципального района «Сыктывдинский» опубликованы материалы </w:t>
                  </w:r>
                  <w:r w:rsidR="003328EF" w:rsidRPr="008C3D13">
                    <w:rPr>
                      <w:i/>
                    </w:rPr>
                    <w:t xml:space="preserve">проекта </w:t>
                  </w:r>
                  <w:r w:rsidR="00864FCC" w:rsidRPr="008C3D13">
                    <w:rPr>
                      <w:i/>
                    </w:rPr>
                    <w:t xml:space="preserve">решения Совета </w:t>
                  </w:r>
                  <w:r w:rsidR="003328EF" w:rsidRPr="008C3D13">
                    <w:rPr>
                      <w:i/>
                    </w:rPr>
                    <w:t xml:space="preserve">о бюджете на очередной </w:t>
                  </w:r>
                  <w:r w:rsidR="008C3D13" w:rsidRPr="008C3D13">
                    <w:rPr>
                      <w:i/>
                    </w:rPr>
                    <w:t>финансовый год и плановый период</w:t>
                  </w:r>
                  <w:r w:rsidR="003328EF" w:rsidRPr="008C3D13">
                    <w:rPr>
                      <w:i/>
                    </w:rPr>
                    <w:t xml:space="preserve">, а также </w:t>
                  </w:r>
                  <w:r w:rsidR="00840A82" w:rsidRPr="008C3D13">
                    <w:rPr>
                      <w:i/>
                    </w:rPr>
                    <w:t>сведения об исполнении бюджета в формате информационной брошюры «Бюджет для граждан»</w:t>
                  </w:r>
                  <w:r w:rsidR="00DB3BDA" w:rsidRPr="008C3D13">
                    <w:rPr>
                      <w:i/>
                    </w:rPr>
                    <w:t>.</w:t>
                  </w:r>
                </w:p>
                <w:p w:rsidR="00840A82" w:rsidRPr="00097976" w:rsidRDefault="00D0068F" w:rsidP="00FA77B5">
                  <w:pPr>
                    <w:pStyle w:val="ConsPlusNormal"/>
                    <w:jc w:val="both"/>
                    <w:rPr>
                      <w:i/>
                    </w:rPr>
                  </w:pPr>
                  <w:hyperlink r:id="rId18" w:history="1">
                    <w:r w:rsidR="005E44B7" w:rsidRPr="00097976">
                      <w:rPr>
                        <w:rStyle w:val="a6"/>
                        <w:i/>
                      </w:rPr>
                      <w:t>https://syktyvdin.gosuslugi.ru/deyatelnost/napravleniya-deyatelnosti/finansy/byudzhet-dlya-grazhdan/</w:t>
                    </w:r>
                  </w:hyperlink>
                  <w:r w:rsidR="005E44B7" w:rsidRPr="00097976">
                    <w:rPr>
                      <w:i/>
                      <w:color w:val="FF0000"/>
                    </w:rPr>
                    <w:t xml:space="preserve"> </w:t>
                  </w:r>
                  <w:r w:rsidR="005E44B7" w:rsidRPr="00097976">
                    <w:rPr>
                      <w:i/>
                    </w:rPr>
                    <w:t>.</w:t>
                  </w:r>
                </w:p>
                <w:p w:rsidR="00C05AEB" w:rsidRPr="00D515B7" w:rsidRDefault="00C05AEB" w:rsidP="00840A82">
                  <w:pPr>
                    <w:pStyle w:val="ConsPlusNormal"/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473" w:type="dxa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363" w:type="dxa"/>
                </w:tcPr>
                <w:p w:rsidR="00C05AEB" w:rsidRPr="00824780" w:rsidRDefault="00C05AEB" w:rsidP="00824780">
                  <w:r w:rsidRPr="00824780">
                    <w:rPr>
                      <w:sz w:val="24"/>
                      <w:szCs w:val="24"/>
                    </w:rPr>
                    <w:t>31.12.202</w:t>
                  </w:r>
                  <w:r w:rsidR="00824780" w:rsidRPr="00824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418" w:type="dxa"/>
                </w:tcPr>
                <w:p w:rsidR="00C05AEB" w:rsidRPr="00824780" w:rsidRDefault="00DA32F3" w:rsidP="00824780">
                  <w:pPr>
                    <w:pStyle w:val="ConsPlusNormal"/>
                  </w:pPr>
                  <w:r w:rsidRPr="00824780">
                    <w:t>31</w:t>
                  </w:r>
                  <w:r w:rsidR="00C05AEB" w:rsidRPr="00824780">
                    <w:t>.</w:t>
                  </w:r>
                  <w:r w:rsidRPr="00824780">
                    <w:t>12</w:t>
                  </w:r>
                  <w:r w:rsidR="00C05AEB" w:rsidRPr="00824780">
                    <w:t>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552235" w:rsidRDefault="00C05AEB" w:rsidP="00C05AEB">
                  <w:pPr>
                    <w:pStyle w:val="ConsPlusNormal"/>
                    <w:rPr>
                      <w:b/>
                    </w:rPr>
                  </w:pPr>
                  <w:r w:rsidRPr="00552235">
                    <w:rPr>
                      <w:b/>
                    </w:rPr>
                    <w:t>Основное мероприятие 1.2.</w:t>
                  </w:r>
                </w:p>
                <w:p w:rsidR="00C05AEB" w:rsidRPr="00D515B7" w:rsidRDefault="00C05AEB" w:rsidP="00C05AEB">
                  <w:pPr>
                    <w:pStyle w:val="ConsPlusNormal"/>
                    <w:rPr>
                      <w:highlight w:val="yellow"/>
                    </w:rPr>
                  </w:pPr>
                  <w:r w:rsidRPr="00552235">
                    <w:t>Обеспечение функций муниципальных органов</w:t>
                  </w:r>
                </w:p>
              </w:tc>
              <w:tc>
                <w:tcPr>
                  <w:tcW w:w="1559" w:type="dxa"/>
                </w:tcPr>
                <w:p w:rsidR="00C05AEB" w:rsidRPr="00FA7701" w:rsidRDefault="00C05AEB" w:rsidP="00C05AEB">
                  <w:r w:rsidRPr="00FA7701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FA7701" w:rsidRDefault="00C05AEB" w:rsidP="00C05AEB">
                  <w:pPr>
                    <w:pStyle w:val="ConsPlusNormal"/>
                  </w:pPr>
                  <w:r w:rsidRPr="00FA7701">
                    <w:t xml:space="preserve">Смотри </w:t>
                  </w:r>
                </w:p>
                <w:p w:rsidR="00C05AEB" w:rsidRPr="00FA7701" w:rsidRDefault="00C05AEB" w:rsidP="00C05AEB">
                  <w:pPr>
                    <w:pStyle w:val="ConsPlusNormal"/>
                  </w:pPr>
                  <w:r w:rsidRPr="00FA7701">
                    <w:t xml:space="preserve">Комплексный </w:t>
                  </w:r>
                </w:p>
                <w:p w:rsidR="00C05AEB" w:rsidRPr="00FA7701" w:rsidRDefault="00C05AEB" w:rsidP="00C05AEB">
                  <w:pPr>
                    <w:pStyle w:val="ConsPlusNormal"/>
                  </w:pPr>
                  <w:r w:rsidRPr="00FA7701">
                    <w:t>План</w:t>
                  </w:r>
                </w:p>
              </w:tc>
              <w:tc>
                <w:tcPr>
                  <w:tcW w:w="2976" w:type="dxa"/>
                </w:tcPr>
                <w:p w:rsidR="00C96B7E" w:rsidRPr="00552235" w:rsidRDefault="00C96B7E" w:rsidP="00C96B7E">
                  <w:pPr>
                    <w:pStyle w:val="ConsPlusNormal"/>
                    <w:rPr>
                      <w:b/>
                    </w:rPr>
                  </w:pPr>
                  <w:r w:rsidRPr="00552235">
                    <w:rPr>
                      <w:b/>
                    </w:rPr>
                    <w:t>Выполнено.</w:t>
                  </w:r>
                </w:p>
                <w:p w:rsidR="00C05AEB" w:rsidRPr="00D515B7" w:rsidRDefault="00C05AEB" w:rsidP="00FA77B5">
                  <w:pPr>
                    <w:pStyle w:val="ConsPlusNormal"/>
                    <w:ind w:firstLine="222"/>
                    <w:rPr>
                      <w:highlight w:val="yellow"/>
                    </w:rPr>
                  </w:pPr>
                  <w:r w:rsidRPr="00552235">
                    <w:t>Обеспечена организация деятельности управления финансов администрации муниципального района «Сыктывдинский» Республики Коми . Задолженность по оплате труда и начислениям на нее отсутствует.</w:t>
                  </w:r>
                </w:p>
              </w:tc>
              <w:tc>
                <w:tcPr>
                  <w:tcW w:w="147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01.01.202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36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31.12.202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01.01.202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418" w:type="dxa"/>
                </w:tcPr>
                <w:p w:rsidR="00C05AEB" w:rsidRPr="00824780" w:rsidRDefault="003C5959" w:rsidP="00824780">
                  <w:r w:rsidRPr="00824780">
                    <w:rPr>
                      <w:sz w:val="24"/>
                      <w:szCs w:val="24"/>
                    </w:rPr>
                    <w:t>31</w:t>
                  </w:r>
                  <w:r w:rsidR="00C05AEB" w:rsidRPr="00824780">
                    <w:rPr>
                      <w:sz w:val="24"/>
                      <w:szCs w:val="24"/>
                    </w:rPr>
                    <w:t>.</w:t>
                  </w:r>
                  <w:r w:rsidRPr="00824780">
                    <w:rPr>
                      <w:sz w:val="24"/>
                      <w:szCs w:val="24"/>
                    </w:rPr>
                    <w:t>12</w:t>
                  </w:r>
                  <w:r w:rsidR="00C05AEB" w:rsidRPr="00824780">
                    <w:rPr>
                      <w:sz w:val="24"/>
                      <w:szCs w:val="24"/>
                    </w:rPr>
                    <w:t>.202</w:t>
                  </w:r>
                  <w:r w:rsidR="00824780" w:rsidRPr="00824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824780" w:rsidRDefault="00C05AEB" w:rsidP="00C05AEB">
                  <w:pPr>
                    <w:jc w:val="center"/>
                    <w:rPr>
                      <w:lang w:val="en-US"/>
                    </w:rPr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552235" w:rsidRDefault="00C05AEB" w:rsidP="00C05AEB">
                  <w:pPr>
                    <w:pStyle w:val="ConsPlusNormal"/>
                  </w:pPr>
                  <w:r w:rsidRPr="00552235">
                    <w:t>Мероприятие 1.2.1</w:t>
                  </w:r>
                </w:p>
                <w:p w:rsidR="00C05AEB" w:rsidRPr="00D515B7" w:rsidRDefault="00C05AEB" w:rsidP="00C05AEB">
                  <w:pPr>
                    <w:pStyle w:val="ConsPlusNormal"/>
                    <w:rPr>
                      <w:highlight w:val="yellow"/>
                    </w:rPr>
                  </w:pPr>
                  <w:r w:rsidRPr="00552235">
                    <w:t>Обеспечение организации и функционирования аппарата управления финансов администрации муниципального района «Сыктывдинский» Республики Коми.</w:t>
                  </w:r>
                </w:p>
              </w:tc>
              <w:tc>
                <w:tcPr>
                  <w:tcW w:w="1559" w:type="dxa"/>
                </w:tcPr>
                <w:p w:rsidR="00C05AEB" w:rsidRPr="00FA7701" w:rsidRDefault="00C05AEB" w:rsidP="00C05AEB">
                  <w:r w:rsidRPr="00FA7701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FA7701" w:rsidRDefault="00C05AEB" w:rsidP="00C05AEB">
                  <w:pPr>
                    <w:pStyle w:val="ConsPlusNormal"/>
                  </w:pPr>
                  <w:r w:rsidRPr="00FA7701">
                    <w:t xml:space="preserve">Смотри </w:t>
                  </w:r>
                </w:p>
                <w:p w:rsidR="00C05AEB" w:rsidRPr="00FA7701" w:rsidRDefault="00C05AEB" w:rsidP="00C05AEB">
                  <w:pPr>
                    <w:pStyle w:val="ConsPlusNormal"/>
                  </w:pPr>
                  <w:r w:rsidRPr="00FA7701">
                    <w:t xml:space="preserve">Комплексный </w:t>
                  </w:r>
                </w:p>
                <w:p w:rsidR="00C05AEB" w:rsidRPr="00FA7701" w:rsidRDefault="00C05AEB" w:rsidP="00C05AEB">
                  <w:pPr>
                    <w:pStyle w:val="ConsPlusNormal"/>
                  </w:pPr>
                  <w:r w:rsidRPr="00FA7701">
                    <w:t>План</w:t>
                  </w:r>
                </w:p>
              </w:tc>
              <w:tc>
                <w:tcPr>
                  <w:tcW w:w="2976" w:type="dxa"/>
                </w:tcPr>
                <w:p w:rsidR="00C96B7E" w:rsidRPr="00552235" w:rsidRDefault="00C96B7E" w:rsidP="00C96B7E">
                  <w:pPr>
                    <w:pStyle w:val="ConsPlusNormal"/>
                    <w:rPr>
                      <w:b/>
                    </w:rPr>
                  </w:pPr>
                  <w:r w:rsidRPr="00552235">
                    <w:rPr>
                      <w:b/>
                    </w:rPr>
                    <w:t>Выполнено.</w:t>
                  </w:r>
                </w:p>
                <w:p w:rsidR="00C05AEB" w:rsidRPr="00D515B7" w:rsidRDefault="00C05AEB" w:rsidP="00FA77B5">
                  <w:pPr>
                    <w:pStyle w:val="ConsPlusNormal"/>
                    <w:ind w:firstLine="222"/>
                    <w:rPr>
                      <w:highlight w:val="yellow"/>
                    </w:rPr>
                  </w:pPr>
                  <w:r w:rsidRPr="00552235">
                    <w:t>Обеспечена своевременная   выплата заработной платы  работникам управления финансов администрации муниципального района «Сыктывдинский» Республики Коми.</w:t>
                  </w:r>
                </w:p>
              </w:tc>
              <w:tc>
                <w:tcPr>
                  <w:tcW w:w="147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01.01.202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36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31.12.202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01.01.202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418" w:type="dxa"/>
                </w:tcPr>
                <w:p w:rsidR="00C05AEB" w:rsidRPr="00824780" w:rsidRDefault="003C5959" w:rsidP="00824780">
                  <w:r w:rsidRPr="00824780">
                    <w:rPr>
                      <w:sz w:val="24"/>
                      <w:szCs w:val="24"/>
                    </w:rPr>
                    <w:t>31</w:t>
                  </w:r>
                  <w:r w:rsidR="00C05AEB" w:rsidRPr="00824780">
                    <w:rPr>
                      <w:sz w:val="24"/>
                      <w:szCs w:val="24"/>
                    </w:rPr>
                    <w:t>.</w:t>
                  </w:r>
                  <w:r w:rsidRPr="00824780">
                    <w:rPr>
                      <w:sz w:val="24"/>
                      <w:szCs w:val="24"/>
                    </w:rPr>
                    <w:t>12</w:t>
                  </w:r>
                  <w:r w:rsidR="00C05AEB" w:rsidRPr="00824780">
                    <w:rPr>
                      <w:sz w:val="24"/>
                      <w:szCs w:val="24"/>
                    </w:rPr>
                    <w:t>.202</w:t>
                  </w:r>
                  <w:r w:rsidR="00824780" w:rsidRPr="00824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  <w:shd w:val="clear" w:color="auto" w:fill="auto"/>
                </w:tcPr>
                <w:p w:rsidR="00C05AEB" w:rsidRPr="00552235" w:rsidRDefault="00C05AEB" w:rsidP="00C05AEB">
                  <w:pPr>
                    <w:pStyle w:val="ConsPlusNormal"/>
                    <w:rPr>
                      <w:i/>
                    </w:rPr>
                  </w:pPr>
                  <w:r w:rsidRPr="00552235">
                    <w:rPr>
                      <w:i/>
                    </w:rPr>
                    <w:t>Контрольное событие № 6</w:t>
                  </w:r>
                </w:p>
                <w:p w:rsidR="00C05AEB" w:rsidRPr="00552235" w:rsidRDefault="004C5D27" w:rsidP="00C05AEB">
                  <w:pPr>
                    <w:pStyle w:val="ConsPlusNormal"/>
                    <w:rPr>
                      <w:i/>
                    </w:rPr>
                  </w:pPr>
                  <w:r>
                    <w:rPr>
                      <w:i/>
                    </w:rPr>
                    <w:t>Отсутствие задолженности по выплате заработной платы работн</w:t>
                  </w:r>
                  <w:r w:rsidR="00C05AEB" w:rsidRPr="00552235">
                    <w:rPr>
                      <w:i/>
                    </w:rPr>
                    <w:t>икам управления финансов.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05AEB" w:rsidRPr="00552235" w:rsidRDefault="00C05AEB" w:rsidP="00C05AEB">
                  <w:r w:rsidRPr="00552235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C05AEB" w:rsidRPr="00552235" w:rsidRDefault="00C05AEB" w:rsidP="00C05AEB">
                  <w:pPr>
                    <w:pStyle w:val="ConsPlusNormal"/>
                    <w:jc w:val="center"/>
                  </w:pPr>
                  <w:r w:rsidRPr="00552235">
                    <w:t>x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C96B7E" w:rsidRPr="00552235" w:rsidRDefault="00C96B7E" w:rsidP="00C96B7E">
                  <w:pPr>
                    <w:pStyle w:val="ConsPlusNormal"/>
                    <w:jc w:val="both"/>
                    <w:rPr>
                      <w:b/>
                      <w:i/>
                    </w:rPr>
                  </w:pPr>
                  <w:r w:rsidRPr="00552235">
                    <w:rPr>
                      <w:b/>
                      <w:i/>
                    </w:rPr>
                    <w:t>Выполнено.</w:t>
                  </w:r>
                </w:p>
                <w:p w:rsidR="00552675" w:rsidRPr="00552235" w:rsidRDefault="00552675" w:rsidP="00FA77B5">
                  <w:pPr>
                    <w:pStyle w:val="ConsPlusNormal"/>
                    <w:ind w:firstLine="222"/>
                    <w:jc w:val="both"/>
                    <w:rPr>
                      <w:i/>
                    </w:rPr>
                  </w:pPr>
                  <w:r w:rsidRPr="00552235">
                    <w:rPr>
                      <w:i/>
                    </w:rPr>
                    <w:t>Выплата заработной платы работникам управления финансов  проведена в установленные сроки.</w:t>
                  </w:r>
                </w:p>
                <w:p w:rsidR="00C05AEB" w:rsidRPr="00552235" w:rsidRDefault="00C05AEB" w:rsidP="00FA77B5">
                  <w:pPr>
                    <w:pStyle w:val="ConsPlusNormal"/>
                    <w:ind w:firstLine="222"/>
                    <w:jc w:val="both"/>
                    <w:rPr>
                      <w:i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363" w:type="dxa"/>
                  <w:shd w:val="clear" w:color="auto" w:fill="auto"/>
                </w:tcPr>
                <w:p w:rsidR="00C05AEB" w:rsidRPr="00824780" w:rsidRDefault="00C05AEB" w:rsidP="00824780">
                  <w:r w:rsidRPr="00824780">
                    <w:rPr>
                      <w:sz w:val="24"/>
                      <w:szCs w:val="24"/>
                    </w:rPr>
                    <w:t>31.12.202</w:t>
                  </w:r>
                  <w:r w:rsidR="00824780" w:rsidRPr="00824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05AEB" w:rsidRPr="00824780" w:rsidRDefault="003C5959" w:rsidP="00824780">
                  <w:r w:rsidRPr="00824780">
                    <w:rPr>
                      <w:sz w:val="24"/>
                      <w:szCs w:val="24"/>
                    </w:rPr>
                    <w:t>31</w:t>
                  </w:r>
                  <w:r w:rsidR="00C05AEB" w:rsidRPr="00824780">
                    <w:rPr>
                      <w:sz w:val="24"/>
                      <w:szCs w:val="24"/>
                    </w:rPr>
                    <w:t>.</w:t>
                  </w:r>
                  <w:r w:rsidRPr="00824780">
                    <w:rPr>
                      <w:sz w:val="24"/>
                      <w:szCs w:val="24"/>
                    </w:rPr>
                    <w:t>12</w:t>
                  </w:r>
                  <w:r w:rsidR="00C05AEB" w:rsidRPr="00824780">
                    <w:rPr>
                      <w:sz w:val="24"/>
                      <w:szCs w:val="24"/>
                    </w:rPr>
                    <w:t>.202</w:t>
                  </w:r>
                  <w:r w:rsidR="00824780" w:rsidRPr="00824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  <w:shd w:val="clear" w:color="auto" w:fill="auto"/>
                  <w:vAlign w:val="center"/>
                </w:tcPr>
                <w:p w:rsidR="00C05AEB" w:rsidRPr="00832274" w:rsidRDefault="00C05AE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832274">
                    <w:rPr>
                      <w:i/>
                      <w:sz w:val="24"/>
                      <w:szCs w:val="24"/>
                    </w:rPr>
                    <w:t>Контрольное событие №7</w:t>
                  </w:r>
                </w:p>
                <w:p w:rsidR="00C05AEB" w:rsidRPr="00832274" w:rsidRDefault="00832274" w:rsidP="00832274">
                  <w:pPr>
                    <w:rPr>
                      <w:i/>
                      <w:sz w:val="24"/>
                      <w:szCs w:val="24"/>
                    </w:rPr>
                  </w:pPr>
                  <w:r w:rsidRPr="00832274">
                    <w:rPr>
                      <w:i/>
                      <w:sz w:val="24"/>
                      <w:szCs w:val="24"/>
                    </w:rPr>
                    <w:t xml:space="preserve">Подготовка расчетов </w:t>
                  </w:r>
                  <w:r w:rsidR="00C05AEB" w:rsidRPr="00832274">
                    <w:rPr>
                      <w:i/>
                      <w:sz w:val="24"/>
                      <w:szCs w:val="24"/>
                    </w:rPr>
                    <w:t>по начислениям на оплату труда работников управления финансов.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05AEB" w:rsidRPr="00832274" w:rsidRDefault="00C05AEB" w:rsidP="00C05AEB">
                  <w:r w:rsidRPr="00832274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C05AEB" w:rsidRPr="00832274" w:rsidRDefault="00C05AEB" w:rsidP="00C05AEB">
                  <w:pPr>
                    <w:pStyle w:val="ConsPlusNormal"/>
                    <w:jc w:val="center"/>
                  </w:pPr>
                  <w:r w:rsidRPr="00832274">
                    <w:t>x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C96B7E" w:rsidRPr="00832274" w:rsidRDefault="00C96B7E" w:rsidP="004D1706">
                  <w:pPr>
                    <w:pStyle w:val="ConsPlusNormal"/>
                    <w:rPr>
                      <w:b/>
                      <w:i/>
                    </w:rPr>
                  </w:pPr>
                  <w:r w:rsidRPr="00832274">
                    <w:rPr>
                      <w:b/>
                      <w:i/>
                    </w:rPr>
                    <w:t>Выполнено.</w:t>
                  </w:r>
                </w:p>
                <w:p w:rsidR="00C05AEB" w:rsidRPr="00832274" w:rsidRDefault="004D1706" w:rsidP="004D1706">
                  <w:pPr>
                    <w:pStyle w:val="ConsPlusNormal"/>
                    <w:rPr>
                      <w:i/>
                    </w:rPr>
                  </w:pPr>
                  <w:r w:rsidRPr="00832274">
                    <w:rPr>
                      <w:i/>
                    </w:rPr>
                    <w:t xml:space="preserve">Расчеты по начислениям на заработную плату работников управления финансов проведены своевременно. </w:t>
                  </w:r>
                </w:p>
                <w:p w:rsidR="004D1706" w:rsidRPr="00832274" w:rsidRDefault="004D1706" w:rsidP="004D1706">
                  <w:pPr>
                    <w:pStyle w:val="ConsPlusNormal"/>
                    <w:rPr>
                      <w:i/>
                    </w:rPr>
                  </w:pPr>
                  <w:r w:rsidRPr="00832274">
                    <w:rPr>
                      <w:i/>
                    </w:rPr>
                    <w:t>Перечисления во все уровни</w:t>
                  </w:r>
                  <w:r w:rsidR="00FA77B5" w:rsidRPr="00832274">
                    <w:rPr>
                      <w:i/>
                    </w:rPr>
                    <w:t xml:space="preserve"> бюджетов  бюджетной системы Российской Федерации проведены в установленные сроки.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363" w:type="dxa"/>
                  <w:shd w:val="clear" w:color="auto" w:fill="auto"/>
                </w:tcPr>
                <w:p w:rsidR="00C05AEB" w:rsidRPr="00824780" w:rsidRDefault="00C05AEB" w:rsidP="00824780">
                  <w:r w:rsidRPr="00824780">
                    <w:rPr>
                      <w:sz w:val="24"/>
                      <w:szCs w:val="24"/>
                    </w:rPr>
                    <w:t>31.12.202</w:t>
                  </w:r>
                  <w:r w:rsidR="00824780" w:rsidRPr="00824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05AEB" w:rsidRPr="00824780" w:rsidRDefault="003C5959" w:rsidP="00824780">
                  <w:r w:rsidRPr="00824780">
                    <w:rPr>
                      <w:sz w:val="24"/>
                      <w:szCs w:val="24"/>
                    </w:rPr>
                    <w:t>31</w:t>
                  </w:r>
                  <w:r w:rsidR="00C05AEB" w:rsidRPr="00824780">
                    <w:rPr>
                      <w:sz w:val="24"/>
                      <w:szCs w:val="24"/>
                    </w:rPr>
                    <w:t>.</w:t>
                  </w:r>
                  <w:r w:rsidRPr="00824780">
                    <w:rPr>
                      <w:sz w:val="24"/>
                      <w:szCs w:val="24"/>
                    </w:rPr>
                    <w:t>12</w:t>
                  </w:r>
                  <w:r w:rsidR="00C05AEB" w:rsidRPr="00824780">
                    <w:rPr>
                      <w:sz w:val="24"/>
                      <w:szCs w:val="24"/>
                    </w:rPr>
                    <w:t>.202</w:t>
                  </w:r>
                  <w:r w:rsidR="00824780" w:rsidRPr="00824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29519F" w:rsidRDefault="00C05AEB" w:rsidP="00C05AEB">
                  <w:pPr>
                    <w:pStyle w:val="ConsPlusNormal"/>
                  </w:pPr>
                  <w:r w:rsidRPr="0029519F">
                    <w:t>Мероприятие 1.2.2</w:t>
                  </w:r>
                </w:p>
                <w:p w:rsidR="00C05AEB" w:rsidRPr="0029519F" w:rsidRDefault="00C05AEB" w:rsidP="00C05AEB">
                  <w:pPr>
                    <w:pStyle w:val="ConsPlusNormal"/>
                  </w:pPr>
                  <w:r w:rsidRPr="0029519F">
                    <w:t>Ведение (бухгалтерского) бюджетного учета, составление и предоставление отчетов об исполнении консолидированного бюджета в установленные сроки.</w:t>
                  </w:r>
                </w:p>
              </w:tc>
              <w:tc>
                <w:tcPr>
                  <w:tcW w:w="1559" w:type="dxa"/>
                </w:tcPr>
                <w:p w:rsidR="00C05AEB" w:rsidRPr="0029519F" w:rsidRDefault="00C05AEB" w:rsidP="00C05AEB">
                  <w:r w:rsidRPr="0029519F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29519F" w:rsidRDefault="00C05AEB" w:rsidP="00C05AEB">
                  <w:pPr>
                    <w:pStyle w:val="ConsPlusNormal"/>
                  </w:pPr>
                  <w:r w:rsidRPr="0029519F">
                    <w:t xml:space="preserve">Смотри </w:t>
                  </w:r>
                </w:p>
                <w:p w:rsidR="00C05AEB" w:rsidRPr="0029519F" w:rsidRDefault="00C05AEB" w:rsidP="00C05AEB">
                  <w:pPr>
                    <w:pStyle w:val="ConsPlusNormal"/>
                  </w:pPr>
                  <w:r w:rsidRPr="0029519F">
                    <w:t xml:space="preserve">Комплексный </w:t>
                  </w:r>
                </w:p>
                <w:p w:rsidR="00C05AEB" w:rsidRPr="0029519F" w:rsidRDefault="00C05AEB" w:rsidP="00C05AEB">
                  <w:pPr>
                    <w:pStyle w:val="ConsPlusNormal"/>
                  </w:pPr>
                  <w:r w:rsidRPr="0029519F">
                    <w:t>План</w:t>
                  </w:r>
                </w:p>
              </w:tc>
              <w:tc>
                <w:tcPr>
                  <w:tcW w:w="2976" w:type="dxa"/>
                </w:tcPr>
                <w:p w:rsidR="00C96B7E" w:rsidRPr="0029519F" w:rsidRDefault="00C96B7E" w:rsidP="00D66AFB">
                  <w:pPr>
                    <w:pStyle w:val="ConsPlusNormal"/>
                    <w:rPr>
                      <w:b/>
                    </w:rPr>
                  </w:pPr>
                  <w:r w:rsidRPr="0029519F">
                    <w:rPr>
                      <w:b/>
                    </w:rPr>
                    <w:t>Выполнено.</w:t>
                  </w:r>
                </w:p>
                <w:p w:rsidR="00C05AEB" w:rsidRPr="0029519F" w:rsidRDefault="00C05AEB" w:rsidP="0029519F">
                  <w:pPr>
                    <w:pStyle w:val="ConsPlusNormal"/>
                    <w:ind w:firstLine="222"/>
                  </w:pPr>
                  <w:r w:rsidRPr="0029519F">
                    <w:t>Обеспечено составление годовой (</w:t>
                  </w:r>
                  <w:r w:rsidR="00D66AFB" w:rsidRPr="0029519F">
                    <w:t xml:space="preserve">за </w:t>
                  </w:r>
                  <w:r w:rsidRPr="0029519F">
                    <w:t>202</w:t>
                  </w:r>
                  <w:r w:rsidR="0029519F" w:rsidRPr="0029519F">
                    <w:t>3</w:t>
                  </w:r>
                  <w:r w:rsidRPr="0029519F">
                    <w:t xml:space="preserve"> год), квартальной, месячной отчетности за январь, февраль, март, апрель, </w:t>
                  </w:r>
                  <w:proofErr w:type="spellStart"/>
                  <w:r w:rsidRPr="0029519F">
                    <w:t>май</w:t>
                  </w:r>
                  <w:r w:rsidR="00D66AFB" w:rsidRPr="0029519F">
                    <w:t>,июнь</w:t>
                  </w:r>
                  <w:proofErr w:type="spellEnd"/>
                  <w:r w:rsidR="00D66AFB" w:rsidRPr="0029519F">
                    <w:t xml:space="preserve">, июль, август, сентябрь, октябрь, ноябрь, декабрь </w:t>
                  </w:r>
                  <w:r w:rsidRPr="0029519F">
                    <w:t xml:space="preserve">  202</w:t>
                  </w:r>
                  <w:r w:rsidR="0029519F" w:rsidRPr="0029519F">
                    <w:t>4</w:t>
                  </w:r>
                  <w:r w:rsidRPr="0029519F">
                    <w:t xml:space="preserve"> года об исполнении консолидированного бюджета  муниципального района «Сыктывдинский» Республики Коми  в установленные сроки в соответствии с действующим законодательством.</w:t>
                  </w:r>
                </w:p>
              </w:tc>
              <w:tc>
                <w:tcPr>
                  <w:tcW w:w="147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01.01.202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36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31.12.202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01.01.202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418" w:type="dxa"/>
                </w:tcPr>
                <w:p w:rsidR="00C05AEB" w:rsidRPr="00824780" w:rsidRDefault="00CD515A" w:rsidP="00824780">
                  <w:r w:rsidRPr="00824780">
                    <w:rPr>
                      <w:sz w:val="24"/>
                      <w:szCs w:val="24"/>
                    </w:rPr>
                    <w:t>31</w:t>
                  </w:r>
                  <w:r w:rsidR="00C05AEB" w:rsidRPr="00824780">
                    <w:rPr>
                      <w:sz w:val="24"/>
                      <w:szCs w:val="24"/>
                    </w:rPr>
                    <w:t>.</w:t>
                  </w:r>
                  <w:r w:rsidRPr="00824780">
                    <w:rPr>
                      <w:sz w:val="24"/>
                      <w:szCs w:val="24"/>
                    </w:rPr>
                    <w:t>12</w:t>
                  </w:r>
                  <w:r w:rsidR="00C05AEB" w:rsidRPr="00824780">
                    <w:rPr>
                      <w:sz w:val="24"/>
                      <w:szCs w:val="24"/>
                    </w:rPr>
                    <w:t>.202</w:t>
                  </w:r>
                  <w:r w:rsidR="00824780" w:rsidRPr="00824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29519F" w:rsidRDefault="00C05AEB" w:rsidP="00C05AEB">
                  <w:pPr>
                    <w:pStyle w:val="ConsPlusNormal"/>
                    <w:rPr>
                      <w:i/>
                    </w:rPr>
                  </w:pPr>
                  <w:r w:rsidRPr="0029519F">
                    <w:rPr>
                      <w:i/>
                    </w:rPr>
                    <w:t>Контрольное событие № 8</w:t>
                  </w:r>
                </w:p>
                <w:p w:rsidR="00C05AEB" w:rsidRPr="0029519F" w:rsidRDefault="00C05AE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29519F">
                    <w:rPr>
                      <w:i/>
                      <w:sz w:val="24"/>
                      <w:szCs w:val="24"/>
                    </w:rPr>
                    <w:t>Составление и предоставление годовой, квартальной и ежемесячной бюджетной отчетности об исполнении консолидированного бюджета муниципального района «Сыктывдинский»  в установленные сроки с соблюдением законодательства Российской Федерации.</w:t>
                  </w:r>
                </w:p>
              </w:tc>
              <w:tc>
                <w:tcPr>
                  <w:tcW w:w="1559" w:type="dxa"/>
                </w:tcPr>
                <w:p w:rsidR="00C05AEB" w:rsidRPr="0029519F" w:rsidRDefault="00C05AEB" w:rsidP="00C05AEB">
                  <w:pPr>
                    <w:pStyle w:val="ConsPlusNormal"/>
                  </w:pPr>
                  <w:r w:rsidRPr="0029519F"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29519F" w:rsidRDefault="00C05AEB" w:rsidP="00C05AEB">
                  <w:pPr>
                    <w:pStyle w:val="ConsPlusNormal"/>
                    <w:jc w:val="center"/>
                  </w:pPr>
                  <w:r w:rsidRPr="0029519F">
                    <w:t>x</w:t>
                  </w:r>
                </w:p>
              </w:tc>
              <w:tc>
                <w:tcPr>
                  <w:tcW w:w="2976" w:type="dxa"/>
                </w:tcPr>
                <w:p w:rsidR="00C96B7E" w:rsidRPr="0029519F" w:rsidRDefault="00C96B7E" w:rsidP="003E58D5">
                  <w:pPr>
                    <w:pStyle w:val="ConsPlusNormal"/>
                    <w:ind w:firstLine="80"/>
                    <w:jc w:val="both"/>
                    <w:rPr>
                      <w:b/>
                      <w:i/>
                    </w:rPr>
                  </w:pPr>
                  <w:r w:rsidRPr="0029519F">
                    <w:rPr>
                      <w:b/>
                      <w:i/>
                    </w:rPr>
                    <w:t>Выполнено.</w:t>
                  </w:r>
                </w:p>
                <w:p w:rsidR="00C05AEB" w:rsidRPr="0029519F" w:rsidRDefault="003A00C2" w:rsidP="004A5EAC">
                  <w:pPr>
                    <w:pStyle w:val="ConsPlusNormal"/>
                    <w:ind w:firstLine="222"/>
                    <w:jc w:val="both"/>
                    <w:rPr>
                      <w:i/>
                    </w:rPr>
                  </w:pPr>
                  <w:r w:rsidRPr="0029519F">
                    <w:rPr>
                      <w:i/>
                    </w:rPr>
                    <w:t xml:space="preserve">Годовая, квартальная и </w:t>
                  </w:r>
                  <w:proofErr w:type="spellStart"/>
                  <w:r w:rsidRPr="0029519F">
                    <w:rPr>
                      <w:i/>
                    </w:rPr>
                    <w:t>емесячная</w:t>
                  </w:r>
                  <w:proofErr w:type="spellEnd"/>
                  <w:r w:rsidRPr="0029519F">
                    <w:rPr>
                      <w:i/>
                    </w:rPr>
                    <w:t xml:space="preserve"> бюджетная отчетность об исполнении консолидированного бюджета муниципального района «Сыктывдинский»  составлена с соблюдением  законодательства Российской Федерации и представлена в установленные сроки.</w:t>
                  </w:r>
                </w:p>
              </w:tc>
              <w:tc>
                <w:tcPr>
                  <w:tcW w:w="1473" w:type="dxa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363" w:type="dxa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31.12.202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418" w:type="dxa"/>
                </w:tcPr>
                <w:p w:rsidR="00C05AEB" w:rsidRPr="00824780" w:rsidRDefault="00F31F82" w:rsidP="00824780">
                  <w:r w:rsidRPr="00824780">
                    <w:rPr>
                      <w:sz w:val="24"/>
                      <w:szCs w:val="24"/>
                    </w:rPr>
                    <w:t>31</w:t>
                  </w:r>
                  <w:r w:rsidR="00C05AEB" w:rsidRPr="00824780">
                    <w:rPr>
                      <w:sz w:val="24"/>
                      <w:szCs w:val="24"/>
                    </w:rPr>
                    <w:t>.</w:t>
                  </w:r>
                  <w:r w:rsidRPr="00824780">
                    <w:rPr>
                      <w:sz w:val="24"/>
                      <w:szCs w:val="24"/>
                    </w:rPr>
                    <w:t>12</w:t>
                  </w:r>
                  <w:r w:rsidR="00C05AEB" w:rsidRPr="00824780">
                    <w:rPr>
                      <w:sz w:val="24"/>
                      <w:szCs w:val="24"/>
                    </w:rPr>
                    <w:t>.202</w:t>
                  </w:r>
                  <w:r w:rsidR="00824780" w:rsidRPr="00824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</w:tcPr>
                <w:p w:rsidR="00C05AEB" w:rsidRPr="009976C4" w:rsidRDefault="00C05AEB" w:rsidP="00C05AEB">
                  <w:pPr>
                    <w:pStyle w:val="ConsPlusNormal"/>
                  </w:pPr>
                  <w:r w:rsidRPr="009976C4">
                    <w:t>Мероприятие 1.2.3</w:t>
                  </w:r>
                </w:p>
                <w:p w:rsidR="00C05AEB" w:rsidRPr="00D515B7" w:rsidRDefault="00C05AEB" w:rsidP="00C05AEB">
                  <w:pPr>
                    <w:pStyle w:val="ConsPlusNormal"/>
                    <w:rPr>
                      <w:highlight w:val="yellow"/>
                    </w:rPr>
                  </w:pPr>
                  <w:r w:rsidRPr="009976C4">
                    <w:rPr>
                      <w:shd w:val="clear" w:color="auto" w:fill="FFFFFF"/>
                    </w:rPr>
                    <w:t>Реализация мероприятий по повышению финансовой грамотности населения.</w:t>
                  </w:r>
                </w:p>
              </w:tc>
              <w:tc>
                <w:tcPr>
                  <w:tcW w:w="1559" w:type="dxa"/>
                </w:tcPr>
                <w:p w:rsidR="00C05AEB" w:rsidRPr="009976C4" w:rsidRDefault="00C05AEB" w:rsidP="00C05AEB">
                  <w:pPr>
                    <w:pStyle w:val="ConsPlusNormal"/>
                  </w:pPr>
                  <w:r w:rsidRPr="009976C4"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C05AEB" w:rsidRPr="009976C4" w:rsidRDefault="00C05AEB" w:rsidP="00C05AEB">
                  <w:pPr>
                    <w:pStyle w:val="ConsPlusNormal"/>
                  </w:pPr>
                  <w:r w:rsidRPr="009976C4">
                    <w:t xml:space="preserve">Смотри </w:t>
                  </w:r>
                </w:p>
                <w:p w:rsidR="00C05AEB" w:rsidRPr="009976C4" w:rsidRDefault="00C05AEB" w:rsidP="00C05AEB">
                  <w:pPr>
                    <w:pStyle w:val="ConsPlusNormal"/>
                  </w:pPr>
                  <w:r w:rsidRPr="009976C4">
                    <w:t xml:space="preserve">Комплексный </w:t>
                  </w:r>
                </w:p>
                <w:p w:rsidR="00C05AEB" w:rsidRPr="009976C4" w:rsidRDefault="00C05AEB" w:rsidP="00C05AEB">
                  <w:pPr>
                    <w:pStyle w:val="ConsPlusNormal"/>
                  </w:pPr>
                  <w:r w:rsidRPr="009976C4">
                    <w:t>План</w:t>
                  </w:r>
                </w:p>
              </w:tc>
              <w:tc>
                <w:tcPr>
                  <w:tcW w:w="2976" w:type="dxa"/>
                </w:tcPr>
                <w:p w:rsidR="004B6F6B" w:rsidRPr="00304EA2" w:rsidRDefault="004B6F6B" w:rsidP="004B6F6B">
                  <w:pPr>
                    <w:pStyle w:val="ConsPlusNormal"/>
                    <w:rPr>
                      <w:b/>
                    </w:rPr>
                  </w:pPr>
                  <w:r w:rsidRPr="00304EA2">
                    <w:rPr>
                      <w:b/>
                    </w:rPr>
                    <w:t>Выполнено.</w:t>
                  </w:r>
                </w:p>
                <w:p w:rsidR="004B6F6B" w:rsidRDefault="004B6F6B" w:rsidP="004B6F6B">
                  <w:pPr>
                    <w:pStyle w:val="ConsPlusNormal"/>
                    <w:ind w:firstLine="229"/>
                    <w:jc w:val="both"/>
                    <w:rPr>
                      <w:sz w:val="20"/>
                    </w:rPr>
                  </w:pPr>
                  <w:r w:rsidRPr="009E7033">
                    <w:rPr>
                      <w:sz w:val="20"/>
                    </w:rPr>
                    <w:t>В течение 202</w:t>
                  </w:r>
                  <w:r>
                    <w:rPr>
                      <w:sz w:val="20"/>
                    </w:rPr>
                    <w:t>4</w:t>
                  </w:r>
                  <w:r w:rsidRPr="009E7033">
                    <w:rPr>
                      <w:sz w:val="20"/>
                    </w:rPr>
                    <w:t xml:space="preserve"> года, для наибольшего охвата  всех категорий населения финансовой грамотностью</w:t>
                  </w:r>
                  <w:r>
                    <w:rPr>
                      <w:sz w:val="20"/>
                    </w:rPr>
                    <w:t>,</w:t>
                  </w:r>
                  <w:r w:rsidRPr="009E7033">
                    <w:rPr>
                      <w:sz w:val="20"/>
                    </w:rPr>
                    <w:t xml:space="preserve"> опубликованы творческие работы участников конкурса кроссвордов «Финансовый переполох»  в средствах массовой коммуникации</w:t>
                  </w:r>
                  <w:r>
                    <w:rPr>
                      <w:sz w:val="20"/>
                    </w:rPr>
                    <w:t>.</w:t>
                  </w:r>
                </w:p>
                <w:p w:rsidR="004B6F6B" w:rsidRDefault="00D0068F" w:rsidP="004B6F6B">
                  <w:pPr>
                    <w:rPr>
                      <w:sz w:val="18"/>
                      <w:szCs w:val="18"/>
                    </w:rPr>
                  </w:pPr>
                  <w:hyperlink r:id="rId19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https://vk.com/wall-76708697_6756</w:t>
                    </w:r>
                  </w:hyperlink>
                </w:p>
                <w:p w:rsidR="004B6F6B" w:rsidRDefault="00D0068F" w:rsidP="004B6F6B">
                  <w:pPr>
                    <w:rPr>
                      <w:sz w:val="18"/>
                      <w:szCs w:val="18"/>
                    </w:rPr>
                  </w:pPr>
                  <w:hyperlink r:id="rId20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https://vk.com/wall-76708697_7198</w:t>
                    </w:r>
                  </w:hyperlink>
                </w:p>
                <w:p w:rsidR="004B6F6B" w:rsidRDefault="00D0068F" w:rsidP="004B6F6B">
                  <w:pPr>
                    <w:rPr>
                      <w:sz w:val="18"/>
                      <w:szCs w:val="18"/>
                    </w:rPr>
                  </w:pPr>
                  <w:hyperlink r:id="rId21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https://vk.com/wall-76708697_7223</w:t>
                    </w:r>
                  </w:hyperlink>
                </w:p>
                <w:p w:rsidR="004B6F6B" w:rsidRDefault="00D0068F" w:rsidP="004B6F6B">
                  <w:pPr>
                    <w:rPr>
                      <w:sz w:val="18"/>
                      <w:szCs w:val="18"/>
                    </w:rPr>
                  </w:pPr>
                  <w:hyperlink r:id="rId22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https://vk.com/wall-76708697_7484</w:t>
                    </w:r>
                  </w:hyperlink>
                </w:p>
                <w:p w:rsidR="004B6F6B" w:rsidRDefault="004B6F6B" w:rsidP="004B6F6B">
                  <w:pPr>
                    <w:rPr>
                      <w:sz w:val="18"/>
                      <w:szCs w:val="18"/>
                    </w:rPr>
                  </w:pPr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 xml:space="preserve">В феврале 2024 года </w:t>
                  </w:r>
                  <w:r w:rsidRPr="000B43AB">
                    <w:rPr>
                      <w:sz w:val="20"/>
                      <w:shd w:val="clear" w:color="auto" w:fill="FFFFFF"/>
                    </w:rPr>
                    <w:t>Управлением финансов осуществлено оповещение (анонс) о Всероссийской студенческой олимпиаде по финансовой грамотности</w:t>
                  </w:r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23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https://vk.com/wall-76708697_6178</w:t>
                    </w:r>
                  </w:hyperlink>
                  <w:r w:rsidR="004B6F6B" w:rsidRPr="00892EC2">
                    <w:rPr>
                      <w:sz w:val="18"/>
                      <w:szCs w:val="18"/>
                    </w:rPr>
                    <w:t xml:space="preserve"> </w:t>
                  </w:r>
                </w:p>
                <w:p w:rsidR="004B6F6B" w:rsidRPr="001A11C1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24" w:history="1">
                    <w:r w:rsidR="004B6F6B" w:rsidRPr="001A11C1">
                      <w:rPr>
                        <w:rStyle w:val="a6"/>
                        <w:sz w:val="18"/>
                        <w:szCs w:val="18"/>
                      </w:rPr>
                      <w:t>https://vk.com/ibudget?w=wall-76708697_4200</w:t>
                    </w:r>
                  </w:hyperlink>
                </w:p>
                <w:p w:rsidR="004B6F6B" w:rsidRPr="000B43AB" w:rsidRDefault="004B6F6B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  <w:r w:rsidRPr="000B43AB">
                    <w:rPr>
                      <w:sz w:val="20"/>
                      <w:shd w:val="clear" w:color="auto" w:fill="FFFFFF"/>
                    </w:rPr>
                    <w:t xml:space="preserve">В январе и апреле 2024 года Управлением финансов осуществлено оповещение (анонс) о старте весенней сессии онлайн-уроков по финансовой грамотности </w:t>
                  </w:r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  <w:highlight w:val="yellow"/>
                    </w:rPr>
                  </w:pPr>
                  <w:hyperlink r:id="rId25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https://vk.com/wall-76708697_6129</w:t>
                    </w:r>
                  </w:hyperlink>
                  <w:r w:rsidR="004B6F6B" w:rsidRPr="00892EC2">
                    <w:rPr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  <w:p w:rsidR="004B6F6B" w:rsidRDefault="00D0068F" w:rsidP="004B6F6B">
                  <w:pPr>
                    <w:pStyle w:val="ConsPlusNormal"/>
                    <w:rPr>
                      <w:szCs w:val="18"/>
                    </w:rPr>
                  </w:pPr>
                  <w:hyperlink r:id="rId26" w:history="1">
                    <w:r w:rsidR="004B6F6B" w:rsidRPr="00892EC2">
                      <w:rPr>
                        <w:rStyle w:val="a6"/>
                        <w:sz w:val="18"/>
                        <w:szCs w:val="18"/>
                      </w:rPr>
                      <w:t>https://vk.com/wall-76708697_6433</w:t>
                    </w:r>
                  </w:hyperlink>
                </w:p>
                <w:p w:rsidR="004B6F6B" w:rsidRPr="000B43AB" w:rsidRDefault="004B6F6B" w:rsidP="004B6F6B">
                  <w:pPr>
                    <w:pStyle w:val="ConsPlusNormal"/>
                    <w:jc w:val="both"/>
                    <w:rPr>
                      <w:sz w:val="20"/>
                    </w:rPr>
                  </w:pPr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0B43AB">
                    <w:rPr>
                      <w:sz w:val="20"/>
                    </w:rPr>
                    <w:t xml:space="preserve">В феврале и марте 2024 года Управлением финансов осуществлено оповещение о </w:t>
                  </w:r>
                  <w:r w:rsidRPr="000B43AB">
                    <w:rPr>
                      <w:sz w:val="20"/>
                      <w:shd w:val="clear" w:color="auto" w:fill="FFFFFF"/>
                    </w:rPr>
                    <w:t>Всероссийской онлайн-олимпиаде по финансовой грамотности и предпринимательству для учеников 1–9 классов</w:t>
                  </w:r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>.</w:t>
                  </w:r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27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https://vk.com/wall-76708697_6232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28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https://vk.com/wall-76708697_6244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29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https://vk.com/wall-76708697_6273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30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https://vk.com/wall-76708697_6372</w:t>
                    </w:r>
                  </w:hyperlink>
                </w:p>
                <w:p w:rsidR="004B6F6B" w:rsidRPr="000B43AB" w:rsidRDefault="004B6F6B" w:rsidP="004B6F6B">
                  <w:pPr>
                    <w:pStyle w:val="ConsPlusNormal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>В марте 2024 года Управлением финансов осуществлено привлечение студентов ВУЗов для участия  в цикле онлайн-</w:t>
                  </w:r>
                  <w:proofErr w:type="spellStart"/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>вебинарах</w:t>
                  </w:r>
                  <w:proofErr w:type="spellEnd"/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 xml:space="preserve"> Банка России «</w:t>
                  </w:r>
                  <w:proofErr w:type="spellStart"/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>Финтрек</w:t>
                  </w:r>
                  <w:proofErr w:type="spellEnd"/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>»</w:t>
                  </w:r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31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https://vk.com/wall-76708697_6313</w:t>
                    </w:r>
                  </w:hyperlink>
                </w:p>
                <w:p w:rsidR="004B6F6B" w:rsidRPr="000B43AB" w:rsidRDefault="004B6F6B" w:rsidP="004B6F6B">
                  <w:pPr>
                    <w:pStyle w:val="ConsPlusNormal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 xml:space="preserve">В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течении</w:t>
                  </w:r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 xml:space="preserve"> 2024 года Управлением финансов осуществл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ялось</w:t>
                  </w:r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 xml:space="preserve"> оповещение и привлечение населения для участия в Всероссийской просветительской эстафете «Мои финансы»</w:t>
                  </w:r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32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https://vk.com/wall-76708697_6753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33" w:history="1">
                    <w:r w:rsidR="004B6F6B" w:rsidRPr="002453DE">
                      <w:rPr>
                        <w:rStyle w:val="a6"/>
                        <w:sz w:val="18"/>
                        <w:szCs w:val="18"/>
                      </w:rPr>
                      <w:t>https://vk.com/wall-76708697_6843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34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https://vk.com/wall-76708697_6858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35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https://vk.com/wall-76708697_6859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36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https://vk.com/wall-76708697_7435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37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https://vk.com/wall-76708697_7500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38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https://vk.com/wall-76708697_7860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39" w:history="1">
                    <w:r w:rsidR="004B6F6B" w:rsidRPr="00E3714E">
                      <w:rPr>
                        <w:rStyle w:val="a6"/>
                        <w:sz w:val="18"/>
                        <w:szCs w:val="18"/>
                      </w:rPr>
                      <w:t>https://vk.com/wall-76708697_7864</w:t>
                    </w:r>
                  </w:hyperlink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</w:p>
                <w:p w:rsidR="004B6F6B" w:rsidRDefault="004B6F6B" w:rsidP="004B6F6B">
                  <w:pPr>
                    <w:pStyle w:val="ConsPlusNormal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F53595">
                    <w:rPr>
                      <w:color w:val="000000"/>
                      <w:sz w:val="20"/>
                      <w:shd w:val="clear" w:color="auto" w:fill="FFFFFF"/>
                    </w:rPr>
                    <w:t xml:space="preserve">В рамках 1 этапа Всероссийской просветительской эстафеты «Мои финансы» Управлением финансов с 24 по 30 апреля 2024г. проведена финансовая онлайн -викторина </w:t>
                  </w:r>
                </w:p>
                <w:p w:rsidR="004B6F6B" w:rsidRDefault="00D0068F" w:rsidP="004B6F6B">
                  <w:pPr>
                    <w:pStyle w:val="afffff3"/>
                    <w:spacing w:after="0"/>
                    <w:ind w:left="0"/>
                    <w:jc w:val="both"/>
                  </w:pPr>
                  <w:hyperlink r:id="rId40" w:history="1">
                    <w:r w:rsidR="004B6F6B" w:rsidRPr="00F53595">
                      <w:rPr>
                        <w:rStyle w:val="a6"/>
                        <w:sz w:val="18"/>
                        <w:szCs w:val="18"/>
                      </w:rPr>
                      <w:t>https://vk.com/ibudget?w=wall-76708697_6522</w:t>
                    </w:r>
                  </w:hyperlink>
                  <w:r w:rsidR="004B6F6B">
                    <w:t xml:space="preserve">   </w:t>
                  </w:r>
                </w:p>
                <w:p w:rsidR="004B6F6B" w:rsidRDefault="00D0068F" w:rsidP="004B6F6B">
                  <w:pPr>
                    <w:pStyle w:val="afffff3"/>
                    <w:spacing w:after="0"/>
                    <w:ind w:left="0"/>
                    <w:jc w:val="both"/>
                  </w:pPr>
                  <w:hyperlink r:id="rId41" w:history="1">
                    <w:r w:rsidR="004B6F6B" w:rsidRPr="00F53595">
                      <w:rPr>
                        <w:rStyle w:val="a6"/>
                        <w:sz w:val="18"/>
                        <w:szCs w:val="18"/>
                      </w:rPr>
                      <w:t>https://vk.com/wall-76708697_6588</w:t>
                    </w:r>
                  </w:hyperlink>
                </w:p>
                <w:p w:rsidR="004B6F6B" w:rsidRPr="00F53595" w:rsidRDefault="004B6F6B" w:rsidP="004B6F6B">
                  <w:pPr>
                    <w:pStyle w:val="afffff3"/>
                    <w:spacing w:after="0"/>
                    <w:ind w:left="80"/>
                    <w:jc w:val="both"/>
                  </w:pPr>
                </w:p>
                <w:p w:rsidR="004B6F6B" w:rsidRPr="00F53595" w:rsidRDefault="004B6F6B" w:rsidP="004B6F6B">
                  <w:pPr>
                    <w:pStyle w:val="afffff3"/>
                    <w:ind w:left="0"/>
                    <w:rPr>
                      <w:sz w:val="18"/>
                      <w:szCs w:val="18"/>
                    </w:rPr>
                  </w:pPr>
                  <w:r w:rsidRPr="00F53595">
                    <w:rPr>
                      <w:color w:val="000000"/>
                      <w:shd w:val="clear" w:color="auto" w:fill="FFFFFF"/>
                    </w:rPr>
                    <w:t xml:space="preserve">В рамках 2 этапа Всероссийской просветительской эстафеты «Мои финансы» Управлением финансов с 3 по 9 сентября 2024г. проведена финансовая онлайн -викторина </w:t>
                  </w:r>
                  <w:hyperlink r:id="rId42" w:history="1">
                    <w:r w:rsidRPr="00F53595">
                      <w:rPr>
                        <w:rStyle w:val="a6"/>
                        <w:sz w:val="18"/>
                        <w:szCs w:val="18"/>
                      </w:rPr>
                      <w:t>https://vk.com/ibudget?w=wall-76708697_7156</w:t>
                    </w:r>
                  </w:hyperlink>
                </w:p>
                <w:p w:rsidR="004B6F6B" w:rsidRPr="00F53595" w:rsidRDefault="00D0068F" w:rsidP="004B6F6B">
                  <w:pPr>
                    <w:pStyle w:val="afffff3"/>
                    <w:ind w:left="0"/>
                    <w:rPr>
                      <w:sz w:val="18"/>
                      <w:szCs w:val="18"/>
                    </w:rPr>
                  </w:pPr>
                  <w:hyperlink r:id="rId43" w:history="1">
                    <w:r w:rsidR="004B6F6B" w:rsidRPr="00F53595">
                      <w:rPr>
                        <w:rStyle w:val="a6"/>
                        <w:sz w:val="18"/>
                        <w:szCs w:val="18"/>
                      </w:rPr>
                      <w:t>https://vk.com/wall-76708697_7259</w:t>
                    </w:r>
                  </w:hyperlink>
                </w:p>
                <w:p w:rsidR="004B6F6B" w:rsidRDefault="004B6F6B" w:rsidP="004B6F6B">
                  <w:pPr>
                    <w:pStyle w:val="afffff3"/>
                    <w:spacing w:after="0"/>
                    <w:ind w:left="0"/>
                    <w:rPr>
                      <w:color w:val="000000"/>
                      <w:shd w:val="clear" w:color="auto" w:fill="FFFFFF"/>
                    </w:rPr>
                  </w:pPr>
                  <w:r w:rsidRPr="00F53595">
                    <w:rPr>
                      <w:color w:val="000000"/>
                      <w:shd w:val="clear" w:color="auto" w:fill="FFFFFF"/>
                    </w:rPr>
                    <w:t xml:space="preserve">В рамках 3 этапа Всероссийской просветительской эстафеты «Мои финансы» Управлением финансов с 5 по 14 ноября 2024г. проведена финансовая онлайн </w:t>
                  </w:r>
                  <w:r>
                    <w:rPr>
                      <w:color w:val="000000"/>
                      <w:shd w:val="clear" w:color="auto" w:fill="FFFFFF"/>
                    </w:rPr>
                    <w:t>–</w:t>
                  </w:r>
                  <w:r w:rsidRPr="00F53595">
                    <w:rPr>
                      <w:color w:val="000000"/>
                      <w:shd w:val="clear" w:color="auto" w:fill="FFFFFF"/>
                    </w:rPr>
                    <w:t>викторина</w:t>
                  </w:r>
                </w:p>
                <w:p w:rsidR="004B6F6B" w:rsidRPr="00F53595" w:rsidRDefault="004B6F6B" w:rsidP="004B6F6B">
                  <w:pPr>
                    <w:pStyle w:val="afffff3"/>
                    <w:spacing w:after="0"/>
                    <w:ind w:left="0"/>
                    <w:rPr>
                      <w:sz w:val="18"/>
                      <w:szCs w:val="18"/>
                    </w:rPr>
                  </w:pPr>
                  <w:r w:rsidRPr="00F53595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hyperlink r:id="rId44" w:history="1">
                    <w:r w:rsidRPr="00F53595">
                      <w:rPr>
                        <w:rStyle w:val="a6"/>
                        <w:sz w:val="18"/>
                        <w:szCs w:val="18"/>
                      </w:rPr>
                      <w:t>https://vk.com/wall-76708697_7598</w:t>
                    </w:r>
                  </w:hyperlink>
                </w:p>
                <w:p w:rsidR="004B6F6B" w:rsidRPr="00F53595" w:rsidRDefault="00D0068F" w:rsidP="004B6F6B">
                  <w:pPr>
                    <w:pStyle w:val="afffff3"/>
                    <w:spacing w:after="0"/>
                    <w:ind w:left="0"/>
                    <w:rPr>
                      <w:sz w:val="18"/>
                      <w:szCs w:val="18"/>
                    </w:rPr>
                  </w:pPr>
                  <w:hyperlink r:id="rId45" w:history="1">
                    <w:r w:rsidR="004B6F6B" w:rsidRPr="00F53595">
                      <w:rPr>
                        <w:rStyle w:val="a6"/>
                        <w:sz w:val="18"/>
                        <w:szCs w:val="18"/>
                      </w:rPr>
                      <w:t>https://vk.com/wall-76708697_7685</w:t>
                    </w:r>
                  </w:hyperlink>
                </w:p>
                <w:p w:rsidR="004B6F6B" w:rsidRDefault="004B6F6B" w:rsidP="004B6F6B">
                  <w:pPr>
                    <w:pStyle w:val="ConsPlusNormal"/>
                    <w:rPr>
                      <w:color w:val="000000"/>
                      <w:sz w:val="20"/>
                      <w:shd w:val="clear" w:color="auto" w:fill="FFFFFF"/>
                    </w:rPr>
                  </w:pPr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 xml:space="preserve">В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октябре</w:t>
                  </w:r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 xml:space="preserve"> 2024 года Управлением финансов осуществл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ялось</w:t>
                  </w:r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 xml:space="preserve"> оповещение и привлечение населения для участия в Всероссийско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м</w:t>
                  </w:r>
                  <w:r w:rsidRPr="000B43AB">
                    <w:rPr>
                      <w:color w:val="000000"/>
                      <w:sz w:val="20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/>
                      <w:sz w:val="20"/>
                      <w:shd w:val="clear" w:color="auto" w:fill="FFFFFF"/>
                    </w:rPr>
                    <w:t>онлайн-зачете по финансовой грамотности</w:t>
                  </w:r>
                </w:p>
                <w:p w:rsidR="004B6F6B" w:rsidRPr="00802001" w:rsidRDefault="00D0068F" w:rsidP="004B6F6B">
                  <w:pPr>
                    <w:pStyle w:val="ConsPlusNormal"/>
                    <w:ind w:firstLine="4"/>
                    <w:rPr>
                      <w:sz w:val="18"/>
                      <w:szCs w:val="18"/>
                    </w:rPr>
                  </w:pPr>
                  <w:hyperlink r:id="rId46" w:history="1">
                    <w:r w:rsidR="004B6F6B" w:rsidRPr="00802001">
                      <w:rPr>
                        <w:rStyle w:val="a6"/>
                        <w:sz w:val="18"/>
                        <w:szCs w:val="18"/>
                      </w:rPr>
                      <w:t>https://vk.com/wall-76708697_7428</w:t>
                    </w:r>
                  </w:hyperlink>
                </w:p>
                <w:p w:rsidR="004B6F6B" w:rsidRPr="00802001" w:rsidRDefault="00D0068F" w:rsidP="004B6F6B">
                  <w:pPr>
                    <w:pStyle w:val="ConsPlusNormal"/>
                    <w:ind w:firstLine="4"/>
                    <w:rPr>
                      <w:sz w:val="18"/>
                      <w:szCs w:val="18"/>
                    </w:rPr>
                  </w:pPr>
                  <w:hyperlink r:id="rId47" w:history="1">
                    <w:r w:rsidR="004B6F6B" w:rsidRPr="00802001">
                      <w:rPr>
                        <w:rStyle w:val="a6"/>
                        <w:sz w:val="18"/>
                        <w:szCs w:val="18"/>
                      </w:rPr>
                      <w:t>https://vk.com/wall-76708697_7445</w:t>
                    </w:r>
                  </w:hyperlink>
                </w:p>
                <w:p w:rsidR="004B6F6B" w:rsidRPr="00802001" w:rsidRDefault="00D0068F" w:rsidP="004B6F6B">
                  <w:pPr>
                    <w:pStyle w:val="ConsPlusNormal"/>
                    <w:ind w:firstLine="4"/>
                    <w:rPr>
                      <w:sz w:val="18"/>
                      <w:szCs w:val="18"/>
                    </w:rPr>
                  </w:pPr>
                  <w:hyperlink r:id="rId48" w:history="1">
                    <w:r w:rsidR="004B6F6B" w:rsidRPr="00802001">
                      <w:rPr>
                        <w:rStyle w:val="a6"/>
                        <w:sz w:val="18"/>
                        <w:szCs w:val="18"/>
                      </w:rPr>
                      <w:t>https://vk.com/wall-76708697_7447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jc w:val="both"/>
                    <w:rPr>
                      <w:color w:val="000000"/>
                      <w:sz w:val="20"/>
                      <w:shd w:val="clear" w:color="auto" w:fill="FFFFFF"/>
                    </w:rPr>
                  </w:pPr>
                  <w:hyperlink r:id="rId49" w:history="1">
                    <w:r w:rsidR="004B6F6B" w:rsidRPr="00802001">
                      <w:rPr>
                        <w:rStyle w:val="a6"/>
                        <w:sz w:val="18"/>
                        <w:szCs w:val="18"/>
                      </w:rPr>
                      <w:t>https://vk.com/wall-76708697_7473</w:t>
                    </w:r>
                  </w:hyperlink>
                </w:p>
                <w:p w:rsidR="004B6F6B" w:rsidRPr="00A27F92" w:rsidRDefault="004B6F6B" w:rsidP="004B6F6B">
                  <w:pPr>
                    <w:pStyle w:val="ConsPlusNormal"/>
                    <w:ind w:firstLine="229"/>
                    <w:jc w:val="both"/>
                    <w:rPr>
                      <w:color w:val="FF0000"/>
                      <w:highlight w:val="green"/>
                    </w:rPr>
                  </w:pPr>
                </w:p>
                <w:p w:rsidR="004B6F6B" w:rsidRPr="00865746" w:rsidRDefault="004B6F6B" w:rsidP="004B6F6B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865746">
                    <w:rPr>
                      <w:sz w:val="20"/>
                      <w:shd w:val="clear" w:color="auto" w:fill="FFFFFF"/>
                    </w:rPr>
                    <w:t>29.01.2024 Управлением финансов осуществлено оповещение (анонс) о курсе бесплатных онлайн-занятий для старшего поколения</w:t>
                  </w:r>
                </w:p>
                <w:p w:rsidR="004B6F6B" w:rsidRPr="00734B52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50" w:history="1">
                    <w:r w:rsidR="004B6F6B" w:rsidRPr="00734B52">
                      <w:rPr>
                        <w:rStyle w:val="a6"/>
                        <w:sz w:val="18"/>
                        <w:szCs w:val="18"/>
                      </w:rPr>
                      <w:t>https://vk.com/wall-76708697_6141</w:t>
                    </w:r>
                  </w:hyperlink>
                </w:p>
                <w:p w:rsidR="004B6F6B" w:rsidRDefault="004B6F6B" w:rsidP="004B6F6B">
                  <w:pPr>
                    <w:pStyle w:val="afffff3"/>
                    <w:ind w:left="-55"/>
                    <w:jc w:val="both"/>
                    <w:rPr>
                      <w:shd w:val="clear" w:color="auto" w:fill="FFFFFF"/>
                    </w:rPr>
                  </w:pPr>
                </w:p>
                <w:p w:rsidR="004B6F6B" w:rsidRDefault="004B6F6B" w:rsidP="004B6F6B">
                  <w:pPr>
                    <w:pStyle w:val="afffff3"/>
                    <w:spacing w:after="0"/>
                    <w:ind w:left="-55"/>
                    <w:jc w:val="both"/>
                    <w:rPr>
                      <w:shd w:val="clear" w:color="auto" w:fill="FFFFFF"/>
                    </w:rPr>
                  </w:pPr>
                  <w:r w:rsidRPr="00865746">
                    <w:rPr>
                      <w:shd w:val="clear" w:color="auto" w:fill="FFFFFF"/>
                    </w:rPr>
                    <w:t>В сентябре 202</w:t>
                  </w:r>
                  <w:r>
                    <w:rPr>
                      <w:shd w:val="clear" w:color="auto" w:fill="FFFFFF"/>
                    </w:rPr>
                    <w:t>4</w:t>
                  </w:r>
                  <w:r w:rsidRPr="00865746">
                    <w:rPr>
                      <w:shd w:val="clear" w:color="auto" w:fill="FFFFFF"/>
                    </w:rPr>
                    <w:t xml:space="preserve"> года Управлением финансов осуществлено оповещение (анонс) о старте осенней сессии бесплатных онлайн-занятий для старшего поколения</w:t>
                  </w:r>
                </w:p>
                <w:p w:rsidR="004B6F6B" w:rsidRPr="00734B52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51" w:history="1">
                    <w:r w:rsidR="004B6F6B" w:rsidRPr="00734B52">
                      <w:rPr>
                        <w:rStyle w:val="a6"/>
                        <w:sz w:val="18"/>
                        <w:szCs w:val="18"/>
                      </w:rPr>
                      <w:t>https://vk.com/wall-76708697_7320</w:t>
                    </w:r>
                  </w:hyperlink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  <w:r w:rsidRPr="00CA6314">
                    <w:rPr>
                      <w:sz w:val="20"/>
                      <w:shd w:val="clear" w:color="auto" w:fill="FFFFFF"/>
                    </w:rPr>
                    <w:t xml:space="preserve">В течение 2024 года проводилось информирование населения на официальной странице Управления финансов </w:t>
                  </w:r>
                  <w:proofErr w:type="spellStart"/>
                  <w:r w:rsidRPr="00CA6314">
                    <w:rPr>
                      <w:sz w:val="20"/>
                      <w:shd w:val="clear" w:color="auto" w:fill="FFFFFF"/>
                    </w:rPr>
                    <w:t>Вконтакте</w:t>
                  </w:r>
                  <w:proofErr w:type="spellEnd"/>
                  <w:r w:rsidRPr="00CA6314">
                    <w:rPr>
                      <w:sz w:val="20"/>
                      <w:shd w:val="clear" w:color="auto" w:fill="FFFFFF"/>
                    </w:rPr>
                    <w:t xml:space="preserve"> в сети «Интернет»</w:t>
                  </w:r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  <w:r w:rsidRPr="00CA6314">
                    <w:rPr>
                      <w:sz w:val="20"/>
                      <w:shd w:val="clear" w:color="auto" w:fill="FFFFFF"/>
                    </w:rPr>
                    <w:t xml:space="preserve"> посредством размещения (публикации)</w:t>
                  </w:r>
                  <w:r>
                    <w:rPr>
                      <w:sz w:val="20"/>
                      <w:shd w:val="clear" w:color="auto" w:fill="FFFFFF"/>
                    </w:rPr>
                    <w:t xml:space="preserve"> м</w:t>
                  </w:r>
                  <w:r w:rsidRPr="00CA6314">
                    <w:rPr>
                      <w:sz w:val="20"/>
                      <w:shd w:val="clear" w:color="auto" w:fill="FFFFFF"/>
                    </w:rPr>
                    <w:t>атериалов и памяток</w:t>
                  </w:r>
                  <w:r>
                    <w:rPr>
                      <w:sz w:val="20"/>
                      <w:shd w:val="clear" w:color="auto" w:fill="FFFFFF"/>
                    </w:rPr>
                    <w:t>:</w:t>
                  </w:r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  <w:r>
                    <w:rPr>
                      <w:sz w:val="20"/>
                      <w:shd w:val="clear" w:color="auto" w:fill="FFFFFF"/>
                    </w:rPr>
                    <w:t>-</w:t>
                  </w:r>
                  <w:r w:rsidRPr="00CA6314">
                    <w:rPr>
                      <w:sz w:val="20"/>
                      <w:shd w:val="clear" w:color="auto" w:fill="FFFFFF"/>
                    </w:rPr>
                    <w:t xml:space="preserve"> по противодействию  финансовому мошенничеству</w:t>
                  </w:r>
                  <w:r>
                    <w:rPr>
                      <w:sz w:val="20"/>
                      <w:shd w:val="clear" w:color="auto" w:fill="FFFFFF"/>
                    </w:rPr>
                    <w:t>:</w:t>
                  </w:r>
                  <w:r w:rsidRPr="00CA6314">
                    <w:rPr>
                      <w:sz w:val="20"/>
                      <w:shd w:val="clear" w:color="auto" w:fill="FFFFFF"/>
                    </w:rPr>
                    <w:t xml:space="preserve"> </w:t>
                  </w:r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52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https://vk.com/wall-76708697_6104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53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https://vk.com/wall-76708697_6146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54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https://vk.com/wall-76708697_6201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55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https://vk.com/wall-76708697_6224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56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https://vk.com/wall-76708697_6242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57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https://vk.com/wall-76708697_6254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58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https://vk.com/wall-76708697_6288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59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https://vk.com/wall-76708697_6289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60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https://vk.com/wall-76708697_6339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61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https://vk.com/wall-76708697_6363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62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https://vk.com/wall-76708697_6380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63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https://vk.com/wall-76708697_6407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64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https://vk.com/wall-76708697_6431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65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https://vk.com/wall-76708697_6464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66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https://vk.com/wall-76708697_6494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67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https://vk.com/wall-76708697_6516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68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https://vk.com/wall-76708697_6520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69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https://vk.com/wall-76708697_6549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70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https://vk.com/wall-76708697_6640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71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https://vk.com/wall-76708697_6795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72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https://vk.com/wall-76708697_6811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73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https://vk.com/wall-76708697_6836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74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https://vk.com/wall-76708697_6841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75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https://vk.com/wall-76708697_6848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76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https://vk.com/wall-76708697_6852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77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https://vk.com/wall-76708697_6866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78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https://vk.com/wall-76708697_6876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79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https://vk.com/wall-76708697_6928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80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https://vk.com/wall-76708697_6965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81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https://vk.com/wall-76708697_6966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82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https://vk.com/wall-76708697_7016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83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https://vk.com/wall-76708697_7057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84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https://vk.com/wall-76708697_7082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85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https://vk.com/wall-76708697_7103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86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https://vk.com/wall-76708697_7105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87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https://vk.com/wall-76708697_7138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88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https://vk.com/wall-76708697_7242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89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https://vk.com/wall-76708697_7300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90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https://vk.com/wall-76708697_7304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91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https://vk.com/wall-76708697_7411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92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https://vk.com/wall-76708697_7429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93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https://vk.com/wall-76708697_7460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94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https://vk.com/wall-76708697_7466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95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https://vk.com/wall-76708697_7472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96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https://vk.com/wall-76708697_7483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97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https://vk.com/wall-76708697_7491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98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https://vk.com/wall-76708697_7503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99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https://vk.com/wall-76708697_7515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00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https://vk.com/wall-76708697_7527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01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https://vk.com/wall-76708697_7591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02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https://vk.com/wall-76708697_7636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03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https://vk.com/wall-76708697_7730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04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https://vk.com/wall-76708697_7779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05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https://vk.com/wall-76708697_7788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06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https://vk.com/wall-76708697_7792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07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https://vk.com/wall-76708697_7804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08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https://vk.com/wall-76708697_7820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09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https://vk.com/wall-76708697_7857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10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https://vk.com/wall-76708697_7882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11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https://vk.com/wall-76708697_7890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12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https://vk.com/wall-76708697_7918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13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https://vk.com/wall-76708697_7976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14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https://vk.com/wall-76708697_8011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  <w:hyperlink r:id="rId115" w:history="1">
                    <w:r w:rsidR="004B6F6B" w:rsidRPr="00D01955">
                      <w:rPr>
                        <w:rStyle w:val="a6"/>
                        <w:sz w:val="18"/>
                        <w:szCs w:val="18"/>
                      </w:rPr>
                      <w:t>https://vk.com/wall-76708697_8019</w:t>
                    </w:r>
                  </w:hyperlink>
                </w:p>
                <w:p w:rsidR="004B6F6B" w:rsidRPr="00CA6314" w:rsidRDefault="004B6F6B" w:rsidP="004B6F6B">
                  <w:pPr>
                    <w:pStyle w:val="ConsPlusNormal"/>
                    <w:jc w:val="both"/>
                    <w:rPr>
                      <w:sz w:val="20"/>
                      <w:highlight w:val="yellow"/>
                      <w:shd w:val="clear" w:color="auto" w:fill="FFFFFF"/>
                    </w:rPr>
                  </w:pPr>
                  <w:r w:rsidRPr="006C64C4">
                    <w:rPr>
                      <w:sz w:val="20"/>
                    </w:rPr>
                    <w:t>- о проведении Всероссийского онлайн-зачета по финансовой грамотности населения</w:t>
                  </w:r>
                  <w:r>
                    <w:rPr>
                      <w:sz w:val="20"/>
                    </w:rPr>
                    <w:t>:</w:t>
                  </w:r>
                </w:p>
                <w:p w:rsidR="004B6F6B" w:rsidRPr="00F954E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16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https://vk.com/wall-76708697_7428</w:t>
                    </w:r>
                  </w:hyperlink>
                </w:p>
                <w:p w:rsidR="004B6F6B" w:rsidRPr="00F954E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17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https://vk.com/wall-76708697_7445</w:t>
                    </w:r>
                  </w:hyperlink>
                </w:p>
                <w:p w:rsidR="004B6F6B" w:rsidRPr="00F954E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18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https://vk.com/wall-76708697_7447</w:t>
                    </w:r>
                  </w:hyperlink>
                </w:p>
                <w:p w:rsidR="004B6F6B" w:rsidRPr="00CA6314" w:rsidRDefault="00D0068F" w:rsidP="004B6F6B">
                  <w:pPr>
                    <w:pStyle w:val="ConsPlusNormal"/>
                    <w:rPr>
                      <w:sz w:val="20"/>
                      <w:highlight w:val="yellow"/>
                      <w:shd w:val="clear" w:color="auto" w:fill="FFFFFF"/>
                    </w:rPr>
                  </w:pPr>
                  <w:hyperlink r:id="rId119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https://vk.com/wall-76708697_7473</w:t>
                    </w:r>
                  </w:hyperlink>
                </w:p>
                <w:p w:rsidR="004B6F6B" w:rsidRPr="00784B31" w:rsidRDefault="004B6F6B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  <w:r>
                    <w:rPr>
                      <w:sz w:val="20"/>
                      <w:shd w:val="clear" w:color="auto" w:fill="FFFFFF"/>
                    </w:rPr>
                    <w:t>- о своевременной оплате налогов:</w:t>
                  </w:r>
                </w:p>
                <w:p w:rsidR="004B6F6B" w:rsidRPr="00F954E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20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https://vk.com/wall-76708697_7110</w:t>
                    </w:r>
                  </w:hyperlink>
                </w:p>
                <w:p w:rsidR="004B6F6B" w:rsidRPr="00F954E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21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https://vk.com/wall-76708697_7524</w:t>
                    </w:r>
                  </w:hyperlink>
                </w:p>
                <w:p w:rsidR="004B6F6B" w:rsidRPr="00F954E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22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https://vk.com/wall-76708697_7610</w:t>
                    </w:r>
                  </w:hyperlink>
                </w:p>
                <w:p w:rsidR="004B6F6B" w:rsidRPr="00F954E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23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https://vk.com/wall-76708697_7639</w:t>
                    </w:r>
                  </w:hyperlink>
                </w:p>
                <w:p w:rsidR="004B6F6B" w:rsidRPr="00F954E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24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https://vk.com/wall-76708697_7571</w:t>
                    </w:r>
                  </w:hyperlink>
                </w:p>
                <w:p w:rsidR="004B6F6B" w:rsidRPr="00F954E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25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https://vk.com/wall-76708697_7605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  <w:hyperlink r:id="rId126" w:history="1">
                    <w:r w:rsidR="004B6F6B" w:rsidRPr="00F954EA">
                      <w:rPr>
                        <w:rStyle w:val="a6"/>
                        <w:sz w:val="18"/>
                        <w:szCs w:val="18"/>
                      </w:rPr>
                      <w:t>https://vk.com/wall-76708697_7426</w:t>
                    </w:r>
                  </w:hyperlink>
                </w:p>
                <w:p w:rsidR="004B6F6B" w:rsidRPr="00CA6314" w:rsidRDefault="004B6F6B" w:rsidP="004B6F6B">
                  <w:pPr>
                    <w:pStyle w:val="ConsPlusNormal"/>
                    <w:jc w:val="both"/>
                    <w:rPr>
                      <w:sz w:val="20"/>
                      <w:shd w:val="clear" w:color="auto" w:fill="FFFFFF"/>
                    </w:rPr>
                  </w:pPr>
                </w:p>
                <w:p w:rsidR="004B6F6B" w:rsidRDefault="004B6F6B" w:rsidP="004B6F6B">
                  <w:pPr>
                    <w:jc w:val="both"/>
                  </w:pPr>
                  <w:r>
                    <w:t xml:space="preserve">25.12.2024 представители муниципального района «Сыктывдинский» старшие воспитатели детсада №1 </w:t>
                  </w:r>
                  <w:proofErr w:type="spellStart"/>
                  <w:r>
                    <w:t>с.Зеленец</w:t>
                  </w:r>
                  <w:proofErr w:type="spellEnd"/>
                  <w:r>
                    <w:t xml:space="preserve"> </w:t>
                  </w:r>
                  <w:hyperlink r:id="rId127" w:history="1">
                    <w:r>
                      <w:rPr>
                        <w:rStyle w:val="a6"/>
                        <w:rFonts w:ascii="inherit" w:hAnsi="inherit"/>
                        <w:bdr w:val="none" w:sz="0" w:space="0" w:color="auto" w:frame="1"/>
                      </w:rPr>
                      <w:t xml:space="preserve">Виолетта </w:t>
                    </w:r>
                    <w:proofErr w:type="spellStart"/>
                    <w:r>
                      <w:rPr>
                        <w:rStyle w:val="a6"/>
                        <w:rFonts w:ascii="inherit" w:hAnsi="inherit"/>
                        <w:bdr w:val="none" w:sz="0" w:space="0" w:color="auto" w:frame="1"/>
                      </w:rPr>
                      <w:t>Бабикова</w:t>
                    </w:r>
                    <w:proofErr w:type="spellEnd"/>
                  </w:hyperlink>
                  <w:r>
                    <w:t xml:space="preserve"> и детсада №8 </w:t>
                  </w:r>
                  <w:proofErr w:type="spellStart"/>
                  <w:r>
                    <w:t>с.Выльгорт</w:t>
                  </w:r>
                  <w:proofErr w:type="spellEnd"/>
                  <w:r>
                    <w:t xml:space="preserve"> </w:t>
                  </w:r>
                  <w:hyperlink r:id="rId128" w:history="1">
                    <w:r>
                      <w:rPr>
                        <w:rStyle w:val="a6"/>
                        <w:rFonts w:ascii="inherit" w:hAnsi="inherit"/>
                        <w:bdr w:val="none" w:sz="0" w:space="0" w:color="auto" w:frame="1"/>
                      </w:rPr>
                      <w:t>Анна Свешникова</w:t>
                    </w:r>
                  </w:hyperlink>
                  <w:r>
                    <w:t xml:space="preserve"> при сотрудничестве с управлением финансов поделились опытом работы по финансовой грамотности района «Сыктывдинский»  на заседании Координационного совета при Правительстве Республики Коми по повышению финансовой грамотности населения </w:t>
                  </w:r>
                </w:p>
                <w:p w:rsidR="004B6F6B" w:rsidRDefault="004B6F6B" w:rsidP="004B6F6B">
                  <w:pPr>
                    <w:pStyle w:val="afffff3"/>
                    <w:ind w:left="-55" w:firstLine="284"/>
                    <w:rPr>
                      <w:color w:val="FF0000"/>
                      <w:sz w:val="24"/>
                      <w:szCs w:val="24"/>
                      <w:highlight w:val="green"/>
                      <w:shd w:val="clear" w:color="auto" w:fill="FFFFFF"/>
                    </w:rPr>
                  </w:pPr>
                </w:p>
                <w:p w:rsidR="004B6F6B" w:rsidRPr="006922E2" w:rsidRDefault="004B6F6B" w:rsidP="004B6F6B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6922E2">
                    <w:rPr>
                      <w:sz w:val="20"/>
                    </w:rPr>
                    <w:t xml:space="preserve">Проведены опросы общественного мнения по бюджетной </w:t>
                  </w:r>
                  <w:r>
                    <w:rPr>
                      <w:sz w:val="20"/>
                    </w:rPr>
                    <w:t xml:space="preserve">/ финансовой </w:t>
                  </w:r>
                  <w:r w:rsidRPr="006922E2">
                    <w:rPr>
                      <w:sz w:val="20"/>
                    </w:rPr>
                    <w:t>тематике в сети Интернет (официальный сайт Сыктывдинского района Республики Коми), с оповещением на официальной странице Управления финансов в социальной сети «</w:t>
                  </w:r>
                  <w:proofErr w:type="spellStart"/>
                  <w:r w:rsidRPr="006922E2">
                    <w:rPr>
                      <w:sz w:val="20"/>
                    </w:rPr>
                    <w:t>ВКонтакте</w:t>
                  </w:r>
                  <w:proofErr w:type="spellEnd"/>
                  <w:r w:rsidRPr="006922E2">
                    <w:rPr>
                      <w:sz w:val="20"/>
                    </w:rPr>
                    <w:t>»:</w:t>
                  </w:r>
                </w:p>
                <w:p w:rsidR="004B6F6B" w:rsidRPr="000573D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29" w:history="1">
                    <w:r w:rsidR="004B6F6B" w:rsidRPr="000573DA">
                      <w:rPr>
                        <w:rStyle w:val="a6"/>
                        <w:sz w:val="18"/>
                        <w:szCs w:val="18"/>
                      </w:rPr>
                      <w:t>https://syktyvdin.gosuslugi.ru/dlya-zhiteley/oprosy/</w:t>
                    </w:r>
                  </w:hyperlink>
                </w:p>
                <w:p w:rsidR="004B6F6B" w:rsidRPr="006922E2" w:rsidRDefault="004B6F6B" w:rsidP="004B6F6B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6922E2">
                    <w:rPr>
                      <w:sz w:val="20"/>
                    </w:rPr>
                    <w:t>-  с 8 по 30 апреля 2024 года;</w:t>
                  </w:r>
                </w:p>
                <w:p w:rsidR="004B6F6B" w:rsidRPr="000573D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30" w:history="1">
                    <w:r w:rsidR="004B6F6B" w:rsidRPr="000573DA">
                      <w:rPr>
                        <w:rStyle w:val="a6"/>
                        <w:sz w:val="18"/>
                        <w:szCs w:val="18"/>
                      </w:rPr>
                      <w:t>https://vk.com/wall-76708697_6472</w:t>
                    </w:r>
                  </w:hyperlink>
                </w:p>
                <w:p w:rsidR="004B6F6B" w:rsidRPr="006922E2" w:rsidRDefault="00D0068F" w:rsidP="004B6F6B">
                  <w:pPr>
                    <w:pStyle w:val="ConsPlusNormal"/>
                    <w:jc w:val="both"/>
                    <w:rPr>
                      <w:sz w:val="20"/>
                    </w:rPr>
                  </w:pPr>
                  <w:hyperlink r:id="rId131" w:history="1">
                    <w:r w:rsidR="004B6F6B" w:rsidRPr="000573DA">
                      <w:rPr>
                        <w:rStyle w:val="a6"/>
                        <w:sz w:val="18"/>
                        <w:szCs w:val="18"/>
                      </w:rPr>
                      <w:t>https://vk.com/wall-76708697_6606</w:t>
                    </w:r>
                  </w:hyperlink>
                </w:p>
                <w:p w:rsidR="004B6F6B" w:rsidRDefault="004B6F6B" w:rsidP="004B6F6B">
                  <w:pPr>
                    <w:pStyle w:val="ConsPlusNormal"/>
                    <w:jc w:val="both"/>
                    <w:rPr>
                      <w:sz w:val="20"/>
                    </w:rPr>
                  </w:pPr>
                  <w:r w:rsidRPr="006922E2">
                    <w:rPr>
                      <w:sz w:val="20"/>
                    </w:rPr>
                    <w:t>- с 7 по 31 октября 2024 года.</w:t>
                  </w:r>
                </w:p>
                <w:p w:rsidR="004B6F6B" w:rsidRPr="000573DA" w:rsidRDefault="00D0068F" w:rsidP="004B6F6B">
                  <w:pPr>
                    <w:pStyle w:val="ConsPlusNormal"/>
                    <w:rPr>
                      <w:sz w:val="18"/>
                      <w:szCs w:val="18"/>
                    </w:rPr>
                  </w:pPr>
                  <w:hyperlink r:id="rId132" w:history="1">
                    <w:r w:rsidR="004B6F6B" w:rsidRPr="000573DA">
                      <w:rPr>
                        <w:rStyle w:val="a6"/>
                        <w:sz w:val="18"/>
                        <w:szCs w:val="18"/>
                      </w:rPr>
                      <w:t>https://vk.com/wall-76708697_7420</w:t>
                    </w:r>
                  </w:hyperlink>
                </w:p>
                <w:p w:rsidR="00C05AEB" w:rsidRPr="00A27F92" w:rsidRDefault="00D0068F" w:rsidP="004B6F6B">
                  <w:pPr>
                    <w:pStyle w:val="ConsPlusNormal"/>
                    <w:ind w:firstLine="222"/>
                    <w:rPr>
                      <w:highlight w:val="green"/>
                    </w:rPr>
                  </w:pPr>
                  <w:hyperlink r:id="rId133" w:history="1">
                    <w:r w:rsidR="004B6F6B" w:rsidRPr="000573DA">
                      <w:rPr>
                        <w:rStyle w:val="a6"/>
                        <w:sz w:val="18"/>
                        <w:szCs w:val="18"/>
                      </w:rPr>
                      <w:t>https://vk.com/wall-76708697_7573</w:t>
                    </w:r>
                  </w:hyperlink>
                  <w:r w:rsidR="004B6F6B" w:rsidRPr="006922E2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473" w:type="dxa"/>
                </w:tcPr>
                <w:p w:rsidR="00C05AEB" w:rsidRPr="00E227F8" w:rsidRDefault="00C05AEB" w:rsidP="00C05AEB">
                  <w:pPr>
                    <w:pStyle w:val="ConsPlusNormal"/>
                  </w:pPr>
                  <w:r w:rsidRPr="00E227F8">
                    <w:t>01.01.202</w:t>
                  </w:r>
                  <w:r w:rsidR="00E227F8" w:rsidRPr="00E227F8">
                    <w:t>4</w:t>
                  </w:r>
                </w:p>
              </w:tc>
              <w:tc>
                <w:tcPr>
                  <w:tcW w:w="1363" w:type="dxa"/>
                </w:tcPr>
                <w:p w:rsidR="00C05AEB" w:rsidRPr="00E227F8" w:rsidRDefault="00C05AEB" w:rsidP="00E227F8">
                  <w:pPr>
                    <w:pStyle w:val="ConsPlusNormal"/>
                  </w:pPr>
                  <w:r w:rsidRPr="00E227F8">
                    <w:t>31.12.202</w:t>
                  </w:r>
                  <w:r w:rsidR="00E227F8" w:rsidRPr="00E227F8">
                    <w:t>4</w:t>
                  </w:r>
                </w:p>
              </w:tc>
              <w:tc>
                <w:tcPr>
                  <w:tcW w:w="1274" w:type="dxa"/>
                </w:tcPr>
                <w:p w:rsidR="00C05AEB" w:rsidRPr="00E227F8" w:rsidRDefault="00C05AEB" w:rsidP="00E227F8">
                  <w:pPr>
                    <w:pStyle w:val="ConsPlusNormal"/>
                  </w:pPr>
                  <w:r w:rsidRPr="00E227F8">
                    <w:t>01.01.202</w:t>
                  </w:r>
                  <w:r w:rsidR="00E227F8" w:rsidRPr="00E227F8">
                    <w:t>4</w:t>
                  </w:r>
                </w:p>
              </w:tc>
              <w:tc>
                <w:tcPr>
                  <w:tcW w:w="1418" w:type="dxa"/>
                </w:tcPr>
                <w:p w:rsidR="00C05AEB" w:rsidRPr="00E227F8" w:rsidRDefault="00F31F82" w:rsidP="00E227F8">
                  <w:r w:rsidRPr="00E227F8">
                    <w:rPr>
                      <w:sz w:val="24"/>
                      <w:szCs w:val="24"/>
                    </w:rPr>
                    <w:t>31</w:t>
                  </w:r>
                  <w:r w:rsidR="00C05AEB" w:rsidRPr="00E227F8">
                    <w:rPr>
                      <w:sz w:val="24"/>
                      <w:szCs w:val="24"/>
                    </w:rPr>
                    <w:t>.</w:t>
                  </w:r>
                  <w:r w:rsidRPr="00E227F8">
                    <w:rPr>
                      <w:sz w:val="24"/>
                      <w:szCs w:val="24"/>
                    </w:rPr>
                    <w:t>12</w:t>
                  </w:r>
                  <w:r w:rsidR="00C05AEB" w:rsidRPr="00E227F8">
                    <w:rPr>
                      <w:sz w:val="24"/>
                      <w:szCs w:val="24"/>
                    </w:rPr>
                    <w:t>.202</w:t>
                  </w:r>
                  <w:r w:rsidR="00E227F8" w:rsidRPr="00E227F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</w:tcPr>
                <w:p w:rsidR="00C05AEB" w:rsidRPr="00E227F8" w:rsidRDefault="00C05AEB" w:rsidP="00C05AEB">
                  <w:pPr>
                    <w:jc w:val="center"/>
                  </w:pPr>
                  <w:r w:rsidRPr="00E227F8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C05AEB" w:rsidRPr="00D515B7" w:rsidTr="00D539AB">
              <w:tc>
                <w:tcPr>
                  <w:tcW w:w="3181" w:type="dxa"/>
                  <w:shd w:val="clear" w:color="auto" w:fill="auto"/>
                </w:tcPr>
                <w:p w:rsidR="00C05AEB" w:rsidRPr="00044C24" w:rsidRDefault="00C05AEB" w:rsidP="00C05AEB">
                  <w:pPr>
                    <w:pStyle w:val="ConsPlusNormal"/>
                    <w:rPr>
                      <w:i/>
                    </w:rPr>
                  </w:pPr>
                  <w:r w:rsidRPr="00044C24">
                    <w:rPr>
                      <w:i/>
                    </w:rPr>
                    <w:t>Контрольное событие № 9</w:t>
                  </w:r>
                </w:p>
                <w:p w:rsidR="00044C24" w:rsidRPr="00044C24" w:rsidRDefault="00044C24" w:rsidP="00C05AEB">
                  <w:pPr>
                    <w:pStyle w:val="ConsPlusNormal"/>
                    <w:rPr>
                      <w:i/>
                    </w:rPr>
                  </w:pPr>
                  <w:r w:rsidRPr="00044C24">
                    <w:rPr>
                      <w:i/>
                    </w:rPr>
                    <w:t xml:space="preserve">Проведение опросов по бюджетной/финансовой тематике. </w:t>
                  </w:r>
                </w:p>
                <w:p w:rsidR="00C05AEB" w:rsidRPr="00D515B7" w:rsidRDefault="00044C24" w:rsidP="00C05AEB">
                  <w:pPr>
                    <w:pStyle w:val="ConsPlusNormal"/>
                    <w:rPr>
                      <w:i/>
                      <w:highlight w:val="yellow"/>
                    </w:rPr>
                  </w:pPr>
                  <w:r w:rsidRPr="00044C24">
                    <w:rPr>
                      <w:i/>
                    </w:rPr>
                    <w:t>Подведение итогов.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05AEB" w:rsidRPr="00FA7701" w:rsidRDefault="00C05AEB" w:rsidP="00C05AEB">
                  <w:r w:rsidRPr="00FA7701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:rsidR="00C05AEB" w:rsidRPr="00FA7701" w:rsidRDefault="00C05AEB" w:rsidP="00C05AEB">
                  <w:pPr>
                    <w:pStyle w:val="ConsPlusNormal"/>
                    <w:jc w:val="center"/>
                  </w:pPr>
                  <w:r w:rsidRPr="00FA7701">
                    <w:t>x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4B6F6B" w:rsidRPr="004B6F6B" w:rsidRDefault="004B6F6B" w:rsidP="004B6F6B">
                  <w:pPr>
                    <w:pStyle w:val="ConsPlusNormal"/>
                    <w:jc w:val="both"/>
                    <w:rPr>
                      <w:b/>
                      <w:i/>
                    </w:rPr>
                  </w:pPr>
                  <w:r w:rsidRPr="004B6F6B">
                    <w:rPr>
                      <w:b/>
                      <w:i/>
                    </w:rPr>
                    <w:t>Выполнено.</w:t>
                  </w:r>
                </w:p>
                <w:p w:rsidR="004B6F6B" w:rsidRPr="004B6F6B" w:rsidRDefault="004B6F6B" w:rsidP="004B6F6B">
                  <w:pPr>
                    <w:pStyle w:val="ConsPlusNormal"/>
                    <w:jc w:val="both"/>
                    <w:rPr>
                      <w:i/>
                      <w:sz w:val="20"/>
                    </w:rPr>
                  </w:pPr>
                  <w:r w:rsidRPr="004B6F6B">
                    <w:rPr>
                      <w:i/>
                      <w:sz w:val="20"/>
                    </w:rPr>
                    <w:t>Проведены опросы общественного мнения по бюджетной / финансовой тематике в сети Интернет (официальный сайт Сыктывдинского района Республики Коми), с оповещением на официальной странице Управления финансов в социальной сети «</w:t>
                  </w:r>
                  <w:proofErr w:type="spellStart"/>
                  <w:r w:rsidRPr="004B6F6B">
                    <w:rPr>
                      <w:i/>
                      <w:sz w:val="20"/>
                    </w:rPr>
                    <w:t>ВКонтакте</w:t>
                  </w:r>
                  <w:proofErr w:type="spellEnd"/>
                  <w:r w:rsidRPr="004B6F6B">
                    <w:rPr>
                      <w:i/>
                      <w:sz w:val="20"/>
                    </w:rPr>
                    <w:t>»:</w:t>
                  </w:r>
                </w:p>
                <w:p w:rsidR="004B6F6B" w:rsidRPr="004B6F6B" w:rsidRDefault="00D0068F" w:rsidP="004B6F6B">
                  <w:pPr>
                    <w:pStyle w:val="ConsPlusNormal"/>
                    <w:rPr>
                      <w:i/>
                      <w:sz w:val="18"/>
                      <w:szCs w:val="18"/>
                    </w:rPr>
                  </w:pPr>
                  <w:hyperlink r:id="rId134" w:history="1">
                    <w:r w:rsidR="004B6F6B"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https://syktyvdin.gosuslugi.ru/dlya-zhiteley/oprosy/</w:t>
                    </w:r>
                  </w:hyperlink>
                </w:p>
                <w:p w:rsidR="004B6F6B" w:rsidRPr="004B6F6B" w:rsidRDefault="004B6F6B" w:rsidP="004B6F6B">
                  <w:pPr>
                    <w:pStyle w:val="ConsPlusNormal"/>
                    <w:jc w:val="both"/>
                    <w:rPr>
                      <w:i/>
                      <w:sz w:val="20"/>
                    </w:rPr>
                  </w:pPr>
                  <w:r w:rsidRPr="004B6F6B">
                    <w:rPr>
                      <w:i/>
                      <w:sz w:val="20"/>
                    </w:rPr>
                    <w:t>-  с 8 по 30 апреля 2024 года;</w:t>
                  </w:r>
                </w:p>
                <w:p w:rsidR="004B6F6B" w:rsidRPr="004B6F6B" w:rsidRDefault="00D0068F" w:rsidP="004B6F6B">
                  <w:pPr>
                    <w:pStyle w:val="ConsPlusNormal"/>
                    <w:rPr>
                      <w:i/>
                      <w:sz w:val="18"/>
                      <w:szCs w:val="18"/>
                    </w:rPr>
                  </w:pPr>
                  <w:hyperlink r:id="rId135" w:history="1">
                    <w:r w:rsidR="004B6F6B"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https://vk.com/wall-76708697_6472</w:t>
                    </w:r>
                  </w:hyperlink>
                </w:p>
                <w:p w:rsidR="004B6F6B" w:rsidRPr="004B6F6B" w:rsidRDefault="00D0068F" w:rsidP="004B6F6B">
                  <w:pPr>
                    <w:pStyle w:val="ConsPlusNormal"/>
                    <w:jc w:val="both"/>
                    <w:rPr>
                      <w:i/>
                      <w:sz w:val="20"/>
                    </w:rPr>
                  </w:pPr>
                  <w:hyperlink r:id="rId136" w:history="1">
                    <w:r w:rsidR="004B6F6B"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https://vk.com/wall-76708697_6606</w:t>
                    </w:r>
                  </w:hyperlink>
                </w:p>
                <w:p w:rsidR="004B6F6B" w:rsidRPr="004B6F6B" w:rsidRDefault="004B6F6B" w:rsidP="004B6F6B">
                  <w:pPr>
                    <w:pStyle w:val="ConsPlusNormal"/>
                    <w:jc w:val="both"/>
                    <w:rPr>
                      <w:i/>
                      <w:sz w:val="20"/>
                    </w:rPr>
                  </w:pPr>
                  <w:r w:rsidRPr="004B6F6B">
                    <w:rPr>
                      <w:i/>
                      <w:sz w:val="20"/>
                    </w:rPr>
                    <w:t>- с 7 по 31 октября 2024 года.</w:t>
                  </w:r>
                </w:p>
                <w:p w:rsidR="004B6F6B" w:rsidRPr="004B6F6B" w:rsidRDefault="00D0068F" w:rsidP="004B6F6B">
                  <w:pPr>
                    <w:pStyle w:val="ConsPlusNormal"/>
                    <w:rPr>
                      <w:i/>
                      <w:sz w:val="18"/>
                      <w:szCs w:val="18"/>
                    </w:rPr>
                  </w:pPr>
                  <w:hyperlink r:id="rId137" w:history="1">
                    <w:r w:rsidR="004B6F6B"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https://vk.com/wall-76708697_7420</w:t>
                    </w:r>
                  </w:hyperlink>
                </w:p>
                <w:p w:rsidR="004B6F6B" w:rsidRDefault="00D0068F" w:rsidP="004B6F6B">
                  <w:pPr>
                    <w:pStyle w:val="ConsPlusNormal"/>
                    <w:jc w:val="both"/>
                  </w:pPr>
                  <w:hyperlink r:id="rId138" w:history="1">
                    <w:r w:rsidR="004B6F6B"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https://vk.com/wall-76708697_7573</w:t>
                    </w:r>
                  </w:hyperlink>
                </w:p>
                <w:p w:rsidR="00C05AEB" w:rsidRPr="00A27F92" w:rsidRDefault="00C05AEB" w:rsidP="007C668F">
                  <w:pPr>
                    <w:pStyle w:val="ConsPlusNormal"/>
                    <w:ind w:firstLine="222"/>
                    <w:jc w:val="both"/>
                    <w:rPr>
                      <w:i/>
                      <w:highlight w:val="green"/>
                    </w:rPr>
                  </w:pPr>
                </w:p>
              </w:tc>
              <w:tc>
                <w:tcPr>
                  <w:tcW w:w="1473" w:type="dxa"/>
                  <w:shd w:val="clear" w:color="auto" w:fill="auto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363" w:type="dxa"/>
                  <w:shd w:val="clear" w:color="auto" w:fill="auto"/>
                </w:tcPr>
                <w:p w:rsidR="00C05AEB" w:rsidRPr="00824780" w:rsidRDefault="00C05AEB" w:rsidP="00824780">
                  <w:pPr>
                    <w:pStyle w:val="ConsPlusNormal"/>
                  </w:pPr>
                  <w:r w:rsidRPr="00824780">
                    <w:t>31.12.202</w:t>
                  </w:r>
                  <w:r w:rsidR="00824780" w:rsidRPr="00824780">
                    <w:t>4</w:t>
                  </w:r>
                </w:p>
              </w:tc>
              <w:tc>
                <w:tcPr>
                  <w:tcW w:w="1274" w:type="dxa"/>
                  <w:shd w:val="clear" w:color="auto" w:fill="auto"/>
                </w:tcPr>
                <w:p w:rsidR="00C05AEB" w:rsidRPr="00824780" w:rsidRDefault="00C05AE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05AEB" w:rsidRPr="00824780" w:rsidRDefault="00F31F82" w:rsidP="00824780">
                  <w:r w:rsidRPr="00824780">
                    <w:rPr>
                      <w:sz w:val="24"/>
                      <w:szCs w:val="24"/>
                    </w:rPr>
                    <w:t>31</w:t>
                  </w:r>
                  <w:r w:rsidR="00C05AEB" w:rsidRPr="00824780">
                    <w:rPr>
                      <w:sz w:val="24"/>
                      <w:szCs w:val="24"/>
                    </w:rPr>
                    <w:t>.</w:t>
                  </w:r>
                  <w:r w:rsidRPr="00824780">
                    <w:rPr>
                      <w:sz w:val="24"/>
                      <w:szCs w:val="24"/>
                    </w:rPr>
                    <w:t>12</w:t>
                  </w:r>
                  <w:r w:rsidR="00C05AEB" w:rsidRPr="00824780">
                    <w:rPr>
                      <w:sz w:val="24"/>
                      <w:szCs w:val="24"/>
                    </w:rPr>
                    <w:t>.202</w:t>
                  </w:r>
                  <w:r w:rsidR="00824780" w:rsidRPr="0082478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C05AEB" w:rsidRPr="00824780" w:rsidRDefault="00C05AE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044C24" w:rsidRDefault="004B6F6B" w:rsidP="00C05AEB">
                  <w:pPr>
                    <w:pStyle w:val="ConsPlusNormal"/>
                    <w:rPr>
                      <w:i/>
                    </w:rPr>
                  </w:pPr>
                  <w:r w:rsidRPr="00044C24">
                    <w:rPr>
                      <w:i/>
                    </w:rPr>
                    <w:t>Контрольное событие  № 10</w:t>
                  </w:r>
                </w:p>
                <w:p w:rsidR="004B6F6B" w:rsidRPr="00044C24" w:rsidRDefault="004B6F6B" w:rsidP="00C05AEB">
                  <w:pPr>
                    <w:pStyle w:val="ConsPlusNormal"/>
                    <w:rPr>
                      <w:i/>
                    </w:rPr>
                  </w:pPr>
                  <w:r w:rsidRPr="00044C24">
                    <w:rPr>
                      <w:i/>
                    </w:rPr>
                    <w:t>Проведение онлайн викторин в рамках Всероссийской недели финансовой грамотности.</w:t>
                  </w:r>
                </w:p>
                <w:p w:rsidR="004B6F6B" w:rsidRPr="00044C24" w:rsidRDefault="004B6F6B" w:rsidP="00C05AEB">
                  <w:pPr>
                    <w:pStyle w:val="ConsPlusNormal"/>
                    <w:rPr>
                      <w:i/>
                    </w:rPr>
                  </w:pPr>
                  <w:r w:rsidRPr="00044C24">
                    <w:rPr>
                      <w:i/>
                    </w:rPr>
                    <w:t>Подведение итогов.</w:t>
                  </w:r>
                </w:p>
                <w:p w:rsidR="004B6F6B" w:rsidRPr="00D515B7" w:rsidRDefault="004B6F6B" w:rsidP="00C05AEB">
                  <w:pPr>
                    <w:pStyle w:val="ConsPlusNormal"/>
                    <w:rPr>
                      <w:i/>
                      <w:highlight w:val="yellow"/>
                    </w:rPr>
                  </w:pPr>
                </w:p>
              </w:tc>
              <w:tc>
                <w:tcPr>
                  <w:tcW w:w="1559" w:type="dxa"/>
                </w:tcPr>
                <w:p w:rsidR="004B6F6B" w:rsidRPr="00FA7701" w:rsidRDefault="004B6F6B" w:rsidP="00C05AEB">
                  <w:r w:rsidRPr="00FA7701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FA7701" w:rsidRDefault="004B6F6B" w:rsidP="00C05AEB">
                  <w:pPr>
                    <w:pStyle w:val="ConsPlusNormal"/>
                    <w:jc w:val="center"/>
                  </w:pPr>
                  <w:r w:rsidRPr="00FA7701">
                    <w:t>x</w:t>
                  </w:r>
                </w:p>
              </w:tc>
              <w:tc>
                <w:tcPr>
                  <w:tcW w:w="2976" w:type="dxa"/>
                </w:tcPr>
                <w:p w:rsidR="004B6F6B" w:rsidRPr="004B6F6B" w:rsidRDefault="004B6F6B" w:rsidP="00DF62E5">
                  <w:pPr>
                    <w:pStyle w:val="ConsPlusNormal"/>
                    <w:jc w:val="both"/>
                    <w:rPr>
                      <w:b/>
                      <w:i/>
                      <w:shd w:val="clear" w:color="auto" w:fill="FFFFFF"/>
                    </w:rPr>
                  </w:pPr>
                  <w:r w:rsidRPr="004B6F6B">
                    <w:rPr>
                      <w:b/>
                      <w:i/>
                      <w:shd w:val="clear" w:color="auto" w:fill="FFFFFF"/>
                    </w:rPr>
                    <w:t>Выполнено.</w:t>
                  </w:r>
                </w:p>
                <w:p w:rsidR="004B6F6B" w:rsidRPr="004B6F6B" w:rsidRDefault="004B6F6B" w:rsidP="00DF62E5">
                  <w:pPr>
                    <w:pStyle w:val="ConsPlusNormal"/>
                    <w:rPr>
                      <w:i/>
                      <w:color w:val="000000"/>
                      <w:sz w:val="20"/>
                      <w:shd w:val="clear" w:color="auto" w:fill="FFFFFF"/>
                    </w:rPr>
                  </w:pPr>
                  <w:r w:rsidRPr="004B6F6B">
                    <w:rPr>
                      <w:i/>
                      <w:color w:val="000000"/>
                      <w:sz w:val="20"/>
                      <w:shd w:val="clear" w:color="auto" w:fill="FFFFFF"/>
                    </w:rPr>
                    <w:t xml:space="preserve">В рамках 1 этапа Всероссийской просветительской эстафеты «Мои финансы» Управлением финансов с 24 по 30 апреля 2024г. проведена финансовая онлайн -викторина </w:t>
                  </w:r>
                </w:p>
                <w:p w:rsidR="004B6F6B" w:rsidRPr="004B6F6B" w:rsidRDefault="00D0068F" w:rsidP="00DF62E5">
                  <w:pPr>
                    <w:pStyle w:val="afffff3"/>
                    <w:spacing w:after="0"/>
                    <w:ind w:left="0"/>
                    <w:jc w:val="both"/>
                    <w:rPr>
                      <w:i/>
                    </w:rPr>
                  </w:pPr>
                  <w:hyperlink r:id="rId139" w:history="1">
                    <w:r w:rsidR="004B6F6B"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https://vk.com/ibudget?w=wall-76708697_6522</w:t>
                    </w:r>
                  </w:hyperlink>
                  <w:r w:rsidR="004B6F6B" w:rsidRPr="004B6F6B">
                    <w:rPr>
                      <w:i/>
                    </w:rPr>
                    <w:t xml:space="preserve">   </w:t>
                  </w:r>
                </w:p>
                <w:p w:rsidR="004B6F6B" w:rsidRPr="004B6F6B" w:rsidRDefault="00D0068F" w:rsidP="00DF62E5">
                  <w:pPr>
                    <w:pStyle w:val="afffff3"/>
                    <w:spacing w:after="0"/>
                    <w:ind w:left="0"/>
                    <w:jc w:val="both"/>
                    <w:rPr>
                      <w:i/>
                    </w:rPr>
                  </w:pPr>
                  <w:hyperlink r:id="rId140" w:history="1">
                    <w:r w:rsidR="004B6F6B"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https://vk.com/wall-76708697_6588</w:t>
                    </w:r>
                  </w:hyperlink>
                </w:p>
                <w:p w:rsidR="004B6F6B" w:rsidRPr="004B6F6B" w:rsidRDefault="004B6F6B" w:rsidP="00DF62E5">
                  <w:pPr>
                    <w:pStyle w:val="afffff3"/>
                    <w:spacing w:after="0"/>
                    <w:ind w:left="80"/>
                    <w:jc w:val="both"/>
                    <w:rPr>
                      <w:i/>
                    </w:rPr>
                  </w:pPr>
                </w:p>
                <w:p w:rsidR="004B6F6B" w:rsidRPr="004B6F6B" w:rsidRDefault="004B6F6B" w:rsidP="00DF62E5">
                  <w:pPr>
                    <w:pStyle w:val="afffff3"/>
                    <w:spacing w:after="0"/>
                    <w:ind w:left="0"/>
                    <w:rPr>
                      <w:i/>
                      <w:sz w:val="18"/>
                      <w:szCs w:val="18"/>
                    </w:rPr>
                  </w:pPr>
                  <w:r w:rsidRPr="004B6F6B">
                    <w:rPr>
                      <w:i/>
                      <w:color w:val="000000"/>
                      <w:shd w:val="clear" w:color="auto" w:fill="FFFFFF"/>
                    </w:rPr>
                    <w:t xml:space="preserve">В рамках 2 этапа Всероссийской просветительской эстафеты «Мои финансы» Управлением финансов с 3 по 9 сентября 2024г. проведена финансовая онлайн -викторина </w:t>
                  </w:r>
                  <w:hyperlink r:id="rId141" w:history="1">
                    <w:r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https://vk.com/ibudget?w=wall-76708697_7156</w:t>
                    </w:r>
                  </w:hyperlink>
                </w:p>
                <w:p w:rsidR="004B6F6B" w:rsidRPr="004B6F6B" w:rsidRDefault="00D0068F" w:rsidP="00DF62E5">
                  <w:pPr>
                    <w:pStyle w:val="afffff3"/>
                    <w:spacing w:after="0"/>
                    <w:ind w:left="0"/>
                    <w:rPr>
                      <w:i/>
                      <w:sz w:val="18"/>
                      <w:szCs w:val="18"/>
                    </w:rPr>
                  </w:pPr>
                  <w:hyperlink r:id="rId142" w:history="1">
                    <w:r w:rsidR="004B6F6B"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https://vk.com/wall-76708697_7259</w:t>
                    </w:r>
                  </w:hyperlink>
                </w:p>
                <w:p w:rsidR="004B6F6B" w:rsidRPr="004B6F6B" w:rsidRDefault="004B6F6B" w:rsidP="00DF62E5">
                  <w:pPr>
                    <w:pStyle w:val="afffff3"/>
                    <w:spacing w:after="0"/>
                    <w:ind w:left="0"/>
                    <w:jc w:val="both"/>
                    <w:rPr>
                      <w:i/>
                      <w:color w:val="000000"/>
                      <w:shd w:val="clear" w:color="auto" w:fill="FFFFFF"/>
                    </w:rPr>
                  </w:pPr>
                  <w:r w:rsidRPr="004B6F6B">
                    <w:rPr>
                      <w:i/>
                      <w:color w:val="000000"/>
                      <w:shd w:val="clear" w:color="auto" w:fill="FFFFFF"/>
                    </w:rPr>
                    <w:t>В рамках 3 этапа Всероссийской просветительской эстафеты «Мои финансы» Управлением финансов с 5 по 14 ноября 2024г. проведена финансовая онлайн –викторина</w:t>
                  </w:r>
                </w:p>
                <w:p w:rsidR="004B6F6B" w:rsidRPr="004B6F6B" w:rsidRDefault="004B6F6B" w:rsidP="00DF62E5">
                  <w:pPr>
                    <w:pStyle w:val="afffff3"/>
                    <w:spacing w:after="0"/>
                    <w:ind w:left="0"/>
                    <w:rPr>
                      <w:i/>
                      <w:sz w:val="18"/>
                      <w:szCs w:val="18"/>
                    </w:rPr>
                  </w:pPr>
                  <w:r w:rsidRPr="004B6F6B"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hyperlink r:id="rId143" w:history="1">
                    <w:r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https://vk.com/wall-76708697_7598</w:t>
                    </w:r>
                  </w:hyperlink>
                </w:p>
                <w:p w:rsidR="004B6F6B" w:rsidRPr="004B6F6B" w:rsidRDefault="00D0068F" w:rsidP="00DF62E5">
                  <w:pPr>
                    <w:pStyle w:val="afffff3"/>
                    <w:spacing w:after="0"/>
                    <w:ind w:left="0"/>
                    <w:rPr>
                      <w:i/>
                      <w:color w:val="FF0000"/>
                      <w:highlight w:val="green"/>
                    </w:rPr>
                  </w:pPr>
                  <w:hyperlink r:id="rId144" w:history="1">
                    <w:r w:rsidR="004B6F6B" w:rsidRPr="004B6F6B">
                      <w:rPr>
                        <w:rStyle w:val="a6"/>
                        <w:i/>
                        <w:sz w:val="18"/>
                        <w:szCs w:val="18"/>
                      </w:rPr>
                      <w:t>https://vk.com/wall-76708697_7685</w:t>
                    </w:r>
                  </w:hyperlink>
                </w:p>
              </w:tc>
              <w:tc>
                <w:tcPr>
                  <w:tcW w:w="1473" w:type="dxa"/>
                </w:tcPr>
                <w:p w:rsidR="004B6F6B" w:rsidRPr="00824780" w:rsidRDefault="004B6F6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363" w:type="dxa"/>
                </w:tcPr>
                <w:p w:rsidR="004B6F6B" w:rsidRPr="00824780" w:rsidRDefault="004B6F6B" w:rsidP="00824780">
                  <w:pPr>
                    <w:pStyle w:val="ConsPlusNormal"/>
                  </w:pPr>
                  <w:r w:rsidRPr="00824780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824780" w:rsidRDefault="004B6F6B" w:rsidP="00C05AEB">
                  <w:pPr>
                    <w:pStyle w:val="ConsPlusNormal"/>
                    <w:jc w:val="center"/>
                  </w:pPr>
                  <w:r w:rsidRPr="00824780">
                    <w:t>x</w:t>
                  </w:r>
                </w:p>
              </w:tc>
              <w:tc>
                <w:tcPr>
                  <w:tcW w:w="1418" w:type="dxa"/>
                </w:tcPr>
                <w:p w:rsidR="004B6F6B" w:rsidRPr="00824780" w:rsidRDefault="004B6F6B" w:rsidP="00824780">
                  <w:r w:rsidRPr="00824780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824780" w:rsidRDefault="004B6F6B" w:rsidP="00C05AEB">
                  <w:pPr>
                    <w:jc w:val="center"/>
                  </w:pPr>
                  <w:r w:rsidRPr="00824780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C06EF7" w:rsidRDefault="004B6F6B" w:rsidP="00C05AEB">
                  <w:pPr>
                    <w:pStyle w:val="ConsPlusNormal"/>
                    <w:rPr>
                      <w:b/>
                    </w:rPr>
                  </w:pPr>
                  <w:r w:rsidRPr="00C06EF7">
                    <w:rPr>
                      <w:b/>
                    </w:rPr>
                    <w:t>Основное мероприятие 1.3.</w:t>
                  </w:r>
                </w:p>
                <w:p w:rsidR="004B6F6B" w:rsidRPr="00C06EF7" w:rsidRDefault="004B6F6B" w:rsidP="00C05AEB">
                  <w:pPr>
                    <w:pStyle w:val="ConsPlusNormal"/>
                  </w:pPr>
                  <w:r w:rsidRPr="00C06EF7">
                    <w:t>Обеспечение деятельности муниципальных организаций</w:t>
                  </w:r>
                </w:p>
              </w:tc>
              <w:tc>
                <w:tcPr>
                  <w:tcW w:w="1559" w:type="dxa"/>
                </w:tcPr>
                <w:p w:rsidR="004B6F6B" w:rsidRPr="00C06EF7" w:rsidRDefault="004B6F6B" w:rsidP="00C05AEB">
                  <w:pPr>
                    <w:pStyle w:val="ConsPlusNormal"/>
                  </w:pPr>
                  <w:r w:rsidRPr="00C06EF7">
                    <w:t>Муравьева Т.В,</w:t>
                  </w:r>
                </w:p>
                <w:p w:rsidR="004B6F6B" w:rsidRPr="00C06EF7" w:rsidRDefault="004B6F6B" w:rsidP="00C05AEB">
                  <w:pPr>
                    <w:pStyle w:val="ConsPlusNormal"/>
                  </w:pPr>
                  <w:r w:rsidRPr="00C06EF7">
                    <w:t>Директор МКУ «ЦБО»  (далее- Директор ЦБО)</w:t>
                  </w:r>
                </w:p>
              </w:tc>
              <w:tc>
                <w:tcPr>
                  <w:tcW w:w="1000" w:type="dxa"/>
                </w:tcPr>
                <w:p w:rsidR="004B6F6B" w:rsidRPr="00C06EF7" w:rsidRDefault="004B6F6B" w:rsidP="00C05AEB">
                  <w:pPr>
                    <w:pStyle w:val="ConsPlusNormal"/>
                  </w:pPr>
                  <w:r w:rsidRPr="00C06EF7">
                    <w:t xml:space="preserve">Смотри </w:t>
                  </w:r>
                </w:p>
                <w:p w:rsidR="004B6F6B" w:rsidRPr="00C06EF7" w:rsidRDefault="004B6F6B" w:rsidP="00C05AEB">
                  <w:pPr>
                    <w:pStyle w:val="ConsPlusNormal"/>
                  </w:pPr>
                  <w:r w:rsidRPr="00C06EF7">
                    <w:t xml:space="preserve">Комплексный </w:t>
                  </w:r>
                </w:p>
                <w:p w:rsidR="004B6F6B" w:rsidRPr="00C06EF7" w:rsidRDefault="004B6F6B" w:rsidP="00C05AEB">
                  <w:pPr>
                    <w:pStyle w:val="ConsPlusNormal"/>
                  </w:pPr>
                  <w:r w:rsidRPr="00C06EF7">
                    <w:t>План</w:t>
                  </w:r>
                </w:p>
              </w:tc>
              <w:tc>
                <w:tcPr>
                  <w:tcW w:w="2976" w:type="dxa"/>
                </w:tcPr>
                <w:p w:rsidR="004B6F6B" w:rsidRPr="00C06EF7" w:rsidRDefault="004B6F6B" w:rsidP="006367B2">
                  <w:pPr>
                    <w:pStyle w:val="ConsPlusNormal"/>
                    <w:rPr>
                      <w:b/>
                    </w:rPr>
                  </w:pPr>
                  <w:r w:rsidRPr="00C06EF7">
                    <w:rPr>
                      <w:b/>
                    </w:rPr>
                    <w:t>Выполнено.</w:t>
                  </w:r>
                </w:p>
                <w:p w:rsidR="004B6F6B" w:rsidRPr="00C06EF7" w:rsidRDefault="004B6F6B" w:rsidP="00C17B0F">
                  <w:pPr>
                    <w:pStyle w:val="ConsPlusNormal"/>
                    <w:ind w:firstLine="222"/>
                  </w:pPr>
                  <w:r w:rsidRPr="00C06EF7">
                    <w:t>Обеспечена организация деятельности МКУ « Центр бухгалтерского обслуживания». Задолженности по оплате труда и начислениям на нее отсутствует.</w:t>
                  </w:r>
                </w:p>
              </w:tc>
              <w:tc>
                <w:tcPr>
                  <w:tcW w:w="1473" w:type="dxa"/>
                </w:tcPr>
                <w:p w:rsidR="004B6F6B" w:rsidRPr="00E227F8" w:rsidRDefault="004B6F6B" w:rsidP="00E227F8">
                  <w:pPr>
                    <w:pStyle w:val="ConsPlusNormal"/>
                  </w:pPr>
                  <w:r w:rsidRPr="00E227F8">
                    <w:t>01.01.2024</w:t>
                  </w:r>
                </w:p>
              </w:tc>
              <w:tc>
                <w:tcPr>
                  <w:tcW w:w="1363" w:type="dxa"/>
                </w:tcPr>
                <w:p w:rsidR="004B6F6B" w:rsidRPr="00E227F8" w:rsidRDefault="004B6F6B" w:rsidP="00E227F8">
                  <w:pPr>
                    <w:pStyle w:val="ConsPlusNormal"/>
                  </w:pPr>
                  <w:r w:rsidRPr="00E227F8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E227F8" w:rsidRDefault="004B6F6B" w:rsidP="00E227F8">
                  <w:pPr>
                    <w:pStyle w:val="ConsPlusNormal"/>
                  </w:pPr>
                  <w:r w:rsidRPr="00E227F8">
                    <w:t>01.01.2024</w:t>
                  </w:r>
                </w:p>
              </w:tc>
              <w:tc>
                <w:tcPr>
                  <w:tcW w:w="1418" w:type="dxa"/>
                </w:tcPr>
                <w:p w:rsidR="004B6F6B" w:rsidRPr="00E227F8" w:rsidRDefault="004B6F6B" w:rsidP="00E227F8">
                  <w:r w:rsidRPr="00E227F8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E227F8" w:rsidRDefault="004B6F6B" w:rsidP="00C05AEB">
                  <w:pPr>
                    <w:jc w:val="center"/>
                  </w:pPr>
                  <w:r w:rsidRPr="00E227F8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A37332" w:rsidRDefault="004B6F6B" w:rsidP="00C05AEB">
                  <w:pPr>
                    <w:pStyle w:val="ConsPlusNormal"/>
                  </w:pPr>
                  <w:r w:rsidRPr="00A37332">
                    <w:t>Мероприятие 1.3.1</w:t>
                  </w:r>
                </w:p>
                <w:p w:rsidR="004B6F6B" w:rsidRPr="00A37332" w:rsidRDefault="004B6F6B" w:rsidP="00C05AEB">
                  <w:pPr>
                    <w:pStyle w:val="ConsPlusNormal"/>
                  </w:pPr>
                  <w:r w:rsidRPr="00A37332">
                    <w:t>Обеспечение организации и функционирования аппарата МКУ «Центр бухгалтерского обслуживания».</w:t>
                  </w:r>
                </w:p>
              </w:tc>
              <w:tc>
                <w:tcPr>
                  <w:tcW w:w="1559" w:type="dxa"/>
                </w:tcPr>
                <w:p w:rsidR="004B6F6B" w:rsidRPr="00A37332" w:rsidRDefault="004B6F6B" w:rsidP="00C05AEB">
                  <w:pPr>
                    <w:pStyle w:val="ConsPlusNormal"/>
                  </w:pPr>
                  <w:r w:rsidRPr="00A37332">
                    <w:t>Директор ЦБО</w:t>
                  </w:r>
                </w:p>
              </w:tc>
              <w:tc>
                <w:tcPr>
                  <w:tcW w:w="1000" w:type="dxa"/>
                </w:tcPr>
                <w:p w:rsidR="004B6F6B" w:rsidRPr="00A37332" w:rsidRDefault="004B6F6B" w:rsidP="00C05AEB">
                  <w:pPr>
                    <w:pStyle w:val="ConsPlusNormal"/>
                  </w:pPr>
                  <w:r w:rsidRPr="00A37332">
                    <w:t xml:space="preserve">Смотри </w:t>
                  </w:r>
                </w:p>
                <w:p w:rsidR="004B6F6B" w:rsidRPr="00A37332" w:rsidRDefault="004B6F6B" w:rsidP="00C05AEB">
                  <w:pPr>
                    <w:pStyle w:val="ConsPlusNormal"/>
                  </w:pPr>
                  <w:r w:rsidRPr="00A37332">
                    <w:t xml:space="preserve">Комплексный </w:t>
                  </w:r>
                </w:p>
                <w:p w:rsidR="004B6F6B" w:rsidRPr="00A37332" w:rsidRDefault="004B6F6B" w:rsidP="00C05AEB">
                  <w:pPr>
                    <w:pStyle w:val="ConsPlusNormal"/>
                  </w:pPr>
                  <w:r w:rsidRPr="00A37332">
                    <w:t>План</w:t>
                  </w:r>
                </w:p>
              </w:tc>
              <w:tc>
                <w:tcPr>
                  <w:tcW w:w="2976" w:type="dxa"/>
                </w:tcPr>
                <w:p w:rsidR="004B6F6B" w:rsidRPr="00A37332" w:rsidRDefault="004B6F6B" w:rsidP="006367B2">
                  <w:pPr>
                    <w:pStyle w:val="ConsPlusNormal"/>
                    <w:jc w:val="both"/>
                    <w:rPr>
                      <w:b/>
                    </w:rPr>
                  </w:pPr>
                  <w:r w:rsidRPr="00A37332">
                    <w:rPr>
                      <w:b/>
                    </w:rPr>
                    <w:t>Выполнена.</w:t>
                  </w:r>
                </w:p>
                <w:p w:rsidR="004B6F6B" w:rsidRPr="00A37332" w:rsidRDefault="004B6F6B" w:rsidP="00C17B0F">
                  <w:pPr>
                    <w:pStyle w:val="ConsPlusNormal"/>
                    <w:ind w:firstLine="222"/>
                    <w:jc w:val="both"/>
                  </w:pPr>
                  <w:r w:rsidRPr="00A37332">
                    <w:t>Обеспечена своевременная   выплата заработной платы  работникам МКУ «Центр бухгалтерского обслуживания».</w:t>
                  </w:r>
                </w:p>
              </w:tc>
              <w:tc>
                <w:tcPr>
                  <w:tcW w:w="1473" w:type="dxa"/>
                </w:tcPr>
                <w:p w:rsidR="004B6F6B" w:rsidRPr="00E227F8" w:rsidRDefault="004B6F6B" w:rsidP="00E227F8">
                  <w:pPr>
                    <w:pStyle w:val="ConsPlusNormal"/>
                  </w:pPr>
                  <w:r w:rsidRPr="00E227F8">
                    <w:t>01.01.2024</w:t>
                  </w:r>
                </w:p>
              </w:tc>
              <w:tc>
                <w:tcPr>
                  <w:tcW w:w="1363" w:type="dxa"/>
                </w:tcPr>
                <w:p w:rsidR="004B6F6B" w:rsidRPr="00E227F8" w:rsidRDefault="004B6F6B" w:rsidP="00E227F8">
                  <w:pPr>
                    <w:pStyle w:val="ConsPlusNormal"/>
                  </w:pPr>
                  <w:r w:rsidRPr="00E227F8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E227F8" w:rsidRDefault="004B6F6B" w:rsidP="00E227F8">
                  <w:pPr>
                    <w:pStyle w:val="ConsPlusNormal"/>
                  </w:pPr>
                  <w:r w:rsidRPr="00E227F8">
                    <w:t>01.01.2024</w:t>
                  </w:r>
                </w:p>
              </w:tc>
              <w:tc>
                <w:tcPr>
                  <w:tcW w:w="1418" w:type="dxa"/>
                </w:tcPr>
                <w:p w:rsidR="004B6F6B" w:rsidRPr="00E227F8" w:rsidRDefault="004B6F6B" w:rsidP="00E227F8">
                  <w:r w:rsidRPr="00E227F8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E227F8" w:rsidRDefault="004B6F6B" w:rsidP="00C05AEB">
                  <w:pPr>
                    <w:jc w:val="center"/>
                  </w:pPr>
                  <w:r w:rsidRPr="00E227F8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A976B2" w:rsidRDefault="004B6F6B" w:rsidP="00C05AEB">
                  <w:pPr>
                    <w:pStyle w:val="ConsPlusNormal"/>
                    <w:rPr>
                      <w:i/>
                    </w:rPr>
                  </w:pPr>
                  <w:r w:rsidRPr="00A976B2">
                    <w:rPr>
                      <w:i/>
                    </w:rPr>
                    <w:t>Контрольное событие № 11</w:t>
                  </w:r>
                </w:p>
                <w:p w:rsidR="004B6F6B" w:rsidRPr="00A976B2" w:rsidRDefault="004B6F6B" w:rsidP="00A976B2">
                  <w:pPr>
                    <w:pStyle w:val="ConsPlusNormal"/>
                    <w:rPr>
                      <w:i/>
                    </w:rPr>
                  </w:pPr>
                  <w:r w:rsidRPr="00A976B2">
                    <w:rPr>
                      <w:i/>
                    </w:rPr>
                    <w:t>Отсутствие задолженности по выплате заработной платы работникам МКУ «ЦБО».</w:t>
                  </w:r>
                </w:p>
              </w:tc>
              <w:tc>
                <w:tcPr>
                  <w:tcW w:w="1559" w:type="dxa"/>
                </w:tcPr>
                <w:p w:rsidR="004B6F6B" w:rsidRPr="00A976B2" w:rsidRDefault="004B6F6B" w:rsidP="00C05AEB">
                  <w:r w:rsidRPr="00A976B2">
                    <w:rPr>
                      <w:sz w:val="24"/>
                      <w:szCs w:val="24"/>
                    </w:rPr>
                    <w:t>Директор ЦБО</w:t>
                  </w:r>
                </w:p>
              </w:tc>
              <w:tc>
                <w:tcPr>
                  <w:tcW w:w="1000" w:type="dxa"/>
                </w:tcPr>
                <w:p w:rsidR="004B6F6B" w:rsidRPr="00A976B2" w:rsidRDefault="004B6F6B" w:rsidP="00C05AEB">
                  <w:pPr>
                    <w:pStyle w:val="ConsPlusNormal"/>
                    <w:jc w:val="center"/>
                  </w:pPr>
                  <w:r w:rsidRPr="00A976B2">
                    <w:t>x</w:t>
                  </w:r>
                </w:p>
              </w:tc>
              <w:tc>
                <w:tcPr>
                  <w:tcW w:w="2976" w:type="dxa"/>
                </w:tcPr>
                <w:p w:rsidR="004B6F6B" w:rsidRPr="00A976B2" w:rsidRDefault="004B6F6B" w:rsidP="006367B2">
                  <w:pPr>
                    <w:pStyle w:val="ConsPlusNormal"/>
                    <w:jc w:val="both"/>
                    <w:rPr>
                      <w:b/>
                      <w:i/>
                    </w:rPr>
                  </w:pPr>
                  <w:r w:rsidRPr="00A976B2">
                    <w:rPr>
                      <w:b/>
                      <w:i/>
                    </w:rPr>
                    <w:t>Выполнено.</w:t>
                  </w:r>
                </w:p>
                <w:p w:rsidR="004B6F6B" w:rsidRPr="00A976B2" w:rsidRDefault="004B6F6B" w:rsidP="006367B2">
                  <w:pPr>
                    <w:pStyle w:val="ConsPlusNormal"/>
                    <w:jc w:val="both"/>
                    <w:rPr>
                      <w:i/>
                    </w:rPr>
                  </w:pPr>
                  <w:r w:rsidRPr="00A976B2">
                    <w:rPr>
                      <w:i/>
                    </w:rPr>
                    <w:t>Выплата заработной платы работникам МКУ «ЦБО» проведена в установленные сроки.</w:t>
                  </w:r>
                </w:p>
              </w:tc>
              <w:tc>
                <w:tcPr>
                  <w:tcW w:w="1473" w:type="dxa"/>
                </w:tcPr>
                <w:p w:rsidR="004B6F6B" w:rsidRPr="00E227F8" w:rsidRDefault="004B6F6B" w:rsidP="00C05AEB">
                  <w:pPr>
                    <w:pStyle w:val="ConsPlusNormal"/>
                    <w:jc w:val="center"/>
                  </w:pPr>
                  <w:r w:rsidRPr="00E227F8">
                    <w:t>x</w:t>
                  </w:r>
                </w:p>
              </w:tc>
              <w:tc>
                <w:tcPr>
                  <w:tcW w:w="1363" w:type="dxa"/>
                </w:tcPr>
                <w:p w:rsidR="004B6F6B" w:rsidRPr="00E227F8" w:rsidRDefault="004B6F6B" w:rsidP="00E227F8">
                  <w:pPr>
                    <w:pStyle w:val="ConsPlusNormal"/>
                  </w:pPr>
                  <w:r w:rsidRPr="00E227F8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E227F8" w:rsidRDefault="004B6F6B" w:rsidP="00C05AEB">
                  <w:pPr>
                    <w:pStyle w:val="ConsPlusNormal"/>
                    <w:jc w:val="center"/>
                  </w:pPr>
                  <w:r w:rsidRPr="00E227F8">
                    <w:t>x</w:t>
                  </w:r>
                </w:p>
              </w:tc>
              <w:tc>
                <w:tcPr>
                  <w:tcW w:w="1418" w:type="dxa"/>
                </w:tcPr>
                <w:p w:rsidR="004B6F6B" w:rsidRPr="00E227F8" w:rsidRDefault="004B6F6B" w:rsidP="00E227F8">
                  <w:r w:rsidRPr="00E227F8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E227F8" w:rsidRDefault="004B6F6B" w:rsidP="00C05AEB">
                  <w:pPr>
                    <w:jc w:val="center"/>
                  </w:pPr>
                  <w:r w:rsidRPr="00E227F8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5E314B" w:rsidRDefault="004B6F6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5E314B">
                    <w:rPr>
                      <w:i/>
                      <w:sz w:val="24"/>
                      <w:szCs w:val="24"/>
                    </w:rPr>
                    <w:t>Контрольное событие № 12</w:t>
                  </w:r>
                </w:p>
                <w:p w:rsidR="004B6F6B" w:rsidRPr="005E314B" w:rsidRDefault="004B6F6B" w:rsidP="005E314B">
                  <w:pPr>
                    <w:pStyle w:val="ConsPlusNormal"/>
                    <w:rPr>
                      <w:i/>
                    </w:rPr>
                  </w:pPr>
                  <w:r w:rsidRPr="005E314B">
                    <w:rPr>
                      <w:i/>
                    </w:rPr>
                    <w:t>Подготовка расчетов по  начислениям на оплату труда работников МКУ «ЦБО».</w:t>
                  </w:r>
                </w:p>
              </w:tc>
              <w:tc>
                <w:tcPr>
                  <w:tcW w:w="1559" w:type="dxa"/>
                </w:tcPr>
                <w:p w:rsidR="004B6F6B" w:rsidRPr="005E314B" w:rsidRDefault="004B6F6B" w:rsidP="00C05AEB">
                  <w:r w:rsidRPr="005E314B">
                    <w:rPr>
                      <w:sz w:val="24"/>
                      <w:szCs w:val="24"/>
                    </w:rPr>
                    <w:t>Директор ЦБО</w:t>
                  </w:r>
                </w:p>
              </w:tc>
              <w:tc>
                <w:tcPr>
                  <w:tcW w:w="1000" w:type="dxa"/>
                </w:tcPr>
                <w:p w:rsidR="004B6F6B" w:rsidRPr="005E314B" w:rsidRDefault="004B6F6B" w:rsidP="00C05AEB">
                  <w:pPr>
                    <w:pStyle w:val="ConsPlusNormal"/>
                    <w:jc w:val="center"/>
                  </w:pPr>
                  <w:r w:rsidRPr="005E314B">
                    <w:t>x</w:t>
                  </w:r>
                </w:p>
              </w:tc>
              <w:tc>
                <w:tcPr>
                  <w:tcW w:w="2976" w:type="dxa"/>
                </w:tcPr>
                <w:p w:rsidR="004B6F6B" w:rsidRPr="005E314B" w:rsidRDefault="004B6F6B" w:rsidP="006367B2">
                  <w:pPr>
                    <w:pStyle w:val="ConsPlusNormal"/>
                    <w:rPr>
                      <w:b/>
                      <w:i/>
                    </w:rPr>
                  </w:pPr>
                  <w:r w:rsidRPr="005E314B">
                    <w:rPr>
                      <w:b/>
                      <w:i/>
                    </w:rPr>
                    <w:t>Выполнено.</w:t>
                  </w:r>
                </w:p>
                <w:p w:rsidR="004B6F6B" w:rsidRPr="005E314B" w:rsidRDefault="004B6F6B" w:rsidP="007F5139">
                  <w:pPr>
                    <w:pStyle w:val="ConsPlusNormal"/>
                    <w:ind w:firstLine="222"/>
                    <w:rPr>
                      <w:i/>
                    </w:rPr>
                  </w:pPr>
                  <w:r w:rsidRPr="005E314B">
                    <w:rPr>
                      <w:i/>
                    </w:rPr>
                    <w:t xml:space="preserve">Расчеты по начислениям на заработную плату работников МКУ «ЦБО» проведены своевременно. </w:t>
                  </w:r>
                </w:p>
                <w:p w:rsidR="004B6F6B" w:rsidRPr="005E314B" w:rsidRDefault="004B6F6B" w:rsidP="007F5139">
                  <w:pPr>
                    <w:pStyle w:val="ConsPlusNormal"/>
                    <w:ind w:left="-62" w:firstLine="284"/>
                    <w:jc w:val="both"/>
                  </w:pPr>
                  <w:r w:rsidRPr="005E314B">
                    <w:rPr>
                      <w:i/>
                    </w:rPr>
                    <w:t>Перечисления во все уровни бюджетов  бюджетной системы Российской Федерации проведены в установленные сроки.</w:t>
                  </w:r>
                </w:p>
              </w:tc>
              <w:tc>
                <w:tcPr>
                  <w:tcW w:w="1473" w:type="dxa"/>
                </w:tcPr>
                <w:p w:rsidR="004B6F6B" w:rsidRPr="00E227F8" w:rsidRDefault="004B6F6B" w:rsidP="00C05AEB">
                  <w:pPr>
                    <w:pStyle w:val="ConsPlusNormal"/>
                    <w:jc w:val="center"/>
                  </w:pPr>
                  <w:r w:rsidRPr="00E227F8">
                    <w:t>x</w:t>
                  </w:r>
                </w:p>
              </w:tc>
              <w:tc>
                <w:tcPr>
                  <w:tcW w:w="1363" w:type="dxa"/>
                </w:tcPr>
                <w:p w:rsidR="004B6F6B" w:rsidRPr="00E227F8" w:rsidRDefault="004B6F6B" w:rsidP="00E227F8">
                  <w:pPr>
                    <w:pStyle w:val="ConsPlusNormal"/>
                  </w:pPr>
                  <w:r w:rsidRPr="00E227F8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E227F8" w:rsidRDefault="004B6F6B" w:rsidP="00C05AEB">
                  <w:pPr>
                    <w:pStyle w:val="ConsPlusNormal"/>
                    <w:jc w:val="center"/>
                  </w:pPr>
                  <w:r w:rsidRPr="00E227F8">
                    <w:t>x</w:t>
                  </w:r>
                </w:p>
              </w:tc>
              <w:tc>
                <w:tcPr>
                  <w:tcW w:w="1418" w:type="dxa"/>
                </w:tcPr>
                <w:p w:rsidR="004B6F6B" w:rsidRPr="00E227F8" w:rsidRDefault="004B6F6B" w:rsidP="00E227F8">
                  <w:r w:rsidRPr="00E227F8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E227F8" w:rsidRDefault="004B6F6B" w:rsidP="00C05AEB">
                  <w:pPr>
                    <w:jc w:val="center"/>
                  </w:pPr>
                  <w:r w:rsidRPr="00E227F8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6E5231" w:rsidRDefault="004B6F6B" w:rsidP="00C05AEB">
                  <w:pPr>
                    <w:pStyle w:val="ConsPlusNormal"/>
                  </w:pPr>
                  <w:r w:rsidRPr="006E5231">
                    <w:t>Мероприятие 1.3.2</w:t>
                  </w:r>
                </w:p>
                <w:p w:rsidR="004B6F6B" w:rsidRPr="00D515B7" w:rsidRDefault="004B6F6B" w:rsidP="00C05AEB">
                  <w:pPr>
                    <w:pStyle w:val="ConsPlusNormal"/>
                    <w:rPr>
                      <w:highlight w:val="yellow"/>
                    </w:rPr>
                  </w:pPr>
                  <w:r w:rsidRPr="006E5231">
                    <w:t>Ведение бухгалтерского (бюджетного) учета сельских поселений и других казенных учреждений, предоставление отчетности в установленные сроки.</w:t>
                  </w:r>
                </w:p>
              </w:tc>
              <w:tc>
                <w:tcPr>
                  <w:tcW w:w="1559" w:type="dxa"/>
                </w:tcPr>
                <w:p w:rsidR="004B6F6B" w:rsidRPr="00FA7701" w:rsidRDefault="004B6F6B" w:rsidP="00C05AEB">
                  <w:pPr>
                    <w:pStyle w:val="ConsPlusNormal"/>
                  </w:pPr>
                  <w:r w:rsidRPr="00FA7701">
                    <w:t>Директор ЦБО</w:t>
                  </w:r>
                </w:p>
              </w:tc>
              <w:tc>
                <w:tcPr>
                  <w:tcW w:w="1000" w:type="dxa"/>
                </w:tcPr>
                <w:p w:rsidR="004B6F6B" w:rsidRPr="00FA7701" w:rsidRDefault="004B6F6B" w:rsidP="00C05AEB">
                  <w:pPr>
                    <w:pStyle w:val="ConsPlusNormal"/>
                  </w:pPr>
                  <w:r w:rsidRPr="00FA7701">
                    <w:t xml:space="preserve">Смотри </w:t>
                  </w:r>
                </w:p>
                <w:p w:rsidR="004B6F6B" w:rsidRPr="00FA7701" w:rsidRDefault="004B6F6B" w:rsidP="00C05AEB">
                  <w:pPr>
                    <w:pStyle w:val="ConsPlusNormal"/>
                  </w:pPr>
                  <w:r w:rsidRPr="00FA7701">
                    <w:t xml:space="preserve">Комплексный </w:t>
                  </w:r>
                </w:p>
                <w:p w:rsidR="004B6F6B" w:rsidRPr="00FA7701" w:rsidRDefault="004B6F6B" w:rsidP="00C05AEB">
                  <w:pPr>
                    <w:pStyle w:val="ConsPlusNormal"/>
                  </w:pPr>
                  <w:r w:rsidRPr="00FA7701">
                    <w:t>План</w:t>
                  </w:r>
                </w:p>
              </w:tc>
              <w:tc>
                <w:tcPr>
                  <w:tcW w:w="2976" w:type="dxa"/>
                </w:tcPr>
                <w:p w:rsidR="004B6F6B" w:rsidRPr="006E5231" w:rsidRDefault="004B6F6B" w:rsidP="006367B2">
                  <w:pPr>
                    <w:pStyle w:val="ConsPlusNormal"/>
                    <w:rPr>
                      <w:b/>
                    </w:rPr>
                  </w:pPr>
                  <w:r w:rsidRPr="006E5231">
                    <w:rPr>
                      <w:b/>
                    </w:rPr>
                    <w:t>Выполнено.</w:t>
                  </w:r>
                </w:p>
                <w:p w:rsidR="004B6F6B" w:rsidRPr="00D515B7" w:rsidRDefault="004B6F6B" w:rsidP="001F32EC">
                  <w:pPr>
                    <w:pStyle w:val="ConsPlusNormal"/>
                    <w:ind w:firstLine="222"/>
                    <w:rPr>
                      <w:highlight w:val="yellow"/>
                    </w:rPr>
                  </w:pPr>
                  <w:r w:rsidRPr="006E5231">
                    <w:t xml:space="preserve">Обеспечено составление годовой (2023 год), квартальной, месячной отчетности за январь, февраль, март, апрель, </w:t>
                  </w:r>
                  <w:proofErr w:type="spellStart"/>
                  <w:r w:rsidRPr="006E5231">
                    <w:t>май,июнь,июль,август,сентябрь,октябрь,ноябрь</w:t>
                  </w:r>
                  <w:proofErr w:type="spellEnd"/>
                  <w:r w:rsidRPr="006E5231">
                    <w:t xml:space="preserve">, декабрь 2024 года об исполнении бюджетов сельских поселений </w:t>
                  </w:r>
                  <w:proofErr w:type="spellStart"/>
                  <w:r w:rsidRPr="006E5231">
                    <w:t>Яснэг</w:t>
                  </w:r>
                  <w:proofErr w:type="spellEnd"/>
                  <w:r w:rsidRPr="006E5231">
                    <w:t xml:space="preserve">, </w:t>
                  </w:r>
                  <w:proofErr w:type="spellStart"/>
                  <w:r w:rsidRPr="006E5231">
                    <w:t>Ыб</w:t>
                  </w:r>
                  <w:proofErr w:type="spellEnd"/>
                  <w:r w:rsidRPr="006E5231">
                    <w:t xml:space="preserve">, </w:t>
                  </w:r>
                  <w:proofErr w:type="spellStart"/>
                  <w:r w:rsidRPr="006E5231">
                    <w:t>Пажга</w:t>
                  </w:r>
                  <w:proofErr w:type="spellEnd"/>
                  <w:r w:rsidRPr="006E5231">
                    <w:t xml:space="preserve">, </w:t>
                  </w:r>
                  <w:proofErr w:type="spellStart"/>
                  <w:r w:rsidRPr="006E5231">
                    <w:t>Лэзым</w:t>
                  </w:r>
                  <w:proofErr w:type="spellEnd"/>
                  <w:r w:rsidRPr="006E5231">
                    <w:t xml:space="preserve">, </w:t>
                  </w:r>
                  <w:proofErr w:type="spellStart"/>
                  <w:r w:rsidRPr="006E5231">
                    <w:t>Палевицы</w:t>
                  </w:r>
                  <w:proofErr w:type="spellEnd"/>
                  <w:r w:rsidRPr="006E5231">
                    <w:t xml:space="preserve">, Слудка, Нювчим, </w:t>
                  </w:r>
                  <w:proofErr w:type="spellStart"/>
                  <w:r w:rsidRPr="006E5231">
                    <w:t>Озёл</w:t>
                  </w:r>
                  <w:proofErr w:type="spellEnd"/>
                  <w:r w:rsidRPr="006E5231">
                    <w:t>, Зеленец и отчет Совета муниципального района «Сыктывдинский» Республики Коми  в установленные сроки в соответствии с действующим законодательством.</w:t>
                  </w:r>
                </w:p>
              </w:tc>
              <w:tc>
                <w:tcPr>
                  <w:tcW w:w="1473" w:type="dxa"/>
                </w:tcPr>
                <w:p w:rsidR="004B6F6B" w:rsidRPr="00E227F8" w:rsidRDefault="004B6F6B" w:rsidP="004D65C6">
                  <w:pPr>
                    <w:pStyle w:val="ConsPlusNormal"/>
                  </w:pPr>
                  <w:r w:rsidRPr="00E227F8">
                    <w:t>01.01.2024</w:t>
                  </w:r>
                </w:p>
              </w:tc>
              <w:tc>
                <w:tcPr>
                  <w:tcW w:w="1363" w:type="dxa"/>
                </w:tcPr>
                <w:p w:rsidR="004B6F6B" w:rsidRPr="00E227F8" w:rsidRDefault="004B6F6B" w:rsidP="004D65C6">
                  <w:pPr>
                    <w:pStyle w:val="ConsPlusNormal"/>
                  </w:pPr>
                  <w:r w:rsidRPr="00E227F8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E227F8" w:rsidRDefault="004B6F6B" w:rsidP="004D65C6">
                  <w:pPr>
                    <w:pStyle w:val="ConsPlusNormal"/>
                  </w:pPr>
                  <w:r w:rsidRPr="00E227F8">
                    <w:t>01.01.2024</w:t>
                  </w:r>
                </w:p>
              </w:tc>
              <w:tc>
                <w:tcPr>
                  <w:tcW w:w="1418" w:type="dxa"/>
                </w:tcPr>
                <w:p w:rsidR="004B6F6B" w:rsidRPr="00E227F8" w:rsidRDefault="004B6F6B" w:rsidP="004D65C6">
                  <w:r w:rsidRPr="00E227F8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E227F8" w:rsidRDefault="004B6F6B" w:rsidP="00C05AEB">
                  <w:pPr>
                    <w:jc w:val="center"/>
                  </w:pPr>
                  <w:r w:rsidRPr="00E227F8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FC50FF" w:rsidRDefault="004B6F6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FC50FF">
                    <w:rPr>
                      <w:i/>
                      <w:sz w:val="24"/>
                      <w:szCs w:val="24"/>
                    </w:rPr>
                    <w:t>Контрольное событие № 13</w:t>
                  </w:r>
                </w:p>
                <w:p w:rsidR="004B6F6B" w:rsidRPr="00FC50FF" w:rsidRDefault="004B6F6B" w:rsidP="00C05AEB">
                  <w:pPr>
                    <w:pStyle w:val="ConsPlusNormal"/>
                    <w:rPr>
                      <w:i/>
                    </w:rPr>
                  </w:pPr>
                  <w:r w:rsidRPr="00FC50FF">
                    <w:rPr>
                      <w:i/>
                    </w:rPr>
                    <w:t>Составление и предоставление годовой, квартальной и ежемесячной бюджетной отчетности об исполнении бюджетов сельских поселений в установленные сроки с соблюдением законодательства Российской Федерации.</w:t>
                  </w:r>
                </w:p>
              </w:tc>
              <w:tc>
                <w:tcPr>
                  <w:tcW w:w="1559" w:type="dxa"/>
                </w:tcPr>
                <w:p w:rsidR="004B6F6B" w:rsidRPr="00FC50FF" w:rsidRDefault="004B6F6B" w:rsidP="00C05AEB">
                  <w:pPr>
                    <w:pStyle w:val="ConsPlusNormal"/>
                  </w:pPr>
                  <w:r w:rsidRPr="00FC50FF"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FC50FF" w:rsidRDefault="004B6F6B" w:rsidP="00C05AEB">
                  <w:pPr>
                    <w:pStyle w:val="ConsPlusNormal"/>
                    <w:jc w:val="center"/>
                  </w:pPr>
                  <w:r w:rsidRPr="00FC50FF">
                    <w:t>x</w:t>
                  </w:r>
                </w:p>
              </w:tc>
              <w:tc>
                <w:tcPr>
                  <w:tcW w:w="2976" w:type="dxa"/>
                </w:tcPr>
                <w:p w:rsidR="004B6F6B" w:rsidRPr="00FC50FF" w:rsidRDefault="004B6F6B" w:rsidP="00924CF8">
                  <w:pPr>
                    <w:pStyle w:val="ConsPlusNormal"/>
                    <w:rPr>
                      <w:b/>
                      <w:i/>
                    </w:rPr>
                  </w:pPr>
                  <w:r w:rsidRPr="00FC50FF">
                    <w:rPr>
                      <w:b/>
                      <w:i/>
                    </w:rPr>
                    <w:t>Выполнено.</w:t>
                  </w:r>
                </w:p>
                <w:p w:rsidR="004B6F6B" w:rsidRPr="00FC50FF" w:rsidRDefault="004B6F6B" w:rsidP="00A14C33">
                  <w:pPr>
                    <w:pStyle w:val="ConsPlusNormal"/>
                    <w:jc w:val="center"/>
                  </w:pPr>
                  <w:r w:rsidRPr="00FC50FF">
                    <w:rPr>
                      <w:i/>
                    </w:rPr>
                    <w:t>Годовой, квартальные и ежемесячные отчеты об исполнении бюджетов сельских поселений составлены с соблюдением законодательства Российской Федерации в установленные сроки.</w:t>
                  </w:r>
                </w:p>
              </w:tc>
              <w:tc>
                <w:tcPr>
                  <w:tcW w:w="1473" w:type="dxa"/>
                </w:tcPr>
                <w:p w:rsidR="004B6F6B" w:rsidRPr="004D65C6" w:rsidRDefault="004B6F6B" w:rsidP="00C05AEB">
                  <w:pPr>
                    <w:pStyle w:val="ConsPlusNormal"/>
                    <w:jc w:val="center"/>
                  </w:pPr>
                  <w:r w:rsidRPr="004D65C6">
                    <w:t>x</w:t>
                  </w:r>
                </w:p>
              </w:tc>
              <w:tc>
                <w:tcPr>
                  <w:tcW w:w="1363" w:type="dxa"/>
                </w:tcPr>
                <w:p w:rsidR="004B6F6B" w:rsidRPr="004D65C6" w:rsidRDefault="004B6F6B" w:rsidP="004D65C6">
                  <w:pPr>
                    <w:pStyle w:val="ConsPlusNormal"/>
                  </w:pPr>
                  <w:r w:rsidRPr="004D65C6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D65C6" w:rsidRDefault="004B6F6B" w:rsidP="00C05AEB">
                  <w:pPr>
                    <w:pStyle w:val="ConsPlusNormal"/>
                    <w:jc w:val="center"/>
                  </w:pPr>
                  <w:r w:rsidRPr="004D65C6">
                    <w:t>x</w:t>
                  </w:r>
                </w:p>
              </w:tc>
              <w:tc>
                <w:tcPr>
                  <w:tcW w:w="1418" w:type="dxa"/>
                </w:tcPr>
                <w:p w:rsidR="004B6F6B" w:rsidRPr="004D65C6" w:rsidRDefault="004B6F6B" w:rsidP="004D65C6">
                  <w:r w:rsidRPr="004D65C6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D65C6" w:rsidRDefault="004B6F6B" w:rsidP="00C05AEB">
                  <w:pPr>
                    <w:jc w:val="center"/>
                  </w:pPr>
                  <w:r w:rsidRPr="004D65C6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15378" w:type="dxa"/>
                  <w:gridSpan w:val="10"/>
                </w:tcPr>
                <w:p w:rsidR="004B6F6B" w:rsidRPr="00D515B7" w:rsidRDefault="004B6F6B" w:rsidP="00C05AEB">
                  <w:pPr>
                    <w:pStyle w:val="ConsPlusNormal"/>
                    <w:rPr>
                      <w:highlight w:val="yellow"/>
                    </w:rPr>
                  </w:pPr>
                  <w:r w:rsidRPr="00FC50FF">
                    <w:rPr>
                      <w:b/>
                      <w:i/>
                    </w:rPr>
                    <w:t>Задача 2:</w:t>
                  </w:r>
                  <w:r w:rsidRPr="00FC50FF">
                    <w:t>Повышение эффективности управления муниципальным долгом.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CF5DC7" w:rsidRDefault="004B6F6B" w:rsidP="00C05AE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4"/>
                      <w:szCs w:val="24"/>
                    </w:rPr>
                  </w:pPr>
                  <w:r w:rsidRPr="00CF5DC7">
                    <w:rPr>
                      <w:b/>
                      <w:bCs/>
                      <w:sz w:val="24"/>
                      <w:szCs w:val="24"/>
                    </w:rPr>
                    <w:t>Основное мероприятие 2.1.</w:t>
                  </w:r>
                </w:p>
                <w:p w:rsidR="004B6F6B" w:rsidRPr="00CF5DC7" w:rsidRDefault="004B6F6B" w:rsidP="00C05AEB">
                  <w:pPr>
                    <w:pStyle w:val="ConsPlusNormal"/>
                  </w:pPr>
                  <w:r w:rsidRPr="00CF5DC7">
                    <w:t xml:space="preserve">Обеспечение своевременности и полноты исполнения долговых обязательств  </w:t>
                  </w:r>
                </w:p>
              </w:tc>
              <w:tc>
                <w:tcPr>
                  <w:tcW w:w="1559" w:type="dxa"/>
                </w:tcPr>
                <w:p w:rsidR="004B6F6B" w:rsidRPr="00CF5DC7" w:rsidRDefault="004B6F6B" w:rsidP="00C05AEB">
                  <w:r w:rsidRPr="00CF5DC7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CF5DC7" w:rsidRDefault="004B6F6B" w:rsidP="00C05AEB">
                  <w:pPr>
                    <w:pStyle w:val="ConsPlusNormal"/>
                  </w:pPr>
                  <w:r w:rsidRPr="00CF5DC7">
                    <w:t xml:space="preserve">Смотри </w:t>
                  </w:r>
                </w:p>
                <w:p w:rsidR="004B6F6B" w:rsidRPr="00CF5DC7" w:rsidRDefault="004B6F6B" w:rsidP="00C05AEB">
                  <w:pPr>
                    <w:pStyle w:val="ConsPlusNormal"/>
                  </w:pPr>
                  <w:r w:rsidRPr="00CF5DC7">
                    <w:t xml:space="preserve">Комплексный </w:t>
                  </w:r>
                </w:p>
                <w:p w:rsidR="004B6F6B" w:rsidRPr="00CF5DC7" w:rsidRDefault="004B6F6B" w:rsidP="00C05AEB">
                  <w:pPr>
                    <w:pStyle w:val="ConsPlusNormal"/>
                  </w:pPr>
                  <w:r w:rsidRPr="00CF5DC7">
                    <w:t>План</w:t>
                  </w:r>
                </w:p>
              </w:tc>
              <w:tc>
                <w:tcPr>
                  <w:tcW w:w="2976" w:type="dxa"/>
                </w:tcPr>
                <w:p w:rsidR="004B6F6B" w:rsidRPr="00CF5DC7" w:rsidRDefault="004B6F6B" w:rsidP="00CB6D27">
                  <w:pPr>
                    <w:pStyle w:val="ConsPlusNormal"/>
                    <w:ind w:firstLine="222"/>
                    <w:jc w:val="both"/>
                    <w:rPr>
                      <w:b/>
                    </w:rPr>
                  </w:pPr>
                  <w:r w:rsidRPr="00CF5DC7">
                    <w:rPr>
                      <w:b/>
                    </w:rPr>
                    <w:t>Выполнено.</w:t>
                  </w:r>
                </w:p>
                <w:p w:rsidR="004B6F6B" w:rsidRPr="00CF5DC7" w:rsidRDefault="004B6F6B" w:rsidP="00CB6D27">
                  <w:pPr>
                    <w:pStyle w:val="ConsPlusNormal"/>
                    <w:ind w:firstLine="222"/>
                    <w:jc w:val="both"/>
                  </w:pPr>
                  <w:r w:rsidRPr="00CF5DC7">
                    <w:t xml:space="preserve">Платежи в счет уплаты основного долга  исполнены ранее установленного срока, задолженность отсутствует. </w:t>
                  </w:r>
                </w:p>
                <w:p w:rsidR="004B6F6B" w:rsidRPr="00CF5DC7" w:rsidRDefault="004B6F6B" w:rsidP="00CB6D27">
                  <w:pPr>
                    <w:pStyle w:val="ConsPlusNormal"/>
                    <w:ind w:firstLine="222"/>
                    <w:jc w:val="both"/>
                  </w:pPr>
                  <w:r w:rsidRPr="00CF5DC7">
                    <w:t>В соответствии с Графиком платежей возврат основного долга осуществляется не позднее 25 числа ежемесячно.</w:t>
                  </w:r>
                </w:p>
              </w:tc>
              <w:tc>
                <w:tcPr>
                  <w:tcW w:w="1473" w:type="dxa"/>
                </w:tcPr>
                <w:p w:rsidR="004B6F6B" w:rsidRPr="004D65C6" w:rsidRDefault="004B6F6B" w:rsidP="004D65C6">
                  <w:pPr>
                    <w:pStyle w:val="ConsPlusNormal"/>
                  </w:pPr>
                  <w:r w:rsidRPr="004D65C6">
                    <w:t>01.01.2024</w:t>
                  </w:r>
                </w:p>
              </w:tc>
              <w:tc>
                <w:tcPr>
                  <w:tcW w:w="1363" w:type="dxa"/>
                </w:tcPr>
                <w:p w:rsidR="004B6F6B" w:rsidRPr="004D65C6" w:rsidRDefault="004B6F6B" w:rsidP="004D65C6">
                  <w:pPr>
                    <w:pStyle w:val="ConsPlusNormal"/>
                  </w:pPr>
                  <w:r w:rsidRPr="004D65C6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D65C6" w:rsidRDefault="004B6F6B" w:rsidP="004D65C6">
                  <w:pPr>
                    <w:pStyle w:val="ConsPlusNormal"/>
                  </w:pPr>
                  <w:r w:rsidRPr="004D65C6">
                    <w:t>01.01.2024</w:t>
                  </w:r>
                </w:p>
              </w:tc>
              <w:tc>
                <w:tcPr>
                  <w:tcW w:w="1418" w:type="dxa"/>
                </w:tcPr>
                <w:p w:rsidR="004B6F6B" w:rsidRPr="004D65C6" w:rsidRDefault="004B6F6B" w:rsidP="004D65C6">
                  <w:r w:rsidRPr="004D65C6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D65C6" w:rsidRDefault="004B6F6B" w:rsidP="00C05AEB">
                  <w:pPr>
                    <w:jc w:val="center"/>
                  </w:pPr>
                  <w:r w:rsidRPr="004D65C6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420FFC" w:rsidRDefault="004B6F6B" w:rsidP="00C05AEB">
                  <w:pPr>
                    <w:pStyle w:val="ConsPlusNormal"/>
                  </w:pPr>
                  <w:r w:rsidRPr="00420FFC">
                    <w:t>Мероприятие 2.1.1</w:t>
                  </w:r>
                </w:p>
                <w:p w:rsidR="004B6F6B" w:rsidRPr="00420FFC" w:rsidRDefault="004B6F6B" w:rsidP="00C05AEB">
                  <w:pPr>
                    <w:pStyle w:val="ConsPlusNormal"/>
                  </w:pPr>
                  <w:r w:rsidRPr="00420FFC">
                    <w:t>Обеспечение своевременных расчетов по долговым обязательствам муниципального долга в виде основного долга.</w:t>
                  </w:r>
                </w:p>
              </w:tc>
              <w:tc>
                <w:tcPr>
                  <w:tcW w:w="1559" w:type="dxa"/>
                </w:tcPr>
                <w:p w:rsidR="004B6F6B" w:rsidRPr="00420FFC" w:rsidRDefault="004B6F6B" w:rsidP="00C05AEB">
                  <w:r w:rsidRPr="00420FFC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420FFC" w:rsidRDefault="004B6F6B" w:rsidP="00C05AEB">
                  <w:pPr>
                    <w:pStyle w:val="ConsPlusNormal"/>
                  </w:pPr>
                  <w:r w:rsidRPr="00420FFC">
                    <w:t xml:space="preserve">Смотри </w:t>
                  </w:r>
                </w:p>
                <w:p w:rsidR="004B6F6B" w:rsidRPr="00420FFC" w:rsidRDefault="004B6F6B" w:rsidP="00C05AEB">
                  <w:pPr>
                    <w:pStyle w:val="ConsPlusNormal"/>
                  </w:pPr>
                  <w:r w:rsidRPr="00420FFC">
                    <w:t xml:space="preserve">Комплексный </w:t>
                  </w:r>
                </w:p>
                <w:p w:rsidR="004B6F6B" w:rsidRPr="00420FFC" w:rsidRDefault="004B6F6B" w:rsidP="00C05AEB">
                  <w:pPr>
                    <w:pStyle w:val="ConsPlusNormal"/>
                  </w:pPr>
                  <w:r w:rsidRPr="00420FFC">
                    <w:t>План</w:t>
                  </w:r>
                </w:p>
              </w:tc>
              <w:tc>
                <w:tcPr>
                  <w:tcW w:w="2976" w:type="dxa"/>
                </w:tcPr>
                <w:p w:rsidR="004B6F6B" w:rsidRPr="00420FFC" w:rsidRDefault="004B6F6B" w:rsidP="00C17B0F">
                  <w:pPr>
                    <w:pStyle w:val="ConsPlusNormal"/>
                    <w:ind w:firstLine="222"/>
                    <w:rPr>
                      <w:b/>
                    </w:rPr>
                  </w:pPr>
                  <w:r w:rsidRPr="00420FFC">
                    <w:rPr>
                      <w:b/>
                    </w:rPr>
                    <w:t>Выполнено.</w:t>
                  </w:r>
                </w:p>
                <w:p w:rsidR="004B6F6B" w:rsidRPr="00420FFC" w:rsidRDefault="004B6F6B" w:rsidP="00C17B0F">
                  <w:pPr>
                    <w:pStyle w:val="ConsPlusNormal"/>
                    <w:ind w:firstLine="222"/>
                  </w:pPr>
                  <w:r w:rsidRPr="00420FFC">
                    <w:t xml:space="preserve">В течении отчетного года  (16.01; 07.05.; 04.09.2024 года) проведены платежи в счет погашения долговых обязательств в сумме 880,8 тыс.руб., сформировано </w:t>
                  </w:r>
                  <w:r w:rsidR="00F64126">
                    <w:t>три</w:t>
                  </w:r>
                  <w:r w:rsidRPr="00420FFC">
                    <w:t xml:space="preserve"> платежных поручения. </w:t>
                  </w:r>
                </w:p>
                <w:p w:rsidR="004B6F6B" w:rsidRPr="00D515B7" w:rsidRDefault="004B6F6B" w:rsidP="00C05AEB">
                  <w:pPr>
                    <w:pStyle w:val="ConsPlusNormal"/>
                    <w:rPr>
                      <w:highlight w:val="yellow"/>
                    </w:rPr>
                  </w:pPr>
                </w:p>
              </w:tc>
              <w:tc>
                <w:tcPr>
                  <w:tcW w:w="147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01.01.2024</w:t>
                  </w:r>
                </w:p>
              </w:tc>
              <w:tc>
                <w:tcPr>
                  <w:tcW w:w="136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01.01.2024</w:t>
                  </w:r>
                </w:p>
              </w:tc>
              <w:tc>
                <w:tcPr>
                  <w:tcW w:w="1418" w:type="dxa"/>
                </w:tcPr>
                <w:p w:rsidR="004B6F6B" w:rsidRPr="004C0BFC" w:rsidRDefault="004B6F6B" w:rsidP="004C0BFC">
                  <w:r w:rsidRPr="004C0BFC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C0BFC" w:rsidRDefault="004B6F6B" w:rsidP="00C05AEB">
                  <w:pPr>
                    <w:jc w:val="center"/>
                  </w:pPr>
                  <w:r w:rsidRPr="004C0BFC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420FFC" w:rsidRDefault="004B6F6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420FFC">
                    <w:rPr>
                      <w:i/>
                      <w:sz w:val="24"/>
                      <w:szCs w:val="24"/>
                    </w:rPr>
                    <w:t>Контрольное событие № 14</w:t>
                  </w:r>
                </w:p>
                <w:p w:rsidR="004B6F6B" w:rsidRPr="00420FFC" w:rsidRDefault="004B6F6B" w:rsidP="00C05AEB">
                  <w:pPr>
                    <w:pStyle w:val="ConsPlusNormal"/>
                    <w:rPr>
                      <w:i/>
                    </w:rPr>
                  </w:pPr>
                  <w:r w:rsidRPr="00420FFC">
                    <w:rPr>
                      <w:i/>
                    </w:rPr>
                    <w:t>Проведение расчетов по муниципальным долговым обязательствам в соответствии с графиком платежей.</w:t>
                  </w:r>
                </w:p>
              </w:tc>
              <w:tc>
                <w:tcPr>
                  <w:tcW w:w="1559" w:type="dxa"/>
                </w:tcPr>
                <w:p w:rsidR="004B6F6B" w:rsidRPr="00420FFC" w:rsidRDefault="004B6F6B" w:rsidP="00C05AEB">
                  <w:pPr>
                    <w:pStyle w:val="ConsPlusNormal"/>
                  </w:pPr>
                  <w:r w:rsidRPr="00420FFC"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420FFC" w:rsidRDefault="004B6F6B" w:rsidP="00C05AEB">
                  <w:pPr>
                    <w:pStyle w:val="ConsPlusNormal"/>
                    <w:jc w:val="center"/>
                  </w:pPr>
                  <w:r w:rsidRPr="00420FFC">
                    <w:t>x</w:t>
                  </w:r>
                </w:p>
              </w:tc>
              <w:tc>
                <w:tcPr>
                  <w:tcW w:w="2976" w:type="dxa"/>
                </w:tcPr>
                <w:p w:rsidR="004B6F6B" w:rsidRPr="00420FFC" w:rsidRDefault="004B6F6B" w:rsidP="00F77D3E">
                  <w:pPr>
                    <w:pStyle w:val="ConsPlusNormal"/>
                    <w:ind w:firstLine="222"/>
                    <w:jc w:val="both"/>
                    <w:rPr>
                      <w:i/>
                    </w:rPr>
                  </w:pPr>
                  <w:r w:rsidRPr="00420FFC">
                    <w:rPr>
                      <w:i/>
                    </w:rPr>
                    <w:t>Платежи по возврату основного долга   исполнены ранее установленного срока, задолженность отсутствует.</w:t>
                  </w:r>
                </w:p>
                <w:p w:rsidR="004B6F6B" w:rsidRPr="00420FFC" w:rsidRDefault="004B6F6B" w:rsidP="00533C7F">
                  <w:pPr>
                    <w:pStyle w:val="ConsPlusNormal"/>
                    <w:jc w:val="both"/>
                    <w:rPr>
                      <w:i/>
                    </w:rPr>
                  </w:pPr>
                  <w:r w:rsidRPr="00420FFC">
                    <w:rPr>
                      <w:i/>
                    </w:rPr>
                    <w:t xml:space="preserve">Сформировано </w:t>
                  </w:r>
                  <w:r w:rsidR="00F64126">
                    <w:rPr>
                      <w:i/>
                    </w:rPr>
                    <w:t>три</w:t>
                  </w:r>
                  <w:r w:rsidRPr="00420FFC">
                    <w:rPr>
                      <w:i/>
                    </w:rPr>
                    <w:t xml:space="preserve"> платежных поручения.</w:t>
                  </w:r>
                </w:p>
                <w:p w:rsidR="004B6F6B" w:rsidRPr="00D515B7" w:rsidRDefault="004B6F6B" w:rsidP="00533C7F">
                  <w:pPr>
                    <w:pStyle w:val="ConsPlusNormal"/>
                    <w:jc w:val="both"/>
                    <w:rPr>
                      <w:highlight w:val="yellow"/>
                    </w:rPr>
                  </w:pPr>
                  <w:r w:rsidRPr="00420FFC">
                    <w:rPr>
                      <w:i/>
                    </w:rPr>
                    <w:t xml:space="preserve">Сведения о состоянии муниципального долга размещены на официальном сайте администрации </w:t>
                  </w:r>
                  <w:proofErr w:type="spellStart"/>
                  <w:r w:rsidRPr="00420FFC">
                    <w:rPr>
                      <w:i/>
                    </w:rPr>
                    <w:t>муцниципального</w:t>
                  </w:r>
                  <w:proofErr w:type="spellEnd"/>
                  <w:r w:rsidRPr="00420FFC">
                    <w:rPr>
                      <w:i/>
                    </w:rPr>
                    <w:t xml:space="preserve"> района «Сыктывдинский» </w:t>
                  </w:r>
                  <w:hyperlink r:id="rId145" w:history="1">
                    <w:r w:rsidRPr="00097976">
                      <w:rPr>
                        <w:rStyle w:val="a6"/>
                        <w:i/>
                      </w:rPr>
                      <w:t>https://syktyvdin.gosuslugi.ru/deyatelnost/napravleniya-deyatelnosti/finansy/munitsipalnyy-dolg/</w:t>
                    </w:r>
                  </w:hyperlink>
                  <w:r w:rsidRPr="00097976">
                    <w:rPr>
                      <w:i/>
                    </w:rPr>
                    <w:t xml:space="preserve"> .</w:t>
                  </w:r>
                </w:p>
              </w:tc>
              <w:tc>
                <w:tcPr>
                  <w:tcW w:w="1473" w:type="dxa"/>
                </w:tcPr>
                <w:p w:rsidR="004B6F6B" w:rsidRPr="004C0BFC" w:rsidRDefault="004B6F6B" w:rsidP="00C05AEB">
                  <w:pPr>
                    <w:pStyle w:val="ConsPlusNormal"/>
                    <w:jc w:val="center"/>
                  </w:pPr>
                  <w:r w:rsidRPr="004C0BFC">
                    <w:t>x</w:t>
                  </w:r>
                </w:p>
              </w:tc>
              <w:tc>
                <w:tcPr>
                  <w:tcW w:w="136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C0BFC" w:rsidRDefault="004B6F6B" w:rsidP="00C05AEB">
                  <w:pPr>
                    <w:pStyle w:val="ConsPlusNormal"/>
                    <w:jc w:val="center"/>
                  </w:pPr>
                  <w:r w:rsidRPr="004C0BFC">
                    <w:t>x</w:t>
                  </w:r>
                </w:p>
              </w:tc>
              <w:tc>
                <w:tcPr>
                  <w:tcW w:w="1418" w:type="dxa"/>
                </w:tcPr>
                <w:p w:rsidR="004B6F6B" w:rsidRPr="004C0BFC" w:rsidRDefault="004B6F6B" w:rsidP="004C0BFC">
                  <w:r w:rsidRPr="004C0BFC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C0BFC" w:rsidRDefault="004B6F6B" w:rsidP="00C05AEB">
                  <w:pPr>
                    <w:jc w:val="center"/>
                  </w:pPr>
                  <w:r w:rsidRPr="004C0BFC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821653" w:rsidRDefault="004B6F6B" w:rsidP="00C05AEB">
                  <w:pPr>
                    <w:pStyle w:val="ConsPlusNormal"/>
                  </w:pPr>
                  <w:r w:rsidRPr="00821653">
                    <w:t>Мероприятие 2.1.2</w:t>
                  </w:r>
                </w:p>
                <w:p w:rsidR="004B6F6B" w:rsidRPr="00821653" w:rsidRDefault="004B6F6B" w:rsidP="00C05AEB">
                  <w:pPr>
                    <w:pStyle w:val="ConsPlusNormal"/>
                  </w:pPr>
                  <w:r w:rsidRPr="00821653">
                    <w:rPr>
                      <w:shd w:val="clear" w:color="auto" w:fill="FFFFFF"/>
                    </w:rPr>
                    <w:t>Соблюдение ограничений по уровню муниципального долга требованиям Бюджетного законодательства.</w:t>
                  </w:r>
                </w:p>
              </w:tc>
              <w:tc>
                <w:tcPr>
                  <w:tcW w:w="1559" w:type="dxa"/>
                </w:tcPr>
                <w:p w:rsidR="004B6F6B" w:rsidRPr="00821653" w:rsidRDefault="004B6F6B" w:rsidP="00C05AEB">
                  <w:r w:rsidRPr="00821653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821653" w:rsidRDefault="004B6F6B" w:rsidP="00C05AEB">
                  <w:pPr>
                    <w:pStyle w:val="ConsPlusNormal"/>
                  </w:pPr>
                  <w:r w:rsidRPr="00821653">
                    <w:t xml:space="preserve">Смотри </w:t>
                  </w:r>
                </w:p>
                <w:p w:rsidR="004B6F6B" w:rsidRPr="00821653" w:rsidRDefault="004B6F6B" w:rsidP="00C05AEB">
                  <w:pPr>
                    <w:pStyle w:val="ConsPlusNormal"/>
                  </w:pPr>
                  <w:r w:rsidRPr="00821653">
                    <w:t xml:space="preserve">Комплексный </w:t>
                  </w:r>
                </w:p>
                <w:p w:rsidR="004B6F6B" w:rsidRPr="00821653" w:rsidRDefault="004B6F6B" w:rsidP="00C05AEB">
                  <w:pPr>
                    <w:pStyle w:val="ConsPlusNormal"/>
                  </w:pPr>
                  <w:r w:rsidRPr="00821653">
                    <w:t>План</w:t>
                  </w:r>
                </w:p>
              </w:tc>
              <w:tc>
                <w:tcPr>
                  <w:tcW w:w="2976" w:type="dxa"/>
                </w:tcPr>
                <w:p w:rsidR="004B6F6B" w:rsidRPr="00821653" w:rsidRDefault="004B6F6B" w:rsidP="00C17B0F">
                  <w:pPr>
                    <w:pStyle w:val="ConsPlusNormal"/>
                    <w:ind w:firstLine="222"/>
                    <w:rPr>
                      <w:b/>
                    </w:rPr>
                  </w:pPr>
                  <w:r w:rsidRPr="00821653">
                    <w:rPr>
                      <w:b/>
                    </w:rPr>
                    <w:t>Выполнено</w:t>
                  </w:r>
                </w:p>
                <w:p w:rsidR="004B6F6B" w:rsidRPr="00D515B7" w:rsidRDefault="004B6F6B" w:rsidP="00732FED">
                  <w:pPr>
                    <w:pStyle w:val="ConsPlusNormal"/>
                    <w:ind w:firstLine="222"/>
                    <w:rPr>
                      <w:highlight w:val="yellow"/>
                    </w:rPr>
                  </w:pPr>
                  <w:r w:rsidRPr="00821653">
                    <w:t>В отчетном периоде ограничения установленные  статьей 92.1; 106; 107; 111 Бюджетного кодекса Российской Федерации , соблюдены.</w:t>
                  </w:r>
                </w:p>
              </w:tc>
              <w:tc>
                <w:tcPr>
                  <w:tcW w:w="147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01.01.2024</w:t>
                  </w:r>
                </w:p>
              </w:tc>
              <w:tc>
                <w:tcPr>
                  <w:tcW w:w="136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01.01.2024</w:t>
                  </w:r>
                </w:p>
              </w:tc>
              <w:tc>
                <w:tcPr>
                  <w:tcW w:w="1418" w:type="dxa"/>
                </w:tcPr>
                <w:p w:rsidR="004B6F6B" w:rsidRPr="004C0BFC" w:rsidRDefault="004B6F6B" w:rsidP="004C0BFC">
                  <w:r w:rsidRPr="004C0BFC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C0BFC" w:rsidRDefault="004B6F6B" w:rsidP="00C05AEB">
                  <w:pPr>
                    <w:jc w:val="center"/>
                  </w:pPr>
                  <w:r w:rsidRPr="004C0BFC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AE5C9B" w:rsidRDefault="004B6F6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AE5C9B">
                    <w:rPr>
                      <w:i/>
                      <w:sz w:val="24"/>
                      <w:szCs w:val="24"/>
                    </w:rPr>
                    <w:t>Контрольное событие № 15</w:t>
                  </w:r>
                </w:p>
                <w:p w:rsidR="004B6F6B" w:rsidRPr="00AE5C9B" w:rsidRDefault="004B6F6B" w:rsidP="00C05AEB">
                  <w:pPr>
                    <w:pStyle w:val="ConsPlusNormal"/>
                    <w:rPr>
                      <w:i/>
                    </w:rPr>
                  </w:pPr>
                  <w:r w:rsidRPr="00AE5C9B">
                    <w:rPr>
                      <w:i/>
                    </w:rPr>
                    <w:t>Осуществление оперативного мониторинга по уровню муниципального долга (размер дефицита, предельный объем, верхний предел, расходы по обслуживанию муниципального долга) в соответствии с требованиями установленными Бюджетным законодательством.</w:t>
                  </w:r>
                </w:p>
              </w:tc>
              <w:tc>
                <w:tcPr>
                  <w:tcW w:w="1559" w:type="dxa"/>
                </w:tcPr>
                <w:p w:rsidR="004B6F6B" w:rsidRPr="00AE5C9B" w:rsidRDefault="004B6F6B" w:rsidP="00C05AEB">
                  <w:pPr>
                    <w:pStyle w:val="ConsPlusNormal"/>
                  </w:pPr>
                  <w:r w:rsidRPr="00AE5C9B"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AE5C9B" w:rsidRDefault="004B6F6B" w:rsidP="00C05AEB">
                  <w:pPr>
                    <w:pStyle w:val="ConsPlusNormal"/>
                    <w:jc w:val="center"/>
                  </w:pPr>
                  <w:r w:rsidRPr="00AE5C9B">
                    <w:t>x</w:t>
                  </w:r>
                </w:p>
              </w:tc>
              <w:tc>
                <w:tcPr>
                  <w:tcW w:w="2976" w:type="dxa"/>
                </w:tcPr>
                <w:p w:rsidR="004B6F6B" w:rsidRPr="00AE5C9B" w:rsidRDefault="004B6F6B" w:rsidP="00F77D3E">
                  <w:pPr>
                    <w:pStyle w:val="ConsPlusNormal"/>
                    <w:ind w:firstLine="222"/>
                    <w:jc w:val="both"/>
                    <w:rPr>
                      <w:b/>
                      <w:i/>
                    </w:rPr>
                  </w:pPr>
                  <w:r w:rsidRPr="00AE5C9B">
                    <w:rPr>
                      <w:b/>
                      <w:i/>
                    </w:rPr>
                    <w:t>Выполнено</w:t>
                  </w:r>
                </w:p>
                <w:p w:rsidR="004B6F6B" w:rsidRPr="00D515B7" w:rsidRDefault="004B6F6B" w:rsidP="004539BD">
                  <w:pPr>
                    <w:pStyle w:val="ConsPlusNormal"/>
                    <w:ind w:firstLine="222"/>
                    <w:jc w:val="both"/>
                    <w:rPr>
                      <w:highlight w:val="yellow"/>
                    </w:rPr>
                  </w:pPr>
                  <w:r w:rsidRPr="00AE5C9B">
                    <w:rPr>
                      <w:i/>
                    </w:rPr>
                    <w:t xml:space="preserve">По итогам отчетного года  уровень муниципального долга (размер дефицита, предельный объем, верхний предел, расходы по обслуживанию муниципального долга)  установленный  требованиями Бюджетного законодательства не превышает установленных нормативов. </w:t>
                  </w:r>
                </w:p>
              </w:tc>
              <w:tc>
                <w:tcPr>
                  <w:tcW w:w="1473" w:type="dxa"/>
                </w:tcPr>
                <w:p w:rsidR="004B6F6B" w:rsidRPr="004C0BFC" w:rsidRDefault="004B6F6B" w:rsidP="00C05AEB">
                  <w:pPr>
                    <w:pStyle w:val="ConsPlusNormal"/>
                    <w:jc w:val="center"/>
                  </w:pPr>
                  <w:r w:rsidRPr="004C0BFC">
                    <w:t>x</w:t>
                  </w:r>
                </w:p>
              </w:tc>
              <w:tc>
                <w:tcPr>
                  <w:tcW w:w="136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C0BFC" w:rsidRDefault="004B6F6B" w:rsidP="00C05AEB">
                  <w:pPr>
                    <w:pStyle w:val="ConsPlusNormal"/>
                    <w:jc w:val="center"/>
                  </w:pPr>
                  <w:r w:rsidRPr="004C0BFC">
                    <w:t>x</w:t>
                  </w:r>
                </w:p>
              </w:tc>
              <w:tc>
                <w:tcPr>
                  <w:tcW w:w="1418" w:type="dxa"/>
                </w:tcPr>
                <w:p w:rsidR="004B6F6B" w:rsidRPr="004C0BFC" w:rsidRDefault="004B6F6B" w:rsidP="004C0BFC">
                  <w:r w:rsidRPr="004C0BFC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C0BFC" w:rsidRDefault="004B6F6B" w:rsidP="00C05AEB">
                  <w:pPr>
                    <w:jc w:val="center"/>
                  </w:pPr>
                  <w:r w:rsidRPr="004C0BFC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AE5C9B" w:rsidRDefault="004B6F6B" w:rsidP="00C05AE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4"/>
                      <w:szCs w:val="24"/>
                    </w:rPr>
                  </w:pPr>
                  <w:r w:rsidRPr="00AE5C9B">
                    <w:rPr>
                      <w:b/>
                      <w:bCs/>
                      <w:sz w:val="24"/>
                      <w:szCs w:val="24"/>
                    </w:rPr>
                    <w:t xml:space="preserve">Основное мероприятие 2.2. </w:t>
                  </w:r>
                </w:p>
                <w:p w:rsidR="004B6F6B" w:rsidRPr="00AE5C9B" w:rsidRDefault="004B6F6B" w:rsidP="00C05AEB">
                  <w:pPr>
                    <w:pStyle w:val="ConsPlusNormal"/>
                  </w:pPr>
                  <w:r w:rsidRPr="00AE5C9B">
                    <w:t>Обслуживание муниципального долга</w:t>
                  </w:r>
                </w:p>
              </w:tc>
              <w:tc>
                <w:tcPr>
                  <w:tcW w:w="1559" w:type="dxa"/>
                </w:tcPr>
                <w:p w:rsidR="004B6F6B" w:rsidRPr="00AE5C9B" w:rsidRDefault="004B6F6B" w:rsidP="00C05AEB">
                  <w:r w:rsidRPr="00AE5C9B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AE5C9B" w:rsidRDefault="004B6F6B" w:rsidP="00C05AEB">
                  <w:pPr>
                    <w:pStyle w:val="ConsPlusNormal"/>
                  </w:pPr>
                  <w:r w:rsidRPr="00AE5C9B">
                    <w:t xml:space="preserve">Смотри </w:t>
                  </w:r>
                </w:p>
                <w:p w:rsidR="004B6F6B" w:rsidRPr="00AE5C9B" w:rsidRDefault="004B6F6B" w:rsidP="00C05AEB">
                  <w:pPr>
                    <w:pStyle w:val="ConsPlusNormal"/>
                  </w:pPr>
                  <w:r w:rsidRPr="00AE5C9B">
                    <w:t xml:space="preserve">Комплексный </w:t>
                  </w:r>
                </w:p>
                <w:p w:rsidR="004B6F6B" w:rsidRPr="00AE5C9B" w:rsidRDefault="004B6F6B" w:rsidP="00C05AEB">
                  <w:pPr>
                    <w:pStyle w:val="ConsPlusNormal"/>
                  </w:pPr>
                  <w:r w:rsidRPr="00AE5C9B">
                    <w:t>План</w:t>
                  </w:r>
                </w:p>
              </w:tc>
              <w:tc>
                <w:tcPr>
                  <w:tcW w:w="2976" w:type="dxa"/>
                </w:tcPr>
                <w:p w:rsidR="004B6F6B" w:rsidRPr="00A50F78" w:rsidRDefault="004B6F6B" w:rsidP="00C17B0F">
                  <w:pPr>
                    <w:pStyle w:val="ConsPlusNormal"/>
                    <w:ind w:firstLine="222"/>
                    <w:rPr>
                      <w:b/>
                    </w:rPr>
                  </w:pPr>
                  <w:r w:rsidRPr="00A50F78">
                    <w:rPr>
                      <w:b/>
                    </w:rPr>
                    <w:t>Выполнено</w:t>
                  </w:r>
                </w:p>
                <w:p w:rsidR="004B6F6B" w:rsidRPr="00D515B7" w:rsidRDefault="004B6F6B" w:rsidP="00A50F78">
                  <w:pPr>
                    <w:pStyle w:val="ConsPlusNormal"/>
                    <w:ind w:firstLine="222"/>
                    <w:rPr>
                      <w:highlight w:val="yellow"/>
                    </w:rPr>
                  </w:pPr>
                  <w:r w:rsidRPr="00A50F78">
                    <w:t xml:space="preserve">Уплата процентов осуществлена ранее  установленного срока 06.09.2024 года, задолженность отсутствует. </w:t>
                  </w:r>
                </w:p>
              </w:tc>
              <w:tc>
                <w:tcPr>
                  <w:tcW w:w="147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01.01.2024</w:t>
                  </w:r>
                </w:p>
              </w:tc>
              <w:tc>
                <w:tcPr>
                  <w:tcW w:w="136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01.01.2024</w:t>
                  </w:r>
                </w:p>
              </w:tc>
              <w:tc>
                <w:tcPr>
                  <w:tcW w:w="1418" w:type="dxa"/>
                </w:tcPr>
                <w:p w:rsidR="004B6F6B" w:rsidRPr="004C0BFC" w:rsidRDefault="004B6F6B" w:rsidP="004C0BFC">
                  <w:r w:rsidRPr="004C0BFC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C0BFC" w:rsidRDefault="004B6F6B" w:rsidP="00C05AEB">
                  <w:pPr>
                    <w:jc w:val="center"/>
                  </w:pPr>
                  <w:r w:rsidRPr="004C0BFC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AE5C9B" w:rsidRDefault="004B6F6B" w:rsidP="00C05AEB">
                  <w:pPr>
                    <w:pStyle w:val="ConsPlusNormal"/>
                  </w:pPr>
                  <w:r w:rsidRPr="00AE5C9B">
                    <w:t>Мероприятие 2.2.1</w:t>
                  </w:r>
                </w:p>
                <w:p w:rsidR="004B6F6B" w:rsidRPr="00AE5C9B" w:rsidRDefault="004B6F6B" w:rsidP="00C05AEB">
                  <w:pPr>
                    <w:pStyle w:val="ConsPlusNormal"/>
                  </w:pPr>
                  <w:r w:rsidRPr="00AE5C9B">
                    <w:t>Обеспечение своевременных расчетов по обслуживанию долговых обязательств муниципального долга в виде процентов по ним.</w:t>
                  </w:r>
                </w:p>
              </w:tc>
              <w:tc>
                <w:tcPr>
                  <w:tcW w:w="1559" w:type="dxa"/>
                </w:tcPr>
                <w:p w:rsidR="004B6F6B" w:rsidRPr="00AE5C9B" w:rsidRDefault="004B6F6B" w:rsidP="00C05AEB">
                  <w:r w:rsidRPr="00AE5C9B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AE5C9B" w:rsidRDefault="004B6F6B" w:rsidP="00C05AEB">
                  <w:pPr>
                    <w:pStyle w:val="ConsPlusNormal"/>
                  </w:pPr>
                  <w:r w:rsidRPr="00AE5C9B">
                    <w:t xml:space="preserve">Смотри </w:t>
                  </w:r>
                </w:p>
                <w:p w:rsidR="004B6F6B" w:rsidRPr="00AE5C9B" w:rsidRDefault="004B6F6B" w:rsidP="00C05AEB">
                  <w:pPr>
                    <w:pStyle w:val="ConsPlusNormal"/>
                  </w:pPr>
                  <w:r w:rsidRPr="00AE5C9B">
                    <w:t xml:space="preserve">Комплексный </w:t>
                  </w:r>
                </w:p>
                <w:p w:rsidR="004B6F6B" w:rsidRPr="00AE5C9B" w:rsidRDefault="004B6F6B" w:rsidP="00C05AEB">
                  <w:pPr>
                    <w:pStyle w:val="ConsPlusNormal"/>
                  </w:pPr>
                  <w:r w:rsidRPr="00AE5C9B">
                    <w:t>План</w:t>
                  </w:r>
                </w:p>
              </w:tc>
              <w:tc>
                <w:tcPr>
                  <w:tcW w:w="2976" w:type="dxa"/>
                </w:tcPr>
                <w:p w:rsidR="004B6F6B" w:rsidRPr="00A50F78" w:rsidRDefault="004B6F6B" w:rsidP="00C17B0F">
                  <w:pPr>
                    <w:pStyle w:val="ConsPlusNormal"/>
                    <w:ind w:firstLine="222"/>
                    <w:rPr>
                      <w:b/>
                    </w:rPr>
                  </w:pPr>
                  <w:r w:rsidRPr="00A50F78">
                    <w:rPr>
                      <w:b/>
                    </w:rPr>
                    <w:t>Выполнено.</w:t>
                  </w:r>
                </w:p>
                <w:p w:rsidR="004B6F6B" w:rsidRPr="00D515B7" w:rsidRDefault="004B6F6B" w:rsidP="00A50F78">
                  <w:pPr>
                    <w:pStyle w:val="ConsPlusNormal"/>
                    <w:ind w:firstLine="222"/>
                    <w:rPr>
                      <w:highlight w:val="yellow"/>
                    </w:rPr>
                  </w:pPr>
                  <w:r w:rsidRPr="00A50F78">
                    <w:t xml:space="preserve">В соответствии с Соглашением уплата процентов осуществляется не позднее 15 декабря 2024 года. </w:t>
                  </w:r>
                </w:p>
              </w:tc>
              <w:tc>
                <w:tcPr>
                  <w:tcW w:w="147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01.01.2024</w:t>
                  </w:r>
                </w:p>
              </w:tc>
              <w:tc>
                <w:tcPr>
                  <w:tcW w:w="136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01.01.2024</w:t>
                  </w:r>
                </w:p>
              </w:tc>
              <w:tc>
                <w:tcPr>
                  <w:tcW w:w="1418" w:type="dxa"/>
                </w:tcPr>
                <w:p w:rsidR="004B6F6B" w:rsidRPr="004C0BFC" w:rsidRDefault="004B6F6B" w:rsidP="004C0BFC">
                  <w:r w:rsidRPr="004C0BFC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C0BFC" w:rsidRDefault="004B6F6B" w:rsidP="00C05AEB">
                  <w:pPr>
                    <w:jc w:val="center"/>
                  </w:pPr>
                  <w:r w:rsidRPr="004C0BFC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41108A" w:rsidRDefault="004B6F6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41108A">
                    <w:rPr>
                      <w:i/>
                      <w:sz w:val="24"/>
                      <w:szCs w:val="24"/>
                    </w:rPr>
                    <w:t>Контрольное событие № 16</w:t>
                  </w:r>
                </w:p>
                <w:p w:rsidR="004B6F6B" w:rsidRPr="00D515B7" w:rsidRDefault="004B6F6B" w:rsidP="00C05AEB">
                  <w:pPr>
                    <w:pStyle w:val="ConsPlusNormal"/>
                    <w:rPr>
                      <w:i/>
                      <w:highlight w:val="yellow"/>
                    </w:rPr>
                  </w:pPr>
                  <w:r w:rsidRPr="0041108A">
                    <w:rPr>
                      <w:i/>
                    </w:rPr>
                    <w:t>Проведение расчетов по исполнению обязательств  в части расходов по обслуживанию муниципального долга в соответствии с графиком платежей.</w:t>
                  </w:r>
                </w:p>
              </w:tc>
              <w:tc>
                <w:tcPr>
                  <w:tcW w:w="1559" w:type="dxa"/>
                </w:tcPr>
                <w:p w:rsidR="004B6F6B" w:rsidRPr="00B34731" w:rsidRDefault="004B6F6B" w:rsidP="00C05AEB">
                  <w:pPr>
                    <w:pStyle w:val="ConsPlusNormal"/>
                  </w:pPr>
                  <w:r w:rsidRPr="00B34731"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B34731" w:rsidRDefault="004B6F6B" w:rsidP="00C05AEB">
                  <w:pPr>
                    <w:pStyle w:val="ConsPlusNormal"/>
                    <w:jc w:val="center"/>
                  </w:pPr>
                  <w:r w:rsidRPr="00B34731">
                    <w:t>x</w:t>
                  </w:r>
                </w:p>
              </w:tc>
              <w:tc>
                <w:tcPr>
                  <w:tcW w:w="2976" w:type="dxa"/>
                </w:tcPr>
                <w:p w:rsidR="004B6F6B" w:rsidRPr="00B34731" w:rsidRDefault="004B6F6B" w:rsidP="00247889">
                  <w:pPr>
                    <w:pStyle w:val="ConsPlusNormal"/>
                    <w:ind w:firstLine="222"/>
                    <w:jc w:val="both"/>
                    <w:rPr>
                      <w:b/>
                      <w:i/>
                    </w:rPr>
                  </w:pPr>
                  <w:r w:rsidRPr="00B34731">
                    <w:rPr>
                      <w:b/>
                      <w:i/>
                    </w:rPr>
                    <w:t>Выполнено.</w:t>
                  </w:r>
                </w:p>
                <w:p w:rsidR="004B6F6B" w:rsidRPr="00B34731" w:rsidRDefault="004B6F6B" w:rsidP="00247889">
                  <w:pPr>
                    <w:pStyle w:val="ConsPlusNormal"/>
                    <w:ind w:firstLine="222"/>
                    <w:jc w:val="both"/>
                    <w:rPr>
                      <w:i/>
                    </w:rPr>
                  </w:pPr>
                  <w:r w:rsidRPr="00B34731">
                    <w:rPr>
                      <w:i/>
                    </w:rPr>
                    <w:t>06.09.2024 – осуществлена уплата процентов по бюджетному кредиту. Сформировано одно платежное поручение, задолженности нет . Оплата проведена ранее установленного срока.</w:t>
                  </w:r>
                </w:p>
                <w:p w:rsidR="004B6F6B" w:rsidRPr="00B34731" w:rsidRDefault="004B6F6B" w:rsidP="00247889">
                  <w:pPr>
                    <w:pStyle w:val="ConsPlusNormal"/>
                    <w:ind w:firstLine="222"/>
                    <w:jc w:val="both"/>
                  </w:pPr>
                </w:p>
              </w:tc>
              <w:tc>
                <w:tcPr>
                  <w:tcW w:w="1473" w:type="dxa"/>
                </w:tcPr>
                <w:p w:rsidR="004B6F6B" w:rsidRPr="004C0BFC" w:rsidRDefault="004B6F6B" w:rsidP="00C05AEB">
                  <w:pPr>
                    <w:pStyle w:val="ConsPlusNormal"/>
                    <w:jc w:val="center"/>
                  </w:pPr>
                  <w:r w:rsidRPr="004C0BFC">
                    <w:t>x</w:t>
                  </w:r>
                </w:p>
              </w:tc>
              <w:tc>
                <w:tcPr>
                  <w:tcW w:w="136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C0BFC" w:rsidRDefault="004B6F6B" w:rsidP="00C05AEB">
                  <w:pPr>
                    <w:pStyle w:val="ConsPlusNormal"/>
                    <w:jc w:val="center"/>
                  </w:pPr>
                  <w:r w:rsidRPr="004C0BFC">
                    <w:t>x</w:t>
                  </w:r>
                </w:p>
              </w:tc>
              <w:tc>
                <w:tcPr>
                  <w:tcW w:w="1418" w:type="dxa"/>
                </w:tcPr>
                <w:p w:rsidR="004B6F6B" w:rsidRPr="004C0BFC" w:rsidRDefault="004B6F6B" w:rsidP="00CD515A">
                  <w:r w:rsidRPr="004C0BFC">
                    <w:rPr>
                      <w:sz w:val="24"/>
                      <w:szCs w:val="24"/>
                    </w:rPr>
                    <w:t>31.12 .2024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C0BFC" w:rsidRDefault="004B6F6B" w:rsidP="00C05AEB">
                  <w:pPr>
                    <w:jc w:val="center"/>
                  </w:pPr>
                  <w:r w:rsidRPr="004C0BFC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D539AB">
              <w:tc>
                <w:tcPr>
                  <w:tcW w:w="3181" w:type="dxa"/>
                </w:tcPr>
                <w:p w:rsidR="004B6F6B" w:rsidRPr="009976C4" w:rsidRDefault="004B6F6B" w:rsidP="00C05AEB">
                  <w:pPr>
                    <w:pStyle w:val="ConsPlusNormal"/>
                  </w:pPr>
                  <w:r w:rsidRPr="009976C4">
                    <w:t>Мероприятие 2.2.2</w:t>
                  </w:r>
                </w:p>
                <w:p w:rsidR="004B6F6B" w:rsidRPr="009976C4" w:rsidRDefault="004B6F6B" w:rsidP="00C05AEB">
                  <w:pPr>
                    <w:pStyle w:val="ConsPlusNormal"/>
                  </w:pPr>
                  <w:r w:rsidRPr="009976C4">
                    <w:t>Осуществление прозрачности управления муниципальным долгом и доступность информации о нем.</w:t>
                  </w:r>
                </w:p>
              </w:tc>
              <w:tc>
                <w:tcPr>
                  <w:tcW w:w="1559" w:type="dxa"/>
                </w:tcPr>
                <w:p w:rsidR="004B6F6B" w:rsidRPr="009976C4" w:rsidRDefault="004B6F6B" w:rsidP="00C05AEB">
                  <w:r w:rsidRPr="009976C4">
                    <w:rPr>
                      <w:sz w:val="24"/>
                      <w:szCs w:val="24"/>
                    </w:rPr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9976C4" w:rsidRDefault="004B6F6B" w:rsidP="00C05AEB">
                  <w:pPr>
                    <w:pStyle w:val="ConsPlusNormal"/>
                  </w:pPr>
                  <w:r w:rsidRPr="009976C4">
                    <w:t xml:space="preserve">Смотри </w:t>
                  </w:r>
                </w:p>
                <w:p w:rsidR="004B6F6B" w:rsidRPr="009976C4" w:rsidRDefault="004B6F6B" w:rsidP="00C05AEB">
                  <w:pPr>
                    <w:pStyle w:val="ConsPlusNormal"/>
                  </w:pPr>
                  <w:r w:rsidRPr="009976C4">
                    <w:t xml:space="preserve">Комплексный </w:t>
                  </w:r>
                </w:p>
                <w:p w:rsidR="004B6F6B" w:rsidRPr="009976C4" w:rsidRDefault="004B6F6B" w:rsidP="00C05AEB">
                  <w:pPr>
                    <w:pStyle w:val="ConsPlusNormal"/>
                  </w:pPr>
                  <w:r w:rsidRPr="009976C4">
                    <w:t>План</w:t>
                  </w:r>
                </w:p>
              </w:tc>
              <w:tc>
                <w:tcPr>
                  <w:tcW w:w="2976" w:type="dxa"/>
                </w:tcPr>
                <w:p w:rsidR="004B6F6B" w:rsidRPr="00B34731" w:rsidRDefault="004B6F6B" w:rsidP="00C17B0F">
                  <w:pPr>
                    <w:pStyle w:val="ConsPlusNormal"/>
                    <w:ind w:firstLine="222"/>
                    <w:rPr>
                      <w:b/>
                    </w:rPr>
                  </w:pPr>
                  <w:r w:rsidRPr="00B34731">
                    <w:rPr>
                      <w:b/>
                    </w:rPr>
                    <w:t>Выполнено.</w:t>
                  </w:r>
                </w:p>
                <w:p w:rsidR="004B6F6B" w:rsidRPr="00B34731" w:rsidRDefault="004B6F6B" w:rsidP="00C17B0F">
                  <w:pPr>
                    <w:pStyle w:val="ConsPlusNormal"/>
                    <w:ind w:firstLine="222"/>
                  </w:pPr>
                  <w:r w:rsidRPr="00B34731">
                    <w:t xml:space="preserve">В течении отчетного периода обеспечено размещение актуальной информации о муниципальном долге на </w:t>
                  </w:r>
                  <w:r w:rsidRPr="00B34731">
                    <w:rPr>
                      <w:color w:val="000000"/>
                    </w:rPr>
                    <w:t>сайте муниципального района «Сыктывдинский» Республики Коми</w:t>
                  </w:r>
                </w:p>
                <w:p w:rsidR="004B6F6B" w:rsidRPr="00D515B7" w:rsidRDefault="004B6F6B" w:rsidP="00C05AEB">
                  <w:pPr>
                    <w:pStyle w:val="ConsPlusNormal"/>
                    <w:rPr>
                      <w:highlight w:val="yellow"/>
                    </w:rPr>
                  </w:pPr>
                </w:p>
                <w:p w:rsidR="004B6F6B" w:rsidRPr="00D515B7" w:rsidRDefault="00D0068F" w:rsidP="00C05AEB">
                  <w:pPr>
                    <w:pStyle w:val="ConsPlusNormal"/>
                    <w:rPr>
                      <w:highlight w:val="yellow"/>
                    </w:rPr>
                  </w:pPr>
                  <w:hyperlink r:id="rId146" w:history="1">
                    <w:r w:rsidR="004B6F6B" w:rsidRPr="00097976">
                      <w:rPr>
                        <w:rStyle w:val="a6"/>
                      </w:rPr>
                      <w:t>https://syktyvdin.gosuslugi.ru/deyatelnost/napravleniya-deyatelnosti/finansy/munitsipalnyy-dolg/</w:t>
                    </w:r>
                  </w:hyperlink>
                </w:p>
              </w:tc>
              <w:tc>
                <w:tcPr>
                  <w:tcW w:w="147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01.01.2024</w:t>
                  </w:r>
                </w:p>
              </w:tc>
              <w:tc>
                <w:tcPr>
                  <w:tcW w:w="136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01.01.2024</w:t>
                  </w:r>
                </w:p>
              </w:tc>
              <w:tc>
                <w:tcPr>
                  <w:tcW w:w="1418" w:type="dxa"/>
                </w:tcPr>
                <w:p w:rsidR="004B6F6B" w:rsidRPr="004C0BFC" w:rsidRDefault="004B6F6B" w:rsidP="004C0BFC">
                  <w:r w:rsidRPr="004C0BFC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C0BFC" w:rsidRDefault="004B6F6B" w:rsidP="00C05AEB">
                  <w:pPr>
                    <w:jc w:val="center"/>
                  </w:pPr>
                  <w:r w:rsidRPr="004C0BFC">
                    <w:rPr>
                      <w:sz w:val="24"/>
                      <w:szCs w:val="24"/>
                    </w:rPr>
                    <w:t>Х</w:t>
                  </w:r>
                </w:p>
              </w:tc>
            </w:tr>
            <w:tr w:rsidR="004B6F6B" w:rsidRPr="00D515B7" w:rsidTr="00072F3E">
              <w:tc>
                <w:tcPr>
                  <w:tcW w:w="3181" w:type="dxa"/>
                </w:tcPr>
                <w:p w:rsidR="004B6F6B" w:rsidRPr="009976C4" w:rsidRDefault="004B6F6B" w:rsidP="00C05AEB">
                  <w:pPr>
                    <w:rPr>
                      <w:i/>
                      <w:sz w:val="24"/>
                      <w:szCs w:val="24"/>
                    </w:rPr>
                  </w:pPr>
                  <w:r w:rsidRPr="009976C4">
                    <w:rPr>
                      <w:i/>
                      <w:sz w:val="24"/>
                      <w:szCs w:val="24"/>
                    </w:rPr>
                    <w:t>Контрольное событие № 17</w:t>
                  </w:r>
                </w:p>
                <w:p w:rsidR="004B6F6B" w:rsidRPr="009976C4" w:rsidRDefault="004B6F6B" w:rsidP="00C05AEB">
                  <w:pPr>
                    <w:pStyle w:val="ConsPlusNormal"/>
                    <w:rPr>
                      <w:i/>
                    </w:rPr>
                  </w:pPr>
                  <w:r w:rsidRPr="009976C4">
                    <w:rPr>
                      <w:i/>
                    </w:rPr>
                    <w:t xml:space="preserve">Размещение общедоступной актуальной информации о муниципальном долге на </w:t>
                  </w:r>
                  <w:r w:rsidRPr="009976C4">
                    <w:rPr>
                      <w:i/>
                      <w:color w:val="000000"/>
                    </w:rPr>
                    <w:t>сайте муниципального района «Сыктывдинский» Республики Коми.</w:t>
                  </w:r>
                </w:p>
              </w:tc>
              <w:tc>
                <w:tcPr>
                  <w:tcW w:w="1559" w:type="dxa"/>
                </w:tcPr>
                <w:p w:rsidR="004B6F6B" w:rsidRPr="009976C4" w:rsidRDefault="004B6F6B" w:rsidP="00C05AEB">
                  <w:pPr>
                    <w:pStyle w:val="ConsPlusNormal"/>
                  </w:pPr>
                  <w:r w:rsidRPr="009976C4">
                    <w:t>Начальник управления финансов</w:t>
                  </w:r>
                </w:p>
              </w:tc>
              <w:tc>
                <w:tcPr>
                  <w:tcW w:w="1000" w:type="dxa"/>
                </w:tcPr>
                <w:p w:rsidR="004B6F6B" w:rsidRPr="009976C4" w:rsidRDefault="004B6F6B" w:rsidP="00C05AEB">
                  <w:pPr>
                    <w:pStyle w:val="ConsPlusNormal"/>
                    <w:jc w:val="center"/>
                  </w:pPr>
                  <w:r w:rsidRPr="009976C4">
                    <w:t>x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4B6F6B" w:rsidRPr="00B34731" w:rsidRDefault="004B6F6B" w:rsidP="00072F3E">
                  <w:pPr>
                    <w:rPr>
                      <w:b/>
                      <w:sz w:val="24"/>
                      <w:szCs w:val="24"/>
                    </w:rPr>
                  </w:pPr>
                  <w:r w:rsidRPr="00B34731">
                    <w:rPr>
                      <w:b/>
                      <w:sz w:val="24"/>
                      <w:szCs w:val="24"/>
                    </w:rPr>
                    <w:t>Выполнено.</w:t>
                  </w:r>
                </w:p>
                <w:p w:rsidR="004B6F6B" w:rsidRPr="00B34731" w:rsidRDefault="004B6F6B" w:rsidP="00072F3E">
                  <w:pPr>
                    <w:rPr>
                      <w:bCs/>
                      <w:sz w:val="24"/>
                      <w:szCs w:val="24"/>
                    </w:rPr>
                  </w:pPr>
                  <w:r w:rsidRPr="00B34731">
                    <w:rPr>
                      <w:bCs/>
                      <w:sz w:val="24"/>
                      <w:szCs w:val="24"/>
                    </w:rPr>
                    <w:t>Сроки соблюдены,</w:t>
                  </w:r>
                </w:p>
                <w:p w:rsidR="004B6F6B" w:rsidRPr="00B33353" w:rsidRDefault="004B6F6B" w:rsidP="00072F3E">
                  <w:pPr>
                    <w:rPr>
                      <w:sz w:val="24"/>
                      <w:szCs w:val="24"/>
                    </w:rPr>
                  </w:pPr>
                  <w:r w:rsidRPr="00B34731">
                    <w:rPr>
                      <w:bCs/>
                      <w:sz w:val="24"/>
                      <w:szCs w:val="24"/>
                    </w:rPr>
                    <w:t xml:space="preserve">актуальная информация размещена в установленные сроки </w:t>
                  </w:r>
                  <w:r w:rsidRPr="00B34731">
                    <w:rPr>
                      <w:sz w:val="24"/>
                      <w:szCs w:val="24"/>
                    </w:rPr>
                    <w:t>на сайте администрации  муниципального района «</w:t>
                  </w:r>
                  <w:r w:rsidRPr="00B33353">
                    <w:rPr>
                      <w:sz w:val="24"/>
                      <w:szCs w:val="24"/>
                    </w:rPr>
                    <w:t>Сыктывдинский».</w:t>
                  </w:r>
                </w:p>
                <w:p w:rsidR="004B6F6B" w:rsidRPr="00D515B7" w:rsidRDefault="00D0068F" w:rsidP="00111FEF">
                  <w:pPr>
                    <w:rPr>
                      <w:highlight w:val="yellow"/>
                    </w:rPr>
                  </w:pPr>
                  <w:hyperlink r:id="rId147" w:history="1">
                    <w:r w:rsidR="004B6F6B" w:rsidRPr="00B33353">
                      <w:rPr>
                        <w:rStyle w:val="a6"/>
                        <w:sz w:val="24"/>
                        <w:szCs w:val="24"/>
                      </w:rPr>
                      <w:t>https://syktyvdin.gosuslugi.ru/deyatelnost/napravleniya-deyatelnosti/finansy/munitsipalnyy-dolg/</w:t>
                    </w:r>
                  </w:hyperlink>
                  <w:r w:rsidR="004B6F6B" w:rsidRPr="00B33353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73" w:type="dxa"/>
                </w:tcPr>
                <w:p w:rsidR="004B6F6B" w:rsidRPr="004C0BFC" w:rsidRDefault="004B6F6B" w:rsidP="00C05AEB">
                  <w:pPr>
                    <w:pStyle w:val="ConsPlusNormal"/>
                    <w:jc w:val="center"/>
                  </w:pPr>
                  <w:r w:rsidRPr="004C0BFC">
                    <w:t>x</w:t>
                  </w:r>
                </w:p>
              </w:tc>
              <w:tc>
                <w:tcPr>
                  <w:tcW w:w="1363" w:type="dxa"/>
                </w:tcPr>
                <w:p w:rsidR="004B6F6B" w:rsidRPr="004C0BFC" w:rsidRDefault="004B6F6B" w:rsidP="004C0BFC">
                  <w:pPr>
                    <w:pStyle w:val="ConsPlusNormal"/>
                  </w:pPr>
                  <w:r w:rsidRPr="004C0BFC">
                    <w:t>31.12.2024</w:t>
                  </w:r>
                </w:p>
              </w:tc>
              <w:tc>
                <w:tcPr>
                  <w:tcW w:w="1274" w:type="dxa"/>
                </w:tcPr>
                <w:p w:rsidR="004B6F6B" w:rsidRPr="004C0BFC" w:rsidRDefault="004B6F6B" w:rsidP="00C05AEB">
                  <w:pPr>
                    <w:pStyle w:val="ConsPlusNormal"/>
                    <w:jc w:val="center"/>
                  </w:pPr>
                  <w:r w:rsidRPr="004C0BFC">
                    <w:t>x</w:t>
                  </w:r>
                </w:p>
              </w:tc>
              <w:tc>
                <w:tcPr>
                  <w:tcW w:w="1418" w:type="dxa"/>
                </w:tcPr>
                <w:p w:rsidR="004B6F6B" w:rsidRPr="004C0BFC" w:rsidRDefault="004B6F6B" w:rsidP="004C0BFC">
                  <w:r w:rsidRPr="004C0BFC">
                    <w:rPr>
                      <w:sz w:val="24"/>
                      <w:szCs w:val="24"/>
                    </w:rPr>
                    <w:t>31.12.2024</w:t>
                  </w:r>
                </w:p>
              </w:tc>
              <w:tc>
                <w:tcPr>
                  <w:tcW w:w="1134" w:type="dxa"/>
                  <w:gridSpan w:val="2"/>
                </w:tcPr>
                <w:p w:rsidR="004B6F6B" w:rsidRPr="004C0BFC" w:rsidRDefault="004B6F6B" w:rsidP="00C05AEB">
                  <w:pPr>
                    <w:jc w:val="center"/>
                  </w:pPr>
                  <w:r w:rsidRPr="004C0BFC">
                    <w:rPr>
                      <w:sz w:val="24"/>
                      <w:szCs w:val="24"/>
                    </w:rPr>
                    <w:t>Х</w:t>
                  </w:r>
                </w:p>
              </w:tc>
            </w:tr>
          </w:tbl>
          <w:p w:rsidR="00C05AEB" w:rsidRPr="00D515B7" w:rsidRDefault="00C05AEB" w:rsidP="00C05AEB">
            <w:pPr>
              <w:rPr>
                <w:highlight w:val="yellow"/>
              </w:rPr>
            </w:pPr>
          </w:p>
          <w:p w:rsidR="00C05AEB" w:rsidRPr="00D515B7" w:rsidRDefault="00C05AEB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E318DD" w:rsidRPr="00D515B7" w:rsidRDefault="00E318DD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E318DD" w:rsidRPr="00D515B7" w:rsidRDefault="00E318DD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E318DD" w:rsidRPr="00D515B7" w:rsidRDefault="00E318DD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E318DD" w:rsidRPr="00D515B7" w:rsidRDefault="00E318DD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E318DD" w:rsidRPr="00D515B7" w:rsidRDefault="00E318DD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E318DD" w:rsidRPr="00D515B7" w:rsidRDefault="00E318DD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E318DD" w:rsidRPr="00D515B7" w:rsidRDefault="00E318DD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E318DD" w:rsidRPr="00D515B7" w:rsidRDefault="00E318DD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E318DD" w:rsidRPr="00D515B7" w:rsidRDefault="00E318DD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E318DD" w:rsidRPr="00D515B7" w:rsidRDefault="00E318DD" w:rsidP="0031743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16"/>
                <w:szCs w:val="16"/>
                <w:highlight w:val="yellow"/>
              </w:rPr>
            </w:pPr>
          </w:p>
          <w:p w:rsidR="00356083" w:rsidRPr="004C0BFC" w:rsidRDefault="00356083" w:rsidP="00386655">
            <w:pPr>
              <w:autoSpaceDE w:val="0"/>
              <w:autoSpaceDN w:val="0"/>
              <w:adjustRightInd w:val="0"/>
              <w:ind w:right="-370"/>
              <w:rPr>
                <w:rFonts w:eastAsia="Calibri"/>
                <w:sz w:val="16"/>
                <w:szCs w:val="16"/>
              </w:rPr>
            </w:pPr>
          </w:p>
          <w:p w:rsidR="00317431" w:rsidRPr="00CE4763" w:rsidRDefault="005551F2" w:rsidP="004C0BFC">
            <w:pPr>
              <w:autoSpaceDE w:val="0"/>
              <w:autoSpaceDN w:val="0"/>
              <w:adjustRightInd w:val="0"/>
              <w:ind w:right="-370"/>
              <w:rPr>
                <w:b/>
                <w:bCs/>
                <w:sz w:val="16"/>
                <w:szCs w:val="16"/>
              </w:rPr>
            </w:pPr>
            <w:proofErr w:type="spellStart"/>
            <w:r w:rsidRPr="004C0BFC">
              <w:rPr>
                <w:rFonts w:eastAsia="Calibri"/>
                <w:sz w:val="16"/>
                <w:szCs w:val="16"/>
              </w:rPr>
              <w:t>Абрамовская</w:t>
            </w:r>
            <w:proofErr w:type="spellEnd"/>
            <w:r w:rsidRPr="004C0BFC">
              <w:rPr>
                <w:rFonts w:eastAsia="Calibri"/>
                <w:sz w:val="16"/>
                <w:szCs w:val="16"/>
              </w:rPr>
              <w:t xml:space="preserve"> М.И. </w:t>
            </w:r>
            <w:r w:rsidR="004C0BFC" w:rsidRPr="004C0BFC">
              <w:rPr>
                <w:rFonts w:eastAsia="Calibri"/>
                <w:sz w:val="16"/>
                <w:szCs w:val="16"/>
              </w:rPr>
              <w:t>03</w:t>
            </w:r>
            <w:r w:rsidRPr="004C0BFC">
              <w:rPr>
                <w:rFonts w:eastAsia="Calibri"/>
                <w:sz w:val="16"/>
                <w:szCs w:val="16"/>
              </w:rPr>
              <w:t>.0</w:t>
            </w:r>
            <w:r w:rsidR="004C0BFC" w:rsidRPr="004C0BFC">
              <w:rPr>
                <w:rFonts w:eastAsia="Calibri"/>
                <w:sz w:val="16"/>
                <w:szCs w:val="16"/>
              </w:rPr>
              <w:t>2</w:t>
            </w:r>
            <w:r w:rsidRPr="004C0BFC">
              <w:rPr>
                <w:rFonts w:eastAsia="Calibri"/>
                <w:sz w:val="16"/>
                <w:szCs w:val="16"/>
              </w:rPr>
              <w:t>.20</w:t>
            </w:r>
            <w:r w:rsidR="00C075C3" w:rsidRPr="004C0BFC">
              <w:rPr>
                <w:rFonts w:eastAsia="Calibri"/>
                <w:sz w:val="16"/>
                <w:szCs w:val="16"/>
              </w:rPr>
              <w:t>2</w:t>
            </w:r>
            <w:r w:rsidR="004C0BFC" w:rsidRPr="004C0BFC">
              <w:rPr>
                <w:rFonts w:eastAsia="Calibri"/>
                <w:sz w:val="16"/>
                <w:szCs w:val="16"/>
              </w:rPr>
              <w:t>5</w:t>
            </w:r>
            <w:r w:rsidRPr="004C0BFC">
              <w:rPr>
                <w:rFonts w:eastAsia="Calibri"/>
                <w:sz w:val="16"/>
                <w:szCs w:val="16"/>
              </w:rPr>
              <w:t>г</w:t>
            </w:r>
            <w:r w:rsidR="00386655" w:rsidRPr="004C0BFC">
              <w:rPr>
                <w:rFonts w:eastAsia="Calibri"/>
                <w:sz w:val="16"/>
                <w:szCs w:val="16"/>
              </w:rPr>
              <w:t>.</w:t>
            </w:r>
          </w:p>
        </w:tc>
      </w:tr>
    </w:tbl>
    <w:p w:rsidR="00693643" w:rsidRDefault="00693643" w:rsidP="00317431">
      <w:pPr>
        <w:tabs>
          <w:tab w:val="left" w:pos="6246"/>
        </w:tabs>
        <w:rPr>
          <w:sz w:val="22"/>
          <w:szCs w:val="22"/>
        </w:rPr>
        <w:sectPr w:rsidR="00693643" w:rsidSect="00903101">
          <w:pgSz w:w="16838" w:h="11906" w:orient="landscape"/>
          <w:pgMar w:top="993" w:right="425" w:bottom="142" w:left="284" w:header="709" w:footer="709" w:gutter="0"/>
          <w:cols w:space="708"/>
          <w:docGrid w:linePitch="360"/>
        </w:sectPr>
      </w:pPr>
    </w:p>
    <w:p w:rsidR="005A2C90" w:rsidRDefault="005A2C90" w:rsidP="00386655">
      <w:pPr>
        <w:pStyle w:val="afffff"/>
        <w:rPr>
          <w:rFonts w:cs="Times New Roman"/>
          <w:color w:val="auto"/>
          <w:sz w:val="22"/>
          <w:szCs w:val="22"/>
          <w:lang w:val="ru-RU"/>
        </w:rPr>
      </w:pPr>
    </w:p>
    <w:sectPr w:rsidR="005A2C90" w:rsidSect="00BB25D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70" w:rsidRDefault="00034D70" w:rsidP="00E2149D">
      <w:r>
        <w:separator/>
      </w:r>
    </w:p>
  </w:endnote>
  <w:endnote w:type="continuationSeparator" w:id="0">
    <w:p w:rsidR="00034D70" w:rsidRDefault="00034D70" w:rsidP="00E2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1719"/>
      <w:docPartObj>
        <w:docPartGallery w:val="Page Numbers (Bottom of Page)"/>
        <w:docPartUnique/>
      </w:docPartObj>
    </w:sdtPr>
    <w:sdtEndPr/>
    <w:sdtContent>
      <w:p w:rsidR="00E64775" w:rsidRDefault="00430873">
        <w:pPr>
          <w:pStyle w:val="af1"/>
          <w:jc w:val="right"/>
        </w:pPr>
        <w:r>
          <w:rPr>
            <w:noProof/>
          </w:rPr>
          <w:fldChar w:fldCharType="begin"/>
        </w:r>
        <w:r w:rsidR="00E6477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06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4775" w:rsidRDefault="00E6477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70" w:rsidRDefault="00034D70" w:rsidP="00E2149D">
      <w:r>
        <w:separator/>
      </w:r>
    </w:p>
  </w:footnote>
  <w:footnote w:type="continuationSeparator" w:id="0">
    <w:p w:rsidR="00034D70" w:rsidRDefault="00034D70" w:rsidP="00E2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E70"/>
    <w:multiLevelType w:val="hybridMultilevel"/>
    <w:tmpl w:val="7D74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3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1130E"/>
    <w:multiLevelType w:val="hybridMultilevel"/>
    <w:tmpl w:val="0F8CC97E"/>
    <w:lvl w:ilvl="0" w:tplc="B9908274">
      <w:start w:val="1"/>
      <w:numFmt w:val="decimal"/>
      <w:lvlText w:val="%1."/>
      <w:lvlJc w:val="left"/>
      <w:pPr>
        <w:ind w:left="214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6112DE6"/>
    <w:multiLevelType w:val="hybridMultilevel"/>
    <w:tmpl w:val="0FD6C7D8"/>
    <w:lvl w:ilvl="0" w:tplc="E7068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00029"/>
    <w:multiLevelType w:val="hybridMultilevel"/>
    <w:tmpl w:val="A2C8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457E8"/>
    <w:multiLevelType w:val="hybridMultilevel"/>
    <w:tmpl w:val="FC9A22DA"/>
    <w:lvl w:ilvl="0" w:tplc="6566684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A653CA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C0B7B0C"/>
    <w:multiLevelType w:val="hybridMultilevel"/>
    <w:tmpl w:val="85ACB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E7D9D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C26D75"/>
    <w:multiLevelType w:val="hybridMultilevel"/>
    <w:tmpl w:val="906AAC6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257B6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EA11A0"/>
    <w:multiLevelType w:val="hybridMultilevel"/>
    <w:tmpl w:val="AF0E4BCE"/>
    <w:lvl w:ilvl="0" w:tplc="11EE3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102E8"/>
    <w:multiLevelType w:val="hybridMultilevel"/>
    <w:tmpl w:val="4134E45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421BCF"/>
    <w:multiLevelType w:val="hybridMultilevel"/>
    <w:tmpl w:val="052A8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DA6361"/>
    <w:multiLevelType w:val="hybridMultilevel"/>
    <w:tmpl w:val="DDBAAB18"/>
    <w:lvl w:ilvl="0" w:tplc="56FA2E2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8DC35A2"/>
    <w:multiLevelType w:val="hybridMultilevel"/>
    <w:tmpl w:val="0110028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036A1"/>
    <w:multiLevelType w:val="hybridMultilevel"/>
    <w:tmpl w:val="5E30AD0A"/>
    <w:lvl w:ilvl="0" w:tplc="B762D41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71C0C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6726C6"/>
    <w:multiLevelType w:val="hybridMultilevel"/>
    <w:tmpl w:val="7B328912"/>
    <w:lvl w:ilvl="0" w:tplc="BC2C5880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9" w15:restartNumberingAfterBreak="0">
    <w:nsid w:val="2D803149"/>
    <w:multiLevelType w:val="hybridMultilevel"/>
    <w:tmpl w:val="AC4EA24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8B11E7B"/>
    <w:multiLevelType w:val="hybridMultilevel"/>
    <w:tmpl w:val="09C656AA"/>
    <w:lvl w:ilvl="0" w:tplc="AA003A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A339B8"/>
    <w:multiLevelType w:val="multilevel"/>
    <w:tmpl w:val="48C625B4"/>
    <w:lvl w:ilvl="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2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459F2E4F"/>
    <w:multiLevelType w:val="hybridMultilevel"/>
    <w:tmpl w:val="35F423C4"/>
    <w:lvl w:ilvl="0" w:tplc="2B244E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2A26C8"/>
    <w:multiLevelType w:val="hybridMultilevel"/>
    <w:tmpl w:val="238AA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246DF5"/>
    <w:multiLevelType w:val="multilevel"/>
    <w:tmpl w:val="0CEE778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2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0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1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5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3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268" w:hanging="1800"/>
      </w:pPr>
      <w:rPr>
        <w:rFonts w:hint="default"/>
        <w:color w:val="000000"/>
      </w:rPr>
    </w:lvl>
  </w:abstractNum>
  <w:abstractNum w:abstractNumId="26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F192EBC"/>
    <w:multiLevelType w:val="hybridMultilevel"/>
    <w:tmpl w:val="608A1F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45CD9"/>
    <w:multiLevelType w:val="hybridMultilevel"/>
    <w:tmpl w:val="E0327E36"/>
    <w:lvl w:ilvl="0" w:tplc="E5405A04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5480441"/>
    <w:multiLevelType w:val="hybridMultilevel"/>
    <w:tmpl w:val="BB50831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7B1330"/>
    <w:multiLevelType w:val="hybridMultilevel"/>
    <w:tmpl w:val="BF8CEFC4"/>
    <w:lvl w:ilvl="0" w:tplc="EF0AE60A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71F2809"/>
    <w:multiLevelType w:val="hybridMultilevel"/>
    <w:tmpl w:val="F87895FA"/>
    <w:lvl w:ilvl="0" w:tplc="4F447C5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 w15:restartNumberingAfterBreak="0">
    <w:nsid w:val="7CC31AAC"/>
    <w:multiLevelType w:val="hybridMultilevel"/>
    <w:tmpl w:val="6CD0FB3A"/>
    <w:lvl w:ilvl="0" w:tplc="AEC088F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5F04EA"/>
    <w:multiLevelType w:val="hybridMultilevel"/>
    <w:tmpl w:val="CC601CD4"/>
    <w:lvl w:ilvl="0" w:tplc="9942FFB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3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8"/>
  </w:num>
  <w:num w:numId="8">
    <w:abstractNumId w:val="10"/>
  </w:num>
  <w:num w:numId="9">
    <w:abstractNumId w:val="17"/>
  </w:num>
  <w:num w:numId="10">
    <w:abstractNumId w:val="23"/>
  </w:num>
  <w:num w:numId="11">
    <w:abstractNumId w:val="18"/>
  </w:num>
  <w:num w:numId="12">
    <w:abstractNumId w:val="20"/>
  </w:num>
  <w:num w:numId="13">
    <w:abstractNumId w:val="7"/>
  </w:num>
  <w:num w:numId="14">
    <w:abstractNumId w:val="27"/>
  </w:num>
  <w:num w:numId="15">
    <w:abstractNumId w:val="6"/>
  </w:num>
  <w:num w:numId="16">
    <w:abstractNumId w:val="4"/>
  </w:num>
  <w:num w:numId="17">
    <w:abstractNumId w:val="13"/>
  </w:num>
  <w:num w:numId="18">
    <w:abstractNumId w:val="2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9"/>
  </w:num>
  <w:num w:numId="22">
    <w:abstractNumId w:val="26"/>
  </w:num>
  <w:num w:numId="23">
    <w:abstractNumId w:val="15"/>
  </w:num>
  <w:num w:numId="24">
    <w:abstractNumId w:val="5"/>
  </w:num>
  <w:num w:numId="25">
    <w:abstractNumId w:val="12"/>
  </w:num>
  <w:num w:numId="26">
    <w:abstractNumId w:val="24"/>
  </w:num>
  <w:num w:numId="27">
    <w:abstractNumId w:val="0"/>
  </w:num>
  <w:num w:numId="28">
    <w:abstractNumId w:val="28"/>
  </w:num>
  <w:num w:numId="29">
    <w:abstractNumId w:val="32"/>
  </w:num>
  <w:num w:numId="30">
    <w:abstractNumId w:val="14"/>
  </w:num>
  <w:num w:numId="31">
    <w:abstractNumId w:val="31"/>
  </w:num>
  <w:num w:numId="32">
    <w:abstractNumId w:val="35"/>
  </w:num>
  <w:num w:numId="33">
    <w:abstractNumId w:val="25"/>
  </w:num>
  <w:num w:numId="34">
    <w:abstractNumId w:val="3"/>
  </w:num>
  <w:num w:numId="35">
    <w:abstractNumId w:val="9"/>
  </w:num>
  <w:num w:numId="36">
    <w:abstractNumId w:val="16"/>
  </w:num>
  <w:num w:numId="37">
    <w:abstractNumId w:val="2"/>
  </w:num>
  <w:num w:numId="38">
    <w:abstractNumId w:val="34"/>
  </w:num>
  <w:num w:numId="3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C"/>
    <w:rsid w:val="00002157"/>
    <w:rsid w:val="00002719"/>
    <w:rsid w:val="00004AD9"/>
    <w:rsid w:val="000063FE"/>
    <w:rsid w:val="000073BC"/>
    <w:rsid w:val="00007777"/>
    <w:rsid w:val="00011F6D"/>
    <w:rsid w:val="00012D23"/>
    <w:rsid w:val="00012DED"/>
    <w:rsid w:val="00015090"/>
    <w:rsid w:val="000168C0"/>
    <w:rsid w:val="00017571"/>
    <w:rsid w:val="00021DA7"/>
    <w:rsid w:val="00021E3A"/>
    <w:rsid w:val="00021F27"/>
    <w:rsid w:val="00022B79"/>
    <w:rsid w:val="0002470F"/>
    <w:rsid w:val="00026A01"/>
    <w:rsid w:val="00030F60"/>
    <w:rsid w:val="000310A8"/>
    <w:rsid w:val="00034B65"/>
    <w:rsid w:val="00034D70"/>
    <w:rsid w:val="00034EB7"/>
    <w:rsid w:val="00035969"/>
    <w:rsid w:val="00036F19"/>
    <w:rsid w:val="00040041"/>
    <w:rsid w:val="00040B13"/>
    <w:rsid w:val="000417A8"/>
    <w:rsid w:val="00041B56"/>
    <w:rsid w:val="000420DB"/>
    <w:rsid w:val="00042BF2"/>
    <w:rsid w:val="00044A60"/>
    <w:rsid w:val="00044C24"/>
    <w:rsid w:val="000450A3"/>
    <w:rsid w:val="0004613A"/>
    <w:rsid w:val="0004658C"/>
    <w:rsid w:val="00046BE5"/>
    <w:rsid w:val="00046CA2"/>
    <w:rsid w:val="00046E60"/>
    <w:rsid w:val="0004740C"/>
    <w:rsid w:val="00050455"/>
    <w:rsid w:val="0005047B"/>
    <w:rsid w:val="000513C5"/>
    <w:rsid w:val="00052921"/>
    <w:rsid w:val="00052A41"/>
    <w:rsid w:val="00053D52"/>
    <w:rsid w:val="00057C6D"/>
    <w:rsid w:val="00060F9B"/>
    <w:rsid w:val="00062BF4"/>
    <w:rsid w:val="0007132C"/>
    <w:rsid w:val="00071E5F"/>
    <w:rsid w:val="00072F3E"/>
    <w:rsid w:val="0007533B"/>
    <w:rsid w:val="00075891"/>
    <w:rsid w:val="00075AF1"/>
    <w:rsid w:val="000771AF"/>
    <w:rsid w:val="000812C3"/>
    <w:rsid w:val="00086562"/>
    <w:rsid w:val="000878F2"/>
    <w:rsid w:val="000915F2"/>
    <w:rsid w:val="00091C34"/>
    <w:rsid w:val="000929EC"/>
    <w:rsid w:val="00093B1E"/>
    <w:rsid w:val="00094EB7"/>
    <w:rsid w:val="00096013"/>
    <w:rsid w:val="00096A2E"/>
    <w:rsid w:val="00097976"/>
    <w:rsid w:val="000A0999"/>
    <w:rsid w:val="000A3348"/>
    <w:rsid w:val="000B0AA9"/>
    <w:rsid w:val="000B1953"/>
    <w:rsid w:val="000B363F"/>
    <w:rsid w:val="000B3E84"/>
    <w:rsid w:val="000B433A"/>
    <w:rsid w:val="000B519E"/>
    <w:rsid w:val="000B5CBB"/>
    <w:rsid w:val="000B5F63"/>
    <w:rsid w:val="000C0877"/>
    <w:rsid w:val="000C0D05"/>
    <w:rsid w:val="000C1D3E"/>
    <w:rsid w:val="000C6932"/>
    <w:rsid w:val="000D036B"/>
    <w:rsid w:val="000D5094"/>
    <w:rsid w:val="000D586F"/>
    <w:rsid w:val="000D6B2E"/>
    <w:rsid w:val="000D7F41"/>
    <w:rsid w:val="000E0775"/>
    <w:rsid w:val="000E18C3"/>
    <w:rsid w:val="000E2559"/>
    <w:rsid w:val="000E467D"/>
    <w:rsid w:val="000E716F"/>
    <w:rsid w:val="000E7599"/>
    <w:rsid w:val="000F2D91"/>
    <w:rsid w:val="000F3781"/>
    <w:rsid w:val="000F3ACB"/>
    <w:rsid w:val="000F4EF7"/>
    <w:rsid w:val="000F5650"/>
    <w:rsid w:val="000F6295"/>
    <w:rsid w:val="000F6E78"/>
    <w:rsid w:val="000F7B29"/>
    <w:rsid w:val="001031F6"/>
    <w:rsid w:val="001038DE"/>
    <w:rsid w:val="00103A47"/>
    <w:rsid w:val="00104CE3"/>
    <w:rsid w:val="00105152"/>
    <w:rsid w:val="00106A08"/>
    <w:rsid w:val="00107C8E"/>
    <w:rsid w:val="00111FEF"/>
    <w:rsid w:val="00113532"/>
    <w:rsid w:val="00115B78"/>
    <w:rsid w:val="00116D0C"/>
    <w:rsid w:val="00120616"/>
    <w:rsid w:val="00120E75"/>
    <w:rsid w:val="00121DE1"/>
    <w:rsid w:val="00122B50"/>
    <w:rsid w:val="0012598C"/>
    <w:rsid w:val="00125BB1"/>
    <w:rsid w:val="00126D12"/>
    <w:rsid w:val="00126F0C"/>
    <w:rsid w:val="00127A89"/>
    <w:rsid w:val="00130F50"/>
    <w:rsid w:val="00140B7D"/>
    <w:rsid w:val="00140DF8"/>
    <w:rsid w:val="0014187F"/>
    <w:rsid w:val="00141C9E"/>
    <w:rsid w:val="00145624"/>
    <w:rsid w:val="00145710"/>
    <w:rsid w:val="0015222A"/>
    <w:rsid w:val="00152C36"/>
    <w:rsid w:val="00153DC4"/>
    <w:rsid w:val="00154018"/>
    <w:rsid w:val="0015495B"/>
    <w:rsid w:val="00154E15"/>
    <w:rsid w:val="001567D9"/>
    <w:rsid w:val="00156F2D"/>
    <w:rsid w:val="00157C8B"/>
    <w:rsid w:val="0016087B"/>
    <w:rsid w:val="0016236B"/>
    <w:rsid w:val="001663C4"/>
    <w:rsid w:val="00167690"/>
    <w:rsid w:val="0017762B"/>
    <w:rsid w:val="00177B40"/>
    <w:rsid w:val="00182B01"/>
    <w:rsid w:val="00184F4D"/>
    <w:rsid w:val="001874A0"/>
    <w:rsid w:val="00192AAF"/>
    <w:rsid w:val="00192C98"/>
    <w:rsid w:val="00193085"/>
    <w:rsid w:val="001936E3"/>
    <w:rsid w:val="0019433D"/>
    <w:rsid w:val="00195124"/>
    <w:rsid w:val="001A158F"/>
    <w:rsid w:val="001A229C"/>
    <w:rsid w:val="001A39B4"/>
    <w:rsid w:val="001A3D4F"/>
    <w:rsid w:val="001A487B"/>
    <w:rsid w:val="001A61C0"/>
    <w:rsid w:val="001A64B4"/>
    <w:rsid w:val="001A672F"/>
    <w:rsid w:val="001A7D97"/>
    <w:rsid w:val="001B0207"/>
    <w:rsid w:val="001B14CD"/>
    <w:rsid w:val="001B2244"/>
    <w:rsid w:val="001B261F"/>
    <w:rsid w:val="001B2796"/>
    <w:rsid w:val="001B48A7"/>
    <w:rsid w:val="001B58BA"/>
    <w:rsid w:val="001B64A2"/>
    <w:rsid w:val="001B6DB0"/>
    <w:rsid w:val="001C060C"/>
    <w:rsid w:val="001C2BEA"/>
    <w:rsid w:val="001C2C99"/>
    <w:rsid w:val="001C4C94"/>
    <w:rsid w:val="001C560D"/>
    <w:rsid w:val="001C6C4C"/>
    <w:rsid w:val="001D023F"/>
    <w:rsid w:val="001D0848"/>
    <w:rsid w:val="001D273D"/>
    <w:rsid w:val="001D5C61"/>
    <w:rsid w:val="001D5E47"/>
    <w:rsid w:val="001D6D44"/>
    <w:rsid w:val="001E4FCF"/>
    <w:rsid w:val="001E50B9"/>
    <w:rsid w:val="001E6EEC"/>
    <w:rsid w:val="001E71B9"/>
    <w:rsid w:val="001E7338"/>
    <w:rsid w:val="001F0E7C"/>
    <w:rsid w:val="001F32EC"/>
    <w:rsid w:val="001F35BB"/>
    <w:rsid w:val="001F6F30"/>
    <w:rsid w:val="001F7F5E"/>
    <w:rsid w:val="002004F3"/>
    <w:rsid w:val="0020064C"/>
    <w:rsid w:val="00200DE9"/>
    <w:rsid w:val="002034E7"/>
    <w:rsid w:val="00206F50"/>
    <w:rsid w:val="00210478"/>
    <w:rsid w:val="0021361F"/>
    <w:rsid w:val="00217601"/>
    <w:rsid w:val="00217978"/>
    <w:rsid w:val="002202F7"/>
    <w:rsid w:val="002223B6"/>
    <w:rsid w:val="00222724"/>
    <w:rsid w:val="00222C6A"/>
    <w:rsid w:val="00231120"/>
    <w:rsid w:val="002329BA"/>
    <w:rsid w:val="00233357"/>
    <w:rsid w:val="00236760"/>
    <w:rsid w:val="0023695D"/>
    <w:rsid w:val="002375B0"/>
    <w:rsid w:val="00240AF1"/>
    <w:rsid w:val="00241265"/>
    <w:rsid w:val="002448E2"/>
    <w:rsid w:val="00245F40"/>
    <w:rsid w:val="002470EC"/>
    <w:rsid w:val="00247889"/>
    <w:rsid w:val="0025002D"/>
    <w:rsid w:val="00254B12"/>
    <w:rsid w:val="00257973"/>
    <w:rsid w:val="00260941"/>
    <w:rsid w:val="00260A33"/>
    <w:rsid w:val="00260B9C"/>
    <w:rsid w:val="00262E8A"/>
    <w:rsid w:val="00263649"/>
    <w:rsid w:val="00264266"/>
    <w:rsid w:val="00264348"/>
    <w:rsid w:val="00264D83"/>
    <w:rsid w:val="00267668"/>
    <w:rsid w:val="00270588"/>
    <w:rsid w:val="00270EA5"/>
    <w:rsid w:val="0027230A"/>
    <w:rsid w:val="0027452A"/>
    <w:rsid w:val="0027597E"/>
    <w:rsid w:val="00276A2E"/>
    <w:rsid w:val="002770F5"/>
    <w:rsid w:val="00280AE2"/>
    <w:rsid w:val="00290B16"/>
    <w:rsid w:val="0029280F"/>
    <w:rsid w:val="00294DC7"/>
    <w:rsid w:val="0029519F"/>
    <w:rsid w:val="00295E2D"/>
    <w:rsid w:val="0029713D"/>
    <w:rsid w:val="00297933"/>
    <w:rsid w:val="002A2560"/>
    <w:rsid w:val="002A27E3"/>
    <w:rsid w:val="002A4AED"/>
    <w:rsid w:val="002A5146"/>
    <w:rsid w:val="002A6982"/>
    <w:rsid w:val="002A6F7D"/>
    <w:rsid w:val="002A7386"/>
    <w:rsid w:val="002B2D0C"/>
    <w:rsid w:val="002B3D08"/>
    <w:rsid w:val="002B51DA"/>
    <w:rsid w:val="002B705A"/>
    <w:rsid w:val="002C3B8F"/>
    <w:rsid w:val="002C403F"/>
    <w:rsid w:val="002C4785"/>
    <w:rsid w:val="002C5182"/>
    <w:rsid w:val="002C7367"/>
    <w:rsid w:val="002D02B4"/>
    <w:rsid w:val="002D0D3A"/>
    <w:rsid w:val="002D1487"/>
    <w:rsid w:val="002D520B"/>
    <w:rsid w:val="002D700E"/>
    <w:rsid w:val="002D77A3"/>
    <w:rsid w:val="002E1470"/>
    <w:rsid w:val="002E3ABE"/>
    <w:rsid w:val="002E4F80"/>
    <w:rsid w:val="002E5A8E"/>
    <w:rsid w:val="002E6833"/>
    <w:rsid w:val="002F0125"/>
    <w:rsid w:val="002F15D6"/>
    <w:rsid w:val="002F1BEA"/>
    <w:rsid w:val="002F4DA0"/>
    <w:rsid w:val="002F5812"/>
    <w:rsid w:val="002F793B"/>
    <w:rsid w:val="003009A9"/>
    <w:rsid w:val="0030512C"/>
    <w:rsid w:val="00307D39"/>
    <w:rsid w:val="003109AA"/>
    <w:rsid w:val="00312A0D"/>
    <w:rsid w:val="00312B1F"/>
    <w:rsid w:val="00313B72"/>
    <w:rsid w:val="00314F70"/>
    <w:rsid w:val="00316534"/>
    <w:rsid w:val="00317431"/>
    <w:rsid w:val="0032384F"/>
    <w:rsid w:val="00323ADB"/>
    <w:rsid w:val="003243EF"/>
    <w:rsid w:val="00324A6A"/>
    <w:rsid w:val="003301AB"/>
    <w:rsid w:val="003328EF"/>
    <w:rsid w:val="00332E2C"/>
    <w:rsid w:val="00334DEF"/>
    <w:rsid w:val="003415B8"/>
    <w:rsid w:val="00341805"/>
    <w:rsid w:val="00344224"/>
    <w:rsid w:val="0034663C"/>
    <w:rsid w:val="00346CA3"/>
    <w:rsid w:val="0035111B"/>
    <w:rsid w:val="00352D82"/>
    <w:rsid w:val="0035373C"/>
    <w:rsid w:val="00356083"/>
    <w:rsid w:val="0035612B"/>
    <w:rsid w:val="003578FC"/>
    <w:rsid w:val="003616B8"/>
    <w:rsid w:val="00362A63"/>
    <w:rsid w:val="003675D3"/>
    <w:rsid w:val="00367629"/>
    <w:rsid w:val="00367F61"/>
    <w:rsid w:val="00370581"/>
    <w:rsid w:val="00370D3D"/>
    <w:rsid w:val="00371B23"/>
    <w:rsid w:val="00371D37"/>
    <w:rsid w:val="00374509"/>
    <w:rsid w:val="00380927"/>
    <w:rsid w:val="00380BEE"/>
    <w:rsid w:val="00380D0E"/>
    <w:rsid w:val="003815F0"/>
    <w:rsid w:val="00381A8B"/>
    <w:rsid w:val="0038337D"/>
    <w:rsid w:val="00384CEF"/>
    <w:rsid w:val="00386655"/>
    <w:rsid w:val="00386828"/>
    <w:rsid w:val="00390D59"/>
    <w:rsid w:val="00391FB2"/>
    <w:rsid w:val="00392B81"/>
    <w:rsid w:val="00394DE7"/>
    <w:rsid w:val="00396F01"/>
    <w:rsid w:val="003A00C2"/>
    <w:rsid w:val="003A0275"/>
    <w:rsid w:val="003A1423"/>
    <w:rsid w:val="003A16DB"/>
    <w:rsid w:val="003A1B60"/>
    <w:rsid w:val="003A2026"/>
    <w:rsid w:val="003A3C4C"/>
    <w:rsid w:val="003A3D6F"/>
    <w:rsid w:val="003A4C20"/>
    <w:rsid w:val="003B1A49"/>
    <w:rsid w:val="003B2872"/>
    <w:rsid w:val="003B2BD2"/>
    <w:rsid w:val="003B3383"/>
    <w:rsid w:val="003B51CD"/>
    <w:rsid w:val="003B5454"/>
    <w:rsid w:val="003C1608"/>
    <w:rsid w:val="003C298F"/>
    <w:rsid w:val="003C3A75"/>
    <w:rsid w:val="003C3CA1"/>
    <w:rsid w:val="003C40EA"/>
    <w:rsid w:val="003C4470"/>
    <w:rsid w:val="003C5959"/>
    <w:rsid w:val="003C7002"/>
    <w:rsid w:val="003D13C8"/>
    <w:rsid w:val="003D1A36"/>
    <w:rsid w:val="003D50B6"/>
    <w:rsid w:val="003D6D62"/>
    <w:rsid w:val="003D7248"/>
    <w:rsid w:val="003E208A"/>
    <w:rsid w:val="003E2B7D"/>
    <w:rsid w:val="003E56AD"/>
    <w:rsid w:val="003E58D5"/>
    <w:rsid w:val="003E597F"/>
    <w:rsid w:val="003E6C49"/>
    <w:rsid w:val="003F1F5D"/>
    <w:rsid w:val="003F2450"/>
    <w:rsid w:val="003F42ED"/>
    <w:rsid w:val="003F5705"/>
    <w:rsid w:val="003F6A0D"/>
    <w:rsid w:val="003F76BD"/>
    <w:rsid w:val="003F7AB7"/>
    <w:rsid w:val="00400020"/>
    <w:rsid w:val="00402701"/>
    <w:rsid w:val="00403021"/>
    <w:rsid w:val="00404A4A"/>
    <w:rsid w:val="004059AA"/>
    <w:rsid w:val="00406DF2"/>
    <w:rsid w:val="00406F80"/>
    <w:rsid w:val="0040703A"/>
    <w:rsid w:val="004076FE"/>
    <w:rsid w:val="0041108A"/>
    <w:rsid w:val="00416495"/>
    <w:rsid w:val="00420FFC"/>
    <w:rsid w:val="004215D3"/>
    <w:rsid w:val="0042299C"/>
    <w:rsid w:val="004305D2"/>
    <w:rsid w:val="00430873"/>
    <w:rsid w:val="00430E8D"/>
    <w:rsid w:val="00436EBA"/>
    <w:rsid w:val="004414D5"/>
    <w:rsid w:val="00442DC4"/>
    <w:rsid w:val="004432B4"/>
    <w:rsid w:val="00443409"/>
    <w:rsid w:val="004444AC"/>
    <w:rsid w:val="00450FA9"/>
    <w:rsid w:val="004539BD"/>
    <w:rsid w:val="00455490"/>
    <w:rsid w:val="00455791"/>
    <w:rsid w:val="00456B19"/>
    <w:rsid w:val="00456E59"/>
    <w:rsid w:val="004641D7"/>
    <w:rsid w:val="00464941"/>
    <w:rsid w:val="00464CC9"/>
    <w:rsid w:val="00464F08"/>
    <w:rsid w:val="00464F3B"/>
    <w:rsid w:val="00470C3F"/>
    <w:rsid w:val="00472482"/>
    <w:rsid w:val="00472EAD"/>
    <w:rsid w:val="00474528"/>
    <w:rsid w:val="004749D3"/>
    <w:rsid w:val="0047580C"/>
    <w:rsid w:val="00475CEE"/>
    <w:rsid w:val="0048021A"/>
    <w:rsid w:val="00480282"/>
    <w:rsid w:val="00482393"/>
    <w:rsid w:val="00486F30"/>
    <w:rsid w:val="0049004D"/>
    <w:rsid w:val="00490D0F"/>
    <w:rsid w:val="00490EF0"/>
    <w:rsid w:val="0049356F"/>
    <w:rsid w:val="00493921"/>
    <w:rsid w:val="004940F0"/>
    <w:rsid w:val="004947A6"/>
    <w:rsid w:val="00495395"/>
    <w:rsid w:val="00495DED"/>
    <w:rsid w:val="00496659"/>
    <w:rsid w:val="004A3431"/>
    <w:rsid w:val="004A4AF6"/>
    <w:rsid w:val="004A4D13"/>
    <w:rsid w:val="004A531E"/>
    <w:rsid w:val="004A5EAC"/>
    <w:rsid w:val="004A6867"/>
    <w:rsid w:val="004B175D"/>
    <w:rsid w:val="004B1B9C"/>
    <w:rsid w:val="004B3CF8"/>
    <w:rsid w:val="004B3F1B"/>
    <w:rsid w:val="004B4C20"/>
    <w:rsid w:val="004B4CC6"/>
    <w:rsid w:val="004B65FC"/>
    <w:rsid w:val="004B6F6B"/>
    <w:rsid w:val="004B6FC4"/>
    <w:rsid w:val="004B70B9"/>
    <w:rsid w:val="004B7C97"/>
    <w:rsid w:val="004C09B4"/>
    <w:rsid w:val="004C0BFC"/>
    <w:rsid w:val="004C1918"/>
    <w:rsid w:val="004C1C68"/>
    <w:rsid w:val="004C2FA5"/>
    <w:rsid w:val="004C450C"/>
    <w:rsid w:val="004C4B88"/>
    <w:rsid w:val="004C5CB1"/>
    <w:rsid w:val="004C5D27"/>
    <w:rsid w:val="004C5DA8"/>
    <w:rsid w:val="004C6206"/>
    <w:rsid w:val="004C6869"/>
    <w:rsid w:val="004C75CF"/>
    <w:rsid w:val="004D15F5"/>
    <w:rsid w:val="004D1706"/>
    <w:rsid w:val="004D20BF"/>
    <w:rsid w:val="004D336D"/>
    <w:rsid w:val="004D357F"/>
    <w:rsid w:val="004D423E"/>
    <w:rsid w:val="004D500D"/>
    <w:rsid w:val="004D65C6"/>
    <w:rsid w:val="004D7293"/>
    <w:rsid w:val="004E0707"/>
    <w:rsid w:val="004E07BA"/>
    <w:rsid w:val="004E3294"/>
    <w:rsid w:val="004E34F4"/>
    <w:rsid w:val="004E5F92"/>
    <w:rsid w:val="004E647C"/>
    <w:rsid w:val="004E6C7F"/>
    <w:rsid w:val="004E7258"/>
    <w:rsid w:val="004E77F5"/>
    <w:rsid w:val="004E7B47"/>
    <w:rsid w:val="004F00B3"/>
    <w:rsid w:val="004F3695"/>
    <w:rsid w:val="004F3D53"/>
    <w:rsid w:val="004F65B4"/>
    <w:rsid w:val="004F6CC8"/>
    <w:rsid w:val="00500AD1"/>
    <w:rsid w:val="00500CA1"/>
    <w:rsid w:val="00500FDA"/>
    <w:rsid w:val="00502B69"/>
    <w:rsid w:val="005031EC"/>
    <w:rsid w:val="005040C0"/>
    <w:rsid w:val="00504403"/>
    <w:rsid w:val="00504A5E"/>
    <w:rsid w:val="005057A8"/>
    <w:rsid w:val="005058AE"/>
    <w:rsid w:val="00507AA7"/>
    <w:rsid w:val="00511422"/>
    <w:rsid w:val="0051182E"/>
    <w:rsid w:val="005129CC"/>
    <w:rsid w:val="00513A4B"/>
    <w:rsid w:val="005179C8"/>
    <w:rsid w:val="00517E1B"/>
    <w:rsid w:val="00522350"/>
    <w:rsid w:val="00524999"/>
    <w:rsid w:val="00525845"/>
    <w:rsid w:val="005302CD"/>
    <w:rsid w:val="00533C7F"/>
    <w:rsid w:val="005353C8"/>
    <w:rsid w:val="00535868"/>
    <w:rsid w:val="00536AD2"/>
    <w:rsid w:val="00546D45"/>
    <w:rsid w:val="00546FA5"/>
    <w:rsid w:val="00547BFA"/>
    <w:rsid w:val="00550813"/>
    <w:rsid w:val="00550A25"/>
    <w:rsid w:val="00551E5F"/>
    <w:rsid w:val="00551FB5"/>
    <w:rsid w:val="00552235"/>
    <w:rsid w:val="00552496"/>
    <w:rsid w:val="00552675"/>
    <w:rsid w:val="00552B17"/>
    <w:rsid w:val="00553157"/>
    <w:rsid w:val="00554E9A"/>
    <w:rsid w:val="005551F2"/>
    <w:rsid w:val="0056038F"/>
    <w:rsid w:val="005631D8"/>
    <w:rsid w:val="00564720"/>
    <w:rsid w:val="00564837"/>
    <w:rsid w:val="00565628"/>
    <w:rsid w:val="00566EB0"/>
    <w:rsid w:val="00567ADE"/>
    <w:rsid w:val="005701E3"/>
    <w:rsid w:val="005714FF"/>
    <w:rsid w:val="00571C76"/>
    <w:rsid w:val="005738C6"/>
    <w:rsid w:val="00574102"/>
    <w:rsid w:val="0057423C"/>
    <w:rsid w:val="00574269"/>
    <w:rsid w:val="0057491F"/>
    <w:rsid w:val="00576A61"/>
    <w:rsid w:val="00576FBE"/>
    <w:rsid w:val="00581502"/>
    <w:rsid w:val="00581E72"/>
    <w:rsid w:val="0058311E"/>
    <w:rsid w:val="00584649"/>
    <w:rsid w:val="0058519C"/>
    <w:rsid w:val="005853E6"/>
    <w:rsid w:val="005865BB"/>
    <w:rsid w:val="0058715B"/>
    <w:rsid w:val="005877BA"/>
    <w:rsid w:val="005919E8"/>
    <w:rsid w:val="005928AC"/>
    <w:rsid w:val="005930DA"/>
    <w:rsid w:val="00594232"/>
    <w:rsid w:val="005947AD"/>
    <w:rsid w:val="00596090"/>
    <w:rsid w:val="005A1A84"/>
    <w:rsid w:val="005A2C90"/>
    <w:rsid w:val="005A5033"/>
    <w:rsid w:val="005A6FD3"/>
    <w:rsid w:val="005B0606"/>
    <w:rsid w:val="005B1711"/>
    <w:rsid w:val="005B44FC"/>
    <w:rsid w:val="005B4717"/>
    <w:rsid w:val="005B4779"/>
    <w:rsid w:val="005B715B"/>
    <w:rsid w:val="005B7DF7"/>
    <w:rsid w:val="005C0FA6"/>
    <w:rsid w:val="005C2987"/>
    <w:rsid w:val="005C2FD0"/>
    <w:rsid w:val="005D28B1"/>
    <w:rsid w:val="005D2AB3"/>
    <w:rsid w:val="005D65BF"/>
    <w:rsid w:val="005D7A5A"/>
    <w:rsid w:val="005D7B3E"/>
    <w:rsid w:val="005E0543"/>
    <w:rsid w:val="005E314B"/>
    <w:rsid w:val="005E44B7"/>
    <w:rsid w:val="005E6E84"/>
    <w:rsid w:val="005E727A"/>
    <w:rsid w:val="005F0966"/>
    <w:rsid w:val="005F1222"/>
    <w:rsid w:val="005F1B2E"/>
    <w:rsid w:val="005F3F6C"/>
    <w:rsid w:val="005F74C4"/>
    <w:rsid w:val="00602D6F"/>
    <w:rsid w:val="00602F04"/>
    <w:rsid w:val="00603D75"/>
    <w:rsid w:val="00606F86"/>
    <w:rsid w:val="00607443"/>
    <w:rsid w:val="006077C2"/>
    <w:rsid w:val="00612CD2"/>
    <w:rsid w:val="00616475"/>
    <w:rsid w:val="0061647E"/>
    <w:rsid w:val="00616E2D"/>
    <w:rsid w:val="00616EF4"/>
    <w:rsid w:val="00627B25"/>
    <w:rsid w:val="00631418"/>
    <w:rsid w:val="006330C5"/>
    <w:rsid w:val="006337AE"/>
    <w:rsid w:val="00633ADE"/>
    <w:rsid w:val="00636023"/>
    <w:rsid w:val="006360F4"/>
    <w:rsid w:val="00636685"/>
    <w:rsid w:val="006367B2"/>
    <w:rsid w:val="006372B7"/>
    <w:rsid w:val="006372E9"/>
    <w:rsid w:val="00641D5B"/>
    <w:rsid w:val="00643571"/>
    <w:rsid w:val="006448EE"/>
    <w:rsid w:val="00644B21"/>
    <w:rsid w:val="00645A60"/>
    <w:rsid w:val="00646073"/>
    <w:rsid w:val="0065031A"/>
    <w:rsid w:val="00655C4F"/>
    <w:rsid w:val="00656046"/>
    <w:rsid w:val="0065604A"/>
    <w:rsid w:val="00657003"/>
    <w:rsid w:val="00662CAF"/>
    <w:rsid w:val="00666846"/>
    <w:rsid w:val="0067280E"/>
    <w:rsid w:val="006743E2"/>
    <w:rsid w:val="00674A6A"/>
    <w:rsid w:val="006768EB"/>
    <w:rsid w:val="00676B49"/>
    <w:rsid w:val="006775A7"/>
    <w:rsid w:val="0068215A"/>
    <w:rsid w:val="00685FFB"/>
    <w:rsid w:val="00691C8F"/>
    <w:rsid w:val="00691EAA"/>
    <w:rsid w:val="00692361"/>
    <w:rsid w:val="00693643"/>
    <w:rsid w:val="00693ECB"/>
    <w:rsid w:val="00694F1C"/>
    <w:rsid w:val="006950FE"/>
    <w:rsid w:val="006A0414"/>
    <w:rsid w:val="006A3077"/>
    <w:rsid w:val="006A3A9A"/>
    <w:rsid w:val="006A3B38"/>
    <w:rsid w:val="006A4E5E"/>
    <w:rsid w:val="006A4FDB"/>
    <w:rsid w:val="006A6333"/>
    <w:rsid w:val="006A7ACC"/>
    <w:rsid w:val="006B07B4"/>
    <w:rsid w:val="006B0AD5"/>
    <w:rsid w:val="006B1C98"/>
    <w:rsid w:val="006B2889"/>
    <w:rsid w:val="006B36CE"/>
    <w:rsid w:val="006B3CE4"/>
    <w:rsid w:val="006B3E42"/>
    <w:rsid w:val="006B662D"/>
    <w:rsid w:val="006B72AE"/>
    <w:rsid w:val="006C06F9"/>
    <w:rsid w:val="006C4C2B"/>
    <w:rsid w:val="006C512A"/>
    <w:rsid w:val="006C70A0"/>
    <w:rsid w:val="006D10F3"/>
    <w:rsid w:val="006D1B4D"/>
    <w:rsid w:val="006D3E96"/>
    <w:rsid w:val="006D5195"/>
    <w:rsid w:val="006E0B37"/>
    <w:rsid w:val="006E5231"/>
    <w:rsid w:val="006F448D"/>
    <w:rsid w:val="00703361"/>
    <w:rsid w:val="007053DD"/>
    <w:rsid w:val="00710E1D"/>
    <w:rsid w:val="0071123A"/>
    <w:rsid w:val="00712959"/>
    <w:rsid w:val="00714E2C"/>
    <w:rsid w:val="0072103A"/>
    <w:rsid w:val="00721189"/>
    <w:rsid w:val="007230E5"/>
    <w:rsid w:val="00723FFA"/>
    <w:rsid w:val="00726302"/>
    <w:rsid w:val="00727B0E"/>
    <w:rsid w:val="00727CD1"/>
    <w:rsid w:val="007302B4"/>
    <w:rsid w:val="00730B32"/>
    <w:rsid w:val="0073110F"/>
    <w:rsid w:val="00732582"/>
    <w:rsid w:val="00732FED"/>
    <w:rsid w:val="007418D7"/>
    <w:rsid w:val="00743F97"/>
    <w:rsid w:val="00744112"/>
    <w:rsid w:val="00745BF6"/>
    <w:rsid w:val="007463A8"/>
    <w:rsid w:val="0074660E"/>
    <w:rsid w:val="00747248"/>
    <w:rsid w:val="007502D0"/>
    <w:rsid w:val="00754E07"/>
    <w:rsid w:val="00756426"/>
    <w:rsid w:val="00756DC1"/>
    <w:rsid w:val="0075746D"/>
    <w:rsid w:val="0076026F"/>
    <w:rsid w:val="00760531"/>
    <w:rsid w:val="007614A3"/>
    <w:rsid w:val="00761598"/>
    <w:rsid w:val="00761CCE"/>
    <w:rsid w:val="00762C83"/>
    <w:rsid w:val="007655D3"/>
    <w:rsid w:val="00766DE3"/>
    <w:rsid w:val="00767ECE"/>
    <w:rsid w:val="007727E3"/>
    <w:rsid w:val="007753AF"/>
    <w:rsid w:val="007777C4"/>
    <w:rsid w:val="00781080"/>
    <w:rsid w:val="00785AC0"/>
    <w:rsid w:val="007866E3"/>
    <w:rsid w:val="007871AB"/>
    <w:rsid w:val="0079026B"/>
    <w:rsid w:val="00792496"/>
    <w:rsid w:val="00792A9D"/>
    <w:rsid w:val="0079338F"/>
    <w:rsid w:val="00794171"/>
    <w:rsid w:val="00794BE6"/>
    <w:rsid w:val="0079574F"/>
    <w:rsid w:val="0079727F"/>
    <w:rsid w:val="00797BC8"/>
    <w:rsid w:val="007A0E11"/>
    <w:rsid w:val="007A5008"/>
    <w:rsid w:val="007A5DFF"/>
    <w:rsid w:val="007A7909"/>
    <w:rsid w:val="007A7BDB"/>
    <w:rsid w:val="007B0159"/>
    <w:rsid w:val="007B0807"/>
    <w:rsid w:val="007B1FDC"/>
    <w:rsid w:val="007B292A"/>
    <w:rsid w:val="007B7925"/>
    <w:rsid w:val="007B79EB"/>
    <w:rsid w:val="007C23D5"/>
    <w:rsid w:val="007C2A96"/>
    <w:rsid w:val="007C5220"/>
    <w:rsid w:val="007C5D08"/>
    <w:rsid w:val="007C5F3C"/>
    <w:rsid w:val="007C668F"/>
    <w:rsid w:val="007C7411"/>
    <w:rsid w:val="007C7DA2"/>
    <w:rsid w:val="007C7F1C"/>
    <w:rsid w:val="007D0CD0"/>
    <w:rsid w:val="007D5910"/>
    <w:rsid w:val="007D631F"/>
    <w:rsid w:val="007D690E"/>
    <w:rsid w:val="007D6DFA"/>
    <w:rsid w:val="007D7195"/>
    <w:rsid w:val="007E17CE"/>
    <w:rsid w:val="007E40BE"/>
    <w:rsid w:val="007E41F3"/>
    <w:rsid w:val="007E4343"/>
    <w:rsid w:val="007E5895"/>
    <w:rsid w:val="007F07BB"/>
    <w:rsid w:val="007F2CC2"/>
    <w:rsid w:val="007F36F4"/>
    <w:rsid w:val="007F5139"/>
    <w:rsid w:val="007F5834"/>
    <w:rsid w:val="008016B9"/>
    <w:rsid w:val="00806AC5"/>
    <w:rsid w:val="00807FF2"/>
    <w:rsid w:val="00811525"/>
    <w:rsid w:val="00811EB2"/>
    <w:rsid w:val="008122FD"/>
    <w:rsid w:val="00813358"/>
    <w:rsid w:val="008149F6"/>
    <w:rsid w:val="00816430"/>
    <w:rsid w:val="00817980"/>
    <w:rsid w:val="00820D5A"/>
    <w:rsid w:val="00821653"/>
    <w:rsid w:val="00822CED"/>
    <w:rsid w:val="008233FB"/>
    <w:rsid w:val="00823B94"/>
    <w:rsid w:val="00824780"/>
    <w:rsid w:val="00824ED4"/>
    <w:rsid w:val="0082606F"/>
    <w:rsid w:val="008267E8"/>
    <w:rsid w:val="00826F93"/>
    <w:rsid w:val="00832274"/>
    <w:rsid w:val="00833D9D"/>
    <w:rsid w:val="008346C3"/>
    <w:rsid w:val="008375EB"/>
    <w:rsid w:val="00840A82"/>
    <w:rsid w:val="00840CC3"/>
    <w:rsid w:val="00840F48"/>
    <w:rsid w:val="00841EF4"/>
    <w:rsid w:val="00851980"/>
    <w:rsid w:val="00852EC6"/>
    <w:rsid w:val="008541EF"/>
    <w:rsid w:val="00854F21"/>
    <w:rsid w:val="00856925"/>
    <w:rsid w:val="0086099A"/>
    <w:rsid w:val="00864FCC"/>
    <w:rsid w:val="008660BF"/>
    <w:rsid w:val="00871660"/>
    <w:rsid w:val="008719E6"/>
    <w:rsid w:val="00872A81"/>
    <w:rsid w:val="00874DC7"/>
    <w:rsid w:val="00875734"/>
    <w:rsid w:val="00876F30"/>
    <w:rsid w:val="008770B3"/>
    <w:rsid w:val="00880108"/>
    <w:rsid w:val="00882D7C"/>
    <w:rsid w:val="0088410B"/>
    <w:rsid w:val="008848B2"/>
    <w:rsid w:val="00885C45"/>
    <w:rsid w:val="0088695B"/>
    <w:rsid w:val="00891B15"/>
    <w:rsid w:val="00893293"/>
    <w:rsid w:val="008970EF"/>
    <w:rsid w:val="00897BB4"/>
    <w:rsid w:val="008A321E"/>
    <w:rsid w:val="008A3FDF"/>
    <w:rsid w:val="008A4001"/>
    <w:rsid w:val="008B1C62"/>
    <w:rsid w:val="008B5088"/>
    <w:rsid w:val="008B5B8F"/>
    <w:rsid w:val="008B6228"/>
    <w:rsid w:val="008B6E1F"/>
    <w:rsid w:val="008B6F99"/>
    <w:rsid w:val="008B744B"/>
    <w:rsid w:val="008B78AB"/>
    <w:rsid w:val="008C3D13"/>
    <w:rsid w:val="008C5186"/>
    <w:rsid w:val="008C519A"/>
    <w:rsid w:val="008C58E8"/>
    <w:rsid w:val="008C633D"/>
    <w:rsid w:val="008C6C77"/>
    <w:rsid w:val="008D0514"/>
    <w:rsid w:val="008D5997"/>
    <w:rsid w:val="008D60EF"/>
    <w:rsid w:val="008E211C"/>
    <w:rsid w:val="008E3BAD"/>
    <w:rsid w:val="008E527A"/>
    <w:rsid w:val="008E55C3"/>
    <w:rsid w:val="008E62F2"/>
    <w:rsid w:val="008F1616"/>
    <w:rsid w:val="008F20F3"/>
    <w:rsid w:val="008F250B"/>
    <w:rsid w:val="008F350C"/>
    <w:rsid w:val="008F3F8D"/>
    <w:rsid w:val="008F611E"/>
    <w:rsid w:val="008F7AFF"/>
    <w:rsid w:val="00900162"/>
    <w:rsid w:val="009013C9"/>
    <w:rsid w:val="0090257F"/>
    <w:rsid w:val="00903101"/>
    <w:rsid w:val="0090772E"/>
    <w:rsid w:val="0091253D"/>
    <w:rsid w:val="00912B86"/>
    <w:rsid w:val="00913C99"/>
    <w:rsid w:val="00914F00"/>
    <w:rsid w:val="00915D7C"/>
    <w:rsid w:val="00916B9A"/>
    <w:rsid w:val="00916BC0"/>
    <w:rsid w:val="00917A74"/>
    <w:rsid w:val="00920E9B"/>
    <w:rsid w:val="00924CF8"/>
    <w:rsid w:val="0092571D"/>
    <w:rsid w:val="00926F81"/>
    <w:rsid w:val="0093031D"/>
    <w:rsid w:val="00931679"/>
    <w:rsid w:val="00932A20"/>
    <w:rsid w:val="00933AAE"/>
    <w:rsid w:val="00933BF7"/>
    <w:rsid w:val="00933DD1"/>
    <w:rsid w:val="00934AF4"/>
    <w:rsid w:val="00937FD7"/>
    <w:rsid w:val="00941430"/>
    <w:rsid w:val="00941C0A"/>
    <w:rsid w:val="0094214B"/>
    <w:rsid w:val="0094265A"/>
    <w:rsid w:val="00942E66"/>
    <w:rsid w:val="009431F7"/>
    <w:rsid w:val="0094424D"/>
    <w:rsid w:val="00945002"/>
    <w:rsid w:val="00945B1C"/>
    <w:rsid w:val="00946C5C"/>
    <w:rsid w:val="00951E18"/>
    <w:rsid w:val="00952076"/>
    <w:rsid w:val="00952DFA"/>
    <w:rsid w:val="0095650D"/>
    <w:rsid w:val="009600E1"/>
    <w:rsid w:val="00960BDE"/>
    <w:rsid w:val="009611D8"/>
    <w:rsid w:val="00961719"/>
    <w:rsid w:val="009642CE"/>
    <w:rsid w:val="00965808"/>
    <w:rsid w:val="00967B8F"/>
    <w:rsid w:val="009710F6"/>
    <w:rsid w:val="009714A4"/>
    <w:rsid w:val="009720B8"/>
    <w:rsid w:val="00975017"/>
    <w:rsid w:val="009751AA"/>
    <w:rsid w:val="00976DD0"/>
    <w:rsid w:val="00977140"/>
    <w:rsid w:val="00980117"/>
    <w:rsid w:val="00982F4B"/>
    <w:rsid w:val="0098302B"/>
    <w:rsid w:val="009831E4"/>
    <w:rsid w:val="009839B3"/>
    <w:rsid w:val="00985225"/>
    <w:rsid w:val="0098601F"/>
    <w:rsid w:val="009907A8"/>
    <w:rsid w:val="00992C40"/>
    <w:rsid w:val="00992C5D"/>
    <w:rsid w:val="0099602E"/>
    <w:rsid w:val="00996453"/>
    <w:rsid w:val="00996604"/>
    <w:rsid w:val="009968AE"/>
    <w:rsid w:val="009976C4"/>
    <w:rsid w:val="009A2108"/>
    <w:rsid w:val="009A359A"/>
    <w:rsid w:val="009A46F5"/>
    <w:rsid w:val="009A5E1B"/>
    <w:rsid w:val="009A75C5"/>
    <w:rsid w:val="009B1D29"/>
    <w:rsid w:val="009B2532"/>
    <w:rsid w:val="009B4313"/>
    <w:rsid w:val="009B476C"/>
    <w:rsid w:val="009B4792"/>
    <w:rsid w:val="009B5448"/>
    <w:rsid w:val="009B7265"/>
    <w:rsid w:val="009C2884"/>
    <w:rsid w:val="009C444C"/>
    <w:rsid w:val="009C54A5"/>
    <w:rsid w:val="009D0304"/>
    <w:rsid w:val="009D179F"/>
    <w:rsid w:val="009D2773"/>
    <w:rsid w:val="009D3344"/>
    <w:rsid w:val="009D383B"/>
    <w:rsid w:val="009D4061"/>
    <w:rsid w:val="009D42B1"/>
    <w:rsid w:val="009D795F"/>
    <w:rsid w:val="009E0525"/>
    <w:rsid w:val="009E0867"/>
    <w:rsid w:val="009E20DF"/>
    <w:rsid w:val="009E440A"/>
    <w:rsid w:val="009E4FCC"/>
    <w:rsid w:val="009E58B6"/>
    <w:rsid w:val="009E65F5"/>
    <w:rsid w:val="009E7209"/>
    <w:rsid w:val="009F14FD"/>
    <w:rsid w:val="009F31D4"/>
    <w:rsid w:val="009F38C1"/>
    <w:rsid w:val="009F4B91"/>
    <w:rsid w:val="009F4F52"/>
    <w:rsid w:val="009F6CBA"/>
    <w:rsid w:val="00A01A31"/>
    <w:rsid w:val="00A02E5E"/>
    <w:rsid w:val="00A0593E"/>
    <w:rsid w:val="00A0607B"/>
    <w:rsid w:val="00A0639A"/>
    <w:rsid w:val="00A06856"/>
    <w:rsid w:val="00A110E3"/>
    <w:rsid w:val="00A134A9"/>
    <w:rsid w:val="00A14C33"/>
    <w:rsid w:val="00A1544D"/>
    <w:rsid w:val="00A1726B"/>
    <w:rsid w:val="00A17E22"/>
    <w:rsid w:val="00A2003D"/>
    <w:rsid w:val="00A2071A"/>
    <w:rsid w:val="00A21AEB"/>
    <w:rsid w:val="00A2273E"/>
    <w:rsid w:val="00A242B2"/>
    <w:rsid w:val="00A24D9F"/>
    <w:rsid w:val="00A24DEC"/>
    <w:rsid w:val="00A26677"/>
    <w:rsid w:val="00A27F92"/>
    <w:rsid w:val="00A343E8"/>
    <w:rsid w:val="00A369D8"/>
    <w:rsid w:val="00A37332"/>
    <w:rsid w:val="00A40782"/>
    <w:rsid w:val="00A413FD"/>
    <w:rsid w:val="00A41941"/>
    <w:rsid w:val="00A43597"/>
    <w:rsid w:val="00A44368"/>
    <w:rsid w:val="00A459C3"/>
    <w:rsid w:val="00A45A9E"/>
    <w:rsid w:val="00A45EB6"/>
    <w:rsid w:val="00A47F5D"/>
    <w:rsid w:val="00A50F78"/>
    <w:rsid w:val="00A512C2"/>
    <w:rsid w:val="00A51B09"/>
    <w:rsid w:val="00A51FFF"/>
    <w:rsid w:val="00A54544"/>
    <w:rsid w:val="00A5535D"/>
    <w:rsid w:val="00A556E7"/>
    <w:rsid w:val="00A55B63"/>
    <w:rsid w:val="00A61C02"/>
    <w:rsid w:val="00A62F4A"/>
    <w:rsid w:val="00A64B1D"/>
    <w:rsid w:val="00A6510E"/>
    <w:rsid w:val="00A7039F"/>
    <w:rsid w:val="00A71B84"/>
    <w:rsid w:val="00A7263A"/>
    <w:rsid w:val="00A733DA"/>
    <w:rsid w:val="00A75681"/>
    <w:rsid w:val="00A765FA"/>
    <w:rsid w:val="00A80A1E"/>
    <w:rsid w:val="00A81170"/>
    <w:rsid w:val="00A81FD5"/>
    <w:rsid w:val="00A83A50"/>
    <w:rsid w:val="00A859E4"/>
    <w:rsid w:val="00A866A3"/>
    <w:rsid w:val="00A91565"/>
    <w:rsid w:val="00A91F31"/>
    <w:rsid w:val="00A92117"/>
    <w:rsid w:val="00A93180"/>
    <w:rsid w:val="00A93403"/>
    <w:rsid w:val="00A94003"/>
    <w:rsid w:val="00A976B2"/>
    <w:rsid w:val="00AA0CD6"/>
    <w:rsid w:val="00AA1D37"/>
    <w:rsid w:val="00AA7374"/>
    <w:rsid w:val="00AB0CA1"/>
    <w:rsid w:val="00AB2A51"/>
    <w:rsid w:val="00AB46D0"/>
    <w:rsid w:val="00AB6287"/>
    <w:rsid w:val="00AC0DB8"/>
    <w:rsid w:val="00AC15B1"/>
    <w:rsid w:val="00AC30C5"/>
    <w:rsid w:val="00AC41EE"/>
    <w:rsid w:val="00AC542E"/>
    <w:rsid w:val="00AC6B23"/>
    <w:rsid w:val="00AC7E9D"/>
    <w:rsid w:val="00AD4A4B"/>
    <w:rsid w:val="00AD622B"/>
    <w:rsid w:val="00AD73CC"/>
    <w:rsid w:val="00AE0C06"/>
    <w:rsid w:val="00AE1C76"/>
    <w:rsid w:val="00AE2391"/>
    <w:rsid w:val="00AE401A"/>
    <w:rsid w:val="00AE5C9B"/>
    <w:rsid w:val="00AE6437"/>
    <w:rsid w:val="00AE7E2E"/>
    <w:rsid w:val="00AF4F6F"/>
    <w:rsid w:val="00AF6A19"/>
    <w:rsid w:val="00B01B6E"/>
    <w:rsid w:val="00B03796"/>
    <w:rsid w:val="00B055A7"/>
    <w:rsid w:val="00B062C3"/>
    <w:rsid w:val="00B10677"/>
    <w:rsid w:val="00B10E3C"/>
    <w:rsid w:val="00B111F4"/>
    <w:rsid w:val="00B138FB"/>
    <w:rsid w:val="00B153E0"/>
    <w:rsid w:val="00B16300"/>
    <w:rsid w:val="00B170C7"/>
    <w:rsid w:val="00B17214"/>
    <w:rsid w:val="00B201E7"/>
    <w:rsid w:val="00B22E97"/>
    <w:rsid w:val="00B239BE"/>
    <w:rsid w:val="00B23F3B"/>
    <w:rsid w:val="00B24D8E"/>
    <w:rsid w:val="00B26531"/>
    <w:rsid w:val="00B32AFD"/>
    <w:rsid w:val="00B33353"/>
    <w:rsid w:val="00B34731"/>
    <w:rsid w:val="00B35884"/>
    <w:rsid w:val="00B37A82"/>
    <w:rsid w:val="00B40AA7"/>
    <w:rsid w:val="00B413E4"/>
    <w:rsid w:val="00B421AA"/>
    <w:rsid w:val="00B44AB3"/>
    <w:rsid w:val="00B45491"/>
    <w:rsid w:val="00B457DB"/>
    <w:rsid w:val="00B463AD"/>
    <w:rsid w:val="00B46CF5"/>
    <w:rsid w:val="00B47363"/>
    <w:rsid w:val="00B47549"/>
    <w:rsid w:val="00B54536"/>
    <w:rsid w:val="00B561B3"/>
    <w:rsid w:val="00B61449"/>
    <w:rsid w:val="00B63239"/>
    <w:rsid w:val="00B64FCC"/>
    <w:rsid w:val="00B67853"/>
    <w:rsid w:val="00B67CC3"/>
    <w:rsid w:val="00B72BDC"/>
    <w:rsid w:val="00B7311E"/>
    <w:rsid w:val="00B73E7E"/>
    <w:rsid w:val="00B7401F"/>
    <w:rsid w:val="00B74691"/>
    <w:rsid w:val="00B752F6"/>
    <w:rsid w:val="00B758A3"/>
    <w:rsid w:val="00B807C6"/>
    <w:rsid w:val="00B8419A"/>
    <w:rsid w:val="00B8480B"/>
    <w:rsid w:val="00B849CB"/>
    <w:rsid w:val="00B9100F"/>
    <w:rsid w:val="00B92BC0"/>
    <w:rsid w:val="00B96A36"/>
    <w:rsid w:val="00BA0EC2"/>
    <w:rsid w:val="00BB25D9"/>
    <w:rsid w:val="00BB55E5"/>
    <w:rsid w:val="00BB6695"/>
    <w:rsid w:val="00BB674C"/>
    <w:rsid w:val="00BB703F"/>
    <w:rsid w:val="00BC1EB1"/>
    <w:rsid w:val="00BC3129"/>
    <w:rsid w:val="00BC39E1"/>
    <w:rsid w:val="00BD0244"/>
    <w:rsid w:val="00BE4082"/>
    <w:rsid w:val="00BE634F"/>
    <w:rsid w:val="00BE79A1"/>
    <w:rsid w:val="00BE7FBC"/>
    <w:rsid w:val="00C000D1"/>
    <w:rsid w:val="00C00183"/>
    <w:rsid w:val="00C024E4"/>
    <w:rsid w:val="00C03DDC"/>
    <w:rsid w:val="00C05AEB"/>
    <w:rsid w:val="00C0687D"/>
    <w:rsid w:val="00C06EF7"/>
    <w:rsid w:val="00C075C3"/>
    <w:rsid w:val="00C11106"/>
    <w:rsid w:val="00C115F9"/>
    <w:rsid w:val="00C11E94"/>
    <w:rsid w:val="00C1337C"/>
    <w:rsid w:val="00C15146"/>
    <w:rsid w:val="00C15B09"/>
    <w:rsid w:val="00C17273"/>
    <w:rsid w:val="00C17B0F"/>
    <w:rsid w:val="00C2159F"/>
    <w:rsid w:val="00C22C5C"/>
    <w:rsid w:val="00C24D33"/>
    <w:rsid w:val="00C25D43"/>
    <w:rsid w:val="00C26B12"/>
    <w:rsid w:val="00C26B1A"/>
    <w:rsid w:val="00C311FF"/>
    <w:rsid w:val="00C329CE"/>
    <w:rsid w:val="00C408C1"/>
    <w:rsid w:val="00C44ADE"/>
    <w:rsid w:val="00C51429"/>
    <w:rsid w:val="00C51C97"/>
    <w:rsid w:val="00C5562B"/>
    <w:rsid w:val="00C56F7F"/>
    <w:rsid w:val="00C60CD6"/>
    <w:rsid w:val="00C6182F"/>
    <w:rsid w:val="00C62BEE"/>
    <w:rsid w:val="00C63073"/>
    <w:rsid w:val="00C640C0"/>
    <w:rsid w:val="00C65FA1"/>
    <w:rsid w:val="00C660D7"/>
    <w:rsid w:val="00C71833"/>
    <w:rsid w:val="00C71B50"/>
    <w:rsid w:val="00C721A4"/>
    <w:rsid w:val="00C725D3"/>
    <w:rsid w:val="00C7363A"/>
    <w:rsid w:val="00C7600E"/>
    <w:rsid w:val="00C776A0"/>
    <w:rsid w:val="00C80F03"/>
    <w:rsid w:val="00C82FF1"/>
    <w:rsid w:val="00C8392E"/>
    <w:rsid w:val="00C8767E"/>
    <w:rsid w:val="00C87D61"/>
    <w:rsid w:val="00C9196B"/>
    <w:rsid w:val="00C91ECE"/>
    <w:rsid w:val="00C96B7E"/>
    <w:rsid w:val="00C97F93"/>
    <w:rsid w:val="00CA1690"/>
    <w:rsid w:val="00CA1978"/>
    <w:rsid w:val="00CA2AFF"/>
    <w:rsid w:val="00CA3C02"/>
    <w:rsid w:val="00CA3EFE"/>
    <w:rsid w:val="00CA425A"/>
    <w:rsid w:val="00CA4686"/>
    <w:rsid w:val="00CB39D9"/>
    <w:rsid w:val="00CB6D27"/>
    <w:rsid w:val="00CB794C"/>
    <w:rsid w:val="00CC09AB"/>
    <w:rsid w:val="00CC2C2B"/>
    <w:rsid w:val="00CC37F9"/>
    <w:rsid w:val="00CC39BB"/>
    <w:rsid w:val="00CC4FBC"/>
    <w:rsid w:val="00CC736A"/>
    <w:rsid w:val="00CD2579"/>
    <w:rsid w:val="00CD3E12"/>
    <w:rsid w:val="00CD515A"/>
    <w:rsid w:val="00CD6A4B"/>
    <w:rsid w:val="00CD6CFD"/>
    <w:rsid w:val="00CE0EAB"/>
    <w:rsid w:val="00CE2297"/>
    <w:rsid w:val="00CE4763"/>
    <w:rsid w:val="00CE5412"/>
    <w:rsid w:val="00CE69A9"/>
    <w:rsid w:val="00CE7EFF"/>
    <w:rsid w:val="00CF2B51"/>
    <w:rsid w:val="00CF502A"/>
    <w:rsid w:val="00CF5DC7"/>
    <w:rsid w:val="00CF7F04"/>
    <w:rsid w:val="00D0068F"/>
    <w:rsid w:val="00D01829"/>
    <w:rsid w:val="00D020A8"/>
    <w:rsid w:val="00D0272A"/>
    <w:rsid w:val="00D027A4"/>
    <w:rsid w:val="00D030CF"/>
    <w:rsid w:val="00D04839"/>
    <w:rsid w:val="00D0643E"/>
    <w:rsid w:val="00D06AD9"/>
    <w:rsid w:val="00D07D04"/>
    <w:rsid w:val="00D07D7F"/>
    <w:rsid w:val="00D1015E"/>
    <w:rsid w:val="00D14B28"/>
    <w:rsid w:val="00D16542"/>
    <w:rsid w:val="00D17E66"/>
    <w:rsid w:val="00D2076E"/>
    <w:rsid w:val="00D20E85"/>
    <w:rsid w:val="00D230DB"/>
    <w:rsid w:val="00D24F7B"/>
    <w:rsid w:val="00D25D4C"/>
    <w:rsid w:val="00D261E1"/>
    <w:rsid w:val="00D27E74"/>
    <w:rsid w:val="00D30D27"/>
    <w:rsid w:val="00D31869"/>
    <w:rsid w:val="00D322FA"/>
    <w:rsid w:val="00D35221"/>
    <w:rsid w:val="00D3708B"/>
    <w:rsid w:val="00D41345"/>
    <w:rsid w:val="00D41A7F"/>
    <w:rsid w:val="00D41BD6"/>
    <w:rsid w:val="00D42152"/>
    <w:rsid w:val="00D42C23"/>
    <w:rsid w:val="00D50D61"/>
    <w:rsid w:val="00D515B7"/>
    <w:rsid w:val="00D539AB"/>
    <w:rsid w:val="00D552C3"/>
    <w:rsid w:val="00D56D33"/>
    <w:rsid w:val="00D60577"/>
    <w:rsid w:val="00D62470"/>
    <w:rsid w:val="00D648B5"/>
    <w:rsid w:val="00D65579"/>
    <w:rsid w:val="00D66AFB"/>
    <w:rsid w:val="00D67625"/>
    <w:rsid w:val="00D70892"/>
    <w:rsid w:val="00D7463B"/>
    <w:rsid w:val="00D74785"/>
    <w:rsid w:val="00D7536B"/>
    <w:rsid w:val="00D81527"/>
    <w:rsid w:val="00D83FD6"/>
    <w:rsid w:val="00D84486"/>
    <w:rsid w:val="00D84FDF"/>
    <w:rsid w:val="00D854E3"/>
    <w:rsid w:val="00D86947"/>
    <w:rsid w:val="00D87DAF"/>
    <w:rsid w:val="00D900C3"/>
    <w:rsid w:val="00D92D26"/>
    <w:rsid w:val="00D96A29"/>
    <w:rsid w:val="00DA22D5"/>
    <w:rsid w:val="00DA2E2A"/>
    <w:rsid w:val="00DA32F3"/>
    <w:rsid w:val="00DA45FC"/>
    <w:rsid w:val="00DA52A6"/>
    <w:rsid w:val="00DA722F"/>
    <w:rsid w:val="00DA7450"/>
    <w:rsid w:val="00DB0AEF"/>
    <w:rsid w:val="00DB13FD"/>
    <w:rsid w:val="00DB3ABE"/>
    <w:rsid w:val="00DB3BDA"/>
    <w:rsid w:val="00DB4271"/>
    <w:rsid w:val="00DB499D"/>
    <w:rsid w:val="00DB4F3F"/>
    <w:rsid w:val="00DB7CB6"/>
    <w:rsid w:val="00DB7CF7"/>
    <w:rsid w:val="00DC09CB"/>
    <w:rsid w:val="00DC0FB2"/>
    <w:rsid w:val="00DC33DB"/>
    <w:rsid w:val="00DC4C6A"/>
    <w:rsid w:val="00DC52FA"/>
    <w:rsid w:val="00DC6135"/>
    <w:rsid w:val="00DC7780"/>
    <w:rsid w:val="00DD15B1"/>
    <w:rsid w:val="00DD2082"/>
    <w:rsid w:val="00DD4852"/>
    <w:rsid w:val="00DD562A"/>
    <w:rsid w:val="00DD5FB6"/>
    <w:rsid w:val="00DE12FF"/>
    <w:rsid w:val="00DE1A1F"/>
    <w:rsid w:val="00DE46DA"/>
    <w:rsid w:val="00DE572D"/>
    <w:rsid w:val="00DE729B"/>
    <w:rsid w:val="00DE772F"/>
    <w:rsid w:val="00DE77B4"/>
    <w:rsid w:val="00DF0DF6"/>
    <w:rsid w:val="00DF11D1"/>
    <w:rsid w:val="00DF1ABA"/>
    <w:rsid w:val="00DF1AED"/>
    <w:rsid w:val="00DF24D5"/>
    <w:rsid w:val="00DF4600"/>
    <w:rsid w:val="00DF5A72"/>
    <w:rsid w:val="00DF6888"/>
    <w:rsid w:val="00DF75CB"/>
    <w:rsid w:val="00DF7E00"/>
    <w:rsid w:val="00E0001F"/>
    <w:rsid w:val="00E00686"/>
    <w:rsid w:val="00E0121D"/>
    <w:rsid w:val="00E0503E"/>
    <w:rsid w:val="00E05AFF"/>
    <w:rsid w:val="00E07F3F"/>
    <w:rsid w:val="00E10C58"/>
    <w:rsid w:val="00E123AB"/>
    <w:rsid w:val="00E12BFF"/>
    <w:rsid w:val="00E139E3"/>
    <w:rsid w:val="00E13E53"/>
    <w:rsid w:val="00E16556"/>
    <w:rsid w:val="00E17E14"/>
    <w:rsid w:val="00E2149D"/>
    <w:rsid w:val="00E227F8"/>
    <w:rsid w:val="00E23B3A"/>
    <w:rsid w:val="00E23F09"/>
    <w:rsid w:val="00E240B9"/>
    <w:rsid w:val="00E246DD"/>
    <w:rsid w:val="00E248B3"/>
    <w:rsid w:val="00E2626C"/>
    <w:rsid w:val="00E27C6E"/>
    <w:rsid w:val="00E3019E"/>
    <w:rsid w:val="00E30920"/>
    <w:rsid w:val="00E318DD"/>
    <w:rsid w:val="00E31B40"/>
    <w:rsid w:val="00E35964"/>
    <w:rsid w:val="00E37A6C"/>
    <w:rsid w:val="00E4050B"/>
    <w:rsid w:val="00E40627"/>
    <w:rsid w:val="00E40993"/>
    <w:rsid w:val="00E413E4"/>
    <w:rsid w:val="00E427DD"/>
    <w:rsid w:val="00E43709"/>
    <w:rsid w:val="00E46AD5"/>
    <w:rsid w:val="00E50FBB"/>
    <w:rsid w:val="00E53C27"/>
    <w:rsid w:val="00E61E24"/>
    <w:rsid w:val="00E62749"/>
    <w:rsid w:val="00E64775"/>
    <w:rsid w:val="00E64911"/>
    <w:rsid w:val="00E73C24"/>
    <w:rsid w:val="00E742AD"/>
    <w:rsid w:val="00E74ABC"/>
    <w:rsid w:val="00E75EA0"/>
    <w:rsid w:val="00E775C1"/>
    <w:rsid w:val="00E801E0"/>
    <w:rsid w:val="00E81294"/>
    <w:rsid w:val="00E815F8"/>
    <w:rsid w:val="00E8689D"/>
    <w:rsid w:val="00E86A86"/>
    <w:rsid w:val="00E87223"/>
    <w:rsid w:val="00E872DD"/>
    <w:rsid w:val="00E92E94"/>
    <w:rsid w:val="00E9553A"/>
    <w:rsid w:val="00E95F45"/>
    <w:rsid w:val="00E9693F"/>
    <w:rsid w:val="00E96F77"/>
    <w:rsid w:val="00E97BE9"/>
    <w:rsid w:val="00EA002A"/>
    <w:rsid w:val="00EA10CA"/>
    <w:rsid w:val="00EA2941"/>
    <w:rsid w:val="00EA48EB"/>
    <w:rsid w:val="00EA4E5D"/>
    <w:rsid w:val="00EA6A61"/>
    <w:rsid w:val="00EA7389"/>
    <w:rsid w:val="00EB0369"/>
    <w:rsid w:val="00EB44ED"/>
    <w:rsid w:val="00EB4C24"/>
    <w:rsid w:val="00EB4EC7"/>
    <w:rsid w:val="00EB51B6"/>
    <w:rsid w:val="00EB6CE4"/>
    <w:rsid w:val="00EC0393"/>
    <w:rsid w:val="00EC070A"/>
    <w:rsid w:val="00EC1D86"/>
    <w:rsid w:val="00EC7CA3"/>
    <w:rsid w:val="00ED0866"/>
    <w:rsid w:val="00ED2635"/>
    <w:rsid w:val="00ED3872"/>
    <w:rsid w:val="00ED5466"/>
    <w:rsid w:val="00ED5CFD"/>
    <w:rsid w:val="00ED7BFC"/>
    <w:rsid w:val="00EE0C74"/>
    <w:rsid w:val="00EE2310"/>
    <w:rsid w:val="00EE24C7"/>
    <w:rsid w:val="00EE34AE"/>
    <w:rsid w:val="00EE3672"/>
    <w:rsid w:val="00EE46B5"/>
    <w:rsid w:val="00EF1EAE"/>
    <w:rsid w:val="00EF6CF4"/>
    <w:rsid w:val="00F001F7"/>
    <w:rsid w:val="00F00370"/>
    <w:rsid w:val="00F01C02"/>
    <w:rsid w:val="00F01E74"/>
    <w:rsid w:val="00F02691"/>
    <w:rsid w:val="00F02A47"/>
    <w:rsid w:val="00F03A95"/>
    <w:rsid w:val="00F10B91"/>
    <w:rsid w:val="00F14F1C"/>
    <w:rsid w:val="00F164F7"/>
    <w:rsid w:val="00F22A7F"/>
    <w:rsid w:val="00F2335E"/>
    <w:rsid w:val="00F23C9B"/>
    <w:rsid w:val="00F272F7"/>
    <w:rsid w:val="00F27789"/>
    <w:rsid w:val="00F27E74"/>
    <w:rsid w:val="00F30271"/>
    <w:rsid w:val="00F30874"/>
    <w:rsid w:val="00F31F82"/>
    <w:rsid w:val="00F3218E"/>
    <w:rsid w:val="00F32FD1"/>
    <w:rsid w:val="00F334F1"/>
    <w:rsid w:val="00F33952"/>
    <w:rsid w:val="00F4474B"/>
    <w:rsid w:val="00F505F7"/>
    <w:rsid w:val="00F50C4B"/>
    <w:rsid w:val="00F5395E"/>
    <w:rsid w:val="00F53A9D"/>
    <w:rsid w:val="00F54B6B"/>
    <w:rsid w:val="00F55A4D"/>
    <w:rsid w:val="00F55B21"/>
    <w:rsid w:val="00F55DF5"/>
    <w:rsid w:val="00F56B50"/>
    <w:rsid w:val="00F57658"/>
    <w:rsid w:val="00F57C6A"/>
    <w:rsid w:val="00F63CCF"/>
    <w:rsid w:val="00F64126"/>
    <w:rsid w:val="00F66743"/>
    <w:rsid w:val="00F73C7A"/>
    <w:rsid w:val="00F7568C"/>
    <w:rsid w:val="00F77241"/>
    <w:rsid w:val="00F77D3E"/>
    <w:rsid w:val="00F81677"/>
    <w:rsid w:val="00F81782"/>
    <w:rsid w:val="00F81CA6"/>
    <w:rsid w:val="00F829B8"/>
    <w:rsid w:val="00F83290"/>
    <w:rsid w:val="00F85362"/>
    <w:rsid w:val="00F85C9B"/>
    <w:rsid w:val="00F85D56"/>
    <w:rsid w:val="00F87DF7"/>
    <w:rsid w:val="00F9003E"/>
    <w:rsid w:val="00F91027"/>
    <w:rsid w:val="00F9193A"/>
    <w:rsid w:val="00F94FA5"/>
    <w:rsid w:val="00F95A2A"/>
    <w:rsid w:val="00F95F16"/>
    <w:rsid w:val="00FA2A5F"/>
    <w:rsid w:val="00FA7701"/>
    <w:rsid w:val="00FA77B5"/>
    <w:rsid w:val="00FB1724"/>
    <w:rsid w:val="00FB1794"/>
    <w:rsid w:val="00FB355B"/>
    <w:rsid w:val="00FB49B6"/>
    <w:rsid w:val="00FB6B86"/>
    <w:rsid w:val="00FC061B"/>
    <w:rsid w:val="00FC1DB3"/>
    <w:rsid w:val="00FC3040"/>
    <w:rsid w:val="00FC50FF"/>
    <w:rsid w:val="00FC7E34"/>
    <w:rsid w:val="00FD00A6"/>
    <w:rsid w:val="00FD1545"/>
    <w:rsid w:val="00FD274A"/>
    <w:rsid w:val="00FD3634"/>
    <w:rsid w:val="00FD3998"/>
    <w:rsid w:val="00FD4840"/>
    <w:rsid w:val="00FE0608"/>
    <w:rsid w:val="00FE2E99"/>
    <w:rsid w:val="00FE4235"/>
    <w:rsid w:val="00FE48EA"/>
    <w:rsid w:val="00FE67A9"/>
    <w:rsid w:val="00FF631D"/>
    <w:rsid w:val="00FF72B6"/>
    <w:rsid w:val="00FF74A9"/>
    <w:rsid w:val="00FF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26AEC-E639-49DD-B4FD-C01D6C10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4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48B3"/>
    <w:pPr>
      <w:keepNext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2"/>
    <w:next w:val="a"/>
    <w:link w:val="30"/>
    <w:uiPriority w:val="99"/>
    <w:qFormat/>
    <w:rsid w:val="00317431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3174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,Абзац списка для документа"/>
    <w:basedOn w:val="a"/>
    <w:link w:val="a5"/>
    <w:uiPriority w:val="34"/>
    <w:qFormat/>
    <w:rsid w:val="00760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42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uiPriority w:val="99"/>
    <w:rsid w:val="004215D3"/>
    <w:rPr>
      <w:color w:val="0000FF"/>
      <w:u w:val="single"/>
    </w:rPr>
  </w:style>
  <w:style w:type="paragraph" w:customStyle="1" w:styleId="ConsPlusNonformat">
    <w:name w:val="ConsPlusNonformat"/>
    <w:rsid w:val="00E23B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105152"/>
    <w:pPr>
      <w:suppressAutoHyphens/>
      <w:spacing w:before="100" w:after="10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C1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1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92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B4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42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B421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rsid w:val="00C8392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C8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B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e">
    <w:name w:val="Strong"/>
    <w:uiPriority w:val="22"/>
    <w:qFormat/>
    <w:rsid w:val="003B5454"/>
    <w:rPr>
      <w:b/>
      <w:bCs/>
    </w:rPr>
  </w:style>
  <w:style w:type="character" w:customStyle="1" w:styleId="a5">
    <w:name w:val="Абзац списка Знак"/>
    <w:aliases w:val="Варианты ответов Знак,Абзац списка для документа Знак"/>
    <w:link w:val="a4"/>
    <w:uiPriority w:val="34"/>
    <w:locked/>
    <w:rsid w:val="002E6833"/>
  </w:style>
  <w:style w:type="paragraph" w:styleId="af">
    <w:name w:val="header"/>
    <w:basedOn w:val="a"/>
    <w:link w:val="af0"/>
    <w:uiPriority w:val="99"/>
    <w:unhideWhenUsed/>
    <w:rsid w:val="00E214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214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48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7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31743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317431"/>
    <w:rPr>
      <w:b w:val="0"/>
      <w:bCs w:val="0"/>
      <w:color w:val="106BBE"/>
    </w:rPr>
  </w:style>
  <w:style w:type="character" w:customStyle="1" w:styleId="af5">
    <w:name w:val="Активная гипертекстовая ссылка"/>
    <w:uiPriority w:val="99"/>
    <w:rsid w:val="00317431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317431"/>
  </w:style>
  <w:style w:type="paragraph" w:customStyle="1" w:styleId="af8">
    <w:name w:val="Внимание: недобросовестность!"/>
    <w:basedOn w:val="af6"/>
    <w:next w:val="a"/>
    <w:uiPriority w:val="99"/>
    <w:rsid w:val="00317431"/>
  </w:style>
  <w:style w:type="character" w:customStyle="1" w:styleId="af9">
    <w:name w:val="Выделение для Базового Поиска"/>
    <w:uiPriority w:val="99"/>
    <w:rsid w:val="00317431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317431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c"/>
    <w:next w:val="a"/>
    <w:rsid w:val="00317431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317431"/>
  </w:style>
  <w:style w:type="paragraph" w:customStyle="1" w:styleId="aff1">
    <w:name w:val="Заголовок статьи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Заголовок чужого сообщения"/>
    <w:uiPriority w:val="99"/>
    <w:rsid w:val="00317431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317431"/>
    <w:pPr>
      <w:spacing w:after="0"/>
      <w:jc w:val="left"/>
    </w:pPr>
  </w:style>
  <w:style w:type="paragraph" w:customStyle="1" w:styleId="aff5">
    <w:name w:val="Интерактивный заголовок"/>
    <w:basedOn w:val="11"/>
    <w:next w:val="a"/>
    <w:uiPriority w:val="99"/>
    <w:rsid w:val="00317431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3174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8">
    <w:name w:val="Текст (справка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3174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17431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317431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317431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317431"/>
    <w:pPr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6"/>
    <w:next w:val="a"/>
    <w:uiPriority w:val="99"/>
    <w:rsid w:val="00317431"/>
  </w:style>
  <w:style w:type="paragraph" w:customStyle="1" w:styleId="afff1">
    <w:name w:val="Моноширинны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2">
    <w:name w:val="Найденные слова"/>
    <w:uiPriority w:val="99"/>
    <w:rsid w:val="00317431"/>
    <w:rPr>
      <w:b w:val="0"/>
      <w:bCs w:val="0"/>
      <w:color w:val="26282F"/>
      <w:shd w:val="clear" w:color="auto" w:fill="FFF580"/>
    </w:rPr>
  </w:style>
  <w:style w:type="character" w:customStyle="1" w:styleId="afff3">
    <w:name w:val="Не вступил в силу"/>
    <w:uiPriority w:val="99"/>
    <w:rsid w:val="00317431"/>
    <w:rPr>
      <w:b w:val="0"/>
      <w:bCs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6"/>
    <w:next w:val="a"/>
    <w:uiPriority w:val="99"/>
    <w:rsid w:val="00317431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317431"/>
    <w:pPr>
      <w:ind w:left="140"/>
    </w:pPr>
  </w:style>
  <w:style w:type="character" w:customStyle="1" w:styleId="afff7">
    <w:name w:val="Опечатки"/>
    <w:uiPriority w:val="99"/>
    <w:rsid w:val="00317431"/>
    <w:rPr>
      <w:color w:val="FF0000"/>
    </w:rPr>
  </w:style>
  <w:style w:type="paragraph" w:customStyle="1" w:styleId="afff8">
    <w:name w:val="Переменная часть"/>
    <w:basedOn w:val="afc"/>
    <w:next w:val="a"/>
    <w:uiPriority w:val="99"/>
    <w:rsid w:val="00317431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a">
    <w:name w:val="Подзаголовок для информации об изменениях"/>
    <w:basedOn w:val="aff6"/>
    <w:next w:val="a"/>
    <w:uiPriority w:val="99"/>
    <w:rsid w:val="00317431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Постоянная часть"/>
    <w:basedOn w:val="afc"/>
    <w:next w:val="a"/>
    <w:uiPriority w:val="99"/>
    <w:rsid w:val="00317431"/>
    <w:rPr>
      <w:sz w:val="20"/>
      <w:szCs w:val="20"/>
    </w:rPr>
  </w:style>
  <w:style w:type="paragraph" w:customStyle="1" w:styleId="afffd">
    <w:name w:val="Пример."/>
    <w:basedOn w:val="af6"/>
    <w:next w:val="a"/>
    <w:uiPriority w:val="99"/>
    <w:rsid w:val="00317431"/>
  </w:style>
  <w:style w:type="paragraph" w:customStyle="1" w:styleId="afffe">
    <w:name w:val="Примечание."/>
    <w:basedOn w:val="af6"/>
    <w:next w:val="a"/>
    <w:uiPriority w:val="99"/>
    <w:rsid w:val="00317431"/>
  </w:style>
  <w:style w:type="character" w:customStyle="1" w:styleId="affff">
    <w:name w:val="Продолжение ссылки"/>
    <w:uiPriority w:val="99"/>
    <w:rsid w:val="00317431"/>
  </w:style>
  <w:style w:type="paragraph" w:customStyle="1" w:styleId="affff0">
    <w:name w:val="Словарная статья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317431"/>
    <w:rPr>
      <w:b w:val="0"/>
      <w:bCs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317431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317431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екст в таблице"/>
    <w:basedOn w:val="ab"/>
    <w:next w:val="a"/>
    <w:uiPriority w:val="99"/>
    <w:rsid w:val="00317431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7">
    <w:name w:val="Технический комментари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317431"/>
    <w:rPr>
      <w:b w:val="0"/>
      <w:bCs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b"/>
    <w:next w:val="a"/>
    <w:uiPriority w:val="99"/>
    <w:rsid w:val="003174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b">
    <w:name w:val="Схема документа Знак"/>
    <w:basedOn w:val="a0"/>
    <w:link w:val="affffc"/>
    <w:rsid w:val="00317431"/>
    <w:rPr>
      <w:rFonts w:ascii="Tahoma" w:eastAsia="Times New Roman" w:hAnsi="Tahoma" w:cs="Tahoma"/>
      <w:shd w:val="clear" w:color="auto" w:fill="000080"/>
    </w:rPr>
  </w:style>
  <w:style w:type="paragraph" w:styleId="affffc">
    <w:name w:val="Document Map"/>
    <w:basedOn w:val="a"/>
    <w:link w:val="affffb"/>
    <w:rsid w:val="00317431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rsid w:val="00317431"/>
    <w:rPr>
      <w:rFonts w:ascii="Tahoma" w:eastAsia="Times New Roman" w:hAnsi="Tahoma" w:cs="Tahoma"/>
      <w:sz w:val="16"/>
      <w:szCs w:val="16"/>
      <w:lang w:eastAsia="ru-RU"/>
    </w:rPr>
  </w:style>
  <w:style w:type="paragraph" w:styleId="affffd">
    <w:name w:val="No Spacing"/>
    <w:uiPriority w:val="1"/>
    <w:qFormat/>
    <w:rsid w:val="0031743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fffe">
    <w:name w:val="page number"/>
    <w:basedOn w:val="a0"/>
    <w:rsid w:val="00317431"/>
  </w:style>
  <w:style w:type="paragraph" w:customStyle="1" w:styleId="afffff">
    <w:name w:val="Содержимое таблицы"/>
    <w:basedOn w:val="a"/>
    <w:rsid w:val="00145624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fffff0">
    <w:name w:val="footnote text"/>
    <w:basedOn w:val="a"/>
    <w:link w:val="afffff1"/>
    <w:uiPriority w:val="99"/>
    <w:semiHidden/>
    <w:unhideWhenUsed/>
    <w:rsid w:val="005551F2"/>
    <w:rPr>
      <w:rFonts w:asciiTheme="minorHAnsi" w:eastAsiaTheme="minorHAnsi" w:hAnsiTheme="minorHAnsi" w:cstheme="minorBidi"/>
      <w:lang w:eastAsia="en-US"/>
    </w:rPr>
  </w:style>
  <w:style w:type="character" w:customStyle="1" w:styleId="afffff1">
    <w:name w:val="Текст сноски Знак"/>
    <w:basedOn w:val="a0"/>
    <w:link w:val="afffff0"/>
    <w:uiPriority w:val="99"/>
    <w:semiHidden/>
    <w:rsid w:val="005551F2"/>
    <w:rPr>
      <w:sz w:val="20"/>
      <w:szCs w:val="20"/>
    </w:rPr>
  </w:style>
  <w:style w:type="character" w:styleId="afffff2">
    <w:name w:val="footnote reference"/>
    <w:basedOn w:val="a0"/>
    <w:uiPriority w:val="99"/>
    <w:semiHidden/>
    <w:unhideWhenUsed/>
    <w:rsid w:val="005551F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0121D"/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556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55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Body Text Indent"/>
    <w:basedOn w:val="a"/>
    <w:link w:val="afffff4"/>
    <w:uiPriority w:val="99"/>
    <w:unhideWhenUsed/>
    <w:rsid w:val="00A556E7"/>
    <w:pPr>
      <w:spacing w:after="120"/>
      <w:ind w:left="283"/>
    </w:pPr>
  </w:style>
  <w:style w:type="character" w:customStyle="1" w:styleId="afffff4">
    <w:name w:val="Основной текст с отступом Знак"/>
    <w:basedOn w:val="a0"/>
    <w:link w:val="afffff3"/>
    <w:uiPriority w:val="99"/>
    <w:rsid w:val="00A556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742AD"/>
    <w:pPr>
      <w:spacing w:before="100" w:beforeAutospacing="1" w:after="100" w:afterAutospacing="1"/>
    </w:pPr>
    <w:rPr>
      <w:sz w:val="24"/>
      <w:szCs w:val="24"/>
    </w:rPr>
  </w:style>
  <w:style w:type="character" w:styleId="afffff5">
    <w:name w:val="Emphasis"/>
    <w:basedOn w:val="a0"/>
    <w:uiPriority w:val="20"/>
    <w:qFormat/>
    <w:rsid w:val="00353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76708697_6433" TargetMode="External"/><Relationship Id="rId117" Type="http://schemas.openxmlformats.org/officeDocument/2006/relationships/hyperlink" Target="https://vk.com/wall-76708697_7445" TargetMode="External"/><Relationship Id="rId21" Type="http://schemas.openxmlformats.org/officeDocument/2006/relationships/hyperlink" Target="https://vk.com/wall-76708697_7223" TargetMode="External"/><Relationship Id="rId42" Type="http://schemas.openxmlformats.org/officeDocument/2006/relationships/hyperlink" Target="https://vk.com/ibudget?w=wall-76708697_7156" TargetMode="External"/><Relationship Id="rId47" Type="http://schemas.openxmlformats.org/officeDocument/2006/relationships/hyperlink" Target="https://vk.com/wall-76708697_7445" TargetMode="External"/><Relationship Id="rId63" Type="http://schemas.openxmlformats.org/officeDocument/2006/relationships/hyperlink" Target="https://vk.com/wall-76708697_6407" TargetMode="External"/><Relationship Id="rId68" Type="http://schemas.openxmlformats.org/officeDocument/2006/relationships/hyperlink" Target="https://vk.com/wall-76708697_6520" TargetMode="External"/><Relationship Id="rId84" Type="http://schemas.openxmlformats.org/officeDocument/2006/relationships/hyperlink" Target="https://vk.com/wall-76708697_7082" TargetMode="External"/><Relationship Id="rId89" Type="http://schemas.openxmlformats.org/officeDocument/2006/relationships/hyperlink" Target="https://vk.com/wall-76708697_7300" TargetMode="External"/><Relationship Id="rId112" Type="http://schemas.openxmlformats.org/officeDocument/2006/relationships/hyperlink" Target="https://vk.com/wall-76708697_7918" TargetMode="External"/><Relationship Id="rId133" Type="http://schemas.openxmlformats.org/officeDocument/2006/relationships/hyperlink" Target="https://vk.com/wall-76708697_7573" TargetMode="External"/><Relationship Id="rId138" Type="http://schemas.openxmlformats.org/officeDocument/2006/relationships/hyperlink" Target="https://vk.com/wall-76708697_7573" TargetMode="External"/><Relationship Id="rId16" Type="http://schemas.openxmlformats.org/officeDocument/2006/relationships/hyperlink" Target="https://syktyvdin.gosuslugi.ru/netcat_files/888/3253/protokol_i_rezul_taty_publichnyh_slushaniy.pdf" TargetMode="External"/><Relationship Id="rId107" Type="http://schemas.openxmlformats.org/officeDocument/2006/relationships/hyperlink" Target="https://vk.com/wall-76708697_7804" TargetMode="External"/><Relationship Id="rId11" Type="http://schemas.openxmlformats.org/officeDocument/2006/relationships/hyperlink" Target="https://syktyvdin.gosuslugi.ru/deyatelnost/napravleniya-deyatelnosti/finansy/byudzhet/byudzhet-2025-2027/" TargetMode="External"/><Relationship Id="rId32" Type="http://schemas.openxmlformats.org/officeDocument/2006/relationships/hyperlink" Target="https://vk.com/wall-76708697_6753" TargetMode="External"/><Relationship Id="rId37" Type="http://schemas.openxmlformats.org/officeDocument/2006/relationships/hyperlink" Target="https://vk.com/wall-76708697_7500" TargetMode="External"/><Relationship Id="rId53" Type="http://schemas.openxmlformats.org/officeDocument/2006/relationships/hyperlink" Target="https://vk.com/wall-76708697_6146" TargetMode="External"/><Relationship Id="rId58" Type="http://schemas.openxmlformats.org/officeDocument/2006/relationships/hyperlink" Target="https://vk.com/wall-76708697_6288" TargetMode="External"/><Relationship Id="rId74" Type="http://schemas.openxmlformats.org/officeDocument/2006/relationships/hyperlink" Target="https://vk.com/wall-76708697_6841" TargetMode="External"/><Relationship Id="rId79" Type="http://schemas.openxmlformats.org/officeDocument/2006/relationships/hyperlink" Target="https://vk.com/wall-76708697_6928" TargetMode="External"/><Relationship Id="rId102" Type="http://schemas.openxmlformats.org/officeDocument/2006/relationships/hyperlink" Target="https://vk.com/wall-76708697_7636" TargetMode="External"/><Relationship Id="rId123" Type="http://schemas.openxmlformats.org/officeDocument/2006/relationships/hyperlink" Target="https://vk.com/wall-76708697_7639" TargetMode="External"/><Relationship Id="rId128" Type="http://schemas.openxmlformats.org/officeDocument/2006/relationships/hyperlink" Target="https://vk.com/id116602228" TargetMode="External"/><Relationship Id="rId144" Type="http://schemas.openxmlformats.org/officeDocument/2006/relationships/hyperlink" Target="https://vk.com/wall-76708697_7685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vk.com/wall-76708697_7304" TargetMode="External"/><Relationship Id="rId95" Type="http://schemas.openxmlformats.org/officeDocument/2006/relationships/hyperlink" Target="https://vk.com/wall-76708697_7472" TargetMode="External"/><Relationship Id="rId22" Type="http://schemas.openxmlformats.org/officeDocument/2006/relationships/hyperlink" Target="https://vk.com/wall-76708697_7484" TargetMode="External"/><Relationship Id="rId27" Type="http://schemas.openxmlformats.org/officeDocument/2006/relationships/hyperlink" Target="https://vk.com/wall-76708697_6232" TargetMode="External"/><Relationship Id="rId43" Type="http://schemas.openxmlformats.org/officeDocument/2006/relationships/hyperlink" Target="https://vk.com/wall-76708697_7259" TargetMode="External"/><Relationship Id="rId48" Type="http://schemas.openxmlformats.org/officeDocument/2006/relationships/hyperlink" Target="https://vk.com/wall-76708697_7447" TargetMode="External"/><Relationship Id="rId64" Type="http://schemas.openxmlformats.org/officeDocument/2006/relationships/hyperlink" Target="https://vk.com/wall-76708697_6431" TargetMode="External"/><Relationship Id="rId69" Type="http://schemas.openxmlformats.org/officeDocument/2006/relationships/hyperlink" Target="https://vk.com/wall-76708697_6549" TargetMode="External"/><Relationship Id="rId113" Type="http://schemas.openxmlformats.org/officeDocument/2006/relationships/hyperlink" Target="https://vk.com/wall-76708697_7976" TargetMode="External"/><Relationship Id="rId118" Type="http://schemas.openxmlformats.org/officeDocument/2006/relationships/hyperlink" Target="https://vk.com/wall-76708697_7447" TargetMode="External"/><Relationship Id="rId134" Type="http://schemas.openxmlformats.org/officeDocument/2006/relationships/hyperlink" Target="https://syktyvdin.gosuslugi.ru/dlya-zhiteley/oprosy/" TargetMode="External"/><Relationship Id="rId139" Type="http://schemas.openxmlformats.org/officeDocument/2006/relationships/hyperlink" Target="https://vk.com/ibudget?w=wall-76708697_6522" TargetMode="External"/><Relationship Id="rId80" Type="http://schemas.openxmlformats.org/officeDocument/2006/relationships/hyperlink" Target="https://vk.com/wall-76708697_6965" TargetMode="External"/><Relationship Id="rId85" Type="http://schemas.openxmlformats.org/officeDocument/2006/relationships/hyperlink" Target="https://vk.com/wall-76708697_7103" TargetMode="External"/><Relationship Id="rId3" Type="http://schemas.openxmlformats.org/officeDocument/2006/relationships/styles" Target="styles.xml"/><Relationship Id="rId12" Type="http://schemas.openxmlformats.org/officeDocument/2006/relationships/hyperlink" Target="https://syktyvdin.gosuslugi.ru/deyatelnost/napravleniya-deyatelnosti/finansy/vnutrenniy-munitsipalnyy-finansovyy-kontrol/2024-god.pdf" TargetMode="External"/><Relationship Id="rId17" Type="http://schemas.openxmlformats.org/officeDocument/2006/relationships/hyperlink" Target="https://syktyvdin.gosuslugi.ru/netcat_files/539/3133/protokol_publichnyh_slushaniy.pdf" TargetMode="External"/><Relationship Id="rId25" Type="http://schemas.openxmlformats.org/officeDocument/2006/relationships/hyperlink" Target="https://vk.com/wall-76708697_6129" TargetMode="External"/><Relationship Id="rId33" Type="http://schemas.openxmlformats.org/officeDocument/2006/relationships/hyperlink" Target="https://vk.com/wall-76708697_6843" TargetMode="External"/><Relationship Id="rId38" Type="http://schemas.openxmlformats.org/officeDocument/2006/relationships/hyperlink" Target="https://vk.com/wall-76708697_7860" TargetMode="External"/><Relationship Id="rId46" Type="http://schemas.openxmlformats.org/officeDocument/2006/relationships/hyperlink" Target="https://vk.com/wall-76708697_7428" TargetMode="External"/><Relationship Id="rId59" Type="http://schemas.openxmlformats.org/officeDocument/2006/relationships/hyperlink" Target="https://vk.com/wall-76708697_6289" TargetMode="External"/><Relationship Id="rId67" Type="http://schemas.openxmlformats.org/officeDocument/2006/relationships/hyperlink" Target="https://vk.com/wall-76708697_6516" TargetMode="External"/><Relationship Id="rId103" Type="http://schemas.openxmlformats.org/officeDocument/2006/relationships/hyperlink" Target="https://vk.com/wall-76708697_7730" TargetMode="External"/><Relationship Id="rId108" Type="http://schemas.openxmlformats.org/officeDocument/2006/relationships/hyperlink" Target="https://vk.com/wall-76708697_7820" TargetMode="External"/><Relationship Id="rId116" Type="http://schemas.openxmlformats.org/officeDocument/2006/relationships/hyperlink" Target="https://vk.com/wall-76708697_7428" TargetMode="External"/><Relationship Id="rId124" Type="http://schemas.openxmlformats.org/officeDocument/2006/relationships/hyperlink" Target="https://vk.com/wall-76708697_7571" TargetMode="External"/><Relationship Id="rId129" Type="http://schemas.openxmlformats.org/officeDocument/2006/relationships/hyperlink" Target="https://syktyvdin.gosuslugi.ru/dlya-zhiteley/oprosy/" TargetMode="External"/><Relationship Id="rId137" Type="http://schemas.openxmlformats.org/officeDocument/2006/relationships/hyperlink" Target="https://vk.com/wall-76708697_7420" TargetMode="External"/><Relationship Id="rId20" Type="http://schemas.openxmlformats.org/officeDocument/2006/relationships/hyperlink" Target="https://vk.com/wall-76708697_7198" TargetMode="External"/><Relationship Id="rId41" Type="http://schemas.openxmlformats.org/officeDocument/2006/relationships/hyperlink" Target="https://vk.com/wall-76708697_6588" TargetMode="External"/><Relationship Id="rId54" Type="http://schemas.openxmlformats.org/officeDocument/2006/relationships/hyperlink" Target="https://vk.com/wall-76708697_6201" TargetMode="External"/><Relationship Id="rId62" Type="http://schemas.openxmlformats.org/officeDocument/2006/relationships/hyperlink" Target="https://vk.com/wall-76708697_6380" TargetMode="External"/><Relationship Id="rId70" Type="http://schemas.openxmlformats.org/officeDocument/2006/relationships/hyperlink" Target="https://vk.com/wall-76708697_6640" TargetMode="External"/><Relationship Id="rId75" Type="http://schemas.openxmlformats.org/officeDocument/2006/relationships/hyperlink" Target="https://vk.com/wall-76708697_6848" TargetMode="External"/><Relationship Id="rId83" Type="http://schemas.openxmlformats.org/officeDocument/2006/relationships/hyperlink" Target="https://vk.com/wall-76708697_7057" TargetMode="External"/><Relationship Id="rId88" Type="http://schemas.openxmlformats.org/officeDocument/2006/relationships/hyperlink" Target="https://vk.com/wall-76708697_7242" TargetMode="External"/><Relationship Id="rId91" Type="http://schemas.openxmlformats.org/officeDocument/2006/relationships/hyperlink" Target="https://vk.com/wall-76708697_7411" TargetMode="External"/><Relationship Id="rId96" Type="http://schemas.openxmlformats.org/officeDocument/2006/relationships/hyperlink" Target="https://vk.com/wall-76708697_7483" TargetMode="External"/><Relationship Id="rId111" Type="http://schemas.openxmlformats.org/officeDocument/2006/relationships/hyperlink" Target="https://vk.com/wall-76708697_7890" TargetMode="External"/><Relationship Id="rId132" Type="http://schemas.openxmlformats.org/officeDocument/2006/relationships/hyperlink" Target="https://vk.com/wall-76708697_7420" TargetMode="External"/><Relationship Id="rId140" Type="http://schemas.openxmlformats.org/officeDocument/2006/relationships/hyperlink" Target="https://vk.com/wall-76708697_6588" TargetMode="External"/><Relationship Id="rId145" Type="http://schemas.openxmlformats.org/officeDocument/2006/relationships/hyperlink" Target="https://syktyvdin.gosuslugi.ru/deyatelnost/napravleniya-deyatelnosti/finansy/munitsipalnyy-dol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us.gov.ru/" TargetMode="External"/><Relationship Id="rId23" Type="http://schemas.openxmlformats.org/officeDocument/2006/relationships/hyperlink" Target="https://vk.com/wall-76708697_6178" TargetMode="External"/><Relationship Id="rId28" Type="http://schemas.openxmlformats.org/officeDocument/2006/relationships/hyperlink" Target="https://vk.com/wall-76708697_6244" TargetMode="External"/><Relationship Id="rId36" Type="http://schemas.openxmlformats.org/officeDocument/2006/relationships/hyperlink" Target="https://vk.com/wall-76708697_7435" TargetMode="External"/><Relationship Id="rId49" Type="http://schemas.openxmlformats.org/officeDocument/2006/relationships/hyperlink" Target="https://vk.com/wall-76708697_7473" TargetMode="External"/><Relationship Id="rId57" Type="http://schemas.openxmlformats.org/officeDocument/2006/relationships/hyperlink" Target="https://vk.com/wall-76708697_6254" TargetMode="External"/><Relationship Id="rId106" Type="http://schemas.openxmlformats.org/officeDocument/2006/relationships/hyperlink" Target="https://vk.com/wall-76708697_7792" TargetMode="External"/><Relationship Id="rId114" Type="http://schemas.openxmlformats.org/officeDocument/2006/relationships/hyperlink" Target="https://vk.com/wall-76708697_8011" TargetMode="External"/><Relationship Id="rId119" Type="http://schemas.openxmlformats.org/officeDocument/2006/relationships/hyperlink" Target="https://vk.com/wall-76708697_7473" TargetMode="External"/><Relationship Id="rId127" Type="http://schemas.openxmlformats.org/officeDocument/2006/relationships/hyperlink" Target="https://vk.com/id512764578" TargetMode="External"/><Relationship Id="rId10" Type="http://schemas.openxmlformats.org/officeDocument/2006/relationships/hyperlink" Target="https://syktyvdin.gosuslugi.ru/deyatelnost/napravleniya-deyatelnosti/finansy/byudzhet/byudzhet-2025-2027/" TargetMode="External"/><Relationship Id="rId31" Type="http://schemas.openxmlformats.org/officeDocument/2006/relationships/hyperlink" Target="https://vk.com/wall-76708697_6313" TargetMode="External"/><Relationship Id="rId44" Type="http://schemas.openxmlformats.org/officeDocument/2006/relationships/hyperlink" Target="https://vk.com/wall-76708697_7598" TargetMode="External"/><Relationship Id="rId52" Type="http://schemas.openxmlformats.org/officeDocument/2006/relationships/hyperlink" Target="https://vk.com/wall-76708697_6104" TargetMode="External"/><Relationship Id="rId60" Type="http://schemas.openxmlformats.org/officeDocument/2006/relationships/hyperlink" Target="https://vk.com/wall-76708697_6339" TargetMode="External"/><Relationship Id="rId65" Type="http://schemas.openxmlformats.org/officeDocument/2006/relationships/hyperlink" Target="https://vk.com/wall-76708697_6464" TargetMode="External"/><Relationship Id="rId73" Type="http://schemas.openxmlformats.org/officeDocument/2006/relationships/hyperlink" Target="https://vk.com/wall-76708697_6836" TargetMode="External"/><Relationship Id="rId78" Type="http://schemas.openxmlformats.org/officeDocument/2006/relationships/hyperlink" Target="https://vk.com/wall-76708697_6876" TargetMode="External"/><Relationship Id="rId81" Type="http://schemas.openxmlformats.org/officeDocument/2006/relationships/hyperlink" Target="https://vk.com/wall-76708697_6966" TargetMode="External"/><Relationship Id="rId86" Type="http://schemas.openxmlformats.org/officeDocument/2006/relationships/hyperlink" Target="https://vk.com/wall-76708697_7105" TargetMode="External"/><Relationship Id="rId94" Type="http://schemas.openxmlformats.org/officeDocument/2006/relationships/hyperlink" Target="https://vk.com/wall-76708697_7466" TargetMode="External"/><Relationship Id="rId99" Type="http://schemas.openxmlformats.org/officeDocument/2006/relationships/hyperlink" Target="https://vk.com/wall-76708697_7515" TargetMode="External"/><Relationship Id="rId101" Type="http://schemas.openxmlformats.org/officeDocument/2006/relationships/hyperlink" Target="https://vk.com/wall-76708697_7591" TargetMode="External"/><Relationship Id="rId122" Type="http://schemas.openxmlformats.org/officeDocument/2006/relationships/hyperlink" Target="https://vk.com/wall-76708697_7610" TargetMode="External"/><Relationship Id="rId130" Type="http://schemas.openxmlformats.org/officeDocument/2006/relationships/hyperlink" Target="https://vk.com/wall-76708697_6472" TargetMode="External"/><Relationship Id="rId135" Type="http://schemas.openxmlformats.org/officeDocument/2006/relationships/hyperlink" Target="https://vk.com/wall-76708697_6472" TargetMode="External"/><Relationship Id="rId143" Type="http://schemas.openxmlformats.org/officeDocument/2006/relationships/hyperlink" Target="https://vk.com/wall-76708697_7598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syktyvdin.gosuslugi.ru/deyatelnost/napravleniya-deyatelnosti/finansy/vnutrenniy-munitsipalnyy-finansovyy-kontrol/2024-god.pdf" TargetMode="External"/><Relationship Id="rId18" Type="http://schemas.openxmlformats.org/officeDocument/2006/relationships/hyperlink" Target="https://syktyvdin.gosuslugi.ru/deyatelnost/napravleniya-deyatelnosti/finansy/byudzhet-dlya-grazhdan/" TargetMode="External"/><Relationship Id="rId39" Type="http://schemas.openxmlformats.org/officeDocument/2006/relationships/hyperlink" Target="https://vk.com/wall-76708697_7864" TargetMode="External"/><Relationship Id="rId109" Type="http://schemas.openxmlformats.org/officeDocument/2006/relationships/hyperlink" Target="https://vk.com/wall-76708697_7857" TargetMode="External"/><Relationship Id="rId34" Type="http://schemas.openxmlformats.org/officeDocument/2006/relationships/hyperlink" Target="https://vk.com/wall-76708697_6858" TargetMode="External"/><Relationship Id="rId50" Type="http://schemas.openxmlformats.org/officeDocument/2006/relationships/hyperlink" Target="https://vk.com/wall-76708697_6141" TargetMode="External"/><Relationship Id="rId55" Type="http://schemas.openxmlformats.org/officeDocument/2006/relationships/hyperlink" Target="https://vk.com/wall-76708697_6224" TargetMode="External"/><Relationship Id="rId76" Type="http://schemas.openxmlformats.org/officeDocument/2006/relationships/hyperlink" Target="https://vk.com/wall-76708697_6852" TargetMode="External"/><Relationship Id="rId97" Type="http://schemas.openxmlformats.org/officeDocument/2006/relationships/hyperlink" Target="https://vk.com/wall-76708697_7491" TargetMode="External"/><Relationship Id="rId104" Type="http://schemas.openxmlformats.org/officeDocument/2006/relationships/hyperlink" Target="https://vk.com/wall-76708697_7779" TargetMode="External"/><Relationship Id="rId120" Type="http://schemas.openxmlformats.org/officeDocument/2006/relationships/hyperlink" Target="https://vk.com/wall-76708697_7110" TargetMode="External"/><Relationship Id="rId125" Type="http://schemas.openxmlformats.org/officeDocument/2006/relationships/hyperlink" Target="https://vk.com/wall-76708697_7605" TargetMode="External"/><Relationship Id="rId141" Type="http://schemas.openxmlformats.org/officeDocument/2006/relationships/hyperlink" Target="https://vk.com/ibudget?w=wall-76708697_7156" TargetMode="External"/><Relationship Id="rId146" Type="http://schemas.openxmlformats.org/officeDocument/2006/relationships/hyperlink" Target="https://syktyvdin.gosuslugi.ru/deyatelnost/napravleniya-deyatelnosti/finansy/munitsipalnyy-dol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76708697_6795" TargetMode="External"/><Relationship Id="rId92" Type="http://schemas.openxmlformats.org/officeDocument/2006/relationships/hyperlink" Target="https://vk.com/wall-76708697_74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wall-76708697_6273" TargetMode="External"/><Relationship Id="rId24" Type="http://schemas.openxmlformats.org/officeDocument/2006/relationships/hyperlink" Target="https://vk.com/ibudget?w=wall-76708697_4200" TargetMode="External"/><Relationship Id="rId40" Type="http://schemas.openxmlformats.org/officeDocument/2006/relationships/hyperlink" Target="https://vk.com/ibudget?w=wall-76708697_6522" TargetMode="External"/><Relationship Id="rId45" Type="http://schemas.openxmlformats.org/officeDocument/2006/relationships/hyperlink" Target="https://vk.com/wall-76708697_7685" TargetMode="External"/><Relationship Id="rId66" Type="http://schemas.openxmlformats.org/officeDocument/2006/relationships/hyperlink" Target="https://vk.com/wall-76708697_6494" TargetMode="External"/><Relationship Id="rId87" Type="http://schemas.openxmlformats.org/officeDocument/2006/relationships/hyperlink" Target="https://vk.com/wall-76708697_7138" TargetMode="External"/><Relationship Id="rId110" Type="http://schemas.openxmlformats.org/officeDocument/2006/relationships/hyperlink" Target="https://vk.com/wall-76708697_7882" TargetMode="External"/><Relationship Id="rId115" Type="http://schemas.openxmlformats.org/officeDocument/2006/relationships/hyperlink" Target="https://vk.com/wall-76708697_8019" TargetMode="External"/><Relationship Id="rId131" Type="http://schemas.openxmlformats.org/officeDocument/2006/relationships/hyperlink" Target="https://vk.com/wall-76708697_6606" TargetMode="External"/><Relationship Id="rId136" Type="http://schemas.openxmlformats.org/officeDocument/2006/relationships/hyperlink" Target="https://vk.com/wall-76708697_6606" TargetMode="External"/><Relationship Id="rId61" Type="http://schemas.openxmlformats.org/officeDocument/2006/relationships/hyperlink" Target="https://vk.com/wall-76708697_6363" TargetMode="External"/><Relationship Id="rId82" Type="http://schemas.openxmlformats.org/officeDocument/2006/relationships/hyperlink" Target="https://vk.com/wall-76708697_7016" TargetMode="External"/><Relationship Id="rId19" Type="http://schemas.openxmlformats.org/officeDocument/2006/relationships/hyperlink" Target="https://vk.com/wall-76708697_6756" TargetMode="External"/><Relationship Id="rId14" Type="http://schemas.openxmlformats.org/officeDocument/2006/relationships/hyperlink" Target="https://syktyvdin.gosuslugi.ru/deyatelnost/napravleniya-deyatelnosti/finansy/byudzhet/byudzhet-2024-2026/" TargetMode="External"/><Relationship Id="rId30" Type="http://schemas.openxmlformats.org/officeDocument/2006/relationships/hyperlink" Target="https://vk.com/wall-76708697_6372" TargetMode="External"/><Relationship Id="rId35" Type="http://schemas.openxmlformats.org/officeDocument/2006/relationships/hyperlink" Target="https://vk.com/wall-76708697_6859" TargetMode="External"/><Relationship Id="rId56" Type="http://schemas.openxmlformats.org/officeDocument/2006/relationships/hyperlink" Target="https://vk.com/wall-76708697_6242" TargetMode="External"/><Relationship Id="rId77" Type="http://schemas.openxmlformats.org/officeDocument/2006/relationships/hyperlink" Target="https://vk.com/wall-76708697_6866" TargetMode="External"/><Relationship Id="rId100" Type="http://schemas.openxmlformats.org/officeDocument/2006/relationships/hyperlink" Target="https://vk.com/wall-76708697_7527" TargetMode="External"/><Relationship Id="rId105" Type="http://schemas.openxmlformats.org/officeDocument/2006/relationships/hyperlink" Target="https://vk.com/wall-76708697_7788" TargetMode="External"/><Relationship Id="rId126" Type="http://schemas.openxmlformats.org/officeDocument/2006/relationships/hyperlink" Target="https://vk.com/wall-76708697_7426" TargetMode="External"/><Relationship Id="rId147" Type="http://schemas.openxmlformats.org/officeDocument/2006/relationships/hyperlink" Target="https://syktyvdin.gosuslugi.ru/deyatelnost/napravleniya-deyatelnosti/finansy/munitsipalnyy-dolg/" TargetMode="External"/><Relationship Id="rId8" Type="http://schemas.openxmlformats.org/officeDocument/2006/relationships/hyperlink" Target="https://m.rkomi.ru/owa/redir.aspx?C=h5jvHzXYoU--ZGEj1uYKA5fHH7oBhNEIivCI5hD3XXovIQUPvDYcE32wgnU8aAZMfK_g8qExDuA.&amp;URL=mailto%3av.i.serditov%40syktyvdin.rkomi.ru" TargetMode="External"/><Relationship Id="rId51" Type="http://schemas.openxmlformats.org/officeDocument/2006/relationships/hyperlink" Target="https://vk.com/wall-76708697_7320" TargetMode="External"/><Relationship Id="rId72" Type="http://schemas.openxmlformats.org/officeDocument/2006/relationships/hyperlink" Target="https://vk.com/wall-76708697_6811" TargetMode="External"/><Relationship Id="rId93" Type="http://schemas.openxmlformats.org/officeDocument/2006/relationships/hyperlink" Target="https://vk.com/wall-76708697_7460" TargetMode="External"/><Relationship Id="rId98" Type="http://schemas.openxmlformats.org/officeDocument/2006/relationships/hyperlink" Target="https://vk.com/wall-76708697_7503" TargetMode="External"/><Relationship Id="rId121" Type="http://schemas.openxmlformats.org/officeDocument/2006/relationships/hyperlink" Target="https://vk.com/wall-76708697_7524" TargetMode="External"/><Relationship Id="rId142" Type="http://schemas.openxmlformats.org/officeDocument/2006/relationships/hyperlink" Target="https://vk.com/wall-76708697_7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40E7-0924-4286-AA95-D5E7AC8C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9100</Words>
  <Characters>51872</Characters>
  <Application>Microsoft Office Word</Application>
  <DocSecurity>4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60851</CharactersWithSpaces>
  <SharedDoc>false</SharedDoc>
  <HLinks>
    <vt:vector size="24" baseType="variant">
      <vt:variant>
        <vt:i4>6553693</vt:i4>
      </vt:variant>
      <vt:variant>
        <vt:i4>9</vt:i4>
      </vt:variant>
      <vt:variant>
        <vt:i4>0</vt:i4>
      </vt:variant>
      <vt:variant>
        <vt:i4>5</vt:i4>
      </vt:variant>
      <vt:variant>
        <vt:lpwstr>https://m.rkomi.ru/owa/redir.aspx?C=h5jvHzXYoU--ZGEj1uYKA5fHH7oBhNEIivCI5hD3XXovIQUPvDYcE32wgnU8aAZMfK_g8qExDuA.&amp;URL=mailto%3av.i.serditov%40syktyvdin.rkomi.ru</vt:lpwstr>
      </vt:variant>
      <vt:variant>
        <vt:lpwstr/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327751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P1746</vt:lpwstr>
      </vt:variant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https://m.rkomi.ru/owa/redir.aspx?C=h5jvHzXYoU--ZGEj1uYKA5fHH7oBhNEIivCI5hD3XXovIQUPvDYcE32wgnU8aAZMfK_g8qExDuA.&amp;URL=mailto%3av.i.serditov%40syktyvdin.rkomi.ru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2</cp:revision>
  <cp:lastPrinted>2025-03-13T08:16:00Z</cp:lastPrinted>
  <dcterms:created xsi:type="dcterms:W3CDTF">2025-03-31T07:51:00Z</dcterms:created>
  <dcterms:modified xsi:type="dcterms:W3CDTF">2025-03-31T07:51:00Z</dcterms:modified>
</cp:coreProperties>
</file>