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3D2" w:rsidRDefault="001C3ADB">
      <w:pPr>
        <w:pStyle w:val="Standard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Администрация муниципального района «Сыктывдинский»</w:t>
      </w:r>
    </w:p>
    <w:p w:rsidR="002013D2" w:rsidRDefault="001C3ADB">
      <w:pPr>
        <w:pStyle w:val="Standard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Республики Коми</w:t>
      </w:r>
    </w:p>
    <w:p w:rsidR="002013D2" w:rsidRDefault="002013D2">
      <w:pPr>
        <w:pStyle w:val="Standard"/>
        <w:ind w:firstLine="540"/>
        <w:jc w:val="center"/>
        <w:rPr>
          <w:b/>
          <w:sz w:val="24"/>
          <w:szCs w:val="24"/>
        </w:rPr>
      </w:pPr>
    </w:p>
    <w:p w:rsidR="002013D2" w:rsidRDefault="002013D2">
      <w:pPr>
        <w:pStyle w:val="Standard"/>
        <w:jc w:val="center"/>
        <w:rPr>
          <w:b/>
          <w:sz w:val="44"/>
          <w:szCs w:val="44"/>
        </w:rPr>
      </w:pPr>
    </w:p>
    <w:p w:rsidR="002013D2" w:rsidRDefault="002013D2">
      <w:pPr>
        <w:pStyle w:val="Standard"/>
        <w:jc w:val="center"/>
        <w:rPr>
          <w:b/>
          <w:sz w:val="44"/>
          <w:szCs w:val="44"/>
        </w:rPr>
      </w:pPr>
    </w:p>
    <w:p w:rsidR="002013D2" w:rsidRDefault="002013D2">
      <w:pPr>
        <w:pStyle w:val="Standard"/>
        <w:jc w:val="center"/>
        <w:rPr>
          <w:b/>
          <w:sz w:val="44"/>
          <w:szCs w:val="44"/>
        </w:rPr>
      </w:pPr>
    </w:p>
    <w:p w:rsidR="002013D2" w:rsidRDefault="00FE49BA" w:rsidP="00FE49BA">
      <w:pPr>
        <w:pStyle w:val="Standard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Годовой о</w:t>
      </w:r>
      <w:r w:rsidR="001C3ADB">
        <w:rPr>
          <w:b/>
          <w:sz w:val="40"/>
          <w:szCs w:val="40"/>
        </w:rPr>
        <w:t>тчет</w:t>
      </w:r>
    </w:p>
    <w:p w:rsidR="002013D2" w:rsidRDefault="001C3ADB">
      <w:pPr>
        <w:pStyle w:val="Standard"/>
        <w:ind w:firstLine="5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реализации муниципальной программы</w:t>
      </w:r>
    </w:p>
    <w:p w:rsidR="002013D2" w:rsidRDefault="001C3ADB">
      <w:pPr>
        <w:pStyle w:val="Standard"/>
        <w:ind w:firstLine="5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района «Сыктывдинский»</w:t>
      </w:r>
    </w:p>
    <w:p w:rsidR="002013D2" w:rsidRDefault="002013D2">
      <w:pPr>
        <w:pStyle w:val="Standard"/>
        <w:ind w:firstLine="540"/>
        <w:jc w:val="center"/>
        <w:rPr>
          <w:b/>
          <w:sz w:val="40"/>
          <w:szCs w:val="40"/>
        </w:rPr>
      </w:pPr>
    </w:p>
    <w:p w:rsidR="002013D2" w:rsidRDefault="001C3ADB">
      <w:pPr>
        <w:pStyle w:val="Standard"/>
        <w:ind w:firstLine="5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«Создание условий для развития</w:t>
      </w:r>
    </w:p>
    <w:p w:rsidR="002013D2" w:rsidRDefault="001C3ADB">
      <w:pPr>
        <w:pStyle w:val="Standard"/>
        <w:ind w:firstLine="5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социальной сферы»</w:t>
      </w:r>
    </w:p>
    <w:p w:rsidR="002013D2" w:rsidRDefault="001C3ADB">
      <w:pPr>
        <w:pStyle w:val="Standard"/>
        <w:ind w:firstLine="540"/>
        <w:jc w:val="center"/>
      </w:pPr>
      <w:r>
        <w:rPr>
          <w:b/>
          <w:sz w:val="40"/>
          <w:szCs w:val="40"/>
        </w:rPr>
        <w:t xml:space="preserve">за </w:t>
      </w:r>
      <w:r w:rsidR="00144957">
        <w:rPr>
          <w:b/>
          <w:sz w:val="40"/>
          <w:szCs w:val="40"/>
        </w:rPr>
        <w:t>202</w:t>
      </w:r>
      <w:r w:rsidR="00973377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 xml:space="preserve"> год</w:t>
      </w:r>
    </w:p>
    <w:p w:rsidR="002013D2" w:rsidRDefault="002013D2">
      <w:pPr>
        <w:pStyle w:val="Standard"/>
        <w:ind w:firstLine="540"/>
        <w:jc w:val="center"/>
        <w:rPr>
          <w:color w:val="000000"/>
          <w:sz w:val="26"/>
          <w:szCs w:val="26"/>
        </w:rPr>
      </w:pPr>
    </w:p>
    <w:p w:rsidR="002013D2" w:rsidRDefault="002013D2">
      <w:pPr>
        <w:pStyle w:val="Standard"/>
        <w:ind w:firstLine="540"/>
        <w:jc w:val="both"/>
        <w:rPr>
          <w:color w:val="000000"/>
          <w:sz w:val="26"/>
          <w:szCs w:val="26"/>
        </w:rPr>
      </w:pPr>
    </w:p>
    <w:p w:rsidR="002013D2" w:rsidRDefault="002013D2">
      <w:pPr>
        <w:pStyle w:val="Standard"/>
        <w:ind w:firstLine="540"/>
        <w:jc w:val="both"/>
        <w:rPr>
          <w:color w:val="000000"/>
          <w:sz w:val="26"/>
          <w:szCs w:val="26"/>
        </w:rPr>
      </w:pPr>
    </w:p>
    <w:p w:rsidR="002013D2" w:rsidRDefault="002013D2">
      <w:pPr>
        <w:pStyle w:val="Standard"/>
        <w:ind w:firstLine="540"/>
        <w:jc w:val="both"/>
        <w:rPr>
          <w:color w:val="000000"/>
          <w:sz w:val="26"/>
          <w:szCs w:val="26"/>
        </w:rPr>
      </w:pPr>
    </w:p>
    <w:p w:rsidR="002013D2" w:rsidRDefault="002013D2">
      <w:pPr>
        <w:pStyle w:val="Standard"/>
        <w:ind w:firstLine="540"/>
        <w:jc w:val="both"/>
        <w:rPr>
          <w:color w:val="000000"/>
          <w:sz w:val="26"/>
          <w:szCs w:val="26"/>
        </w:rPr>
      </w:pPr>
    </w:p>
    <w:p w:rsidR="002013D2" w:rsidRDefault="002013D2">
      <w:pPr>
        <w:pStyle w:val="Standard"/>
        <w:ind w:firstLine="540"/>
        <w:jc w:val="both"/>
        <w:rPr>
          <w:color w:val="000000"/>
          <w:sz w:val="26"/>
          <w:szCs w:val="26"/>
        </w:rPr>
      </w:pPr>
    </w:p>
    <w:p w:rsidR="002013D2" w:rsidRDefault="002013D2">
      <w:pPr>
        <w:pStyle w:val="Standard"/>
        <w:ind w:firstLine="540"/>
        <w:jc w:val="both"/>
        <w:rPr>
          <w:color w:val="000000"/>
          <w:sz w:val="26"/>
          <w:szCs w:val="26"/>
        </w:rPr>
      </w:pPr>
    </w:p>
    <w:p w:rsidR="002013D2" w:rsidRDefault="002013D2">
      <w:pPr>
        <w:pStyle w:val="Standard"/>
        <w:ind w:firstLine="540"/>
        <w:jc w:val="both"/>
        <w:rPr>
          <w:sz w:val="28"/>
          <w:szCs w:val="28"/>
          <w:u w:val="single"/>
        </w:rPr>
      </w:pPr>
    </w:p>
    <w:p w:rsidR="002013D2" w:rsidRDefault="001C3ADB">
      <w:pPr>
        <w:pStyle w:val="Standard"/>
        <w:jc w:val="both"/>
      </w:pPr>
      <w:r>
        <w:rPr>
          <w:sz w:val="24"/>
          <w:szCs w:val="24"/>
          <w:u w:val="single"/>
        </w:rPr>
        <w:t>Ответственный исполнитель:</w:t>
      </w:r>
      <w:r>
        <w:rPr>
          <w:sz w:val="24"/>
          <w:szCs w:val="24"/>
        </w:rPr>
        <w:t xml:space="preserve"> </w:t>
      </w:r>
      <w:r w:rsidR="002C02FC">
        <w:rPr>
          <w:sz w:val="24"/>
          <w:szCs w:val="24"/>
        </w:rPr>
        <w:t>Жигалова Людмила Анатольевна</w:t>
      </w:r>
      <w:r>
        <w:rPr>
          <w:sz w:val="22"/>
          <w:szCs w:val="22"/>
        </w:rPr>
        <w:t xml:space="preserve">, </w:t>
      </w:r>
      <w:r w:rsidR="002C02FC">
        <w:rPr>
          <w:sz w:val="22"/>
          <w:szCs w:val="22"/>
        </w:rPr>
        <w:t xml:space="preserve">заместитель </w:t>
      </w:r>
      <w:r>
        <w:rPr>
          <w:sz w:val="22"/>
          <w:szCs w:val="22"/>
        </w:rPr>
        <w:t>начальник</w:t>
      </w:r>
      <w:r w:rsidR="002C02FC">
        <w:rPr>
          <w:sz w:val="22"/>
          <w:szCs w:val="22"/>
        </w:rPr>
        <w:t>а</w:t>
      </w:r>
      <w:r>
        <w:rPr>
          <w:sz w:val="22"/>
          <w:szCs w:val="22"/>
        </w:rPr>
        <w:t xml:space="preserve"> отдела по работе</w:t>
      </w:r>
      <w:r w:rsidR="002C02F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 Советом, сельскими поселениями и связям с общественностью администрации </w:t>
      </w:r>
      <w:r w:rsidR="00144957">
        <w:rPr>
          <w:sz w:val="22"/>
          <w:szCs w:val="22"/>
        </w:rPr>
        <w:br/>
      </w:r>
      <w:r>
        <w:rPr>
          <w:sz w:val="22"/>
          <w:szCs w:val="22"/>
        </w:rPr>
        <w:t xml:space="preserve">МР «Сыктывдинский» Республики Коми, тел. 8(82130) 7-21-34, факс 8/82130/7-16-65, </w:t>
      </w:r>
      <w:r>
        <w:rPr>
          <w:color w:val="000000"/>
          <w:sz w:val="22"/>
          <w:szCs w:val="22"/>
          <w:lang w:val="en-US"/>
        </w:rPr>
        <w:t>E</w:t>
      </w: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  <w:lang w:val="en-US"/>
        </w:rPr>
        <w:t>mail</w:t>
      </w:r>
      <w:r>
        <w:rPr>
          <w:color w:val="000000"/>
          <w:sz w:val="22"/>
          <w:szCs w:val="22"/>
        </w:rPr>
        <w:t xml:space="preserve">: </w:t>
      </w:r>
      <w:r w:rsidR="002C02FC" w:rsidRPr="002C02FC">
        <w:rPr>
          <w:color w:val="000000"/>
          <w:sz w:val="22"/>
          <w:szCs w:val="22"/>
          <w:lang w:val="en-US"/>
        </w:rPr>
        <w:t>l</w:t>
      </w:r>
      <w:r w:rsidR="002C02FC" w:rsidRPr="002C02FC">
        <w:rPr>
          <w:color w:val="000000"/>
          <w:sz w:val="22"/>
          <w:szCs w:val="22"/>
        </w:rPr>
        <w:t>.</w:t>
      </w:r>
      <w:r w:rsidR="002C02FC" w:rsidRPr="002C02FC">
        <w:rPr>
          <w:color w:val="000000"/>
          <w:sz w:val="22"/>
          <w:szCs w:val="22"/>
          <w:lang w:val="en-US"/>
        </w:rPr>
        <w:t>a</w:t>
      </w:r>
      <w:r w:rsidR="002C02FC" w:rsidRPr="002C02FC">
        <w:rPr>
          <w:color w:val="000000"/>
          <w:sz w:val="22"/>
          <w:szCs w:val="22"/>
        </w:rPr>
        <w:t>.</w:t>
      </w:r>
      <w:r w:rsidR="002C02FC" w:rsidRPr="002C02FC">
        <w:rPr>
          <w:color w:val="000000"/>
          <w:sz w:val="22"/>
          <w:szCs w:val="22"/>
          <w:lang w:val="en-US"/>
        </w:rPr>
        <w:t>zhigalova</w:t>
      </w:r>
      <w:r w:rsidR="002C02FC" w:rsidRPr="002C02FC">
        <w:rPr>
          <w:color w:val="000000"/>
          <w:sz w:val="22"/>
          <w:szCs w:val="22"/>
        </w:rPr>
        <w:t>@</w:t>
      </w:r>
      <w:r w:rsidR="002C02FC" w:rsidRPr="002C02FC">
        <w:rPr>
          <w:color w:val="000000"/>
          <w:sz w:val="22"/>
          <w:szCs w:val="22"/>
          <w:lang w:val="en-US"/>
        </w:rPr>
        <w:t>syktyvdin</w:t>
      </w:r>
      <w:r w:rsidR="002C02FC" w:rsidRPr="002C02FC">
        <w:rPr>
          <w:color w:val="000000"/>
          <w:sz w:val="22"/>
          <w:szCs w:val="22"/>
        </w:rPr>
        <w:t>.</w:t>
      </w:r>
      <w:r w:rsidR="002C02FC" w:rsidRPr="002C02FC">
        <w:rPr>
          <w:color w:val="000000"/>
          <w:sz w:val="22"/>
          <w:szCs w:val="22"/>
          <w:lang w:val="en-US"/>
        </w:rPr>
        <w:t>rkomi</w:t>
      </w:r>
      <w:r w:rsidR="002C02FC" w:rsidRPr="002C02FC">
        <w:rPr>
          <w:color w:val="000000"/>
          <w:sz w:val="22"/>
          <w:szCs w:val="22"/>
        </w:rPr>
        <w:t>.</w:t>
      </w:r>
      <w:r w:rsidR="002C02FC" w:rsidRPr="002C02FC">
        <w:rPr>
          <w:color w:val="000000"/>
          <w:sz w:val="22"/>
          <w:szCs w:val="22"/>
          <w:lang w:val="en-US"/>
        </w:rPr>
        <w:t>ru</w:t>
      </w:r>
    </w:p>
    <w:p w:rsidR="002013D2" w:rsidRDefault="002013D2">
      <w:pPr>
        <w:pStyle w:val="Standard"/>
        <w:ind w:right="-58"/>
        <w:jc w:val="both"/>
        <w:rPr>
          <w:sz w:val="22"/>
          <w:szCs w:val="22"/>
          <w:u w:val="single"/>
        </w:rPr>
      </w:pPr>
    </w:p>
    <w:p w:rsidR="002013D2" w:rsidRDefault="001C3ADB">
      <w:pPr>
        <w:pStyle w:val="Standard"/>
        <w:ind w:firstLine="540"/>
        <w:jc w:val="both"/>
      </w:pPr>
      <w:r>
        <w:rPr>
          <w:color w:val="000000"/>
          <w:sz w:val="22"/>
          <w:szCs w:val="22"/>
          <w:u w:val="single"/>
        </w:rPr>
        <w:t>Отчетный год составления годового отчета</w:t>
      </w:r>
      <w:r>
        <w:rPr>
          <w:color w:val="000000"/>
          <w:sz w:val="22"/>
          <w:szCs w:val="22"/>
        </w:rPr>
        <w:t xml:space="preserve"> – 202</w:t>
      </w:r>
      <w:r w:rsidR="00A709A8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год</w:t>
      </w:r>
    </w:p>
    <w:p w:rsidR="002013D2" w:rsidRDefault="002013D2">
      <w:pPr>
        <w:pStyle w:val="Standard"/>
        <w:ind w:firstLine="540"/>
        <w:jc w:val="both"/>
        <w:rPr>
          <w:color w:val="000000"/>
          <w:sz w:val="22"/>
          <w:szCs w:val="22"/>
        </w:rPr>
      </w:pPr>
    </w:p>
    <w:p w:rsidR="002013D2" w:rsidRDefault="002013D2">
      <w:pPr>
        <w:pStyle w:val="Standard"/>
        <w:ind w:firstLine="540"/>
        <w:jc w:val="both"/>
        <w:rPr>
          <w:color w:val="000000"/>
          <w:sz w:val="22"/>
          <w:szCs w:val="22"/>
        </w:rPr>
      </w:pPr>
    </w:p>
    <w:p w:rsidR="002013D2" w:rsidRDefault="001C3ADB">
      <w:pPr>
        <w:pStyle w:val="Standard"/>
        <w:ind w:firstLine="540"/>
        <w:jc w:val="both"/>
      </w:pPr>
      <w:r>
        <w:rPr>
          <w:color w:val="000000"/>
          <w:sz w:val="22"/>
          <w:szCs w:val="22"/>
          <w:u w:val="single"/>
        </w:rPr>
        <w:t xml:space="preserve">Дата составления </w:t>
      </w:r>
      <w:r w:rsidR="002C02FC">
        <w:rPr>
          <w:color w:val="000000"/>
          <w:sz w:val="22"/>
          <w:szCs w:val="22"/>
          <w:u w:val="single"/>
        </w:rPr>
        <w:t xml:space="preserve">годового </w:t>
      </w:r>
      <w:r>
        <w:rPr>
          <w:color w:val="000000"/>
          <w:sz w:val="22"/>
          <w:szCs w:val="22"/>
          <w:u w:val="single"/>
        </w:rPr>
        <w:t>отчета</w:t>
      </w:r>
      <w:r w:rsidR="001F791C">
        <w:rPr>
          <w:color w:val="000000"/>
          <w:sz w:val="22"/>
          <w:szCs w:val="22"/>
          <w:u w:val="single"/>
        </w:rPr>
        <w:t xml:space="preserve"> </w:t>
      </w:r>
      <w:r>
        <w:rPr>
          <w:color w:val="000000"/>
          <w:sz w:val="22"/>
          <w:szCs w:val="22"/>
        </w:rPr>
        <w:t xml:space="preserve"> – </w:t>
      </w:r>
      <w:r w:rsidR="007E136A">
        <w:rPr>
          <w:color w:val="000000"/>
          <w:sz w:val="22"/>
          <w:szCs w:val="22"/>
        </w:rPr>
        <w:t>2</w:t>
      </w:r>
      <w:r w:rsidR="00A709A8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>.0</w:t>
      </w:r>
      <w:r w:rsidR="002C02FC" w:rsidRPr="002C02FC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.202</w:t>
      </w:r>
      <w:r w:rsidR="00A709A8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г.</w:t>
      </w:r>
    </w:p>
    <w:p w:rsidR="002013D2" w:rsidRDefault="002013D2">
      <w:pPr>
        <w:pStyle w:val="Standard"/>
        <w:ind w:right="-58"/>
        <w:jc w:val="both"/>
        <w:rPr>
          <w:sz w:val="22"/>
          <w:szCs w:val="22"/>
          <w:u w:val="single"/>
        </w:rPr>
      </w:pPr>
    </w:p>
    <w:p w:rsidR="002013D2" w:rsidRDefault="002013D2">
      <w:pPr>
        <w:pStyle w:val="Standard"/>
        <w:ind w:right="-58" w:firstLine="567"/>
        <w:jc w:val="both"/>
        <w:rPr>
          <w:sz w:val="22"/>
          <w:szCs w:val="22"/>
          <w:u w:val="single"/>
        </w:rPr>
      </w:pPr>
    </w:p>
    <w:p w:rsidR="002013D2" w:rsidRDefault="001C3ADB">
      <w:pPr>
        <w:pStyle w:val="Standard"/>
        <w:jc w:val="both"/>
      </w:pPr>
      <w:r>
        <w:rPr>
          <w:sz w:val="22"/>
          <w:szCs w:val="22"/>
          <w:u w:val="single"/>
        </w:rPr>
        <w:t>Непосредственный исполнитель:</w:t>
      </w:r>
      <w:r>
        <w:rPr>
          <w:sz w:val="22"/>
          <w:szCs w:val="22"/>
        </w:rPr>
        <w:t xml:space="preserve"> Хотеновская Ирина Сергеевна</w:t>
      </w:r>
      <w:r>
        <w:rPr>
          <w:rFonts w:eastAsia="Calibri"/>
          <w:sz w:val="22"/>
          <w:szCs w:val="22"/>
          <w:lang w:eastAsia="en-US"/>
        </w:rPr>
        <w:t xml:space="preserve">, специалист по социальной работе отдела по работе с Советом, сельскими поселениями и связям с общественностью </w:t>
      </w:r>
      <w:r>
        <w:rPr>
          <w:sz w:val="22"/>
          <w:szCs w:val="22"/>
        </w:rPr>
        <w:t xml:space="preserve">администрации </w:t>
      </w:r>
      <w:r w:rsidR="00076492">
        <w:rPr>
          <w:sz w:val="22"/>
          <w:szCs w:val="22"/>
        </w:rPr>
        <w:br/>
      </w:r>
      <w:r>
        <w:rPr>
          <w:sz w:val="22"/>
          <w:szCs w:val="22"/>
        </w:rPr>
        <w:t>МР «Сыктывдинский» Республики Коми, тел. 8(82130)7-2</w:t>
      </w:r>
      <w:r w:rsidR="00144957">
        <w:rPr>
          <w:sz w:val="22"/>
          <w:szCs w:val="22"/>
        </w:rPr>
        <w:t>3</w:t>
      </w:r>
      <w:r>
        <w:rPr>
          <w:sz w:val="22"/>
          <w:szCs w:val="22"/>
        </w:rPr>
        <w:t>-</w:t>
      </w:r>
      <w:r w:rsidR="00144957">
        <w:rPr>
          <w:sz w:val="22"/>
          <w:szCs w:val="22"/>
        </w:rPr>
        <w:t>7</w:t>
      </w:r>
      <w:r>
        <w:rPr>
          <w:sz w:val="22"/>
          <w:szCs w:val="22"/>
        </w:rPr>
        <w:t xml:space="preserve">4, </w:t>
      </w:r>
      <w:r>
        <w:rPr>
          <w:color w:val="000000"/>
          <w:sz w:val="22"/>
          <w:szCs w:val="22"/>
          <w:lang w:val="en-US"/>
        </w:rPr>
        <w:t>E</w:t>
      </w: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  <w:lang w:val="en-US"/>
        </w:rPr>
        <w:t>mail</w:t>
      </w:r>
      <w:r>
        <w:rPr>
          <w:color w:val="000000"/>
          <w:sz w:val="22"/>
          <w:szCs w:val="22"/>
        </w:rPr>
        <w:t xml:space="preserve"> – </w:t>
      </w:r>
      <w:r w:rsidR="002C02FC" w:rsidRPr="002C02FC">
        <w:rPr>
          <w:bCs/>
          <w:color w:val="000000"/>
          <w:sz w:val="22"/>
          <w:szCs w:val="22"/>
          <w:lang w:val="en-US"/>
        </w:rPr>
        <w:t>i</w:t>
      </w:r>
      <w:r w:rsidR="002C02FC" w:rsidRPr="002C02FC">
        <w:rPr>
          <w:bCs/>
          <w:color w:val="000000"/>
          <w:sz w:val="22"/>
          <w:szCs w:val="22"/>
        </w:rPr>
        <w:t>.</w:t>
      </w:r>
      <w:r w:rsidR="002C02FC" w:rsidRPr="002C02FC">
        <w:rPr>
          <w:bCs/>
          <w:color w:val="000000"/>
          <w:sz w:val="22"/>
          <w:szCs w:val="22"/>
          <w:lang w:val="en-US"/>
        </w:rPr>
        <w:t>s</w:t>
      </w:r>
      <w:r w:rsidR="002C02FC" w:rsidRPr="002C02FC">
        <w:rPr>
          <w:bCs/>
          <w:color w:val="000000"/>
          <w:sz w:val="22"/>
          <w:szCs w:val="22"/>
        </w:rPr>
        <w:t>.</w:t>
      </w:r>
      <w:r w:rsidR="002C02FC" w:rsidRPr="002C02FC">
        <w:rPr>
          <w:bCs/>
          <w:color w:val="000000"/>
          <w:sz w:val="22"/>
          <w:szCs w:val="22"/>
          <w:lang w:val="en-US"/>
        </w:rPr>
        <w:t>hotenovskaya</w:t>
      </w:r>
      <w:r w:rsidR="002C02FC" w:rsidRPr="002C02FC">
        <w:rPr>
          <w:bCs/>
          <w:color w:val="000000"/>
          <w:sz w:val="22"/>
          <w:szCs w:val="22"/>
        </w:rPr>
        <w:t>@</w:t>
      </w:r>
      <w:r w:rsidR="002C02FC" w:rsidRPr="002C02FC">
        <w:rPr>
          <w:bCs/>
          <w:color w:val="000000"/>
          <w:sz w:val="22"/>
          <w:szCs w:val="22"/>
          <w:lang w:val="en-US"/>
        </w:rPr>
        <w:t>syktyvdin</w:t>
      </w:r>
      <w:r w:rsidR="002C02FC" w:rsidRPr="002C02FC">
        <w:rPr>
          <w:bCs/>
          <w:color w:val="000000"/>
          <w:sz w:val="22"/>
          <w:szCs w:val="22"/>
        </w:rPr>
        <w:t>.</w:t>
      </w:r>
      <w:r w:rsidR="002C02FC" w:rsidRPr="002C02FC">
        <w:rPr>
          <w:bCs/>
          <w:color w:val="000000"/>
          <w:sz w:val="22"/>
          <w:szCs w:val="22"/>
          <w:lang w:val="en-US"/>
        </w:rPr>
        <w:t>rkomi</w:t>
      </w:r>
      <w:r w:rsidR="002C02FC" w:rsidRPr="002C02FC">
        <w:rPr>
          <w:bCs/>
          <w:color w:val="000000"/>
          <w:sz w:val="22"/>
          <w:szCs w:val="22"/>
        </w:rPr>
        <w:t>.</w:t>
      </w:r>
      <w:r w:rsidR="002C02FC" w:rsidRPr="002C02FC">
        <w:rPr>
          <w:bCs/>
          <w:color w:val="000000"/>
          <w:sz w:val="22"/>
          <w:szCs w:val="22"/>
          <w:lang w:val="en-US"/>
        </w:rPr>
        <w:t>ru</w:t>
      </w:r>
    </w:p>
    <w:p w:rsidR="002013D2" w:rsidRDefault="002013D2">
      <w:pPr>
        <w:pStyle w:val="Standard"/>
        <w:ind w:firstLine="540"/>
        <w:jc w:val="both"/>
        <w:rPr>
          <w:sz w:val="22"/>
          <w:szCs w:val="22"/>
        </w:rPr>
      </w:pPr>
    </w:p>
    <w:p w:rsidR="002013D2" w:rsidRDefault="002013D2">
      <w:pPr>
        <w:pStyle w:val="Standard"/>
        <w:ind w:firstLine="540"/>
        <w:jc w:val="both"/>
        <w:rPr>
          <w:color w:val="000000"/>
          <w:sz w:val="22"/>
          <w:szCs w:val="22"/>
        </w:rPr>
      </w:pPr>
    </w:p>
    <w:p w:rsidR="002013D2" w:rsidRDefault="002013D2">
      <w:pPr>
        <w:pStyle w:val="Standard"/>
        <w:spacing w:line="360" w:lineRule="auto"/>
        <w:ind w:right="-57"/>
        <w:jc w:val="center"/>
        <w:rPr>
          <w:color w:val="000000"/>
          <w:sz w:val="22"/>
          <w:szCs w:val="22"/>
        </w:rPr>
      </w:pPr>
    </w:p>
    <w:p w:rsidR="002013D2" w:rsidRDefault="002013D2">
      <w:pPr>
        <w:pStyle w:val="Standard"/>
        <w:spacing w:line="360" w:lineRule="auto"/>
        <w:ind w:right="-57"/>
        <w:jc w:val="center"/>
        <w:rPr>
          <w:color w:val="000000"/>
          <w:sz w:val="22"/>
          <w:szCs w:val="22"/>
        </w:rPr>
      </w:pPr>
    </w:p>
    <w:p w:rsidR="002013D2" w:rsidRDefault="001C3ADB">
      <w:pPr>
        <w:pStyle w:val="Standard"/>
        <w:spacing w:line="360" w:lineRule="auto"/>
        <w:ind w:right="-57"/>
        <w:jc w:val="center"/>
      </w:pPr>
      <w:r>
        <w:rPr>
          <w:color w:val="000000"/>
          <w:sz w:val="22"/>
          <w:szCs w:val="22"/>
          <w:lang w:val="en-US"/>
        </w:rPr>
        <w:t>c</w:t>
      </w:r>
      <w:r>
        <w:rPr>
          <w:color w:val="000000"/>
          <w:sz w:val="22"/>
          <w:szCs w:val="22"/>
        </w:rPr>
        <w:t>. Выльгорт</w:t>
      </w:r>
    </w:p>
    <w:p w:rsidR="002013D2" w:rsidRDefault="002013D2">
      <w:pPr>
        <w:pStyle w:val="Standard"/>
        <w:spacing w:line="360" w:lineRule="auto"/>
        <w:ind w:right="-57"/>
        <w:jc w:val="center"/>
        <w:rPr>
          <w:color w:val="000000"/>
          <w:sz w:val="22"/>
          <w:szCs w:val="22"/>
        </w:rPr>
      </w:pPr>
    </w:p>
    <w:p w:rsidR="002013D2" w:rsidRDefault="002013D2">
      <w:pPr>
        <w:pStyle w:val="a5"/>
        <w:ind w:left="0"/>
        <w:jc w:val="center"/>
        <w:rPr>
          <w:rFonts w:ascii="Times New Roman" w:hAnsi="Times New Roman" w:cs="Times New Roman"/>
          <w:b/>
        </w:rPr>
      </w:pPr>
    </w:p>
    <w:p w:rsidR="002013D2" w:rsidRDefault="001C3ADB">
      <w:pPr>
        <w:pStyle w:val="a5"/>
        <w:pageBreakBefore/>
        <w:numPr>
          <w:ilvl w:val="0"/>
          <w:numId w:val="27"/>
        </w:numPr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Общие положения</w:t>
      </w:r>
    </w:p>
    <w:p w:rsidR="002013D2" w:rsidRDefault="002013D2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lang w:val="en-US"/>
        </w:rPr>
      </w:pPr>
    </w:p>
    <w:p w:rsidR="002013D2" w:rsidRDefault="001C3ADB">
      <w:pPr>
        <w:pStyle w:val="Standard"/>
        <w:ind w:firstLine="567"/>
        <w:jc w:val="both"/>
      </w:pPr>
      <w:r>
        <w:rPr>
          <w:sz w:val="22"/>
          <w:szCs w:val="22"/>
        </w:rPr>
        <w:t xml:space="preserve">Муниципальная программа муниципального района «Сыктывдинский» «Создание условий для развития социальной сферы МР «Сыктывдинский» (далее – программа) утверждена постановлением администрации МР «Сыктывдинский» от </w:t>
      </w:r>
      <w:r w:rsidR="00DF2442">
        <w:rPr>
          <w:sz w:val="22"/>
          <w:szCs w:val="22"/>
        </w:rPr>
        <w:t>12</w:t>
      </w:r>
      <w:r>
        <w:rPr>
          <w:sz w:val="22"/>
          <w:szCs w:val="22"/>
        </w:rPr>
        <w:t xml:space="preserve"> </w:t>
      </w:r>
      <w:r w:rsidR="00DF2442">
        <w:rPr>
          <w:sz w:val="22"/>
          <w:szCs w:val="22"/>
        </w:rPr>
        <w:t>августа</w:t>
      </w:r>
      <w:r>
        <w:rPr>
          <w:sz w:val="22"/>
          <w:szCs w:val="22"/>
        </w:rPr>
        <w:t xml:space="preserve"> </w:t>
      </w:r>
      <w:r w:rsidR="00C435CE">
        <w:rPr>
          <w:sz w:val="22"/>
          <w:szCs w:val="22"/>
        </w:rPr>
        <w:t>202</w:t>
      </w:r>
      <w:r w:rsidR="00FF3EDD">
        <w:rPr>
          <w:sz w:val="22"/>
          <w:szCs w:val="22"/>
        </w:rPr>
        <w:t>2</w:t>
      </w:r>
      <w:r>
        <w:rPr>
          <w:sz w:val="22"/>
          <w:szCs w:val="22"/>
        </w:rPr>
        <w:t xml:space="preserve"> года № </w:t>
      </w:r>
      <w:r w:rsidR="00DF2442">
        <w:rPr>
          <w:sz w:val="22"/>
          <w:szCs w:val="22"/>
        </w:rPr>
        <w:t>8</w:t>
      </w:r>
      <w:r>
        <w:rPr>
          <w:sz w:val="24"/>
          <w:szCs w:val="24"/>
        </w:rPr>
        <w:t>/1</w:t>
      </w:r>
      <w:r w:rsidR="00E43F7A">
        <w:rPr>
          <w:sz w:val="24"/>
          <w:szCs w:val="24"/>
        </w:rPr>
        <w:t>041</w:t>
      </w:r>
      <w:r w:rsidR="00F144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z w:val="22"/>
          <w:szCs w:val="22"/>
        </w:rPr>
        <w:t>является документом стратегического планирования МР «Сыктывдинский».</w:t>
      </w:r>
    </w:p>
    <w:p w:rsidR="002013D2" w:rsidRDefault="001C3ADB">
      <w:pPr>
        <w:pStyle w:val="Standard"/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Муниципальная программа состоит из 5 подпрограмм:</w:t>
      </w:r>
    </w:p>
    <w:p w:rsidR="002013D2" w:rsidRDefault="001C3ADB">
      <w:pPr>
        <w:pStyle w:val="a5"/>
        <w:widowControl w:val="0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Подпрограмма 1 «Содействие занятости населения»;</w:t>
      </w:r>
    </w:p>
    <w:p w:rsidR="002013D2" w:rsidRDefault="001C3ADB">
      <w:pPr>
        <w:pStyle w:val="a5"/>
        <w:widowControl w:val="0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Подпрограмма 2 «Поддержка социально ориентированных некоммерческих организаций»;</w:t>
      </w:r>
    </w:p>
    <w:p w:rsidR="002013D2" w:rsidRDefault="001C3ADB">
      <w:pPr>
        <w:pStyle w:val="a5"/>
        <w:widowControl w:val="0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Подпрограмма 3 «Здоровое население»;</w:t>
      </w:r>
    </w:p>
    <w:p w:rsidR="002013D2" w:rsidRDefault="001C3ADB">
      <w:pPr>
        <w:pStyle w:val="a5"/>
        <w:widowControl w:val="0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Подпрограмма 4 «Доступная среда»;</w:t>
      </w:r>
    </w:p>
    <w:p w:rsidR="002013D2" w:rsidRDefault="001C3ADB">
      <w:pPr>
        <w:pStyle w:val="a5"/>
        <w:widowControl w:val="0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Подпрограмма 5 «Старшее поколение».</w:t>
      </w:r>
    </w:p>
    <w:p w:rsidR="002013D2" w:rsidRDefault="001C3ADB">
      <w:pPr>
        <w:pStyle w:val="Standard"/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Каждая из подпрограмм ставит свои цели и определяет свои задачи для достижения цели муниципальной программы.</w:t>
      </w:r>
    </w:p>
    <w:p w:rsidR="002013D2" w:rsidRDefault="001C3ADB">
      <w:pPr>
        <w:pStyle w:val="Standard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Задачами программы являются:</w:t>
      </w:r>
    </w:p>
    <w:p w:rsidR="002013D2" w:rsidRDefault="001C3ADB" w:rsidP="00076492">
      <w:pPr>
        <w:pStyle w:val="a5"/>
        <w:widowControl w:val="0"/>
        <w:numPr>
          <w:ilvl w:val="0"/>
          <w:numId w:val="29"/>
        </w:numPr>
        <w:spacing w:after="0" w:line="240" w:lineRule="auto"/>
        <w:ind w:left="993" w:hanging="2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</w:t>
      </w:r>
      <w:r w:rsidR="00C5135F">
        <w:rPr>
          <w:rFonts w:ascii="Times New Roman" w:hAnsi="Times New Roman" w:cs="Times New Roman"/>
        </w:rPr>
        <w:t>ие</w:t>
      </w:r>
      <w:r>
        <w:rPr>
          <w:rFonts w:ascii="Times New Roman" w:hAnsi="Times New Roman" w:cs="Times New Roman"/>
        </w:rPr>
        <w:t xml:space="preserve"> в содействии занятости населения;</w:t>
      </w:r>
    </w:p>
    <w:p w:rsidR="002013D2" w:rsidRDefault="001C3ADB" w:rsidP="00076492">
      <w:pPr>
        <w:pStyle w:val="a5"/>
        <w:widowControl w:val="0"/>
        <w:numPr>
          <w:ilvl w:val="0"/>
          <w:numId w:val="23"/>
        </w:numPr>
        <w:spacing w:after="0" w:line="240" w:lineRule="auto"/>
        <w:ind w:left="993" w:hanging="2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</w:t>
      </w:r>
      <w:r w:rsidR="00C5135F">
        <w:rPr>
          <w:rFonts w:ascii="Times New Roman" w:hAnsi="Times New Roman" w:cs="Times New Roman"/>
        </w:rPr>
        <w:t>ение</w:t>
      </w:r>
      <w:r>
        <w:rPr>
          <w:rFonts w:ascii="Times New Roman" w:hAnsi="Times New Roman" w:cs="Times New Roman"/>
        </w:rPr>
        <w:t xml:space="preserve"> эффективност</w:t>
      </w:r>
      <w:r w:rsidR="00C5135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деятельности (поддержка) социально ориентированных некоммерческих организаций;</w:t>
      </w:r>
    </w:p>
    <w:p w:rsidR="002013D2" w:rsidRDefault="001C3ADB" w:rsidP="00076492">
      <w:pPr>
        <w:pStyle w:val="a5"/>
        <w:widowControl w:val="0"/>
        <w:numPr>
          <w:ilvl w:val="0"/>
          <w:numId w:val="23"/>
        </w:numPr>
        <w:spacing w:after="0" w:line="240" w:lineRule="auto"/>
        <w:ind w:left="993" w:hanging="2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Создать оптимальные условия для сохранения и укрепления здоровья, формирование здорового образа жизни населения муниципального района;</w:t>
      </w:r>
    </w:p>
    <w:p w:rsidR="002013D2" w:rsidRDefault="001C3ADB" w:rsidP="00076492">
      <w:pPr>
        <w:pStyle w:val="a5"/>
        <w:widowControl w:val="0"/>
        <w:numPr>
          <w:ilvl w:val="0"/>
          <w:numId w:val="23"/>
        </w:numPr>
        <w:spacing w:after="0" w:line="240" w:lineRule="auto"/>
        <w:ind w:left="993" w:hanging="273"/>
        <w:jc w:val="both"/>
      </w:pPr>
      <w:r>
        <w:rPr>
          <w:rFonts w:ascii="Times New Roman" w:hAnsi="Times New Roman" w:cs="Times New Roman"/>
          <w:color w:val="000000"/>
          <w:shd w:val="clear" w:color="auto" w:fill="FFFFFF"/>
        </w:rPr>
        <w:t>Организ</w:t>
      </w:r>
      <w:r w:rsidR="00C5135F">
        <w:rPr>
          <w:rFonts w:ascii="Times New Roman" w:hAnsi="Times New Roman" w:cs="Times New Roman"/>
          <w:color w:val="000000"/>
          <w:shd w:val="clear" w:color="auto" w:fill="FFFFFF"/>
        </w:rPr>
        <w:t>ация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мероприяти</w:t>
      </w:r>
      <w:r w:rsidR="00C5135F">
        <w:rPr>
          <w:rFonts w:ascii="Times New Roman" w:hAnsi="Times New Roman" w:cs="Times New Roman"/>
          <w:color w:val="000000"/>
          <w:shd w:val="clear" w:color="auto" w:fill="FFFFFF"/>
        </w:rPr>
        <w:t>й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 приспособлению </w:t>
      </w:r>
      <w:r>
        <w:rPr>
          <w:rFonts w:ascii="Times New Roman" w:hAnsi="Times New Roman" w:cs="Times New Roman"/>
        </w:rPr>
        <w:t xml:space="preserve">беспрепятственного доступа </w:t>
      </w:r>
      <w:r w:rsidR="000C21C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к социально значимым </w:t>
      </w:r>
      <w:r>
        <w:rPr>
          <w:rFonts w:ascii="Times New Roman" w:hAnsi="Times New Roman" w:cs="Times New Roman"/>
          <w:color w:val="000000"/>
          <w:shd w:val="clear" w:color="auto" w:fill="FFFFFF"/>
        </w:rPr>
        <w:t>объектам</w:t>
      </w:r>
      <w:r>
        <w:rPr>
          <w:rFonts w:ascii="Times New Roman" w:hAnsi="Times New Roman" w:cs="Times New Roman"/>
        </w:rPr>
        <w:t xml:space="preserve"> и  услугам для граждан с инвалидностью и иных маломобильных групп населения;</w:t>
      </w:r>
    </w:p>
    <w:p w:rsidR="002013D2" w:rsidRDefault="001C3ADB" w:rsidP="00076492">
      <w:pPr>
        <w:pStyle w:val="a5"/>
        <w:numPr>
          <w:ilvl w:val="0"/>
          <w:numId w:val="23"/>
        </w:numPr>
        <w:spacing w:after="0" w:line="240" w:lineRule="auto"/>
        <w:ind w:left="993" w:hanging="273"/>
        <w:jc w:val="both"/>
      </w:pPr>
      <w:r>
        <w:rPr>
          <w:rFonts w:ascii="Times New Roman" w:hAnsi="Times New Roman" w:cs="Times New Roman"/>
        </w:rPr>
        <w:t>Организовать комплекс мер по улучшению качества жизни  граждан пожилого возраста</w:t>
      </w:r>
      <w:r>
        <w:t>.</w:t>
      </w:r>
    </w:p>
    <w:p w:rsidR="002013D2" w:rsidRDefault="002C02FC">
      <w:pPr>
        <w:pStyle w:val="Standard"/>
        <w:ind w:firstLine="567"/>
        <w:jc w:val="both"/>
      </w:pPr>
      <w:r>
        <w:rPr>
          <w:sz w:val="22"/>
          <w:szCs w:val="22"/>
        </w:rPr>
        <w:t>Годовой о</w:t>
      </w:r>
      <w:r w:rsidR="001C3ADB">
        <w:rPr>
          <w:sz w:val="22"/>
          <w:szCs w:val="22"/>
        </w:rPr>
        <w:t>тчет</w:t>
      </w:r>
      <w:r w:rsidR="00E43F7A">
        <w:rPr>
          <w:sz w:val="22"/>
          <w:szCs w:val="22"/>
        </w:rPr>
        <w:t xml:space="preserve"> </w:t>
      </w:r>
      <w:r w:rsidR="001C3ADB">
        <w:rPr>
          <w:sz w:val="22"/>
          <w:szCs w:val="22"/>
        </w:rPr>
        <w:t>по реализации программы составлен на основании выполнения мероприятий  комплексного плана  реализации муниципальной программы</w:t>
      </w:r>
      <w:r w:rsidR="001C3ADB">
        <w:rPr>
          <w:b/>
          <w:sz w:val="22"/>
          <w:szCs w:val="22"/>
        </w:rPr>
        <w:t>,</w:t>
      </w:r>
      <w:r w:rsidR="001C3ADB">
        <w:rPr>
          <w:sz w:val="22"/>
          <w:szCs w:val="22"/>
        </w:rPr>
        <w:t xml:space="preserve"> иных НПА администрации района.</w:t>
      </w:r>
    </w:p>
    <w:p w:rsidR="002013D2" w:rsidRDefault="001C3ADB">
      <w:pPr>
        <w:pStyle w:val="Standard"/>
        <w:widowControl w:val="0"/>
        <w:ind w:firstLine="567"/>
        <w:jc w:val="both"/>
      </w:pPr>
      <w:r>
        <w:rPr>
          <w:sz w:val="22"/>
          <w:szCs w:val="22"/>
        </w:rPr>
        <w:t>Муниципальной программой обеспечена взаимосвязь задач и целевых индикаторов (показателей) каждой подпрограммы. Каждой задаче муниципальной программы соответствуют свои целевые индикаторы (показатели), всего по муниципальной программе 11 индикаторов (показателей) и общее количество индикаторов (показателей) по всем пяти подпрограммам составляет  2</w:t>
      </w:r>
      <w:r w:rsidR="00F1444E">
        <w:rPr>
          <w:sz w:val="22"/>
          <w:szCs w:val="22"/>
        </w:rPr>
        <w:t>6</w:t>
      </w:r>
      <w:r>
        <w:rPr>
          <w:sz w:val="22"/>
          <w:szCs w:val="22"/>
        </w:rPr>
        <w:t xml:space="preserve"> единиц.</w:t>
      </w:r>
    </w:p>
    <w:p w:rsidR="002013D2" w:rsidRDefault="002013D2">
      <w:pPr>
        <w:pStyle w:val="Standard"/>
        <w:widowControl w:val="0"/>
        <w:ind w:firstLine="709"/>
        <w:jc w:val="both"/>
        <w:rPr>
          <w:sz w:val="22"/>
          <w:szCs w:val="22"/>
        </w:rPr>
      </w:pPr>
    </w:p>
    <w:p w:rsidR="002013D2" w:rsidRDefault="001C3ADB">
      <w:pPr>
        <w:pStyle w:val="a5"/>
        <w:spacing w:after="0" w:line="240" w:lineRule="auto"/>
        <w:ind w:left="0"/>
        <w:jc w:val="center"/>
      </w:pPr>
      <w:r>
        <w:rPr>
          <w:rFonts w:ascii="Times New Roman" w:hAnsi="Times New Roman" w:cs="Times New Roman"/>
          <w:b/>
        </w:rPr>
        <w:t>2. Поддержание муниципальной программы в актуализированной редакции в течение года</w:t>
      </w:r>
    </w:p>
    <w:p w:rsidR="002013D2" w:rsidRDefault="002013D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013D2" w:rsidRDefault="001C3ADB">
      <w:pPr>
        <w:pStyle w:val="Standard"/>
        <w:ind w:firstLine="567"/>
        <w:jc w:val="both"/>
        <w:rPr>
          <w:sz w:val="24"/>
          <w:szCs w:val="24"/>
        </w:rPr>
      </w:pPr>
      <w:r w:rsidRPr="00F1444E">
        <w:rPr>
          <w:sz w:val="24"/>
          <w:szCs w:val="24"/>
        </w:rPr>
        <w:t>В течение  202</w:t>
      </w:r>
      <w:r w:rsidR="00F1444E" w:rsidRPr="00F1444E">
        <w:rPr>
          <w:sz w:val="24"/>
          <w:szCs w:val="24"/>
        </w:rPr>
        <w:t>4</w:t>
      </w:r>
      <w:r w:rsidRPr="00F1444E">
        <w:rPr>
          <w:sz w:val="24"/>
          <w:szCs w:val="24"/>
        </w:rPr>
        <w:t xml:space="preserve"> года приняты постановления администрации  муниципального района «Сыктывдинский» Республики Коми:</w:t>
      </w:r>
    </w:p>
    <w:p w:rsidR="00FF0547" w:rsidRPr="00F1444E" w:rsidRDefault="00FF0547" w:rsidP="00FF0547">
      <w:pPr>
        <w:pStyle w:val="Standard"/>
        <w:tabs>
          <w:tab w:val="left" w:pos="709"/>
        </w:tabs>
        <w:ind w:firstLine="567"/>
        <w:jc w:val="both"/>
        <w:rPr>
          <w:sz w:val="24"/>
          <w:szCs w:val="24"/>
        </w:rPr>
      </w:pPr>
      <w:r w:rsidRPr="00F1444E">
        <w:rPr>
          <w:b/>
          <w:sz w:val="24"/>
          <w:szCs w:val="24"/>
        </w:rPr>
        <w:t xml:space="preserve">- </w:t>
      </w:r>
      <w:r w:rsidRPr="00F1444E">
        <w:rPr>
          <w:bCs/>
          <w:sz w:val="24"/>
          <w:szCs w:val="24"/>
        </w:rPr>
        <w:t xml:space="preserve">Постановление администрации муниципального района «Сыктывдинский» Республики Коми от </w:t>
      </w:r>
      <w:r>
        <w:rPr>
          <w:bCs/>
          <w:sz w:val="24"/>
          <w:szCs w:val="24"/>
        </w:rPr>
        <w:t>29</w:t>
      </w:r>
      <w:r w:rsidRPr="00F1444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января</w:t>
      </w:r>
      <w:r w:rsidRPr="00F1444E">
        <w:rPr>
          <w:bCs/>
          <w:sz w:val="24"/>
          <w:szCs w:val="24"/>
        </w:rPr>
        <w:t xml:space="preserve"> 202</w:t>
      </w:r>
      <w:r>
        <w:rPr>
          <w:bCs/>
          <w:sz w:val="24"/>
          <w:szCs w:val="24"/>
        </w:rPr>
        <w:t>4</w:t>
      </w:r>
      <w:r w:rsidRPr="00F1444E">
        <w:rPr>
          <w:bCs/>
          <w:sz w:val="24"/>
          <w:szCs w:val="24"/>
        </w:rPr>
        <w:t xml:space="preserve"> г. № </w:t>
      </w:r>
      <w:r>
        <w:rPr>
          <w:bCs/>
          <w:sz w:val="24"/>
          <w:szCs w:val="24"/>
        </w:rPr>
        <w:t>1</w:t>
      </w:r>
      <w:r w:rsidRPr="00F1444E">
        <w:rPr>
          <w:bCs/>
          <w:sz w:val="24"/>
          <w:szCs w:val="24"/>
        </w:rPr>
        <w:t>/8</w:t>
      </w:r>
      <w:r>
        <w:rPr>
          <w:bCs/>
          <w:sz w:val="24"/>
          <w:szCs w:val="24"/>
        </w:rPr>
        <w:t>9</w:t>
      </w:r>
      <w:r w:rsidRPr="00F1444E">
        <w:rPr>
          <w:bCs/>
          <w:sz w:val="24"/>
          <w:szCs w:val="24"/>
        </w:rPr>
        <w:t xml:space="preserve"> «</w:t>
      </w:r>
      <w:r w:rsidRPr="00F1444E">
        <w:rPr>
          <w:rFonts w:eastAsia="Calibri"/>
          <w:sz w:val="24"/>
          <w:szCs w:val="24"/>
        </w:rPr>
        <w:t>О внесении изменений и дополнений в приложение к постановлению администрации муниципального района «Сыктывдинский» Республики Коми</w:t>
      </w:r>
      <w:r>
        <w:rPr>
          <w:rFonts w:eastAsia="Calibri"/>
          <w:sz w:val="24"/>
          <w:szCs w:val="24"/>
        </w:rPr>
        <w:t xml:space="preserve"> </w:t>
      </w:r>
      <w:r w:rsidRPr="00F1444E">
        <w:rPr>
          <w:rFonts w:eastAsia="Calibri"/>
          <w:sz w:val="24"/>
          <w:szCs w:val="24"/>
        </w:rPr>
        <w:t>от 12 августа 2023 года № 8/1041 «Об утверждении муниципальной программы муниципального района «Сыктывдинский» Республики Коми «Создание условий для развития социальной сферы</w:t>
      </w:r>
      <w:r w:rsidRPr="00F1444E">
        <w:rPr>
          <w:sz w:val="24"/>
          <w:szCs w:val="24"/>
        </w:rPr>
        <w:t>»;</w:t>
      </w:r>
    </w:p>
    <w:p w:rsidR="00FF0547" w:rsidRPr="00F1444E" w:rsidRDefault="00FF0547" w:rsidP="00FF0547">
      <w:pPr>
        <w:pStyle w:val="Standard"/>
        <w:tabs>
          <w:tab w:val="left" w:pos="709"/>
        </w:tabs>
        <w:ind w:firstLine="567"/>
        <w:jc w:val="both"/>
        <w:rPr>
          <w:sz w:val="24"/>
          <w:szCs w:val="24"/>
        </w:rPr>
      </w:pPr>
      <w:r w:rsidRPr="00AB5FDC">
        <w:rPr>
          <w:sz w:val="24"/>
          <w:szCs w:val="24"/>
        </w:rPr>
        <w:t>- Постановление администрации муниципального района «Сыктывдинский» Республики Коми от 08 февраля 2024 г. № 2/156 «</w:t>
      </w:r>
      <w:r w:rsidRPr="00AB5FDC">
        <w:rPr>
          <w:sz w:val="24"/>
          <w:szCs w:val="24"/>
          <w:lang w:eastAsia="zh-CN"/>
        </w:rPr>
        <w:t xml:space="preserve">О проведении диспансеризации отдельных групп населения </w:t>
      </w:r>
      <w:r w:rsidRPr="00AB5FDC">
        <w:rPr>
          <w:kern w:val="0"/>
          <w:sz w:val="24"/>
          <w:szCs w:val="24"/>
          <w:lang w:eastAsia="ar-SA"/>
        </w:rPr>
        <w:t>Сыктывдинского района в 2024 году</w:t>
      </w:r>
      <w:r w:rsidRPr="00AB5FDC">
        <w:rPr>
          <w:sz w:val="24"/>
          <w:szCs w:val="24"/>
        </w:rPr>
        <w:t>»;</w:t>
      </w:r>
    </w:p>
    <w:p w:rsidR="00FF0547" w:rsidRPr="00F1444E" w:rsidRDefault="00FF0547" w:rsidP="00FF0547">
      <w:pPr>
        <w:pStyle w:val="Standard"/>
        <w:tabs>
          <w:tab w:val="left" w:pos="709"/>
        </w:tabs>
        <w:ind w:firstLine="567"/>
        <w:jc w:val="both"/>
        <w:rPr>
          <w:sz w:val="24"/>
          <w:szCs w:val="24"/>
        </w:rPr>
      </w:pPr>
      <w:r w:rsidRPr="00F1444E">
        <w:rPr>
          <w:sz w:val="24"/>
          <w:szCs w:val="24"/>
        </w:rPr>
        <w:t xml:space="preserve">- Постановление администрации муниципального района «Сыктывдинский» Республики Коми от </w:t>
      </w:r>
      <w:r>
        <w:rPr>
          <w:sz w:val="24"/>
          <w:szCs w:val="24"/>
        </w:rPr>
        <w:t>05</w:t>
      </w:r>
      <w:r w:rsidRPr="00F1444E">
        <w:rPr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 w:rsidRPr="00F1444E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F1444E">
        <w:rPr>
          <w:sz w:val="24"/>
          <w:szCs w:val="24"/>
        </w:rPr>
        <w:t xml:space="preserve"> г. № </w:t>
      </w:r>
      <w:r>
        <w:rPr>
          <w:sz w:val="24"/>
          <w:szCs w:val="24"/>
        </w:rPr>
        <w:t>3</w:t>
      </w:r>
      <w:r w:rsidRPr="00F1444E">
        <w:rPr>
          <w:sz w:val="24"/>
          <w:szCs w:val="24"/>
        </w:rPr>
        <w:t>/2</w:t>
      </w:r>
      <w:r>
        <w:rPr>
          <w:sz w:val="24"/>
          <w:szCs w:val="24"/>
        </w:rPr>
        <w:t>8</w:t>
      </w:r>
      <w:r w:rsidRPr="00F1444E">
        <w:rPr>
          <w:sz w:val="24"/>
          <w:szCs w:val="24"/>
        </w:rPr>
        <w:t>2 «Об утверждении Комплексного плана мероприятий по реализации муниципальной программы муниципального района «Сыктывдинский» Республики Коми «Создание условий для развития социальной сферы» на 202</w:t>
      </w:r>
      <w:r>
        <w:rPr>
          <w:sz w:val="24"/>
          <w:szCs w:val="24"/>
        </w:rPr>
        <w:t>4</w:t>
      </w:r>
      <w:r w:rsidRPr="00F1444E">
        <w:rPr>
          <w:sz w:val="24"/>
          <w:szCs w:val="24"/>
        </w:rPr>
        <w:t xml:space="preserve"> год»</w:t>
      </w:r>
    </w:p>
    <w:p w:rsidR="002013D2" w:rsidRPr="00F1444E" w:rsidRDefault="001C3ADB" w:rsidP="006430F3">
      <w:pPr>
        <w:pStyle w:val="Standard"/>
        <w:tabs>
          <w:tab w:val="left" w:pos="709"/>
        </w:tabs>
        <w:ind w:firstLine="567"/>
        <w:jc w:val="both"/>
        <w:rPr>
          <w:sz w:val="24"/>
          <w:szCs w:val="24"/>
        </w:rPr>
      </w:pPr>
      <w:r w:rsidRPr="00F1444E">
        <w:rPr>
          <w:sz w:val="24"/>
          <w:szCs w:val="24"/>
        </w:rPr>
        <w:t xml:space="preserve">- Постановление администрации муниципального района «Сыктывдинский» Республики Коми от </w:t>
      </w:r>
      <w:r w:rsidR="006430F3">
        <w:rPr>
          <w:sz w:val="24"/>
          <w:szCs w:val="24"/>
        </w:rPr>
        <w:t>1</w:t>
      </w:r>
      <w:r w:rsidR="001F791C" w:rsidRPr="00F1444E">
        <w:rPr>
          <w:sz w:val="24"/>
          <w:szCs w:val="24"/>
        </w:rPr>
        <w:t>8</w:t>
      </w:r>
      <w:r w:rsidRPr="00F1444E">
        <w:rPr>
          <w:sz w:val="24"/>
          <w:szCs w:val="24"/>
        </w:rPr>
        <w:t xml:space="preserve"> </w:t>
      </w:r>
      <w:r w:rsidR="006430F3">
        <w:rPr>
          <w:sz w:val="24"/>
          <w:szCs w:val="24"/>
        </w:rPr>
        <w:t>апреля</w:t>
      </w:r>
      <w:r w:rsidRPr="00F1444E">
        <w:rPr>
          <w:sz w:val="24"/>
          <w:szCs w:val="24"/>
        </w:rPr>
        <w:t xml:space="preserve"> 202</w:t>
      </w:r>
      <w:r w:rsidR="006430F3">
        <w:rPr>
          <w:sz w:val="24"/>
          <w:szCs w:val="24"/>
        </w:rPr>
        <w:t>4</w:t>
      </w:r>
      <w:r w:rsidRPr="00F1444E">
        <w:rPr>
          <w:sz w:val="24"/>
          <w:szCs w:val="24"/>
        </w:rPr>
        <w:t xml:space="preserve"> г. № </w:t>
      </w:r>
      <w:r w:rsidR="006430F3">
        <w:rPr>
          <w:sz w:val="24"/>
          <w:szCs w:val="24"/>
        </w:rPr>
        <w:t>4</w:t>
      </w:r>
      <w:r w:rsidRPr="00F1444E">
        <w:rPr>
          <w:sz w:val="24"/>
          <w:szCs w:val="24"/>
        </w:rPr>
        <w:t>/</w:t>
      </w:r>
      <w:r w:rsidR="006430F3">
        <w:rPr>
          <w:sz w:val="24"/>
          <w:szCs w:val="24"/>
        </w:rPr>
        <w:t>477</w:t>
      </w:r>
      <w:r w:rsidRPr="00F1444E">
        <w:rPr>
          <w:sz w:val="24"/>
          <w:szCs w:val="24"/>
        </w:rPr>
        <w:t xml:space="preserve"> «</w:t>
      </w:r>
      <w:r w:rsidR="006430F3" w:rsidRPr="006430F3">
        <w:rPr>
          <w:rFonts w:eastAsia="Calibri"/>
          <w:sz w:val="24"/>
          <w:szCs w:val="24"/>
        </w:rPr>
        <w:t>Об организации и финансировании</w:t>
      </w:r>
      <w:r w:rsidR="006430F3">
        <w:rPr>
          <w:rFonts w:eastAsia="Calibri"/>
          <w:sz w:val="24"/>
          <w:szCs w:val="24"/>
        </w:rPr>
        <w:t xml:space="preserve"> </w:t>
      </w:r>
      <w:r w:rsidR="006430F3" w:rsidRPr="006430F3">
        <w:rPr>
          <w:rFonts w:eastAsia="Calibri"/>
          <w:sz w:val="24"/>
          <w:szCs w:val="24"/>
        </w:rPr>
        <w:t>общественных и временных работ</w:t>
      </w:r>
      <w:r w:rsidR="006430F3">
        <w:rPr>
          <w:rFonts w:eastAsia="Calibri"/>
          <w:sz w:val="24"/>
          <w:szCs w:val="24"/>
        </w:rPr>
        <w:t xml:space="preserve"> </w:t>
      </w:r>
      <w:r w:rsidR="006430F3" w:rsidRPr="006430F3">
        <w:rPr>
          <w:rFonts w:eastAsia="Calibri"/>
          <w:sz w:val="24"/>
          <w:szCs w:val="24"/>
        </w:rPr>
        <w:t>для занятости безработных и несовершеннолетних граждан на территории муниципального района «Сыктывдинский» в 2024 году</w:t>
      </w:r>
      <w:r w:rsidRPr="00F1444E">
        <w:rPr>
          <w:sz w:val="24"/>
          <w:szCs w:val="24"/>
        </w:rPr>
        <w:t>»;</w:t>
      </w:r>
    </w:p>
    <w:p w:rsidR="00FF0547" w:rsidRPr="00AB5FDC" w:rsidRDefault="00FF0547" w:rsidP="00FF0547">
      <w:pPr>
        <w:pStyle w:val="Standard"/>
        <w:ind w:firstLine="567"/>
        <w:jc w:val="both"/>
        <w:rPr>
          <w:sz w:val="24"/>
          <w:szCs w:val="24"/>
        </w:rPr>
      </w:pPr>
      <w:r w:rsidRPr="00AB5FDC">
        <w:rPr>
          <w:sz w:val="24"/>
          <w:szCs w:val="24"/>
        </w:rPr>
        <w:t xml:space="preserve">- Постановление администрации муниципального района «Сыктывдинский» Республики Коми от 22 мая 2024 г. № 5/629 «О внесении изменений и дополнений в </w:t>
      </w:r>
      <w:r w:rsidRPr="00AB5FDC">
        <w:rPr>
          <w:sz w:val="24"/>
          <w:szCs w:val="24"/>
        </w:rPr>
        <w:lastRenderedPageBreak/>
        <w:t>приложение к постановлению администрации муниципального района «Сыктывдинский» Республики Коми от 12 августа 2022 года № 8/1041 «Об утверждении муниципальной программы муниципального района «Сыктывдинский» Республики Коми «Создание условий для развития социальной сферы»;</w:t>
      </w:r>
    </w:p>
    <w:p w:rsidR="001015FA" w:rsidRPr="00AB5FDC" w:rsidRDefault="00FF0547" w:rsidP="001015FA">
      <w:pPr>
        <w:pStyle w:val="Standard"/>
        <w:ind w:firstLine="567"/>
        <w:jc w:val="both"/>
        <w:rPr>
          <w:sz w:val="24"/>
          <w:szCs w:val="24"/>
        </w:rPr>
      </w:pPr>
      <w:r w:rsidRPr="00AB5FDC">
        <w:rPr>
          <w:sz w:val="24"/>
          <w:szCs w:val="24"/>
        </w:rPr>
        <w:t>- Постановление администрации муниципального района «Сыктывдинский» Республики Коми от 13 августа 2024 г. № 8/1016 «О распределении субсидии из бюджета муниципального района «Сыктывдинский» на поддержку социально ориентированных некоммерческих организаций»;</w:t>
      </w:r>
    </w:p>
    <w:p w:rsidR="00FF0547" w:rsidRPr="003665AD" w:rsidRDefault="00FF0547" w:rsidP="00FF0547">
      <w:pPr>
        <w:pStyle w:val="Standard"/>
        <w:ind w:firstLine="567"/>
        <w:jc w:val="both"/>
        <w:rPr>
          <w:sz w:val="24"/>
          <w:szCs w:val="24"/>
        </w:rPr>
      </w:pPr>
      <w:r w:rsidRPr="003665AD">
        <w:rPr>
          <w:sz w:val="24"/>
          <w:szCs w:val="24"/>
        </w:rPr>
        <w:t>- Постановление администрации муниципального района «Сыктывдинский» Республики Коми от 16 сентября 2024 г. № 9/1196 «О внесении изменений и дополнений в приложение к постановлению администрации муниципального района «Сыктывдинский» Республики Коми от 12 августа 2022 года № 8/1041 «Об утверждении муниципальной программы муниципального района «Сыктывдинский» Республики Коми «Создание условий для развития социальной сферы»;</w:t>
      </w:r>
    </w:p>
    <w:p w:rsidR="00FF0547" w:rsidRDefault="00FF0547" w:rsidP="00FF0547">
      <w:pPr>
        <w:pStyle w:val="Standard"/>
        <w:ind w:firstLine="567"/>
        <w:jc w:val="both"/>
        <w:rPr>
          <w:sz w:val="24"/>
          <w:szCs w:val="24"/>
        </w:rPr>
      </w:pPr>
      <w:r w:rsidRPr="003665AD">
        <w:rPr>
          <w:sz w:val="24"/>
          <w:szCs w:val="24"/>
        </w:rPr>
        <w:t xml:space="preserve">- Постановление администрации муниципального района «Сыктывдинский» Республики Коми от </w:t>
      </w:r>
      <w:r>
        <w:rPr>
          <w:sz w:val="24"/>
          <w:szCs w:val="24"/>
        </w:rPr>
        <w:t>21</w:t>
      </w:r>
      <w:r w:rsidRPr="003665AD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</w:t>
      </w:r>
      <w:r w:rsidRPr="003665AD">
        <w:rPr>
          <w:sz w:val="24"/>
          <w:szCs w:val="24"/>
        </w:rPr>
        <w:t xml:space="preserve"> 2024 г. № </w:t>
      </w:r>
      <w:r>
        <w:rPr>
          <w:sz w:val="24"/>
          <w:szCs w:val="24"/>
        </w:rPr>
        <w:t>10</w:t>
      </w:r>
      <w:r w:rsidRPr="003665AD">
        <w:rPr>
          <w:sz w:val="24"/>
          <w:szCs w:val="24"/>
        </w:rPr>
        <w:t>/1</w:t>
      </w:r>
      <w:r>
        <w:rPr>
          <w:sz w:val="24"/>
          <w:szCs w:val="24"/>
        </w:rPr>
        <w:t>457</w:t>
      </w:r>
      <w:r w:rsidRPr="003665AD">
        <w:rPr>
          <w:sz w:val="24"/>
          <w:szCs w:val="24"/>
        </w:rPr>
        <w:t xml:space="preserve"> «О внесении изменений и дополнений в приложение к постановлению администрации муниципального района «Сыктывдинский» Республики Коми от 12 августа 2022 года № 8/1041 «Об утверждении муниципальной программы муниципального района «Сыктывдинский» Республики Коми «Создание условий для развития социальной сферы»;</w:t>
      </w:r>
    </w:p>
    <w:p w:rsidR="00AB5FDC" w:rsidRPr="00AB5FDC" w:rsidRDefault="00AB5FDC" w:rsidP="00AB5FDC">
      <w:pPr>
        <w:pStyle w:val="Standard"/>
        <w:ind w:firstLine="567"/>
        <w:jc w:val="both"/>
        <w:rPr>
          <w:sz w:val="24"/>
          <w:szCs w:val="24"/>
        </w:rPr>
      </w:pPr>
      <w:r w:rsidRPr="00AB5FDC">
        <w:rPr>
          <w:sz w:val="24"/>
          <w:szCs w:val="24"/>
        </w:rPr>
        <w:t>- Постановление администрации муниципального района «Сыктывдинский» Республики Коми от 11 ноября 2024 г. № 11/1581 «О распределении субсидии из бюджета муниципального района «Сыктывдинский» на поддержку социально ориентированных некоммерческих организаций»;</w:t>
      </w:r>
    </w:p>
    <w:p w:rsidR="003665AD" w:rsidRDefault="003665AD" w:rsidP="00027B73">
      <w:pPr>
        <w:pStyle w:val="Standard"/>
        <w:ind w:firstLine="567"/>
        <w:jc w:val="both"/>
        <w:rPr>
          <w:sz w:val="24"/>
          <w:szCs w:val="24"/>
        </w:rPr>
      </w:pPr>
      <w:r w:rsidRPr="003665AD">
        <w:rPr>
          <w:sz w:val="24"/>
          <w:szCs w:val="24"/>
        </w:rPr>
        <w:t xml:space="preserve">- Постановление администрации муниципального района «Сыктывдинский» Республики Коми от 16 </w:t>
      </w:r>
      <w:r>
        <w:rPr>
          <w:sz w:val="24"/>
          <w:szCs w:val="24"/>
        </w:rPr>
        <w:t>декабря</w:t>
      </w:r>
      <w:r w:rsidRPr="003665AD">
        <w:rPr>
          <w:sz w:val="24"/>
          <w:szCs w:val="24"/>
        </w:rPr>
        <w:t xml:space="preserve"> 2024 г. № </w:t>
      </w:r>
      <w:r>
        <w:rPr>
          <w:sz w:val="24"/>
          <w:szCs w:val="24"/>
        </w:rPr>
        <w:t>12</w:t>
      </w:r>
      <w:r w:rsidRPr="003665AD">
        <w:rPr>
          <w:sz w:val="24"/>
          <w:szCs w:val="24"/>
        </w:rPr>
        <w:t>/1</w:t>
      </w:r>
      <w:r>
        <w:rPr>
          <w:sz w:val="24"/>
          <w:szCs w:val="24"/>
        </w:rPr>
        <w:t>759</w:t>
      </w:r>
      <w:r w:rsidRPr="003665AD">
        <w:rPr>
          <w:sz w:val="24"/>
          <w:szCs w:val="24"/>
        </w:rPr>
        <w:t xml:space="preserve"> «О внесении изменений и дополнений в приложение к постановлению администрации муниципального района «Сыктывдинский» Республики Коми от 12 августа 2022 года № 8/1041 «Об утверждении муниципальной программы муниципального района «Сыктывдинский» Республики Коми «Создание условий для развития социальной сферы»;</w:t>
      </w:r>
    </w:p>
    <w:p w:rsidR="003665AD" w:rsidRDefault="003665AD" w:rsidP="00027B73">
      <w:pPr>
        <w:pStyle w:val="Standard"/>
        <w:ind w:firstLine="567"/>
        <w:jc w:val="both"/>
        <w:rPr>
          <w:sz w:val="24"/>
          <w:szCs w:val="24"/>
        </w:rPr>
      </w:pPr>
      <w:r w:rsidRPr="003665AD">
        <w:rPr>
          <w:sz w:val="24"/>
          <w:szCs w:val="24"/>
        </w:rPr>
        <w:t xml:space="preserve">- Постановление администрации муниципального района «Сыктывдинский» Республики Коми от </w:t>
      </w:r>
      <w:r>
        <w:rPr>
          <w:sz w:val="24"/>
          <w:szCs w:val="24"/>
        </w:rPr>
        <w:t>28</w:t>
      </w:r>
      <w:r w:rsidRPr="003665AD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3665AD">
        <w:rPr>
          <w:sz w:val="24"/>
          <w:szCs w:val="24"/>
        </w:rPr>
        <w:t xml:space="preserve"> 2024 г. № </w:t>
      </w:r>
      <w:r>
        <w:rPr>
          <w:sz w:val="24"/>
          <w:szCs w:val="24"/>
        </w:rPr>
        <w:t>12</w:t>
      </w:r>
      <w:r w:rsidRPr="003665AD">
        <w:rPr>
          <w:sz w:val="24"/>
          <w:szCs w:val="24"/>
        </w:rPr>
        <w:t>/1</w:t>
      </w:r>
      <w:r>
        <w:rPr>
          <w:sz w:val="24"/>
          <w:szCs w:val="24"/>
        </w:rPr>
        <w:t>843</w:t>
      </w:r>
      <w:r w:rsidRPr="003665AD">
        <w:rPr>
          <w:sz w:val="24"/>
          <w:szCs w:val="24"/>
        </w:rPr>
        <w:t xml:space="preserve"> «О внесении изменений и дополнений в приложение к постановлению администрации муниципального района «Сыктывдинский» Республики Коми от 12 августа 2022 года № 8/1041 «Об утверждении муниципальной программы муниципального района «Сыктывдинский» Республики Коми «Создание условий для развития социальной сферы»;</w:t>
      </w:r>
    </w:p>
    <w:p w:rsidR="003665AD" w:rsidRPr="00B26B16" w:rsidRDefault="003665AD" w:rsidP="00027B73">
      <w:pPr>
        <w:pStyle w:val="Standard"/>
        <w:ind w:firstLine="567"/>
        <w:jc w:val="both"/>
        <w:rPr>
          <w:sz w:val="24"/>
          <w:szCs w:val="24"/>
          <w:highlight w:val="yellow"/>
        </w:rPr>
      </w:pPr>
      <w:r w:rsidRPr="003665AD">
        <w:rPr>
          <w:sz w:val="24"/>
          <w:szCs w:val="24"/>
        </w:rPr>
        <w:t xml:space="preserve">- Постановление администрации муниципального района «Сыктывдинский» Республики Коми от </w:t>
      </w:r>
      <w:r>
        <w:rPr>
          <w:sz w:val="24"/>
          <w:szCs w:val="24"/>
        </w:rPr>
        <w:t>28</w:t>
      </w:r>
      <w:r w:rsidRPr="003665AD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3665AD">
        <w:rPr>
          <w:sz w:val="24"/>
          <w:szCs w:val="24"/>
        </w:rPr>
        <w:t xml:space="preserve"> 2024 г. № </w:t>
      </w:r>
      <w:r>
        <w:rPr>
          <w:sz w:val="24"/>
          <w:szCs w:val="24"/>
        </w:rPr>
        <w:t>12</w:t>
      </w:r>
      <w:r w:rsidRPr="003665AD">
        <w:rPr>
          <w:sz w:val="24"/>
          <w:szCs w:val="24"/>
        </w:rPr>
        <w:t>/1</w:t>
      </w:r>
      <w:r>
        <w:rPr>
          <w:sz w:val="24"/>
          <w:szCs w:val="24"/>
        </w:rPr>
        <w:t>844</w:t>
      </w:r>
      <w:r w:rsidRPr="003665AD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О внесении изменений в постановление администрации муниципального района «Сыктывдинский» Республики Коми </w:t>
      </w:r>
      <w:r>
        <w:rPr>
          <w:sz w:val="24"/>
          <w:szCs w:val="24"/>
        </w:rPr>
        <w:br/>
        <w:t>от 5 марта 2024 года № 3/282 «Об утверждении Комплексного плана мероприятий по реализации муниципальной программы муниципального района «Сыктывдинский» Республики Коми «Создание условий для развития  социальной сферы» на 2024 год»».</w:t>
      </w:r>
    </w:p>
    <w:p w:rsidR="002013D2" w:rsidRDefault="00C34142" w:rsidP="00076492">
      <w:pPr>
        <w:pStyle w:val="Standard"/>
        <w:ind w:firstLine="567"/>
        <w:jc w:val="both"/>
        <w:rPr>
          <w:sz w:val="24"/>
          <w:szCs w:val="24"/>
        </w:rPr>
      </w:pPr>
      <w:r w:rsidRPr="00FF0547">
        <w:rPr>
          <w:sz w:val="24"/>
          <w:szCs w:val="24"/>
        </w:rPr>
        <w:t>О</w:t>
      </w:r>
      <w:r w:rsidR="001C3ADB" w:rsidRPr="00FF0547">
        <w:rPr>
          <w:sz w:val="24"/>
          <w:szCs w:val="24"/>
        </w:rPr>
        <w:t>тчет</w:t>
      </w:r>
      <w:r w:rsidRPr="00FF0547">
        <w:rPr>
          <w:sz w:val="24"/>
          <w:szCs w:val="24"/>
        </w:rPr>
        <w:t xml:space="preserve"> за </w:t>
      </w:r>
      <w:r w:rsidR="00C5135F" w:rsidRPr="00FF0547">
        <w:rPr>
          <w:sz w:val="24"/>
          <w:szCs w:val="24"/>
        </w:rPr>
        <w:t>202</w:t>
      </w:r>
      <w:r w:rsidR="003665AD" w:rsidRPr="00FF0547">
        <w:rPr>
          <w:sz w:val="24"/>
          <w:szCs w:val="24"/>
        </w:rPr>
        <w:t>4</w:t>
      </w:r>
      <w:r w:rsidR="00C5135F" w:rsidRPr="00FF0547">
        <w:rPr>
          <w:sz w:val="24"/>
          <w:szCs w:val="24"/>
        </w:rPr>
        <w:t xml:space="preserve"> год</w:t>
      </w:r>
      <w:r w:rsidR="001C3ADB" w:rsidRPr="00FF0547">
        <w:rPr>
          <w:sz w:val="24"/>
          <w:szCs w:val="24"/>
        </w:rPr>
        <w:t xml:space="preserve"> о ходе реализации и оценке эффективности муниципальной программы подготовлен в соответствии с требованиями, которые изложены в Методических указаниях по разработке и реализации муниципальных программ муниципального района «Сыктывдинский» </w:t>
      </w:r>
      <w:r w:rsidR="000C21C1" w:rsidRPr="00FF0547">
        <w:rPr>
          <w:sz w:val="24"/>
          <w:szCs w:val="24"/>
        </w:rPr>
        <w:t xml:space="preserve">Республики Коми </w:t>
      </w:r>
      <w:r w:rsidR="001C3ADB" w:rsidRPr="00FF0547">
        <w:rPr>
          <w:sz w:val="24"/>
          <w:szCs w:val="24"/>
        </w:rPr>
        <w:t xml:space="preserve">(далее – Методические указания), утвержденных </w:t>
      </w:r>
      <w:r w:rsidR="000552F7" w:rsidRPr="00FF0547">
        <w:rPr>
          <w:sz w:val="24"/>
          <w:szCs w:val="24"/>
        </w:rPr>
        <w:br/>
      </w:r>
      <w:r w:rsidR="001C3ADB" w:rsidRPr="00FF0547">
        <w:rPr>
          <w:sz w:val="24"/>
          <w:szCs w:val="24"/>
        </w:rPr>
        <w:t>в приложении 2 к постановлению администрации  МР «Сыктывдинский» от 30 марта 2018 года № 3/263.</w:t>
      </w:r>
    </w:p>
    <w:p w:rsidR="00FF0547" w:rsidRDefault="00FF0547" w:rsidP="00076492">
      <w:pPr>
        <w:pStyle w:val="Standard"/>
        <w:ind w:firstLine="567"/>
        <w:jc w:val="both"/>
        <w:rPr>
          <w:sz w:val="24"/>
          <w:szCs w:val="24"/>
        </w:rPr>
      </w:pPr>
    </w:p>
    <w:p w:rsidR="00FF0547" w:rsidRDefault="00FF0547" w:rsidP="00076492">
      <w:pPr>
        <w:pStyle w:val="Standard"/>
        <w:ind w:firstLine="567"/>
        <w:jc w:val="both"/>
        <w:rPr>
          <w:sz w:val="24"/>
          <w:szCs w:val="24"/>
        </w:rPr>
      </w:pPr>
    </w:p>
    <w:p w:rsidR="00FF0547" w:rsidRDefault="00FF0547" w:rsidP="00076492">
      <w:pPr>
        <w:pStyle w:val="Standard"/>
        <w:ind w:firstLine="567"/>
        <w:jc w:val="both"/>
        <w:rPr>
          <w:sz w:val="24"/>
          <w:szCs w:val="24"/>
        </w:rPr>
      </w:pPr>
    </w:p>
    <w:p w:rsidR="00FF0547" w:rsidRPr="006430F3" w:rsidRDefault="00FF0547" w:rsidP="00076492">
      <w:pPr>
        <w:pStyle w:val="Standard"/>
        <w:ind w:firstLine="567"/>
        <w:jc w:val="both"/>
        <w:rPr>
          <w:sz w:val="24"/>
          <w:szCs w:val="24"/>
        </w:rPr>
      </w:pPr>
    </w:p>
    <w:p w:rsidR="00FF0547" w:rsidRDefault="00FF0547">
      <w:pPr>
        <w:suppressAutoHyphens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br w:type="page"/>
      </w:r>
    </w:p>
    <w:p w:rsidR="002013D2" w:rsidRDefault="001C3ADB">
      <w:pPr>
        <w:pStyle w:val="a5"/>
        <w:numPr>
          <w:ilvl w:val="0"/>
          <w:numId w:val="3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Результаты  выполнения или невыполнения основных мероприятий</w:t>
      </w:r>
    </w:p>
    <w:p w:rsidR="002013D2" w:rsidRDefault="001C3ADB">
      <w:pPr>
        <w:pStyle w:val="Standard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муниципальной программы, подпрограмм   </w:t>
      </w:r>
    </w:p>
    <w:p w:rsidR="002013D2" w:rsidRDefault="002013D2">
      <w:pPr>
        <w:pStyle w:val="Standard"/>
        <w:jc w:val="center"/>
        <w:rPr>
          <w:b/>
          <w:color w:val="000000"/>
          <w:sz w:val="22"/>
          <w:szCs w:val="22"/>
        </w:rPr>
      </w:pPr>
    </w:p>
    <w:p w:rsidR="002013D2" w:rsidRDefault="001C3ADB">
      <w:pPr>
        <w:pStyle w:val="Standard"/>
        <w:ind w:firstLine="709"/>
        <w:jc w:val="both"/>
      </w:pPr>
      <w:r>
        <w:rPr>
          <w:color w:val="000000"/>
          <w:sz w:val="22"/>
          <w:szCs w:val="22"/>
        </w:rPr>
        <w:t xml:space="preserve">По каждой задаче программы имеется комплекс основных мероприятий, также в рамках каждого основного мероприятия имеется ряд необходимых мероприятий. Состав основных мероприятий, направленных на решение конкретной задачи подпрограммы достаточен. </w:t>
      </w:r>
      <w:r w:rsidR="004010E4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В Комплексном плане программы на 202</w:t>
      </w:r>
      <w:r w:rsidR="00FF0547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год определены:</w:t>
      </w:r>
    </w:p>
    <w:p w:rsidR="002013D2" w:rsidRDefault="001C3ADB" w:rsidP="00272A93">
      <w:pPr>
        <w:pStyle w:val="a5"/>
        <w:numPr>
          <w:ilvl w:val="0"/>
          <w:numId w:val="31"/>
        </w:numPr>
        <w:spacing w:after="0" w:line="240" w:lineRule="auto"/>
        <w:ind w:left="993" w:hanging="273"/>
        <w:jc w:val="both"/>
      </w:pPr>
      <w:r>
        <w:rPr>
          <w:rFonts w:ascii="Times New Roman" w:hAnsi="Times New Roman" w:cs="Times New Roman"/>
          <w:color w:val="000000"/>
        </w:rPr>
        <w:t>11 задач;</w:t>
      </w:r>
    </w:p>
    <w:p w:rsidR="002013D2" w:rsidRDefault="001C3ADB" w:rsidP="00272A93">
      <w:pPr>
        <w:pStyle w:val="a5"/>
        <w:numPr>
          <w:ilvl w:val="0"/>
          <w:numId w:val="25"/>
        </w:numPr>
        <w:spacing w:after="0" w:line="240" w:lineRule="auto"/>
        <w:ind w:left="993" w:hanging="273"/>
        <w:jc w:val="both"/>
      </w:pPr>
      <w:r>
        <w:rPr>
          <w:rFonts w:ascii="Times New Roman" w:hAnsi="Times New Roman" w:cs="Times New Roman"/>
          <w:color w:val="000000"/>
        </w:rPr>
        <w:t>2</w:t>
      </w:r>
      <w:r w:rsidR="00B97E7D"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</w:rPr>
        <w:t xml:space="preserve"> основных мероприяти</w:t>
      </w:r>
      <w:r w:rsidR="00FF3EDD">
        <w:rPr>
          <w:rFonts w:ascii="Times New Roman" w:hAnsi="Times New Roman" w:cs="Times New Roman"/>
          <w:color w:val="000000"/>
        </w:rPr>
        <w:t>я</w:t>
      </w:r>
      <w:r>
        <w:rPr>
          <w:rFonts w:ascii="Times New Roman" w:hAnsi="Times New Roman" w:cs="Times New Roman"/>
          <w:color w:val="000000"/>
        </w:rPr>
        <w:t>;</w:t>
      </w:r>
    </w:p>
    <w:p w:rsidR="002013D2" w:rsidRDefault="00B97E7D" w:rsidP="00272A93">
      <w:pPr>
        <w:pStyle w:val="a5"/>
        <w:numPr>
          <w:ilvl w:val="0"/>
          <w:numId w:val="25"/>
        </w:numPr>
        <w:spacing w:after="0" w:line="240" w:lineRule="auto"/>
        <w:ind w:left="993" w:hanging="273"/>
        <w:jc w:val="both"/>
      </w:pPr>
      <w:r>
        <w:rPr>
          <w:rFonts w:ascii="Times New Roman" w:hAnsi="Times New Roman" w:cs="Times New Roman"/>
          <w:color w:val="000000"/>
        </w:rPr>
        <w:t>63</w:t>
      </w:r>
      <w:r w:rsidR="001C3ADB">
        <w:rPr>
          <w:rFonts w:ascii="Times New Roman" w:hAnsi="Times New Roman" w:cs="Times New Roman"/>
          <w:color w:val="000000"/>
        </w:rPr>
        <w:t xml:space="preserve"> мероприяти</w:t>
      </w:r>
      <w:r>
        <w:rPr>
          <w:rFonts w:ascii="Times New Roman" w:hAnsi="Times New Roman" w:cs="Times New Roman"/>
          <w:color w:val="000000"/>
        </w:rPr>
        <w:t>я</w:t>
      </w:r>
      <w:r w:rsidR="001C3ADB">
        <w:rPr>
          <w:rFonts w:ascii="Times New Roman" w:hAnsi="Times New Roman" w:cs="Times New Roman"/>
          <w:color w:val="000000"/>
        </w:rPr>
        <w:t>;</w:t>
      </w:r>
    </w:p>
    <w:p w:rsidR="002013D2" w:rsidRDefault="001C3ADB" w:rsidP="00272A93">
      <w:pPr>
        <w:pStyle w:val="a5"/>
        <w:numPr>
          <w:ilvl w:val="0"/>
          <w:numId w:val="25"/>
        </w:numPr>
        <w:spacing w:after="0" w:line="240" w:lineRule="auto"/>
        <w:ind w:left="993" w:hanging="273"/>
        <w:jc w:val="both"/>
      </w:pPr>
      <w:r>
        <w:rPr>
          <w:rFonts w:ascii="Times New Roman" w:hAnsi="Times New Roman" w:cs="Times New Roman"/>
          <w:color w:val="000000"/>
        </w:rPr>
        <w:t>6</w:t>
      </w:r>
      <w:r w:rsidR="00D159C5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контрольных события.</w:t>
      </w:r>
    </w:p>
    <w:p w:rsidR="002013D2" w:rsidRDefault="001C3ADB">
      <w:pPr>
        <w:pStyle w:val="Standard"/>
        <w:ind w:firstLine="709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Результаты реализации мероприятий муниципальной программы представлены в отчете </w:t>
      </w:r>
      <w:r w:rsidR="004010E4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о реализации комплексного плана муниципальной программы за 202</w:t>
      </w:r>
      <w:r w:rsidR="00B97E7D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год согласно </w:t>
      </w:r>
      <w:r>
        <w:rPr>
          <w:b/>
          <w:color w:val="000000"/>
          <w:sz w:val="22"/>
          <w:szCs w:val="22"/>
        </w:rPr>
        <w:t>приложению 1.</w:t>
      </w:r>
    </w:p>
    <w:p w:rsidR="00D36B09" w:rsidRDefault="00D36B09">
      <w:pPr>
        <w:pStyle w:val="Standard"/>
        <w:ind w:firstLine="709"/>
        <w:jc w:val="both"/>
        <w:rPr>
          <w:color w:val="000000"/>
          <w:sz w:val="22"/>
          <w:szCs w:val="22"/>
        </w:rPr>
      </w:pPr>
      <w:r w:rsidRPr="00480FB1">
        <w:rPr>
          <w:color w:val="000000"/>
          <w:sz w:val="22"/>
          <w:szCs w:val="22"/>
        </w:rPr>
        <w:t>Из 2</w:t>
      </w:r>
      <w:r w:rsidR="00B97E7D" w:rsidRPr="00480FB1">
        <w:rPr>
          <w:color w:val="000000"/>
          <w:sz w:val="22"/>
          <w:szCs w:val="22"/>
        </w:rPr>
        <w:t>8</w:t>
      </w:r>
      <w:r w:rsidRPr="00480FB1">
        <w:rPr>
          <w:color w:val="000000"/>
          <w:sz w:val="22"/>
          <w:szCs w:val="22"/>
        </w:rPr>
        <w:t xml:space="preserve"> основных мероприятий выполнено </w:t>
      </w:r>
      <w:r w:rsidR="00480FB1" w:rsidRPr="00480FB1">
        <w:rPr>
          <w:color w:val="000000"/>
          <w:sz w:val="22"/>
          <w:szCs w:val="22"/>
        </w:rPr>
        <w:t>28</w:t>
      </w:r>
      <w:r w:rsidRPr="00480FB1">
        <w:rPr>
          <w:color w:val="000000"/>
          <w:sz w:val="22"/>
          <w:szCs w:val="22"/>
        </w:rPr>
        <w:t>,</w:t>
      </w:r>
      <w:r w:rsidR="00C56619" w:rsidRPr="00480FB1">
        <w:rPr>
          <w:color w:val="000000"/>
          <w:sz w:val="22"/>
          <w:szCs w:val="22"/>
        </w:rPr>
        <w:t xml:space="preserve"> (</w:t>
      </w:r>
      <w:r w:rsidR="00480FB1" w:rsidRPr="00480FB1">
        <w:rPr>
          <w:color w:val="000000"/>
          <w:sz w:val="22"/>
          <w:szCs w:val="22"/>
        </w:rPr>
        <w:t>100</w:t>
      </w:r>
      <w:r w:rsidRPr="00480FB1">
        <w:rPr>
          <w:color w:val="000000"/>
          <w:sz w:val="22"/>
          <w:szCs w:val="22"/>
        </w:rPr>
        <w:t>%</w:t>
      </w:r>
      <w:r w:rsidR="00C56619" w:rsidRPr="00480FB1">
        <w:rPr>
          <w:color w:val="000000"/>
          <w:sz w:val="22"/>
          <w:szCs w:val="22"/>
        </w:rPr>
        <w:t>)</w:t>
      </w:r>
      <w:r w:rsidRPr="00480FB1">
        <w:rPr>
          <w:color w:val="000000"/>
          <w:sz w:val="22"/>
          <w:szCs w:val="22"/>
        </w:rPr>
        <w:t xml:space="preserve">, </w:t>
      </w:r>
      <w:r w:rsidR="00C56619" w:rsidRPr="00480FB1">
        <w:rPr>
          <w:color w:val="000000"/>
          <w:sz w:val="22"/>
          <w:szCs w:val="22"/>
        </w:rPr>
        <w:t>из 56 мероприятий выполнены все 56 (100%), из 64 контрольных событий выполнены 63 (98%).</w:t>
      </w:r>
    </w:p>
    <w:p w:rsidR="00C56619" w:rsidRPr="00C56619" w:rsidRDefault="00C56619">
      <w:pPr>
        <w:pStyle w:val="Standard"/>
        <w:ind w:firstLine="709"/>
        <w:jc w:val="both"/>
        <w:rPr>
          <w:sz w:val="22"/>
          <w:szCs w:val="22"/>
        </w:rPr>
      </w:pPr>
      <w:r w:rsidRPr="00C56619">
        <w:rPr>
          <w:sz w:val="22"/>
          <w:szCs w:val="22"/>
        </w:rPr>
        <w:t xml:space="preserve">Реализация мероприятий </w:t>
      </w:r>
      <w:r>
        <w:rPr>
          <w:sz w:val="22"/>
          <w:szCs w:val="22"/>
        </w:rPr>
        <w:t>п</w:t>
      </w:r>
      <w:r w:rsidRPr="00C56619">
        <w:rPr>
          <w:sz w:val="22"/>
          <w:szCs w:val="22"/>
        </w:rPr>
        <w:t xml:space="preserve">рограммы осуществляется в соответствии с </w:t>
      </w:r>
      <w:r>
        <w:rPr>
          <w:sz w:val="22"/>
          <w:szCs w:val="22"/>
        </w:rPr>
        <w:t xml:space="preserve">Комплексным </w:t>
      </w:r>
      <w:r w:rsidRPr="00C56619">
        <w:rPr>
          <w:sz w:val="22"/>
          <w:szCs w:val="22"/>
        </w:rPr>
        <w:t>планом</w:t>
      </w:r>
      <w:r>
        <w:rPr>
          <w:sz w:val="22"/>
          <w:szCs w:val="22"/>
        </w:rPr>
        <w:t xml:space="preserve"> на 202</w:t>
      </w:r>
      <w:r w:rsidR="00B97E7D">
        <w:rPr>
          <w:sz w:val="22"/>
          <w:szCs w:val="22"/>
        </w:rPr>
        <w:t>4</w:t>
      </w:r>
      <w:r>
        <w:rPr>
          <w:sz w:val="22"/>
          <w:szCs w:val="22"/>
        </w:rPr>
        <w:t xml:space="preserve"> год</w:t>
      </w:r>
      <w:r w:rsidRPr="00C56619">
        <w:rPr>
          <w:sz w:val="22"/>
          <w:szCs w:val="22"/>
        </w:rPr>
        <w:t xml:space="preserve">, с учетом обеспечения расходов бюджетными ассигнованиями. Нереализованные подпрограммы </w:t>
      </w:r>
      <w:r w:rsidR="00C35980">
        <w:rPr>
          <w:sz w:val="22"/>
          <w:szCs w:val="22"/>
        </w:rPr>
        <w:t>отсутствуют.</w:t>
      </w:r>
    </w:p>
    <w:p w:rsidR="002013D2" w:rsidRDefault="002013D2">
      <w:pPr>
        <w:pStyle w:val="Standard"/>
        <w:rPr>
          <w:i/>
        </w:rPr>
      </w:pPr>
    </w:p>
    <w:p w:rsidR="002013D2" w:rsidRDefault="001C3ADB">
      <w:pPr>
        <w:pStyle w:val="Standard"/>
        <w:widowControl w:val="0"/>
        <w:ind w:firstLine="567"/>
        <w:jc w:val="both"/>
      </w:pPr>
      <w:r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В рамках подпрограммы 1. «Содействие занятости населения»</w:t>
      </w:r>
      <w:r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в  202</w:t>
      </w:r>
      <w:r w:rsidR="00B97E7D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году проведены следующие  мероприятия:</w:t>
      </w:r>
    </w:p>
    <w:p w:rsidR="002013D2" w:rsidRDefault="002013D2">
      <w:pPr>
        <w:pStyle w:val="Standard"/>
        <w:widowControl w:val="0"/>
        <w:ind w:firstLine="567"/>
        <w:jc w:val="both"/>
        <w:rPr>
          <w:b/>
          <w:bCs/>
          <w:sz w:val="22"/>
          <w:szCs w:val="22"/>
        </w:rPr>
      </w:pPr>
    </w:p>
    <w:p w:rsidR="002013D2" w:rsidRDefault="001C3ADB">
      <w:pPr>
        <w:pStyle w:val="Standard"/>
        <w:numPr>
          <w:ilvl w:val="0"/>
          <w:numId w:val="32"/>
        </w:numPr>
        <w:ind w:firstLine="709"/>
        <w:jc w:val="both"/>
      </w:pPr>
      <w:r>
        <w:rPr>
          <w:sz w:val="22"/>
          <w:szCs w:val="22"/>
        </w:rPr>
        <w:t xml:space="preserve">Принято постановление от </w:t>
      </w:r>
      <w:r w:rsidR="00B97E7D">
        <w:rPr>
          <w:sz w:val="22"/>
          <w:szCs w:val="22"/>
        </w:rPr>
        <w:t>1</w:t>
      </w:r>
      <w:r w:rsidR="00272A93">
        <w:rPr>
          <w:sz w:val="22"/>
          <w:szCs w:val="22"/>
        </w:rPr>
        <w:t>8</w:t>
      </w:r>
      <w:r>
        <w:rPr>
          <w:sz w:val="22"/>
          <w:szCs w:val="22"/>
        </w:rPr>
        <w:t>.0</w:t>
      </w:r>
      <w:r w:rsidR="00B97E7D">
        <w:rPr>
          <w:sz w:val="22"/>
          <w:szCs w:val="22"/>
        </w:rPr>
        <w:t>4</w:t>
      </w:r>
      <w:r>
        <w:rPr>
          <w:sz w:val="22"/>
          <w:szCs w:val="22"/>
        </w:rPr>
        <w:t>.202</w:t>
      </w:r>
      <w:r w:rsidR="00B97E7D">
        <w:rPr>
          <w:sz w:val="22"/>
          <w:szCs w:val="22"/>
        </w:rPr>
        <w:t>4</w:t>
      </w:r>
      <w:r>
        <w:rPr>
          <w:sz w:val="22"/>
          <w:szCs w:val="22"/>
        </w:rPr>
        <w:t xml:space="preserve"> г. № </w:t>
      </w:r>
      <w:r w:rsidR="00B97E7D">
        <w:rPr>
          <w:sz w:val="22"/>
          <w:szCs w:val="22"/>
        </w:rPr>
        <w:t>4</w:t>
      </w:r>
      <w:r>
        <w:rPr>
          <w:sz w:val="22"/>
          <w:szCs w:val="22"/>
        </w:rPr>
        <w:t>/4</w:t>
      </w:r>
      <w:r w:rsidR="00B97E7D">
        <w:rPr>
          <w:sz w:val="22"/>
          <w:szCs w:val="22"/>
        </w:rPr>
        <w:t>77</w:t>
      </w:r>
      <w:r>
        <w:rPr>
          <w:sz w:val="22"/>
          <w:szCs w:val="22"/>
        </w:rPr>
        <w:t xml:space="preserve"> «</w:t>
      </w:r>
      <w:r>
        <w:rPr>
          <w:rFonts w:eastAsia="Arial Unicode MS"/>
          <w:sz w:val="22"/>
          <w:szCs w:val="22"/>
        </w:rPr>
        <w:t xml:space="preserve">Об организации и финансировании общественных и временных работ для занятости безработных и несовершеннолетних граждан </w:t>
      </w:r>
      <w:r w:rsidR="004010E4">
        <w:rPr>
          <w:rFonts w:eastAsia="Arial Unicode MS"/>
          <w:sz w:val="22"/>
          <w:szCs w:val="22"/>
        </w:rPr>
        <w:br/>
      </w:r>
      <w:r>
        <w:rPr>
          <w:rFonts w:eastAsia="Arial Unicode MS"/>
          <w:sz w:val="22"/>
          <w:szCs w:val="22"/>
        </w:rPr>
        <w:t>на территории муниципального района «Сыктывдинский» в 202</w:t>
      </w:r>
      <w:r w:rsidR="00B97E7D">
        <w:rPr>
          <w:rFonts w:eastAsia="Arial Unicode MS"/>
          <w:sz w:val="22"/>
          <w:szCs w:val="22"/>
        </w:rPr>
        <w:t>4</w:t>
      </w:r>
      <w:r>
        <w:rPr>
          <w:rFonts w:eastAsia="Arial Unicode MS"/>
          <w:sz w:val="22"/>
          <w:szCs w:val="22"/>
        </w:rPr>
        <w:t xml:space="preserve"> году»;</w:t>
      </w:r>
    </w:p>
    <w:p w:rsidR="002013D2" w:rsidRPr="00480FB1" w:rsidRDefault="001C3ADB">
      <w:pPr>
        <w:pStyle w:val="Standard"/>
        <w:numPr>
          <w:ilvl w:val="0"/>
          <w:numId w:val="3"/>
        </w:numPr>
        <w:ind w:firstLine="709"/>
        <w:jc w:val="both"/>
        <w:rPr>
          <w:rFonts w:eastAsia="Arial Unicode MS"/>
          <w:sz w:val="22"/>
          <w:szCs w:val="22"/>
        </w:rPr>
      </w:pPr>
      <w:r w:rsidRPr="00480FB1">
        <w:rPr>
          <w:rFonts w:eastAsia="Arial Unicode MS"/>
          <w:sz w:val="22"/>
          <w:szCs w:val="22"/>
        </w:rPr>
        <w:t xml:space="preserve">Уровень зарегистрированной безработицы за отчетный период составил </w:t>
      </w:r>
      <w:r w:rsidR="000552F7" w:rsidRPr="00480FB1">
        <w:rPr>
          <w:rFonts w:eastAsia="Arial Unicode MS"/>
          <w:sz w:val="22"/>
          <w:szCs w:val="22"/>
        </w:rPr>
        <w:t>1</w:t>
      </w:r>
      <w:r w:rsidRPr="00480FB1">
        <w:rPr>
          <w:rFonts w:eastAsia="Arial Unicode MS"/>
          <w:sz w:val="22"/>
          <w:szCs w:val="22"/>
        </w:rPr>
        <w:t>,</w:t>
      </w:r>
      <w:r w:rsidR="00480FB1" w:rsidRPr="00480FB1">
        <w:rPr>
          <w:rFonts w:eastAsia="Arial Unicode MS"/>
          <w:sz w:val="22"/>
          <w:szCs w:val="22"/>
        </w:rPr>
        <w:t>48</w:t>
      </w:r>
      <w:r w:rsidRPr="00480FB1">
        <w:rPr>
          <w:rFonts w:eastAsia="Arial Unicode MS"/>
          <w:sz w:val="22"/>
          <w:szCs w:val="22"/>
        </w:rPr>
        <w:t>% при плане 2,</w:t>
      </w:r>
      <w:r w:rsidR="000552F7" w:rsidRPr="00480FB1">
        <w:rPr>
          <w:rFonts w:eastAsia="Arial Unicode MS"/>
          <w:sz w:val="22"/>
          <w:szCs w:val="22"/>
        </w:rPr>
        <w:t>1</w:t>
      </w:r>
      <w:r w:rsidR="00480FB1" w:rsidRPr="00480FB1">
        <w:rPr>
          <w:rFonts w:eastAsia="Arial Unicode MS"/>
          <w:sz w:val="22"/>
          <w:szCs w:val="22"/>
        </w:rPr>
        <w:t>5</w:t>
      </w:r>
      <w:r w:rsidRPr="00480FB1">
        <w:rPr>
          <w:rFonts w:eastAsia="Arial Unicode MS"/>
          <w:sz w:val="22"/>
          <w:szCs w:val="22"/>
        </w:rPr>
        <w:t>%.</w:t>
      </w:r>
    </w:p>
    <w:p w:rsidR="002013D2" w:rsidRPr="00480FB1" w:rsidRDefault="001C3ADB">
      <w:pPr>
        <w:pStyle w:val="Standard"/>
        <w:numPr>
          <w:ilvl w:val="0"/>
          <w:numId w:val="3"/>
        </w:numPr>
        <w:ind w:firstLine="709"/>
        <w:jc w:val="both"/>
        <w:rPr>
          <w:rFonts w:eastAsia="Arial Unicode MS"/>
          <w:sz w:val="22"/>
          <w:szCs w:val="22"/>
        </w:rPr>
      </w:pPr>
      <w:r w:rsidRPr="00480FB1">
        <w:rPr>
          <w:rFonts w:eastAsia="Arial Unicode MS"/>
          <w:sz w:val="22"/>
          <w:szCs w:val="22"/>
        </w:rPr>
        <w:t>За отчетный период  трудоустроены на временные и общественные работы 1</w:t>
      </w:r>
      <w:r w:rsidR="00480FB1" w:rsidRPr="00480FB1">
        <w:rPr>
          <w:rFonts w:eastAsia="Arial Unicode MS"/>
          <w:sz w:val="22"/>
          <w:szCs w:val="22"/>
        </w:rPr>
        <w:t>22</w:t>
      </w:r>
      <w:r w:rsidRPr="00480FB1">
        <w:rPr>
          <w:rFonts w:eastAsia="Arial Unicode MS"/>
          <w:sz w:val="22"/>
          <w:szCs w:val="22"/>
        </w:rPr>
        <w:t xml:space="preserve"> человек</w:t>
      </w:r>
      <w:r w:rsidR="00480FB1" w:rsidRPr="00480FB1">
        <w:rPr>
          <w:rFonts w:eastAsia="Arial Unicode MS"/>
          <w:sz w:val="22"/>
          <w:szCs w:val="22"/>
        </w:rPr>
        <w:t>а</w:t>
      </w:r>
      <w:r w:rsidRPr="00480FB1">
        <w:rPr>
          <w:rFonts w:eastAsia="Arial Unicode MS"/>
          <w:sz w:val="22"/>
          <w:szCs w:val="22"/>
        </w:rPr>
        <w:t xml:space="preserve"> при плане </w:t>
      </w:r>
      <w:r w:rsidR="00480FB1" w:rsidRPr="00480FB1">
        <w:rPr>
          <w:rFonts w:eastAsia="Arial Unicode MS"/>
          <w:sz w:val="22"/>
          <w:szCs w:val="22"/>
        </w:rPr>
        <w:t>10</w:t>
      </w:r>
      <w:r w:rsidR="00BE6819" w:rsidRPr="00480FB1">
        <w:rPr>
          <w:rFonts w:eastAsia="Arial Unicode MS"/>
          <w:sz w:val="22"/>
          <w:szCs w:val="22"/>
        </w:rPr>
        <w:t>0</w:t>
      </w:r>
      <w:r w:rsidRPr="00480FB1">
        <w:rPr>
          <w:rFonts w:eastAsia="Arial Unicode MS"/>
          <w:sz w:val="22"/>
          <w:szCs w:val="22"/>
        </w:rPr>
        <w:t xml:space="preserve"> человек в год или </w:t>
      </w:r>
      <w:r w:rsidR="00480FB1" w:rsidRPr="00480FB1">
        <w:rPr>
          <w:rFonts w:eastAsia="Arial Unicode MS"/>
          <w:sz w:val="22"/>
          <w:szCs w:val="22"/>
        </w:rPr>
        <w:t>122</w:t>
      </w:r>
      <w:r w:rsidR="00B27B07" w:rsidRPr="00480FB1">
        <w:rPr>
          <w:rFonts w:eastAsia="Arial Unicode MS"/>
          <w:sz w:val="22"/>
          <w:szCs w:val="22"/>
        </w:rPr>
        <w:t>,</w:t>
      </w:r>
      <w:r w:rsidR="00480FB1" w:rsidRPr="00480FB1">
        <w:rPr>
          <w:rFonts w:eastAsia="Arial Unicode MS"/>
          <w:sz w:val="22"/>
          <w:szCs w:val="22"/>
        </w:rPr>
        <w:t>0</w:t>
      </w:r>
      <w:r w:rsidR="000552F7" w:rsidRPr="00480FB1">
        <w:rPr>
          <w:rFonts w:eastAsia="Arial Unicode MS"/>
          <w:sz w:val="22"/>
          <w:szCs w:val="22"/>
        </w:rPr>
        <w:t xml:space="preserve"> </w:t>
      </w:r>
      <w:r w:rsidRPr="00480FB1">
        <w:rPr>
          <w:rFonts w:eastAsia="Arial Unicode MS"/>
          <w:sz w:val="22"/>
          <w:szCs w:val="22"/>
        </w:rPr>
        <w:t xml:space="preserve">%.  </w:t>
      </w:r>
    </w:p>
    <w:p w:rsidR="002013D2" w:rsidRPr="00480FB1" w:rsidRDefault="001C3ADB">
      <w:pPr>
        <w:pStyle w:val="Standard"/>
        <w:numPr>
          <w:ilvl w:val="0"/>
          <w:numId w:val="3"/>
        </w:numPr>
        <w:ind w:firstLine="709"/>
        <w:jc w:val="both"/>
        <w:rPr>
          <w:rFonts w:eastAsia="Arial Unicode MS"/>
          <w:sz w:val="22"/>
          <w:szCs w:val="22"/>
        </w:rPr>
      </w:pPr>
      <w:r w:rsidRPr="00480FB1">
        <w:rPr>
          <w:rFonts w:eastAsia="Arial Unicode MS"/>
          <w:sz w:val="22"/>
          <w:szCs w:val="22"/>
        </w:rPr>
        <w:t xml:space="preserve">В течение отчетного периода трудоустроены в свободное от учебы время </w:t>
      </w:r>
      <w:r w:rsidR="00BE6819" w:rsidRPr="00480FB1">
        <w:rPr>
          <w:rFonts w:eastAsia="Arial Unicode MS"/>
          <w:sz w:val="22"/>
          <w:szCs w:val="22"/>
        </w:rPr>
        <w:t>2</w:t>
      </w:r>
      <w:r w:rsidR="00480FB1" w:rsidRPr="00480FB1">
        <w:rPr>
          <w:rFonts w:eastAsia="Arial Unicode MS"/>
          <w:sz w:val="22"/>
          <w:szCs w:val="22"/>
        </w:rPr>
        <w:t>61</w:t>
      </w:r>
      <w:r w:rsidRPr="00480FB1">
        <w:rPr>
          <w:rFonts w:eastAsia="Arial Unicode MS"/>
          <w:sz w:val="22"/>
          <w:szCs w:val="22"/>
        </w:rPr>
        <w:t xml:space="preserve"> несовершеннолетних от 14 до 18 лет при годовом значении </w:t>
      </w:r>
      <w:r w:rsidR="000552F7" w:rsidRPr="00480FB1">
        <w:rPr>
          <w:rFonts w:eastAsia="Arial Unicode MS"/>
          <w:sz w:val="22"/>
          <w:szCs w:val="22"/>
        </w:rPr>
        <w:t>2</w:t>
      </w:r>
      <w:r w:rsidR="00480FB1" w:rsidRPr="00480FB1">
        <w:rPr>
          <w:rFonts w:eastAsia="Arial Unicode MS"/>
          <w:sz w:val="22"/>
          <w:szCs w:val="22"/>
        </w:rPr>
        <w:t>0</w:t>
      </w:r>
      <w:r w:rsidR="00BE6819" w:rsidRPr="00480FB1">
        <w:rPr>
          <w:rFonts w:eastAsia="Arial Unicode MS"/>
          <w:sz w:val="22"/>
          <w:szCs w:val="22"/>
        </w:rPr>
        <w:t>0</w:t>
      </w:r>
      <w:r w:rsidRPr="00480FB1">
        <w:rPr>
          <w:rFonts w:eastAsia="Arial Unicode MS"/>
          <w:sz w:val="22"/>
          <w:szCs w:val="22"/>
        </w:rPr>
        <w:t xml:space="preserve"> человек или </w:t>
      </w:r>
      <w:r w:rsidR="00BE6819" w:rsidRPr="00480FB1">
        <w:rPr>
          <w:rFonts w:eastAsia="Arial Unicode MS"/>
          <w:sz w:val="22"/>
          <w:szCs w:val="22"/>
        </w:rPr>
        <w:t>1</w:t>
      </w:r>
      <w:r w:rsidR="00480FB1" w:rsidRPr="00480FB1">
        <w:rPr>
          <w:rFonts w:eastAsia="Arial Unicode MS"/>
          <w:sz w:val="22"/>
          <w:szCs w:val="22"/>
        </w:rPr>
        <w:t>30</w:t>
      </w:r>
      <w:r w:rsidRPr="00480FB1">
        <w:rPr>
          <w:rFonts w:eastAsia="Arial Unicode MS"/>
          <w:sz w:val="22"/>
          <w:szCs w:val="22"/>
        </w:rPr>
        <w:t>,</w:t>
      </w:r>
      <w:r w:rsidR="00480FB1" w:rsidRPr="00480FB1">
        <w:rPr>
          <w:rFonts w:eastAsia="Arial Unicode MS"/>
          <w:sz w:val="22"/>
          <w:szCs w:val="22"/>
        </w:rPr>
        <w:t>5</w:t>
      </w:r>
      <w:r w:rsidRPr="00480FB1">
        <w:rPr>
          <w:rFonts w:eastAsia="Arial Unicode MS"/>
          <w:sz w:val="22"/>
          <w:szCs w:val="22"/>
        </w:rPr>
        <w:t xml:space="preserve"> %. Из </w:t>
      </w:r>
      <w:r w:rsidR="00FE1659" w:rsidRPr="00480FB1">
        <w:rPr>
          <w:rFonts w:eastAsia="Arial Unicode MS"/>
          <w:sz w:val="22"/>
          <w:szCs w:val="22"/>
        </w:rPr>
        <w:t>2</w:t>
      </w:r>
      <w:r w:rsidR="00480FB1" w:rsidRPr="00480FB1">
        <w:rPr>
          <w:rFonts w:eastAsia="Arial Unicode MS"/>
          <w:sz w:val="22"/>
          <w:szCs w:val="22"/>
        </w:rPr>
        <w:t>61</w:t>
      </w:r>
      <w:r w:rsidRPr="00480FB1">
        <w:rPr>
          <w:rFonts w:eastAsia="Arial Unicode MS"/>
          <w:sz w:val="22"/>
          <w:szCs w:val="22"/>
        </w:rPr>
        <w:t xml:space="preserve"> несовершеннолетних </w:t>
      </w:r>
      <w:r w:rsidR="00B27B07" w:rsidRPr="00480FB1">
        <w:rPr>
          <w:rFonts w:eastAsia="Arial Unicode MS"/>
          <w:sz w:val="22"/>
          <w:szCs w:val="22"/>
        </w:rPr>
        <w:t>1</w:t>
      </w:r>
      <w:r w:rsidR="00480FB1">
        <w:rPr>
          <w:rFonts w:eastAsia="Arial Unicode MS"/>
          <w:sz w:val="22"/>
          <w:szCs w:val="22"/>
        </w:rPr>
        <w:t>8</w:t>
      </w:r>
      <w:r w:rsidRPr="00480FB1">
        <w:rPr>
          <w:rFonts w:eastAsia="Arial Unicode MS"/>
          <w:sz w:val="22"/>
          <w:szCs w:val="22"/>
        </w:rPr>
        <w:t xml:space="preserve"> – </w:t>
      </w:r>
      <w:r w:rsidR="001F6265" w:rsidRPr="00480FB1">
        <w:rPr>
          <w:rFonts w:eastAsia="Arial Unicode MS"/>
          <w:sz w:val="22"/>
          <w:szCs w:val="22"/>
        </w:rPr>
        <w:t>детей</w:t>
      </w:r>
      <w:r w:rsidRPr="00480FB1">
        <w:rPr>
          <w:rFonts w:eastAsia="Arial Unicode MS"/>
          <w:sz w:val="22"/>
          <w:szCs w:val="22"/>
        </w:rPr>
        <w:t xml:space="preserve"> из многодетных семей.  </w:t>
      </w:r>
    </w:p>
    <w:p w:rsidR="00163A24" w:rsidRDefault="001C3ADB">
      <w:pPr>
        <w:pStyle w:val="Standard"/>
        <w:widowControl w:val="0"/>
        <w:tabs>
          <w:tab w:val="left" w:pos="851"/>
        </w:tabs>
        <w:ind w:hanging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</w:t>
      </w:r>
    </w:p>
    <w:p w:rsidR="00163A24" w:rsidRDefault="00163A24">
      <w:pPr>
        <w:pStyle w:val="Standard"/>
        <w:widowControl w:val="0"/>
        <w:tabs>
          <w:tab w:val="left" w:pos="851"/>
        </w:tabs>
        <w:ind w:hanging="567"/>
        <w:jc w:val="both"/>
        <w:rPr>
          <w:b/>
          <w:sz w:val="22"/>
          <w:szCs w:val="22"/>
        </w:rPr>
      </w:pPr>
    </w:p>
    <w:p w:rsidR="002013D2" w:rsidRDefault="001C3ADB" w:rsidP="00163A24">
      <w:pPr>
        <w:pStyle w:val="Standard"/>
        <w:widowControl w:val="0"/>
        <w:tabs>
          <w:tab w:val="left" w:pos="851"/>
        </w:tabs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 рамках Подпрограммы 2 «Поддержка СО НКО» в  202</w:t>
      </w:r>
      <w:r w:rsidR="00B97E7D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году проведены следующие мероприятия:</w:t>
      </w:r>
    </w:p>
    <w:p w:rsidR="002013D2" w:rsidRPr="00C501A3" w:rsidRDefault="001C3ADB">
      <w:pPr>
        <w:pStyle w:val="Standard"/>
        <w:numPr>
          <w:ilvl w:val="0"/>
          <w:numId w:val="33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501A3">
        <w:rPr>
          <w:sz w:val="22"/>
          <w:szCs w:val="22"/>
        </w:rPr>
        <w:t>1</w:t>
      </w:r>
      <w:r w:rsidR="00386097">
        <w:rPr>
          <w:sz w:val="22"/>
          <w:szCs w:val="22"/>
        </w:rPr>
        <w:t>5</w:t>
      </w:r>
      <w:r w:rsidRPr="00C501A3">
        <w:rPr>
          <w:sz w:val="22"/>
          <w:szCs w:val="22"/>
        </w:rPr>
        <w:t xml:space="preserve"> января </w:t>
      </w:r>
      <w:r w:rsidR="00C435CE" w:rsidRPr="00C501A3">
        <w:rPr>
          <w:sz w:val="22"/>
          <w:szCs w:val="22"/>
        </w:rPr>
        <w:t>202</w:t>
      </w:r>
      <w:r w:rsidR="00386097">
        <w:rPr>
          <w:sz w:val="22"/>
          <w:szCs w:val="22"/>
        </w:rPr>
        <w:t>5</w:t>
      </w:r>
      <w:r w:rsidRPr="00C501A3">
        <w:rPr>
          <w:sz w:val="22"/>
          <w:szCs w:val="22"/>
        </w:rPr>
        <w:t xml:space="preserve"> года подготовлен отчет о расходах бюджета муниципального района, источником финансового обеспечения которого является субсидия из республиканского бюджета Республики Коми (приложение 3 к приказу Минэкономразвития РК от 25.02.2015 № 48);</w:t>
      </w:r>
    </w:p>
    <w:p w:rsidR="002013D2" w:rsidRPr="00C501A3" w:rsidRDefault="00386097">
      <w:pPr>
        <w:pStyle w:val="Standard"/>
        <w:numPr>
          <w:ilvl w:val="0"/>
          <w:numId w:val="4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1C3ADB" w:rsidRPr="00C501A3">
        <w:rPr>
          <w:sz w:val="22"/>
          <w:szCs w:val="22"/>
        </w:rPr>
        <w:t xml:space="preserve"> января </w:t>
      </w:r>
      <w:r w:rsidR="00C435CE" w:rsidRPr="00C501A3">
        <w:rPr>
          <w:sz w:val="22"/>
          <w:szCs w:val="22"/>
        </w:rPr>
        <w:t>202</w:t>
      </w:r>
      <w:r>
        <w:rPr>
          <w:sz w:val="22"/>
          <w:szCs w:val="22"/>
        </w:rPr>
        <w:t>5</w:t>
      </w:r>
      <w:r w:rsidR="001C3ADB" w:rsidRPr="00C501A3">
        <w:rPr>
          <w:sz w:val="22"/>
          <w:szCs w:val="22"/>
        </w:rPr>
        <w:t xml:space="preserve"> года подготовлен отчет о достижении значений показателей результативности предоставления субсидии из республиканского бюджета Республики Коми бюджету МР на реализацию программы поддержки СО НКО (приложение 4 к приказу Минэкономразвития РК от 25.02.2015 № 48).</w:t>
      </w:r>
    </w:p>
    <w:p w:rsidR="002013D2" w:rsidRDefault="00C501A3">
      <w:pPr>
        <w:pStyle w:val="Standard"/>
        <w:numPr>
          <w:ilvl w:val="0"/>
          <w:numId w:val="4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</w:t>
      </w:r>
      <w:r w:rsidR="00B27B07">
        <w:rPr>
          <w:sz w:val="22"/>
          <w:szCs w:val="22"/>
        </w:rPr>
        <w:t>официальн</w:t>
      </w:r>
      <w:r>
        <w:rPr>
          <w:sz w:val="22"/>
          <w:szCs w:val="22"/>
        </w:rPr>
        <w:t>ом</w:t>
      </w:r>
      <w:r w:rsidR="00B27B07">
        <w:rPr>
          <w:sz w:val="22"/>
          <w:szCs w:val="22"/>
        </w:rPr>
        <w:t xml:space="preserve"> </w:t>
      </w:r>
      <w:r w:rsidR="001C3ADB">
        <w:rPr>
          <w:sz w:val="22"/>
          <w:szCs w:val="22"/>
        </w:rPr>
        <w:t>сайт</w:t>
      </w:r>
      <w:r>
        <w:rPr>
          <w:sz w:val="22"/>
          <w:szCs w:val="22"/>
        </w:rPr>
        <w:t>е</w:t>
      </w:r>
      <w:r w:rsidR="001C3ADB">
        <w:rPr>
          <w:sz w:val="22"/>
          <w:szCs w:val="22"/>
        </w:rPr>
        <w:t xml:space="preserve"> администрации Сыктывдинского района</w:t>
      </w:r>
      <w:r w:rsidR="00B27B07">
        <w:rPr>
          <w:sz w:val="22"/>
          <w:szCs w:val="22"/>
        </w:rPr>
        <w:t xml:space="preserve"> имеется</w:t>
      </w:r>
      <w:r w:rsidR="001C3ADB">
        <w:rPr>
          <w:sz w:val="22"/>
          <w:szCs w:val="22"/>
        </w:rPr>
        <w:t xml:space="preserve"> раздел «Деятельность НКО», на котором размещена информация </w:t>
      </w:r>
      <w:r w:rsidR="004010E4">
        <w:rPr>
          <w:sz w:val="22"/>
          <w:szCs w:val="22"/>
        </w:rPr>
        <w:br/>
      </w:r>
      <w:r w:rsidR="001C3ADB">
        <w:rPr>
          <w:sz w:val="22"/>
          <w:szCs w:val="22"/>
        </w:rPr>
        <w:t xml:space="preserve">о ТОСах и их руководителях. </w:t>
      </w:r>
      <w:r w:rsidR="00E5092F">
        <w:rPr>
          <w:sz w:val="22"/>
          <w:szCs w:val="22"/>
        </w:rPr>
        <w:t>16</w:t>
      </w:r>
      <w:r w:rsidR="001C3ADB">
        <w:rPr>
          <w:sz w:val="22"/>
          <w:szCs w:val="22"/>
        </w:rPr>
        <w:t xml:space="preserve"> </w:t>
      </w:r>
      <w:r w:rsidR="00E5092F">
        <w:rPr>
          <w:sz w:val="22"/>
          <w:szCs w:val="22"/>
        </w:rPr>
        <w:t>апреля</w:t>
      </w:r>
      <w:r w:rsidR="001C3ADB">
        <w:rPr>
          <w:sz w:val="22"/>
          <w:szCs w:val="22"/>
        </w:rPr>
        <w:t xml:space="preserve"> 202</w:t>
      </w:r>
      <w:r w:rsidR="00E5092F">
        <w:rPr>
          <w:sz w:val="22"/>
          <w:szCs w:val="22"/>
        </w:rPr>
        <w:t>4</w:t>
      </w:r>
      <w:r w:rsidR="001C3ADB">
        <w:rPr>
          <w:sz w:val="22"/>
          <w:szCs w:val="22"/>
        </w:rPr>
        <w:t xml:space="preserve"> года на официальном сайте администрации муниципального района размещено объявление о конкурсе заявок. В 202</w:t>
      </w:r>
      <w:r w:rsidR="00E5092F">
        <w:rPr>
          <w:sz w:val="22"/>
          <w:szCs w:val="22"/>
        </w:rPr>
        <w:t>4</w:t>
      </w:r>
      <w:r w:rsidR="001C3ADB">
        <w:rPr>
          <w:sz w:val="22"/>
          <w:szCs w:val="22"/>
        </w:rPr>
        <w:t xml:space="preserve"> году конкурс заявок социально ориентированных некоммерческих организаций на поддержку социальных проектов объявлялся </w:t>
      </w:r>
      <w:r w:rsidR="00E5092F">
        <w:rPr>
          <w:sz w:val="22"/>
          <w:szCs w:val="22"/>
        </w:rPr>
        <w:t>трижды</w:t>
      </w:r>
      <w:r w:rsidR="001C3ADB">
        <w:rPr>
          <w:sz w:val="22"/>
          <w:szCs w:val="22"/>
        </w:rPr>
        <w:t xml:space="preserve">. В результате проведенных конкурсных процедур субсидия предоставлена </w:t>
      </w:r>
      <w:r w:rsidR="004010E4">
        <w:rPr>
          <w:sz w:val="22"/>
          <w:szCs w:val="22"/>
        </w:rPr>
        <w:br/>
      </w:r>
      <w:r w:rsidR="00E5092F">
        <w:rPr>
          <w:sz w:val="22"/>
          <w:szCs w:val="22"/>
        </w:rPr>
        <w:t>3</w:t>
      </w:r>
      <w:r w:rsidR="001C3ADB">
        <w:rPr>
          <w:sz w:val="22"/>
          <w:szCs w:val="22"/>
        </w:rPr>
        <w:t xml:space="preserve"> СО НКО:</w:t>
      </w:r>
      <w:r w:rsidR="00E62D39">
        <w:rPr>
          <w:sz w:val="22"/>
          <w:szCs w:val="22"/>
        </w:rPr>
        <w:t xml:space="preserve"> </w:t>
      </w:r>
    </w:p>
    <w:p w:rsidR="00E62D39" w:rsidRDefault="00E5092F" w:rsidP="00E62D39">
      <w:pPr>
        <w:pStyle w:val="Standard"/>
        <w:tabs>
          <w:tab w:val="left" w:pos="993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E62D39">
        <w:rPr>
          <w:sz w:val="22"/>
          <w:szCs w:val="22"/>
        </w:rPr>
        <w:t xml:space="preserve">) </w:t>
      </w:r>
      <w:r w:rsidR="00E62D39" w:rsidRPr="00E62D39">
        <w:rPr>
          <w:sz w:val="22"/>
          <w:szCs w:val="22"/>
        </w:rPr>
        <w:t>Автономной некоммерческой организации духовно-нравственного развития и социокультурных инициатив «Книжные люди» на реализацию проекта «</w:t>
      </w:r>
      <w:r>
        <w:rPr>
          <w:sz w:val="22"/>
          <w:szCs w:val="22"/>
        </w:rPr>
        <w:t>Прогулки по Выльгорту</w:t>
      </w:r>
      <w:r w:rsidR="00E62D39" w:rsidRPr="00E62D39">
        <w:rPr>
          <w:sz w:val="22"/>
          <w:szCs w:val="22"/>
        </w:rPr>
        <w:t>»</w:t>
      </w:r>
      <w:r w:rsidR="00E62D39">
        <w:rPr>
          <w:sz w:val="22"/>
          <w:szCs w:val="22"/>
        </w:rPr>
        <w:t>;</w:t>
      </w:r>
    </w:p>
    <w:p w:rsidR="00E62D39" w:rsidRDefault="00E5092F" w:rsidP="00E62D39">
      <w:pPr>
        <w:pStyle w:val="Standard"/>
        <w:tabs>
          <w:tab w:val="left" w:pos="993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E62D39">
        <w:rPr>
          <w:sz w:val="22"/>
          <w:szCs w:val="22"/>
        </w:rPr>
        <w:t xml:space="preserve">) </w:t>
      </w:r>
      <w:r w:rsidRPr="00E5092F">
        <w:rPr>
          <w:sz w:val="22"/>
          <w:szCs w:val="22"/>
        </w:rPr>
        <w:tab/>
        <w:t>Коми региональной автономной некоммерческой организации «Центр развития туризма «Тури»</w:t>
      </w:r>
      <w:r w:rsidR="00E62D39" w:rsidRPr="00E62D39">
        <w:rPr>
          <w:sz w:val="22"/>
          <w:szCs w:val="22"/>
        </w:rPr>
        <w:t xml:space="preserve"> на реализацию проекта «</w:t>
      </w:r>
      <w:r>
        <w:rPr>
          <w:sz w:val="22"/>
          <w:szCs w:val="22"/>
        </w:rPr>
        <w:t>Кухня11</w:t>
      </w:r>
      <w:r w:rsidR="00E62D39" w:rsidRPr="00E62D39">
        <w:rPr>
          <w:sz w:val="22"/>
          <w:szCs w:val="22"/>
        </w:rPr>
        <w:t>»</w:t>
      </w:r>
      <w:r w:rsidR="00E62D39">
        <w:rPr>
          <w:sz w:val="22"/>
          <w:szCs w:val="22"/>
        </w:rPr>
        <w:t>;</w:t>
      </w:r>
    </w:p>
    <w:p w:rsidR="00E62D39" w:rsidRDefault="00E5092F" w:rsidP="00E62D39">
      <w:pPr>
        <w:pStyle w:val="Standard"/>
        <w:tabs>
          <w:tab w:val="left" w:pos="993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E62D39">
        <w:rPr>
          <w:sz w:val="22"/>
          <w:szCs w:val="22"/>
        </w:rPr>
        <w:t xml:space="preserve">) </w:t>
      </w:r>
      <w:r w:rsidR="00E62D39" w:rsidRPr="00E62D39">
        <w:rPr>
          <w:sz w:val="22"/>
          <w:szCs w:val="22"/>
        </w:rPr>
        <w:t>Местной общественной организации Коми республиканской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Сыктывдинского района на реализацию проекта «</w:t>
      </w:r>
      <w:r>
        <w:rPr>
          <w:sz w:val="22"/>
          <w:szCs w:val="22"/>
        </w:rPr>
        <w:t>Живая память</w:t>
      </w:r>
      <w:r w:rsidR="00E62D39" w:rsidRPr="00E62D39">
        <w:rPr>
          <w:sz w:val="22"/>
          <w:szCs w:val="22"/>
        </w:rPr>
        <w:t>»</w:t>
      </w:r>
      <w:r w:rsidR="00E62D39">
        <w:rPr>
          <w:sz w:val="22"/>
          <w:szCs w:val="22"/>
        </w:rPr>
        <w:t>.</w:t>
      </w:r>
    </w:p>
    <w:p w:rsidR="002013D2" w:rsidRPr="00790B71" w:rsidRDefault="001C3ADB" w:rsidP="004010E4">
      <w:pPr>
        <w:pStyle w:val="Standard"/>
        <w:numPr>
          <w:ilvl w:val="0"/>
          <w:numId w:val="4"/>
        </w:numPr>
        <w:tabs>
          <w:tab w:val="left" w:pos="2269"/>
        </w:tabs>
        <w:ind w:left="993" w:hanging="284"/>
        <w:jc w:val="both"/>
        <w:rPr>
          <w:sz w:val="22"/>
          <w:szCs w:val="22"/>
        </w:rPr>
      </w:pPr>
      <w:r w:rsidRPr="00790B71">
        <w:rPr>
          <w:sz w:val="22"/>
          <w:szCs w:val="22"/>
        </w:rPr>
        <w:t>В течение 202</w:t>
      </w:r>
      <w:r w:rsidR="00E5092F">
        <w:rPr>
          <w:sz w:val="22"/>
          <w:szCs w:val="22"/>
        </w:rPr>
        <w:t>4</w:t>
      </w:r>
      <w:r w:rsidRPr="00790B71">
        <w:rPr>
          <w:sz w:val="22"/>
          <w:szCs w:val="22"/>
        </w:rPr>
        <w:t xml:space="preserve"> года опубликовано </w:t>
      </w:r>
      <w:r w:rsidR="00E5092F">
        <w:rPr>
          <w:sz w:val="22"/>
          <w:szCs w:val="22"/>
        </w:rPr>
        <w:t>36</w:t>
      </w:r>
      <w:r w:rsidRPr="00790B71">
        <w:rPr>
          <w:sz w:val="22"/>
          <w:szCs w:val="22"/>
        </w:rPr>
        <w:t xml:space="preserve"> материалов о деятельности ТОС.</w:t>
      </w:r>
    </w:p>
    <w:p w:rsidR="002013D2" w:rsidRDefault="001C3ADB">
      <w:pPr>
        <w:pStyle w:val="Standard"/>
        <w:numPr>
          <w:ilvl w:val="0"/>
          <w:numId w:val="4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 декабря 2020 года между администрацией муниципального района и Обществом инвалидов Сыктывдинского района заключен договор безвозмездного пользования муниципальным имуществом № Б-01-11/2020.</w:t>
      </w:r>
    </w:p>
    <w:p w:rsidR="002013D2" w:rsidRDefault="001C3ADB" w:rsidP="00076492">
      <w:pPr>
        <w:pStyle w:val="Standard"/>
        <w:numPr>
          <w:ilvl w:val="0"/>
          <w:numId w:val="4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18 февраля </w:t>
      </w:r>
      <w:r w:rsidR="00C435CE">
        <w:rPr>
          <w:sz w:val="22"/>
          <w:szCs w:val="22"/>
        </w:rPr>
        <w:t>2023</w:t>
      </w:r>
      <w:r>
        <w:rPr>
          <w:sz w:val="22"/>
          <w:szCs w:val="22"/>
        </w:rPr>
        <w:t xml:space="preserve"> года между администрацией муниципального района и Советом ветеранов Сыктывдинского района заключен договор безвозмездного пользования муниципальным имуществом № Б-04-02/</w:t>
      </w:r>
      <w:r w:rsidR="00C435CE">
        <w:rPr>
          <w:sz w:val="22"/>
          <w:szCs w:val="22"/>
        </w:rPr>
        <w:t>2023</w:t>
      </w:r>
      <w:r>
        <w:rPr>
          <w:sz w:val="22"/>
          <w:szCs w:val="22"/>
        </w:rPr>
        <w:t>.</w:t>
      </w:r>
    </w:p>
    <w:p w:rsidR="002013D2" w:rsidRDefault="002013D2">
      <w:pPr>
        <w:pStyle w:val="Standard"/>
        <w:tabs>
          <w:tab w:val="left" w:pos="1844"/>
        </w:tabs>
        <w:ind w:left="851"/>
        <w:jc w:val="both"/>
        <w:rPr>
          <w:sz w:val="22"/>
          <w:szCs w:val="22"/>
        </w:rPr>
      </w:pPr>
    </w:p>
    <w:p w:rsidR="002013D2" w:rsidRDefault="001C3ADB">
      <w:pPr>
        <w:pStyle w:val="Standard"/>
        <w:tabs>
          <w:tab w:val="left" w:pos="1844"/>
        </w:tabs>
        <w:ind w:left="85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 рамках подпрограммы 3 «Здоровое население» проделана следующая работа:</w:t>
      </w:r>
    </w:p>
    <w:p w:rsidR="004010E4" w:rsidRDefault="004010E4">
      <w:pPr>
        <w:pStyle w:val="Standard"/>
        <w:tabs>
          <w:tab w:val="left" w:pos="1844"/>
        </w:tabs>
        <w:ind w:left="851"/>
        <w:jc w:val="both"/>
        <w:rPr>
          <w:b/>
          <w:bCs/>
          <w:sz w:val="22"/>
          <w:szCs w:val="22"/>
        </w:rPr>
      </w:pPr>
    </w:p>
    <w:p w:rsidR="002013D2" w:rsidRDefault="001C3ADB">
      <w:pPr>
        <w:pStyle w:val="Standarduser"/>
        <w:jc w:val="both"/>
      </w:pPr>
      <w:r>
        <w:rPr>
          <w:rFonts w:ascii="Times New Roman" w:hAnsi="Times New Roman"/>
          <w:b/>
          <w:bCs/>
        </w:rPr>
        <w:t xml:space="preserve">- </w:t>
      </w:r>
      <w:r>
        <w:rPr>
          <w:rFonts w:ascii="Times New Roman" w:hAnsi="Times New Roman"/>
        </w:rPr>
        <w:t xml:space="preserve">Принято постановление администрации муниципального района «Сыктывдинский» </w:t>
      </w:r>
      <w:r w:rsidR="004010E4">
        <w:rPr>
          <w:rFonts w:ascii="Times New Roman" w:hAnsi="Times New Roman"/>
        </w:rPr>
        <w:br/>
      </w:r>
      <w:r>
        <w:rPr>
          <w:rFonts w:ascii="Times New Roman" w:hAnsi="Times New Roman"/>
        </w:rPr>
        <w:t>от</w:t>
      </w:r>
      <w:r w:rsidR="004010E4">
        <w:rPr>
          <w:rFonts w:ascii="Times New Roman" w:hAnsi="Times New Roman"/>
        </w:rPr>
        <w:t xml:space="preserve"> </w:t>
      </w:r>
      <w:r w:rsidR="00C22BC0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</w:t>
      </w:r>
      <w:r w:rsidR="004010E4">
        <w:rPr>
          <w:rFonts w:ascii="Times New Roman" w:hAnsi="Times New Roman"/>
        </w:rPr>
        <w:t>февраля</w:t>
      </w:r>
      <w:r>
        <w:rPr>
          <w:rFonts w:ascii="Times New Roman" w:hAnsi="Times New Roman"/>
        </w:rPr>
        <w:t xml:space="preserve"> 202</w:t>
      </w:r>
      <w:r w:rsidR="00C22BC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 № </w:t>
      </w:r>
      <w:r w:rsidR="004010E4">
        <w:rPr>
          <w:rFonts w:ascii="Times New Roman" w:hAnsi="Times New Roman"/>
        </w:rPr>
        <w:t>2</w:t>
      </w:r>
      <w:r>
        <w:rPr>
          <w:rFonts w:ascii="Times New Roman" w:hAnsi="Times New Roman"/>
        </w:rPr>
        <w:t>/</w:t>
      </w:r>
      <w:r w:rsidR="00C22BC0">
        <w:rPr>
          <w:rFonts w:ascii="Times New Roman" w:hAnsi="Times New Roman"/>
        </w:rPr>
        <w:t>156</w:t>
      </w:r>
      <w:r>
        <w:rPr>
          <w:rFonts w:ascii="Times New Roman" w:hAnsi="Times New Roman"/>
        </w:rPr>
        <w:t xml:space="preserve"> «О проведении диспансеризации </w:t>
      </w:r>
      <w:r w:rsidR="004010E4">
        <w:rPr>
          <w:rFonts w:ascii="Times New Roman" w:hAnsi="Times New Roman"/>
        </w:rPr>
        <w:t>отдельных</w:t>
      </w:r>
      <w:r>
        <w:rPr>
          <w:rFonts w:ascii="Times New Roman" w:hAnsi="Times New Roman"/>
        </w:rPr>
        <w:t xml:space="preserve"> групп населения Сыктывдинского района в 202</w:t>
      </w:r>
      <w:r w:rsidR="00C22BC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году».</w:t>
      </w:r>
    </w:p>
    <w:p w:rsidR="002013D2" w:rsidRDefault="001C3ADB">
      <w:pPr>
        <w:pStyle w:val="Standarduser"/>
        <w:jc w:val="both"/>
      </w:pPr>
      <w:r>
        <w:rPr>
          <w:rFonts w:ascii="Times New Roman" w:hAnsi="Times New Roman"/>
        </w:rPr>
        <w:t>- В течение 202</w:t>
      </w:r>
      <w:r w:rsidR="00C22BC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года проведен</w:t>
      </w:r>
      <w:r w:rsidR="001C63C2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</w:t>
      </w:r>
      <w:r w:rsidR="00C22BC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заседани</w:t>
      </w:r>
      <w:r w:rsidR="00C22BC0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СПЭК по вопросам предупреждения заболеваемости клещевым энцефалитом, дополнительных мер, направленных на усиление прививочных мероприятий против </w:t>
      </w:r>
      <w:r>
        <w:rPr>
          <w:rFonts w:ascii="Times New Roman" w:hAnsi="Times New Roman"/>
          <w:lang w:val="en-US"/>
        </w:rPr>
        <w:t>COVID</w:t>
      </w:r>
      <w:r>
        <w:rPr>
          <w:rFonts w:ascii="Times New Roman" w:hAnsi="Times New Roman"/>
        </w:rPr>
        <w:t>-19,  мероприятиям по предупреждению завоза и распространения холеры, вакцинации от гриппа и новой коронавирусной инфекции, о реализации мер по улучшению санитарно-эпидемической обстановки и т.д.</w:t>
      </w:r>
    </w:p>
    <w:p w:rsidR="002013D2" w:rsidRDefault="001C3ADB">
      <w:pPr>
        <w:pStyle w:val="Standardus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Диспансеризацию прошли </w:t>
      </w:r>
      <w:r w:rsidR="00C22BC0">
        <w:rPr>
          <w:rFonts w:ascii="Times New Roman" w:hAnsi="Times New Roman"/>
        </w:rPr>
        <w:t>5 430</w:t>
      </w:r>
      <w:r>
        <w:rPr>
          <w:rFonts w:ascii="Times New Roman" w:hAnsi="Times New Roman"/>
        </w:rPr>
        <w:t xml:space="preserve"> человек  или </w:t>
      </w:r>
      <w:r w:rsidR="00C22BC0">
        <w:rPr>
          <w:rFonts w:ascii="Times New Roman" w:hAnsi="Times New Roman"/>
        </w:rPr>
        <w:t>79</w:t>
      </w:r>
      <w:r>
        <w:rPr>
          <w:rFonts w:ascii="Times New Roman" w:hAnsi="Times New Roman"/>
        </w:rPr>
        <w:t>,</w:t>
      </w:r>
      <w:r w:rsidR="00C22BC0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% от планового значения (</w:t>
      </w:r>
      <w:r w:rsidR="00C22BC0">
        <w:rPr>
          <w:rFonts w:ascii="Times New Roman" w:hAnsi="Times New Roman"/>
        </w:rPr>
        <w:t>6 819</w:t>
      </w:r>
      <w:r>
        <w:rPr>
          <w:rFonts w:ascii="Times New Roman" w:hAnsi="Times New Roman"/>
        </w:rPr>
        <w:t xml:space="preserve"> чел.).</w:t>
      </w:r>
    </w:p>
    <w:p w:rsidR="00C22BC0" w:rsidRDefault="00C22BC0" w:rsidP="00C22BC0">
      <w:pPr>
        <w:pStyle w:val="Standardus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</w:t>
      </w:r>
      <w:r w:rsidRPr="00C22BC0">
        <w:rPr>
          <w:rFonts w:ascii="Times New Roman" w:hAnsi="Times New Roman"/>
        </w:rPr>
        <w:t xml:space="preserve"> рамках федерального проекта «Старшее поколение» в медицинские организации на профилактические осмотры и диспансеризацию доставлено 371 гражданин старше 65 лет</w:t>
      </w:r>
      <w:r>
        <w:rPr>
          <w:rFonts w:ascii="Times New Roman" w:hAnsi="Times New Roman"/>
        </w:rPr>
        <w:t xml:space="preserve"> от плана – 354 чел</w:t>
      </w:r>
    </w:p>
    <w:p w:rsidR="002013D2" w:rsidRDefault="001C3ADB">
      <w:pPr>
        <w:pStyle w:val="Standarduser"/>
        <w:jc w:val="both"/>
        <w:rPr>
          <w:rFonts w:ascii="Times New Roman" w:hAnsi="Times New Roman"/>
        </w:rPr>
      </w:pPr>
      <w:r w:rsidRPr="00480FB1">
        <w:rPr>
          <w:rFonts w:ascii="Times New Roman" w:hAnsi="Times New Roman"/>
        </w:rPr>
        <w:t xml:space="preserve">- Флюорообследование проведено у </w:t>
      </w:r>
      <w:r w:rsidR="00E404E3" w:rsidRPr="00480FB1">
        <w:rPr>
          <w:rFonts w:ascii="Times New Roman" w:hAnsi="Times New Roman"/>
        </w:rPr>
        <w:t xml:space="preserve">14 </w:t>
      </w:r>
      <w:r w:rsidR="00480FB1" w:rsidRPr="00480FB1">
        <w:rPr>
          <w:rFonts w:ascii="Times New Roman" w:hAnsi="Times New Roman"/>
        </w:rPr>
        <w:t>208</w:t>
      </w:r>
      <w:r w:rsidRPr="00480FB1">
        <w:rPr>
          <w:rFonts w:ascii="Times New Roman" w:hAnsi="Times New Roman"/>
        </w:rPr>
        <w:t xml:space="preserve"> чел. при плане 1</w:t>
      </w:r>
      <w:r w:rsidR="00480FB1" w:rsidRPr="00480FB1">
        <w:rPr>
          <w:rFonts w:ascii="Times New Roman" w:hAnsi="Times New Roman"/>
        </w:rPr>
        <w:t>6800</w:t>
      </w:r>
      <w:r w:rsidRPr="00480FB1">
        <w:rPr>
          <w:rFonts w:ascii="Times New Roman" w:hAnsi="Times New Roman"/>
        </w:rPr>
        <w:t xml:space="preserve"> чел. или  </w:t>
      </w:r>
      <w:r w:rsidR="00480FB1" w:rsidRPr="00480FB1">
        <w:rPr>
          <w:rFonts w:ascii="Times New Roman" w:hAnsi="Times New Roman"/>
        </w:rPr>
        <w:t>84</w:t>
      </w:r>
      <w:r w:rsidR="00143F21" w:rsidRPr="00480FB1">
        <w:rPr>
          <w:rFonts w:ascii="Times New Roman" w:hAnsi="Times New Roman"/>
        </w:rPr>
        <w:t>,</w:t>
      </w:r>
      <w:r w:rsidR="00480FB1" w:rsidRPr="00480FB1">
        <w:rPr>
          <w:rFonts w:ascii="Times New Roman" w:hAnsi="Times New Roman"/>
        </w:rPr>
        <w:t>6</w:t>
      </w:r>
      <w:r w:rsidRPr="00480FB1">
        <w:rPr>
          <w:rFonts w:ascii="Times New Roman" w:hAnsi="Times New Roman"/>
        </w:rPr>
        <w:t xml:space="preserve"> %, больные туберкулезом не выявлены.</w:t>
      </w:r>
    </w:p>
    <w:p w:rsidR="002013D2" w:rsidRDefault="001C3ADB">
      <w:pPr>
        <w:pStyle w:val="Standardus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013D2" w:rsidRDefault="001C3ADB">
      <w:pPr>
        <w:pStyle w:val="Standarduser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В рамках подпрограммы 4 «Доступная среда» в течение 202</w:t>
      </w:r>
      <w:r w:rsidR="00C22BC0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 xml:space="preserve"> года исполнено:  </w:t>
      </w:r>
    </w:p>
    <w:p w:rsidR="002013D2" w:rsidRDefault="002013D2">
      <w:pPr>
        <w:pStyle w:val="Standarduser"/>
        <w:jc w:val="both"/>
        <w:rPr>
          <w:rFonts w:ascii="Times New Roman" w:hAnsi="Times New Roman"/>
          <w:b/>
          <w:bCs/>
        </w:rPr>
      </w:pPr>
    </w:p>
    <w:p w:rsidR="00C939EC" w:rsidRPr="00C939EC" w:rsidRDefault="00C939EC" w:rsidP="00C939EC">
      <w:pPr>
        <w:pStyle w:val="Standarduser"/>
        <w:jc w:val="both"/>
        <w:rPr>
          <w:rFonts w:ascii="Times New Roman" w:hAnsi="Times New Roman"/>
        </w:rPr>
      </w:pPr>
      <w:r w:rsidRPr="00C939EC">
        <w:rPr>
          <w:rFonts w:ascii="Times New Roman" w:hAnsi="Times New Roman"/>
        </w:rPr>
        <w:t xml:space="preserve">- </w:t>
      </w:r>
      <w:r w:rsidR="005D2C76" w:rsidRPr="005D2C76">
        <w:rPr>
          <w:rFonts w:ascii="Times New Roman" w:hAnsi="Times New Roman"/>
        </w:rPr>
        <w:t xml:space="preserve">07.09.2024 проведен спортивный праздник "Адаптивный туризм", </w:t>
      </w:r>
      <w:r w:rsidR="005D2C76">
        <w:rPr>
          <w:rFonts w:ascii="Times New Roman" w:hAnsi="Times New Roman"/>
        </w:rPr>
        <w:t xml:space="preserve">в котором приняли участие 8 команд, 32 участника, </w:t>
      </w:r>
      <w:r w:rsidR="005D2C76" w:rsidRPr="005D2C76">
        <w:rPr>
          <w:rFonts w:ascii="Times New Roman" w:hAnsi="Times New Roman"/>
        </w:rPr>
        <w:t>3 номинации, 4 победителя, всем участникам вручены поощрительные призы</w:t>
      </w:r>
      <w:r w:rsidRPr="00C939EC">
        <w:rPr>
          <w:rFonts w:ascii="Times New Roman" w:hAnsi="Times New Roman"/>
        </w:rPr>
        <w:t>.</w:t>
      </w:r>
    </w:p>
    <w:p w:rsidR="002013D2" w:rsidRDefault="00C939EC" w:rsidP="005D2C76">
      <w:pPr>
        <w:pStyle w:val="Standarduser"/>
        <w:jc w:val="both"/>
        <w:rPr>
          <w:rFonts w:ascii="Times New Roman" w:hAnsi="Times New Roman"/>
        </w:rPr>
      </w:pPr>
      <w:r w:rsidRPr="00C939EC">
        <w:rPr>
          <w:rFonts w:ascii="Times New Roman" w:hAnsi="Times New Roman"/>
        </w:rPr>
        <w:t xml:space="preserve">- </w:t>
      </w:r>
      <w:r w:rsidR="005D2C76" w:rsidRPr="005D2C76">
        <w:rPr>
          <w:rFonts w:ascii="Times New Roman" w:hAnsi="Times New Roman"/>
        </w:rPr>
        <w:t>30.11.2024 проведен 5-й межмуниципальный творческий фестиваль "Зажги звезду народную"</w:t>
      </w:r>
      <w:r w:rsidRPr="00C939EC">
        <w:rPr>
          <w:rFonts w:ascii="Times New Roman" w:hAnsi="Times New Roman"/>
        </w:rPr>
        <w:t xml:space="preserve">, </w:t>
      </w:r>
      <w:r w:rsidR="005D2C76" w:rsidRPr="005D2C76">
        <w:rPr>
          <w:rFonts w:ascii="Times New Roman" w:hAnsi="Times New Roman"/>
        </w:rPr>
        <w:t>в котором приняли участие 47 граждан с инвалидностью в 4 номинациях из Сыктывдинского, Прилузского, Эжвинского районов. Фестиваль собрал более 100 человек зрителей и болельщиков, на его организацию израсходовано 90,0 тыс. руб.</w:t>
      </w:r>
    </w:p>
    <w:p w:rsidR="005D2C76" w:rsidRDefault="005D2C76" w:rsidP="005D2C76">
      <w:pPr>
        <w:pStyle w:val="Standarduser"/>
        <w:jc w:val="both"/>
        <w:rPr>
          <w:rFonts w:ascii="Times New Roman" w:hAnsi="Times New Roman"/>
        </w:rPr>
      </w:pPr>
    </w:p>
    <w:p w:rsidR="002013D2" w:rsidRDefault="001C3ADB">
      <w:pPr>
        <w:pStyle w:val="Standarduser"/>
        <w:jc w:val="both"/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b/>
          <w:bCs/>
        </w:rPr>
        <w:t>В рамках подпрограммы 5 «Старшее поколение» в течение 202</w:t>
      </w:r>
      <w:r w:rsidR="005D2C76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 xml:space="preserve"> года исполнено:</w:t>
      </w:r>
    </w:p>
    <w:p w:rsidR="002013D2" w:rsidRDefault="002013D2">
      <w:pPr>
        <w:pStyle w:val="Standarduser"/>
        <w:jc w:val="both"/>
        <w:rPr>
          <w:rFonts w:ascii="Times New Roman" w:hAnsi="Times New Roman"/>
          <w:b/>
          <w:bCs/>
        </w:rPr>
      </w:pPr>
    </w:p>
    <w:p w:rsidR="002013D2" w:rsidRDefault="001C3ADB">
      <w:pPr>
        <w:pStyle w:val="Standarduser"/>
        <w:jc w:val="both"/>
        <w:rPr>
          <w:rFonts w:ascii="Times New Roman" w:hAnsi="Times New Roman"/>
        </w:rPr>
      </w:pPr>
      <w:r w:rsidRPr="00ED78F2">
        <w:rPr>
          <w:rFonts w:ascii="Times New Roman" w:hAnsi="Times New Roman"/>
        </w:rPr>
        <w:t xml:space="preserve">- приобретен </w:t>
      </w:r>
      <w:r w:rsidR="005D2C76">
        <w:rPr>
          <w:rFonts w:ascii="Times New Roman" w:hAnsi="Times New Roman"/>
        </w:rPr>
        <w:t>1</w:t>
      </w:r>
      <w:r w:rsidRPr="00ED78F2">
        <w:rPr>
          <w:rFonts w:ascii="Times New Roman" w:hAnsi="Times New Roman"/>
        </w:rPr>
        <w:t xml:space="preserve"> набор постельного белья на сумму </w:t>
      </w:r>
      <w:r w:rsidR="003766F9">
        <w:rPr>
          <w:rFonts w:ascii="Times New Roman" w:hAnsi="Times New Roman"/>
        </w:rPr>
        <w:t>1 187</w:t>
      </w:r>
      <w:r w:rsidRPr="00ED78F2">
        <w:rPr>
          <w:rFonts w:ascii="Times New Roman" w:hAnsi="Times New Roman"/>
        </w:rPr>
        <w:t>,</w:t>
      </w:r>
      <w:r w:rsidR="003766F9">
        <w:rPr>
          <w:rFonts w:ascii="Times New Roman" w:hAnsi="Times New Roman"/>
        </w:rPr>
        <w:t>54</w:t>
      </w:r>
      <w:r w:rsidRPr="00ED78F2">
        <w:rPr>
          <w:rFonts w:ascii="Times New Roman" w:hAnsi="Times New Roman"/>
        </w:rPr>
        <w:t xml:space="preserve"> руб. на подарки ветеранам Великой Отечественной войны с 90- и 95-летними юбилеями. В течение отчетного периода организовано поздравление с вручением подарка </w:t>
      </w:r>
      <w:r w:rsidR="003766F9">
        <w:rPr>
          <w:rFonts w:ascii="Times New Roman" w:hAnsi="Times New Roman"/>
        </w:rPr>
        <w:t>1</w:t>
      </w:r>
      <w:r w:rsidRPr="00ED78F2">
        <w:rPr>
          <w:rFonts w:ascii="Times New Roman" w:hAnsi="Times New Roman"/>
        </w:rPr>
        <w:t xml:space="preserve"> ветеран</w:t>
      </w:r>
      <w:r w:rsidR="003766F9">
        <w:rPr>
          <w:rFonts w:ascii="Times New Roman" w:hAnsi="Times New Roman"/>
        </w:rPr>
        <w:t>у</w:t>
      </w:r>
      <w:r w:rsidRPr="00ED78F2">
        <w:rPr>
          <w:rFonts w:ascii="Times New Roman" w:hAnsi="Times New Roman"/>
        </w:rPr>
        <w:t>;</w:t>
      </w:r>
    </w:p>
    <w:p w:rsidR="00A944FE" w:rsidRPr="00A944FE" w:rsidRDefault="00A944FE" w:rsidP="00A944FE">
      <w:pPr>
        <w:pStyle w:val="Standarduser"/>
        <w:jc w:val="both"/>
        <w:rPr>
          <w:rFonts w:ascii="Times New Roman" w:hAnsi="Times New Roman"/>
        </w:rPr>
      </w:pPr>
      <w:r w:rsidRPr="00A944FE">
        <w:rPr>
          <w:rFonts w:ascii="Times New Roman" w:hAnsi="Times New Roman"/>
        </w:rPr>
        <w:t>- в рамках подготовки к проведению V</w:t>
      </w:r>
      <w:r w:rsidR="00ED78F2">
        <w:rPr>
          <w:rFonts w:ascii="Times New Roman" w:hAnsi="Times New Roman"/>
          <w:lang w:val="en-US"/>
        </w:rPr>
        <w:t>I</w:t>
      </w:r>
      <w:r w:rsidR="003766F9">
        <w:rPr>
          <w:rFonts w:ascii="Times New Roman" w:hAnsi="Times New Roman"/>
          <w:lang w:val="en-US"/>
        </w:rPr>
        <w:t>I</w:t>
      </w:r>
      <w:r w:rsidRPr="00A944FE">
        <w:rPr>
          <w:rFonts w:ascii="Times New Roman" w:hAnsi="Times New Roman"/>
        </w:rPr>
        <w:t xml:space="preserve"> районного форума «Забота» организовано и проведено </w:t>
      </w:r>
      <w:r w:rsidR="003766F9">
        <w:rPr>
          <w:rFonts w:ascii="Times New Roman" w:hAnsi="Times New Roman"/>
        </w:rPr>
        <w:t>5</w:t>
      </w:r>
      <w:r w:rsidRPr="00A944FE">
        <w:rPr>
          <w:rFonts w:ascii="Times New Roman" w:hAnsi="Times New Roman"/>
        </w:rPr>
        <w:t xml:space="preserve"> заседани</w:t>
      </w:r>
      <w:r w:rsidR="003766F9">
        <w:rPr>
          <w:rFonts w:ascii="Times New Roman" w:hAnsi="Times New Roman"/>
        </w:rPr>
        <w:t>й</w:t>
      </w:r>
      <w:r w:rsidRPr="00A944FE">
        <w:rPr>
          <w:rFonts w:ascii="Times New Roman" w:hAnsi="Times New Roman"/>
        </w:rPr>
        <w:t xml:space="preserve"> оргкомитета «Забота»;</w:t>
      </w:r>
    </w:p>
    <w:p w:rsidR="00A944FE" w:rsidRPr="00A944FE" w:rsidRDefault="00A944FE" w:rsidP="003766F9">
      <w:pPr>
        <w:pStyle w:val="Standarduser"/>
        <w:jc w:val="both"/>
        <w:rPr>
          <w:rFonts w:ascii="Times New Roman" w:hAnsi="Times New Roman"/>
        </w:rPr>
      </w:pPr>
      <w:r w:rsidRPr="00A944FE">
        <w:rPr>
          <w:rFonts w:ascii="Times New Roman" w:hAnsi="Times New Roman"/>
        </w:rPr>
        <w:t xml:space="preserve">- </w:t>
      </w:r>
      <w:r w:rsidR="00ED78F2">
        <w:rPr>
          <w:rFonts w:ascii="Times New Roman" w:hAnsi="Times New Roman"/>
        </w:rPr>
        <w:t>1</w:t>
      </w:r>
      <w:r w:rsidRPr="00A944FE">
        <w:rPr>
          <w:rFonts w:ascii="Times New Roman" w:hAnsi="Times New Roman"/>
        </w:rPr>
        <w:t xml:space="preserve"> </w:t>
      </w:r>
      <w:r w:rsidR="00ED78F2">
        <w:rPr>
          <w:rFonts w:ascii="Times New Roman" w:hAnsi="Times New Roman"/>
        </w:rPr>
        <w:t>октября</w:t>
      </w:r>
      <w:r w:rsidRPr="00A944FE">
        <w:rPr>
          <w:rFonts w:ascii="Times New Roman" w:hAnsi="Times New Roman"/>
        </w:rPr>
        <w:t xml:space="preserve"> 202</w:t>
      </w:r>
      <w:r w:rsidR="003766F9">
        <w:rPr>
          <w:rFonts w:ascii="Times New Roman" w:hAnsi="Times New Roman"/>
        </w:rPr>
        <w:t>4</w:t>
      </w:r>
      <w:r w:rsidRPr="00A944FE">
        <w:rPr>
          <w:rFonts w:ascii="Times New Roman" w:hAnsi="Times New Roman"/>
        </w:rPr>
        <w:t xml:space="preserve"> года состоялся форум «Забота», в котором приняли участие </w:t>
      </w:r>
      <w:r w:rsidR="00ED78F2">
        <w:rPr>
          <w:rFonts w:ascii="Times New Roman" w:hAnsi="Times New Roman"/>
        </w:rPr>
        <w:t>более 109</w:t>
      </w:r>
      <w:r w:rsidRPr="00A944FE">
        <w:rPr>
          <w:rFonts w:ascii="Times New Roman" w:hAnsi="Times New Roman"/>
        </w:rPr>
        <w:t xml:space="preserve"> человек из всех СП района</w:t>
      </w:r>
      <w:r w:rsidR="003766F9">
        <w:rPr>
          <w:rFonts w:ascii="Times New Roman" w:hAnsi="Times New Roman"/>
        </w:rPr>
        <w:t xml:space="preserve">. </w:t>
      </w:r>
      <w:r w:rsidR="003766F9" w:rsidRPr="003766F9">
        <w:rPr>
          <w:rFonts w:ascii="Times New Roman" w:hAnsi="Times New Roman"/>
        </w:rPr>
        <w:t>Для участников форума на базе районного Дома культуры организовали тематические площадки, на которых можно было проверить своё здоровье, ознакомиться со средствами реабилитации, тренажерами для поддержания здорового образа жизни и активного долголетия, поучаствовать в викторине об исторических местах района, узнать об истории традиционной коми-куклы, проконсультироваться с психологом и послушать лекцию о том, как не стать жертвой мошенников.</w:t>
      </w:r>
      <w:r w:rsidR="003766F9">
        <w:rPr>
          <w:rFonts w:ascii="Times New Roman" w:hAnsi="Times New Roman"/>
        </w:rPr>
        <w:t xml:space="preserve"> </w:t>
      </w:r>
      <w:r w:rsidR="003766F9" w:rsidRPr="003766F9">
        <w:rPr>
          <w:rFonts w:ascii="Times New Roman" w:hAnsi="Times New Roman"/>
        </w:rPr>
        <w:t>В завершение мероприятия прошло дружеское чаепитие, квиз «Назад в СССР» и концертная программа с участием творческих коллективов</w:t>
      </w:r>
      <w:r w:rsidRPr="00A944FE">
        <w:rPr>
          <w:rFonts w:ascii="Times New Roman" w:hAnsi="Times New Roman"/>
        </w:rPr>
        <w:t>;</w:t>
      </w:r>
    </w:p>
    <w:p w:rsidR="00A944FE" w:rsidRPr="00A944FE" w:rsidRDefault="00A944FE" w:rsidP="003766F9">
      <w:pPr>
        <w:pStyle w:val="Standarduser"/>
        <w:jc w:val="both"/>
        <w:rPr>
          <w:rFonts w:ascii="Times New Roman" w:hAnsi="Times New Roman"/>
        </w:rPr>
      </w:pPr>
      <w:r w:rsidRPr="00A944FE">
        <w:rPr>
          <w:rFonts w:ascii="Times New Roman" w:hAnsi="Times New Roman"/>
        </w:rPr>
        <w:t xml:space="preserve">- </w:t>
      </w:r>
      <w:r w:rsidR="000A53B7">
        <w:rPr>
          <w:rFonts w:ascii="Times New Roman" w:hAnsi="Times New Roman"/>
        </w:rPr>
        <w:t>2</w:t>
      </w:r>
      <w:r w:rsidR="003766F9">
        <w:rPr>
          <w:rFonts w:ascii="Times New Roman" w:hAnsi="Times New Roman"/>
        </w:rPr>
        <w:t>7</w:t>
      </w:r>
      <w:r w:rsidRPr="00A944FE">
        <w:rPr>
          <w:rFonts w:ascii="Times New Roman" w:hAnsi="Times New Roman"/>
        </w:rPr>
        <w:t xml:space="preserve"> </w:t>
      </w:r>
      <w:r w:rsidR="000A53B7">
        <w:rPr>
          <w:rFonts w:ascii="Times New Roman" w:hAnsi="Times New Roman"/>
        </w:rPr>
        <w:t>октября</w:t>
      </w:r>
      <w:r w:rsidRPr="00A944FE">
        <w:rPr>
          <w:rFonts w:ascii="Times New Roman" w:hAnsi="Times New Roman"/>
        </w:rPr>
        <w:t xml:space="preserve"> 202</w:t>
      </w:r>
      <w:r w:rsidR="003766F9">
        <w:rPr>
          <w:rFonts w:ascii="Times New Roman" w:hAnsi="Times New Roman"/>
        </w:rPr>
        <w:t>4</w:t>
      </w:r>
      <w:r w:rsidRPr="00A944FE">
        <w:rPr>
          <w:rFonts w:ascii="Times New Roman" w:hAnsi="Times New Roman"/>
        </w:rPr>
        <w:t xml:space="preserve"> года состоялся спортивный праздник среди ветеранов, в котором приняли участие </w:t>
      </w:r>
      <w:r w:rsidR="003766F9">
        <w:rPr>
          <w:rFonts w:ascii="Times New Roman" w:hAnsi="Times New Roman"/>
        </w:rPr>
        <w:t>около 100</w:t>
      </w:r>
      <w:r w:rsidRPr="00A944FE">
        <w:rPr>
          <w:rFonts w:ascii="Times New Roman" w:hAnsi="Times New Roman"/>
        </w:rPr>
        <w:t xml:space="preserve"> представителей из </w:t>
      </w:r>
      <w:r w:rsidR="003766F9">
        <w:rPr>
          <w:rFonts w:ascii="Times New Roman" w:hAnsi="Times New Roman"/>
        </w:rPr>
        <w:t xml:space="preserve">6 </w:t>
      </w:r>
      <w:r w:rsidRPr="00A944FE">
        <w:rPr>
          <w:rFonts w:ascii="Times New Roman" w:hAnsi="Times New Roman"/>
        </w:rPr>
        <w:t>сельских поселений района</w:t>
      </w:r>
      <w:r w:rsidR="003766F9">
        <w:rPr>
          <w:rFonts w:ascii="Times New Roman" w:hAnsi="Times New Roman"/>
        </w:rPr>
        <w:t>:</w:t>
      </w:r>
      <w:r w:rsidR="003766F9" w:rsidRPr="003766F9">
        <w:t xml:space="preserve"> </w:t>
      </w:r>
      <w:r w:rsidR="003766F9" w:rsidRPr="003766F9">
        <w:rPr>
          <w:rFonts w:ascii="Times New Roman" w:hAnsi="Times New Roman"/>
        </w:rPr>
        <w:t>Выльгорта, Зеленца, Пажги, Палевиц, Лэзыма и Яснэга</w:t>
      </w:r>
      <w:r w:rsidRPr="00A944FE">
        <w:rPr>
          <w:rFonts w:ascii="Times New Roman" w:hAnsi="Times New Roman"/>
        </w:rPr>
        <w:t>. Ветераны состязались в шашках, дартсе, волейболе, настольном теннисе.</w:t>
      </w:r>
      <w:r w:rsidR="003766F9">
        <w:rPr>
          <w:rFonts w:ascii="Times New Roman" w:hAnsi="Times New Roman"/>
        </w:rPr>
        <w:t xml:space="preserve"> </w:t>
      </w:r>
      <w:r w:rsidR="003766F9" w:rsidRPr="003766F9">
        <w:rPr>
          <w:rFonts w:ascii="Times New Roman" w:hAnsi="Times New Roman"/>
        </w:rPr>
        <w:t>По итогам соревнований состоялась церемония награждения. Победителям и призерам были вручены медали и грамоты, а также памятные подарки</w:t>
      </w:r>
    </w:p>
    <w:p w:rsidR="00A944FE" w:rsidRDefault="00A944FE" w:rsidP="00A944FE">
      <w:pPr>
        <w:pStyle w:val="Standarduser"/>
        <w:jc w:val="both"/>
        <w:rPr>
          <w:rFonts w:ascii="Times New Roman" w:hAnsi="Times New Roman"/>
        </w:rPr>
      </w:pPr>
      <w:r w:rsidRPr="00A944FE">
        <w:rPr>
          <w:rFonts w:ascii="Times New Roman" w:hAnsi="Times New Roman"/>
        </w:rPr>
        <w:t xml:space="preserve">- в районном конкурсе </w:t>
      </w:r>
      <w:r w:rsidR="003766F9">
        <w:rPr>
          <w:rFonts w:ascii="Times New Roman" w:hAnsi="Times New Roman"/>
        </w:rPr>
        <w:t xml:space="preserve">среди первичных ячеек ветеранов </w:t>
      </w:r>
      <w:r w:rsidRPr="00A944FE">
        <w:rPr>
          <w:rFonts w:ascii="Times New Roman" w:hAnsi="Times New Roman"/>
        </w:rPr>
        <w:t>«</w:t>
      </w:r>
      <w:r w:rsidR="00AA57E8">
        <w:rPr>
          <w:rFonts w:ascii="Times New Roman" w:hAnsi="Times New Roman"/>
        </w:rPr>
        <w:t>Р</w:t>
      </w:r>
      <w:r w:rsidR="000B6874">
        <w:rPr>
          <w:rFonts w:ascii="Times New Roman" w:hAnsi="Times New Roman"/>
        </w:rPr>
        <w:t>асскажи о ветеране</w:t>
      </w:r>
      <w:r w:rsidR="006D1039">
        <w:rPr>
          <w:rFonts w:ascii="Times New Roman" w:hAnsi="Times New Roman"/>
        </w:rPr>
        <w:t>»</w:t>
      </w:r>
      <w:r w:rsidR="006D1039" w:rsidRPr="006D1039">
        <w:t xml:space="preserve"> </w:t>
      </w:r>
      <w:r w:rsidR="006D1039" w:rsidRPr="006D1039">
        <w:rPr>
          <w:rFonts w:ascii="Times New Roman" w:hAnsi="Times New Roman"/>
        </w:rPr>
        <w:t>направленный на патриотическое воспитание детей и подростков. В ноябре подводятся итоги конкурса «Расскажи о ветеране», в трех номинациях было 4 победителя, поощрены денежными призами</w:t>
      </w:r>
      <w:r w:rsidR="006D1039">
        <w:rPr>
          <w:rFonts w:ascii="Times New Roman" w:hAnsi="Times New Roman"/>
        </w:rPr>
        <w:t>.</w:t>
      </w:r>
    </w:p>
    <w:p w:rsidR="006D1039" w:rsidRPr="006D1039" w:rsidRDefault="006D1039" w:rsidP="006D1039">
      <w:pPr>
        <w:pStyle w:val="Standarduser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="001C3ADB">
        <w:rPr>
          <w:rFonts w:ascii="Times New Roman" w:hAnsi="Times New Roman"/>
          <w:bCs/>
        </w:rPr>
        <w:t xml:space="preserve">  </w:t>
      </w:r>
      <w:r w:rsidRPr="006D1039">
        <w:rPr>
          <w:rFonts w:ascii="Times New Roman" w:hAnsi="Times New Roman"/>
          <w:bCs/>
        </w:rPr>
        <w:t xml:space="preserve">В 2024 году началась работа по увековечению памяти погибших при защите Отечества. </w:t>
      </w:r>
    </w:p>
    <w:p w:rsidR="00C22BC0" w:rsidRDefault="006D1039" w:rsidP="006D1039">
      <w:pPr>
        <w:pStyle w:val="Standarduser"/>
        <w:widowControl w:val="0"/>
        <w:jc w:val="both"/>
        <w:rPr>
          <w:rFonts w:ascii="Times New Roman" w:hAnsi="Times New Roman"/>
          <w:bCs/>
        </w:rPr>
      </w:pPr>
      <w:r w:rsidRPr="006D1039">
        <w:rPr>
          <w:rFonts w:ascii="Times New Roman" w:hAnsi="Times New Roman"/>
          <w:bCs/>
        </w:rPr>
        <w:t>На установку мемориальных досок из республиканского бюджета выделено 275,0 тыс. руб., из муниципального бюджета – 30,5 тыс. руб., установлено 5 мемориальных досок.</w:t>
      </w:r>
    </w:p>
    <w:p w:rsidR="002013D2" w:rsidRDefault="001C3ADB">
      <w:pPr>
        <w:pStyle w:val="Standard"/>
        <w:ind w:firstLine="709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Сведения о достижении значений целевых показателей (индикаторов) муниципальной программы, подпрограмм</w:t>
      </w:r>
    </w:p>
    <w:p w:rsidR="002013D2" w:rsidRDefault="002013D2">
      <w:pPr>
        <w:pStyle w:val="Standard"/>
        <w:ind w:firstLine="709"/>
        <w:jc w:val="both"/>
        <w:rPr>
          <w:b/>
          <w:color w:val="000000"/>
          <w:sz w:val="22"/>
          <w:szCs w:val="22"/>
        </w:rPr>
      </w:pPr>
    </w:p>
    <w:p w:rsidR="002013D2" w:rsidRDefault="001C3ADB">
      <w:pPr>
        <w:pStyle w:val="Standard"/>
        <w:ind w:firstLine="567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Реализация мероприятий комплексного плана муниципальной программы позволила достичь следующих значений целевых показателей (индикаторов) муниципальной программы  (подпрограмм). Сведения представлены  в таблице 1 согласно форме таблицы </w:t>
      </w:r>
      <w:r w:rsidR="00DE1F92">
        <w:rPr>
          <w:rFonts w:eastAsia="Calibri"/>
          <w:color w:val="000000"/>
          <w:sz w:val="22"/>
          <w:szCs w:val="22"/>
        </w:rPr>
        <w:t>6</w:t>
      </w:r>
      <w:r>
        <w:rPr>
          <w:rFonts w:eastAsia="Calibri"/>
          <w:color w:val="000000"/>
          <w:sz w:val="22"/>
          <w:szCs w:val="22"/>
        </w:rPr>
        <w:t xml:space="preserve"> приложения № 3 к Методическим указаниям.</w:t>
      </w:r>
    </w:p>
    <w:p w:rsidR="002013D2" w:rsidRDefault="001C3ADB">
      <w:pPr>
        <w:pStyle w:val="Standard"/>
        <w:ind w:firstLine="567"/>
        <w:jc w:val="right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Таблица 1</w:t>
      </w:r>
    </w:p>
    <w:p w:rsidR="002013D2" w:rsidRDefault="002013D2">
      <w:pPr>
        <w:pStyle w:val="Standard"/>
        <w:ind w:firstLine="567"/>
        <w:jc w:val="right"/>
        <w:rPr>
          <w:rFonts w:eastAsia="Calibri"/>
          <w:color w:val="000000"/>
          <w:sz w:val="22"/>
          <w:szCs w:val="22"/>
        </w:rPr>
      </w:pPr>
    </w:p>
    <w:tbl>
      <w:tblPr>
        <w:tblW w:w="9639" w:type="dxa"/>
        <w:tblInd w:w="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1134"/>
        <w:gridCol w:w="993"/>
        <w:gridCol w:w="850"/>
        <w:gridCol w:w="851"/>
        <w:gridCol w:w="1842"/>
      </w:tblGrid>
      <w:tr w:rsidR="002013D2" w:rsidTr="000302AA">
        <w:trPr>
          <w:trHeight w:val="447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 измерения</w:t>
            </w:r>
          </w:p>
        </w:tc>
        <w:tc>
          <w:tcPr>
            <w:tcW w:w="26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7C1329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7C1329">
              <w:rPr>
                <w:rFonts w:eastAsia="Calibri"/>
                <w:lang w:eastAsia="en-US"/>
              </w:rPr>
              <w:t>Значения целевых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jc w:val="center"/>
            </w:pPr>
            <w:r>
              <w:rPr>
                <w:rFonts w:eastAsia="Calibri"/>
                <w:lang w:eastAsia="en-US"/>
              </w:rPr>
              <w:t>О</w:t>
            </w:r>
            <w:r w:rsidR="00DE1F92">
              <w:rPr>
                <w:rFonts w:eastAsia="Calibri"/>
                <w:lang w:eastAsia="en-US"/>
              </w:rPr>
              <w:t>бо</w:t>
            </w:r>
            <w:r>
              <w:rPr>
                <w:rFonts w:eastAsia="Calibri"/>
                <w:lang w:eastAsia="en-US"/>
              </w:rPr>
              <w:t>снование отклонений значений целевого показателя (индикатора) на конец 202</w:t>
            </w:r>
            <w:r w:rsidR="006D1039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 xml:space="preserve"> г.</w:t>
            </w:r>
          </w:p>
          <w:p w:rsidR="002013D2" w:rsidRDefault="001C3AD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</w:tr>
      <w:tr w:rsidR="002013D2" w:rsidTr="000302AA">
        <w:trPr>
          <w:trHeight w:val="272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0840" w:rsidRDefault="00440840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0840" w:rsidRDefault="00440840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0840" w:rsidRDefault="00440840">
            <w:pPr>
              <w:suppressAutoHyphens w:val="0"/>
            </w:pP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C435CE">
            <w:pPr>
              <w:pStyle w:val="Standard"/>
              <w:jc w:val="center"/>
            </w:pPr>
            <w:r>
              <w:rPr>
                <w:rFonts w:eastAsia="Calibri"/>
                <w:lang w:eastAsia="en-US"/>
              </w:rPr>
              <w:t>202</w:t>
            </w:r>
            <w:r w:rsidR="006D1039">
              <w:rPr>
                <w:rFonts w:eastAsia="Calibri"/>
                <w:lang w:eastAsia="en-US"/>
              </w:rPr>
              <w:t>3</w:t>
            </w:r>
          </w:p>
          <w:p w:rsidR="002013D2" w:rsidRDefault="001C3AD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факт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 w:rsidP="006D1039">
            <w:pPr>
              <w:pStyle w:val="Standard"/>
              <w:jc w:val="center"/>
            </w:pPr>
            <w:r>
              <w:rPr>
                <w:rFonts w:eastAsia="Calibri"/>
                <w:lang w:eastAsia="en-US"/>
              </w:rPr>
              <w:t>202</w:t>
            </w:r>
            <w:r w:rsidR="006D1039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0840" w:rsidRDefault="00440840">
            <w:pPr>
              <w:suppressAutoHyphens w:val="0"/>
            </w:pPr>
          </w:p>
        </w:tc>
      </w:tr>
      <w:tr w:rsidR="002013D2" w:rsidTr="000302AA">
        <w:trPr>
          <w:trHeight w:val="539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0840" w:rsidRDefault="00440840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0840" w:rsidRDefault="00440840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0840" w:rsidRDefault="00440840">
            <w:pPr>
              <w:suppressAutoHyphens w:val="0"/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0840" w:rsidRDefault="00440840">
            <w:pPr>
              <w:suppressAutoHyphens w:val="0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Факт</w:t>
            </w:r>
          </w:p>
          <w:p w:rsidR="002013D2" w:rsidRDefault="002013D2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0840" w:rsidRDefault="00440840">
            <w:pPr>
              <w:suppressAutoHyphens w:val="0"/>
            </w:pPr>
          </w:p>
        </w:tc>
      </w:tr>
      <w:tr w:rsidR="002013D2" w:rsidTr="000302AA">
        <w:trPr>
          <w:trHeight w:val="29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</w:tr>
      <w:tr w:rsidR="002013D2" w:rsidTr="00076492">
        <w:trPr>
          <w:trHeight w:val="227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Муниципальная программа МР «Создание условий для развития социальной сферы»</w:t>
            </w:r>
          </w:p>
        </w:tc>
      </w:tr>
      <w:tr w:rsidR="002013D2" w:rsidTr="00076492">
        <w:trPr>
          <w:trHeight w:val="318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ind w:firstLine="26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Подпрограмма 1 «Содействие занятости населения»</w:t>
            </w:r>
          </w:p>
        </w:tc>
      </w:tr>
      <w:tr w:rsidR="002013D2" w:rsidTr="00076492">
        <w:trPr>
          <w:trHeight w:val="318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ind w:firstLine="26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Задача 1. Участие в финансировании мероприятий по занятости населения</w:t>
            </w:r>
          </w:p>
        </w:tc>
      </w:tr>
      <w:tr w:rsidR="002013D2" w:rsidTr="000302AA">
        <w:trPr>
          <w:trHeight w:val="31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</w:pPr>
            <w:r>
              <w:t>1.</w:t>
            </w:r>
            <w:r>
              <w:br/>
              <w:t>1.1.1.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widowControl w:val="0"/>
            </w:pPr>
            <w:r>
              <w:t>Уровень зарегистрированной безработицы (на конец отчетного периода)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widowControl w:val="0"/>
              <w:jc w:val="center"/>
            </w:pPr>
            <w:r>
              <w:t>%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6D1039" w:rsidP="006D103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3A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Pr="00B31794" w:rsidRDefault="001C3ADB" w:rsidP="00016DCA">
            <w:pPr>
              <w:pStyle w:val="Standard"/>
              <w:jc w:val="center"/>
            </w:pPr>
            <w:r>
              <w:rPr>
                <w:rFonts w:eastAsia="Calibri"/>
                <w:lang w:eastAsia="en-US"/>
              </w:rPr>
              <w:t>2,</w:t>
            </w:r>
            <w:r w:rsidR="00B31794">
              <w:rPr>
                <w:rFonts w:eastAsia="Calibri"/>
                <w:lang w:eastAsia="en-US"/>
              </w:rPr>
              <w:t>1</w:t>
            </w:r>
            <w:r w:rsidR="00016DC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B31794" w:rsidP="00B06724">
            <w:pPr>
              <w:pStyle w:val="Standard"/>
              <w:ind w:firstLine="26"/>
              <w:jc w:val="center"/>
            </w:pPr>
            <w:r>
              <w:rPr>
                <w:rFonts w:eastAsia="Calibri"/>
                <w:lang w:eastAsia="en-US"/>
              </w:rPr>
              <w:t>1</w:t>
            </w:r>
            <w:r w:rsidR="001C3ADB">
              <w:rPr>
                <w:rFonts w:eastAsia="Calibri"/>
                <w:lang w:eastAsia="en-US"/>
              </w:rPr>
              <w:t>,</w:t>
            </w:r>
            <w:r w:rsidR="00016DCA">
              <w:rPr>
                <w:rFonts w:eastAsia="Calibri"/>
                <w:lang w:eastAsia="en-US"/>
              </w:rPr>
              <w:t>4</w:t>
            </w:r>
            <w:r w:rsidR="00B06724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-0,</w:t>
            </w:r>
            <w:r w:rsidR="00D4280D">
              <w:rPr>
                <w:rFonts w:eastAsia="Calibri"/>
                <w:lang w:eastAsia="en-US"/>
              </w:rPr>
              <w:t>6</w:t>
            </w:r>
            <w:r w:rsidR="00B06724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 xml:space="preserve"> (+</w:t>
            </w:r>
            <w:r w:rsidR="00B06724">
              <w:rPr>
                <w:rFonts w:eastAsia="Calibri"/>
                <w:lang w:eastAsia="en-US"/>
              </w:rPr>
              <w:t>31</w:t>
            </w:r>
            <w:r>
              <w:rPr>
                <w:rFonts w:eastAsia="Calibri"/>
                <w:lang w:eastAsia="en-US"/>
              </w:rPr>
              <w:t>,</w:t>
            </w:r>
            <w:r w:rsidR="00B06724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%)</w:t>
            </w:r>
          </w:p>
          <w:p w:rsidR="002013D2" w:rsidRDefault="001C3ADB" w:rsidP="005A6493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выполнено</w:t>
            </w:r>
            <w:r>
              <w:rPr>
                <w:rFonts w:eastAsia="Calibri"/>
                <w:lang w:eastAsia="en-US"/>
              </w:rPr>
              <w:br/>
            </w:r>
          </w:p>
        </w:tc>
      </w:tr>
      <w:tr w:rsidR="002013D2" w:rsidTr="000302AA">
        <w:trPr>
          <w:trHeight w:val="27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1.1.2.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widowControl w:val="0"/>
              <w:jc w:val="both"/>
            </w:pPr>
            <w:r>
              <w:t>Численность безработных граждан участвующих в оплачиваемых общественных работах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widowControl w:val="0"/>
              <w:jc w:val="center"/>
            </w:pPr>
            <w:r>
              <w:t>чел.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B31794" w:rsidP="006D1039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1039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B06724" w:rsidP="00893A87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D4280D" w:rsidP="00B06724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B06724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B06724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+22</w:t>
            </w:r>
            <w:r w:rsidR="001C3ADB">
              <w:rPr>
                <w:rFonts w:eastAsia="Calibri"/>
                <w:lang w:eastAsia="en-US"/>
              </w:rPr>
              <w:t xml:space="preserve"> </w:t>
            </w:r>
            <w:r w:rsidR="001C3ADB" w:rsidRPr="001C3ADB">
              <w:rPr>
                <w:rFonts w:eastAsia="Calibri"/>
                <w:lang w:eastAsia="en-US"/>
              </w:rPr>
              <w:t>(</w:t>
            </w:r>
            <w:r w:rsidR="006C02C5">
              <w:rPr>
                <w:rFonts w:eastAsia="Calibri"/>
                <w:lang w:eastAsia="en-US"/>
              </w:rPr>
              <w:t>22</w:t>
            </w:r>
            <w:r w:rsidR="00D4280D">
              <w:rPr>
                <w:rFonts w:eastAsia="Calibri"/>
                <w:lang w:eastAsia="en-US"/>
              </w:rPr>
              <w:t>,</w:t>
            </w:r>
            <w:r w:rsidR="006C02C5">
              <w:rPr>
                <w:rFonts w:eastAsia="Calibri"/>
                <w:lang w:eastAsia="en-US"/>
              </w:rPr>
              <w:t>0</w:t>
            </w:r>
            <w:r w:rsidR="001C3ADB" w:rsidRPr="001C3ADB">
              <w:rPr>
                <w:rFonts w:eastAsia="Calibri"/>
                <w:lang w:eastAsia="en-US"/>
              </w:rPr>
              <w:t>%)</w:t>
            </w:r>
          </w:p>
          <w:p w:rsidR="002013D2" w:rsidRDefault="001C3ADB" w:rsidP="006C02C5">
            <w:pPr>
              <w:pStyle w:val="Standard"/>
              <w:ind w:firstLine="26"/>
              <w:jc w:val="center"/>
              <w:rPr>
                <w:rFonts w:eastAsia="Calibri"/>
                <w:shd w:val="clear" w:color="auto" w:fill="FFFF00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выполнено</w:t>
            </w:r>
            <w:r>
              <w:rPr>
                <w:rFonts w:eastAsia="Calibri"/>
                <w:lang w:eastAsia="en-US"/>
              </w:rPr>
              <w:br/>
            </w:r>
          </w:p>
        </w:tc>
      </w:tr>
      <w:tr w:rsidR="002013D2" w:rsidTr="00076492">
        <w:trPr>
          <w:trHeight w:val="276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ind w:firstLine="26"/>
              <w:rPr>
                <w:b/>
              </w:rPr>
            </w:pPr>
            <w:r>
              <w:rPr>
                <w:b/>
              </w:rPr>
              <w:t>Задача 2. Содействие созданию рабочих мест несовершеннолетним от 14 до 18 лет</w:t>
            </w:r>
          </w:p>
        </w:tc>
      </w:tr>
      <w:tr w:rsidR="002013D2" w:rsidTr="000302AA">
        <w:trPr>
          <w:trHeight w:val="27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</w:pPr>
            <w:r>
              <w:t>3.</w:t>
            </w:r>
            <w:r>
              <w:br/>
              <w:t>1.2.1.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widowControl w:val="0"/>
              <w:jc w:val="both"/>
            </w:pPr>
            <w:r>
              <w:t>Численность трудоустроенных в свободное от учебы время несовершеннолетних граждан в возрасте 14 - 18 лет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widowControl w:val="0"/>
              <w:jc w:val="center"/>
            </w:pPr>
            <w:r>
              <w:t>чел.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893A87" w:rsidP="006D1039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103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6B399F" w:rsidP="00B06724">
            <w:pPr>
              <w:pStyle w:val="Standard"/>
              <w:jc w:val="center"/>
            </w:pPr>
            <w:r>
              <w:rPr>
                <w:rFonts w:eastAsia="Calibri"/>
                <w:lang w:eastAsia="en-US"/>
              </w:rPr>
              <w:t>2</w:t>
            </w:r>
            <w:r w:rsidR="00B06724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D4280D" w:rsidP="00B06724">
            <w:pPr>
              <w:pStyle w:val="Standard"/>
              <w:ind w:firstLine="26"/>
              <w:jc w:val="center"/>
            </w:pPr>
            <w:r>
              <w:rPr>
                <w:rFonts w:eastAsia="Calibri"/>
                <w:lang w:eastAsia="en-US"/>
              </w:rPr>
              <w:t>2</w:t>
            </w:r>
            <w:r w:rsidR="00B06724">
              <w:rPr>
                <w:rFonts w:eastAsia="Calibri"/>
                <w:lang w:eastAsia="en-US"/>
              </w:rPr>
              <w:t>61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D4280D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  <w:r w:rsidR="006C02C5">
              <w:rPr>
                <w:rFonts w:eastAsia="Calibri"/>
                <w:lang w:eastAsia="en-US"/>
              </w:rPr>
              <w:t xml:space="preserve">61 </w:t>
            </w:r>
            <w:r w:rsidR="001C3ADB" w:rsidRPr="001C3ADB">
              <w:rPr>
                <w:rFonts w:eastAsia="Calibri"/>
                <w:lang w:eastAsia="en-US"/>
              </w:rPr>
              <w:t>(</w:t>
            </w:r>
            <w:r w:rsidR="006C02C5">
              <w:rPr>
                <w:rFonts w:eastAsia="Calibri"/>
                <w:lang w:eastAsia="en-US"/>
              </w:rPr>
              <w:t>30,5</w:t>
            </w:r>
            <w:r w:rsidR="001C3ADB">
              <w:rPr>
                <w:rFonts w:eastAsia="Calibri"/>
                <w:lang w:eastAsia="en-US"/>
              </w:rPr>
              <w:t>%</w:t>
            </w:r>
            <w:r w:rsidR="001C3ADB" w:rsidRPr="001C3ADB">
              <w:rPr>
                <w:rFonts w:eastAsia="Calibri"/>
                <w:lang w:eastAsia="en-US"/>
              </w:rPr>
              <w:t>)</w:t>
            </w:r>
          </w:p>
          <w:p w:rsidR="002013D2" w:rsidRDefault="005A6493" w:rsidP="00D4280D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1C3ADB">
              <w:rPr>
                <w:rFonts w:eastAsia="Calibri"/>
                <w:lang w:eastAsia="en-US"/>
              </w:rPr>
              <w:t xml:space="preserve">выполнено </w:t>
            </w:r>
            <w:r w:rsidR="001C3ADB">
              <w:rPr>
                <w:rFonts w:eastAsia="Calibri"/>
                <w:lang w:eastAsia="en-US"/>
              </w:rPr>
              <w:br/>
            </w:r>
          </w:p>
        </w:tc>
      </w:tr>
      <w:tr w:rsidR="002013D2" w:rsidTr="00076492">
        <w:trPr>
          <w:trHeight w:val="276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rPr>
                <w:b/>
              </w:rPr>
            </w:pPr>
            <w:r>
              <w:rPr>
                <w:b/>
              </w:rPr>
              <w:t>Подпрограмма 2. «Поддержка социально ориентированных некоммерческих организаций»</w:t>
            </w:r>
          </w:p>
        </w:tc>
      </w:tr>
      <w:tr w:rsidR="002013D2" w:rsidTr="00076492">
        <w:trPr>
          <w:trHeight w:val="276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>Задача 1. Содействовать увеличению количества социально ориентированных некоммерческих организаций, направленных на решение социально значимых проблем Сыктывдинского района</w:t>
            </w:r>
          </w:p>
        </w:tc>
      </w:tr>
      <w:tr w:rsidR="002013D2" w:rsidTr="000302AA">
        <w:trPr>
          <w:trHeight w:val="27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2A66C7">
            <w:pPr>
              <w:pStyle w:val="Standard"/>
            </w:pPr>
            <w:r>
              <w:t>4</w:t>
            </w:r>
            <w:r w:rsidR="001C3ADB">
              <w:t>.</w:t>
            </w:r>
            <w:r w:rsidR="001C3ADB">
              <w:br/>
              <w:t>2.1.1.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</w:pPr>
            <w:r>
              <w:t>Количество СО НКО, в том числе ТОСов на территории района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jc w:val="center"/>
            </w:pPr>
            <w:r>
              <w:t>19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225558" w:rsidP="00225558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225558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6C02C5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+6</w:t>
            </w:r>
            <w:r w:rsidR="006554F4">
              <w:rPr>
                <w:rFonts w:eastAsia="Calibri"/>
                <w:lang w:eastAsia="en-US"/>
              </w:rPr>
              <w:t xml:space="preserve"> (</w:t>
            </w:r>
            <w:r>
              <w:rPr>
                <w:rFonts w:eastAsia="Calibri"/>
                <w:lang w:eastAsia="en-US"/>
              </w:rPr>
              <w:t>35,3</w:t>
            </w:r>
            <w:r w:rsidR="006554F4">
              <w:rPr>
                <w:rFonts w:eastAsia="Calibri"/>
                <w:lang w:eastAsia="en-US"/>
              </w:rPr>
              <w:t>%)</w:t>
            </w:r>
          </w:p>
          <w:p w:rsidR="002013D2" w:rsidRDefault="001C3ADB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выполнено</w:t>
            </w:r>
          </w:p>
        </w:tc>
      </w:tr>
      <w:tr w:rsidR="002013D2" w:rsidTr="000302AA">
        <w:trPr>
          <w:trHeight w:val="27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2A66C7">
            <w:pPr>
              <w:pStyle w:val="Standard"/>
            </w:pPr>
            <w:r>
              <w:t>4</w:t>
            </w:r>
            <w:r w:rsidR="001C3ADB">
              <w:t>.</w:t>
            </w:r>
            <w:r w:rsidR="001C3ADB">
              <w:br/>
              <w:t>2.1.2.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</w:pPr>
            <w:r>
              <w:t>Количество публикаций в СМИ о социально ориентированных некоммерческих организациях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225558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225558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89585F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 (100%)</w:t>
            </w:r>
            <w:r w:rsidR="006C02C5">
              <w:rPr>
                <w:rFonts w:eastAsia="Calibri"/>
                <w:lang w:eastAsia="en-US"/>
              </w:rPr>
              <w:br/>
              <w:t>выполнено</w:t>
            </w:r>
          </w:p>
        </w:tc>
      </w:tr>
      <w:tr w:rsidR="002013D2" w:rsidTr="00076492">
        <w:trPr>
          <w:trHeight w:val="276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ind w:firstLine="26"/>
              <w:jc w:val="both"/>
            </w:pPr>
            <w:r>
              <w:rPr>
                <w:b/>
              </w:rPr>
              <w:t xml:space="preserve">Задача 2. </w:t>
            </w:r>
            <w:r>
              <w:rPr>
                <w:rFonts w:eastAsia="Calibri"/>
                <w:b/>
                <w:lang w:eastAsia="en-US"/>
              </w:rPr>
              <w:t>Развитие социального партнерства между администрацией муниципального района «Сыктывдинский», социально ориентированными некоммерческими организациями и населением</w:t>
            </w:r>
          </w:p>
        </w:tc>
      </w:tr>
      <w:tr w:rsidR="002013D2" w:rsidTr="000302AA">
        <w:trPr>
          <w:trHeight w:val="27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2A66C7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C3A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C3ADB">
              <w:rPr>
                <w:rFonts w:ascii="Times New Roman" w:hAnsi="Times New Roman" w:cs="Times New Roman"/>
                <w:sz w:val="20"/>
                <w:szCs w:val="20"/>
              </w:rPr>
              <w:br/>
              <w:t>2.2.1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социально ориентированных некоммерческих организаций, которым оказана финансовая поддержка в течение года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225558">
            <w:pPr>
              <w:pStyle w:val="Standard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225558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225558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2A66C7">
            <w:pPr>
              <w:pStyle w:val="Standard"/>
              <w:ind w:firstLine="26"/>
              <w:jc w:val="center"/>
            </w:pPr>
            <w:r>
              <w:rPr>
                <w:rFonts w:eastAsia="Calibri"/>
                <w:lang w:eastAsia="en-US"/>
              </w:rPr>
              <w:t>+2</w:t>
            </w:r>
            <w:r w:rsidR="001C3ADB">
              <w:rPr>
                <w:rFonts w:eastAsia="Calibri"/>
                <w:lang w:eastAsia="en-US"/>
              </w:rPr>
              <w:t xml:space="preserve"> (</w:t>
            </w:r>
            <w:r>
              <w:rPr>
                <w:rFonts w:eastAsia="Calibri"/>
                <w:lang w:eastAsia="en-US"/>
              </w:rPr>
              <w:t>2</w:t>
            </w:r>
            <w:r w:rsidR="005A6493">
              <w:rPr>
                <w:rFonts w:eastAsia="Calibri"/>
                <w:lang w:eastAsia="en-US"/>
              </w:rPr>
              <w:t>0</w:t>
            </w:r>
            <w:r w:rsidR="001C3ADB">
              <w:rPr>
                <w:rFonts w:eastAsia="Calibri"/>
                <w:lang w:eastAsia="en-US"/>
              </w:rPr>
              <w:t>0%)</w:t>
            </w:r>
          </w:p>
          <w:p w:rsidR="002013D2" w:rsidRDefault="001C3ADB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</w:t>
            </w:r>
            <w:r>
              <w:rPr>
                <w:rFonts w:eastAsia="Calibri"/>
                <w:lang w:eastAsia="en-US"/>
              </w:rPr>
              <w:br/>
              <w:t>(в результате конкурсных процедур были определены победители)</w:t>
            </w:r>
          </w:p>
        </w:tc>
      </w:tr>
      <w:tr w:rsidR="002013D2" w:rsidTr="000302AA">
        <w:trPr>
          <w:trHeight w:val="27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2A66C7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C3A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C3ADB">
              <w:rPr>
                <w:rFonts w:ascii="Times New Roman" w:hAnsi="Times New Roman" w:cs="Times New Roman"/>
                <w:sz w:val="20"/>
                <w:szCs w:val="20"/>
              </w:rPr>
              <w:br/>
              <w:t>2.2.2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граждан от общей численности населения, принявших участие в реализации проектов СОНКО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6554F4">
              <w:rPr>
                <w:rFonts w:eastAsia="Calibri"/>
                <w:lang w:eastAsia="en-US"/>
              </w:rPr>
              <w:t xml:space="preserve"> (100%)</w:t>
            </w:r>
          </w:p>
          <w:p w:rsidR="002013D2" w:rsidRDefault="001C3ADB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</w:t>
            </w:r>
          </w:p>
        </w:tc>
      </w:tr>
      <w:tr w:rsidR="002013D2" w:rsidTr="00076492">
        <w:trPr>
          <w:trHeight w:val="276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013D2" w:rsidRDefault="001C3ADB">
            <w:pPr>
              <w:pStyle w:val="Standard"/>
              <w:widowControl w:val="0"/>
              <w:spacing w:line="360" w:lineRule="auto"/>
            </w:pPr>
            <w:r>
              <w:rPr>
                <w:b/>
              </w:rPr>
              <w:t>Подпрограмма  3 «Здоровое население</w:t>
            </w:r>
            <w:r>
              <w:rPr>
                <w:b/>
                <w:bCs/>
              </w:rPr>
              <w:t>»</w:t>
            </w:r>
          </w:p>
        </w:tc>
      </w:tr>
      <w:tr w:rsidR="002013D2" w:rsidTr="00076492">
        <w:trPr>
          <w:trHeight w:val="276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013D2" w:rsidRDefault="001C3ADB">
            <w:pPr>
              <w:pStyle w:val="Standard"/>
              <w:widowControl w:val="0"/>
              <w:jc w:val="both"/>
            </w:pPr>
            <w:r>
              <w:rPr>
                <w:b/>
                <w:bCs/>
              </w:rPr>
              <w:t xml:space="preserve">Задача </w:t>
            </w:r>
            <w:r>
              <w:rPr>
                <w:b/>
              </w:rPr>
              <w:t>1.  Содействие развитию приоритета профилактики заболеваний и формированию здорового образа жизни населения района</w:t>
            </w:r>
          </w:p>
          <w:p w:rsidR="002013D2" w:rsidRDefault="002013D2">
            <w:pPr>
              <w:pStyle w:val="Standard"/>
              <w:widowControl w:val="0"/>
              <w:jc w:val="both"/>
              <w:rPr>
                <w:b/>
                <w:bCs/>
              </w:rPr>
            </w:pPr>
          </w:p>
        </w:tc>
      </w:tr>
      <w:tr w:rsidR="002013D2" w:rsidTr="000302AA">
        <w:trPr>
          <w:trHeight w:val="27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2A66C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C3A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C3ADB">
              <w:rPr>
                <w:rFonts w:ascii="Times New Roman" w:hAnsi="Times New Roman" w:cs="Times New Roman"/>
                <w:sz w:val="20"/>
                <w:szCs w:val="20"/>
              </w:rPr>
              <w:br/>
              <w:t>3.1.1.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widowControl w:val="0"/>
              <w:jc w:val="both"/>
            </w:pPr>
            <w:r>
              <w:t>Охват профилактическим консультированием в рамках диспансеризации и вакцинации взрослого населения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widowControl w:val="0"/>
              <w:jc w:val="center"/>
            </w:pPr>
            <w:r>
              <w:t>%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225558">
            <w:pPr>
              <w:pStyle w:val="Standard"/>
              <w:jc w:val="center"/>
            </w:pPr>
            <w:r>
              <w:t>85,2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693D0F" w:rsidP="00225558">
            <w:pPr>
              <w:pStyle w:val="Standard"/>
              <w:jc w:val="center"/>
            </w:pPr>
            <w:r>
              <w:rPr>
                <w:rFonts w:eastAsia="Calibri"/>
                <w:lang w:eastAsia="en-US"/>
              </w:rPr>
              <w:t>7</w:t>
            </w:r>
            <w:r w:rsidR="0022555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C95C0D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79,6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82422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  <w:r w:rsidR="002A66C7">
              <w:rPr>
                <w:rFonts w:eastAsia="Calibri"/>
                <w:lang w:eastAsia="en-US"/>
              </w:rPr>
              <w:t>5,6</w:t>
            </w:r>
            <w:r w:rsidR="00693D0F">
              <w:rPr>
                <w:rFonts w:eastAsia="Calibri"/>
                <w:lang w:eastAsia="en-US"/>
              </w:rPr>
              <w:t xml:space="preserve"> (</w:t>
            </w:r>
            <w:r w:rsidR="002A66C7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>,</w:t>
            </w:r>
            <w:r w:rsidR="002A66C7">
              <w:rPr>
                <w:rFonts w:eastAsia="Calibri"/>
                <w:lang w:eastAsia="en-US"/>
              </w:rPr>
              <w:t>6</w:t>
            </w:r>
            <w:r w:rsidR="00693D0F">
              <w:rPr>
                <w:rFonts w:eastAsia="Calibri"/>
                <w:lang w:eastAsia="en-US"/>
              </w:rPr>
              <w:t>%)</w:t>
            </w:r>
          </w:p>
          <w:p w:rsidR="002013D2" w:rsidRDefault="001C3ADB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выполнено</w:t>
            </w:r>
          </w:p>
        </w:tc>
      </w:tr>
      <w:tr w:rsidR="002013D2" w:rsidTr="000302AA">
        <w:trPr>
          <w:trHeight w:val="27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2A66C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C3A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C3ADB">
              <w:rPr>
                <w:rFonts w:ascii="Times New Roman" w:hAnsi="Times New Roman" w:cs="Times New Roman"/>
                <w:sz w:val="20"/>
                <w:szCs w:val="20"/>
              </w:rPr>
              <w:br/>
              <w:t>3.1.2.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widowControl w:val="0"/>
              <w:jc w:val="both"/>
            </w:pPr>
            <w:r>
              <w:t xml:space="preserve">Количество размещенной информации по </w:t>
            </w:r>
            <w:r>
              <w:rPr>
                <w:rFonts w:eastAsia="Calibri"/>
              </w:rPr>
              <w:t>ведению здорового образа жизни</w:t>
            </w:r>
            <w:r>
              <w:t xml:space="preserve"> на официальном сайте АМР, соцсетях, районной газете «Наша жизнь»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22555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Pr="006554F4" w:rsidRDefault="00225558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Pr="006554F4" w:rsidRDefault="00225558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2A66C7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693D0F">
              <w:rPr>
                <w:rFonts w:eastAsia="Calibri"/>
                <w:lang w:eastAsia="en-US"/>
              </w:rPr>
              <w:t xml:space="preserve"> (</w:t>
            </w:r>
            <w:r w:rsidR="006554F4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0</w:t>
            </w:r>
            <w:r w:rsidR="006554F4">
              <w:rPr>
                <w:rFonts w:eastAsia="Calibri"/>
                <w:lang w:eastAsia="en-US"/>
              </w:rPr>
              <w:t>0</w:t>
            </w:r>
            <w:r w:rsidR="00693D0F">
              <w:rPr>
                <w:rFonts w:eastAsia="Calibri"/>
                <w:lang w:eastAsia="en-US"/>
              </w:rPr>
              <w:t>%)</w:t>
            </w:r>
          </w:p>
          <w:p w:rsidR="002013D2" w:rsidRDefault="001C3AD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выполнено</w:t>
            </w:r>
          </w:p>
        </w:tc>
      </w:tr>
      <w:tr w:rsidR="002013D2" w:rsidTr="00076492">
        <w:trPr>
          <w:trHeight w:val="276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ind w:firstLine="26"/>
            </w:pPr>
            <w:r>
              <w:rPr>
                <w:b/>
              </w:rPr>
              <w:t xml:space="preserve">Задача 2. </w:t>
            </w:r>
            <w:r>
              <w:rPr>
                <w:b/>
                <w:bCs/>
              </w:rPr>
              <w:t>Обеспечение проведения разъяснительной работы среди населения о мерах профилактики туберкулеза</w:t>
            </w:r>
          </w:p>
        </w:tc>
      </w:tr>
      <w:tr w:rsidR="002013D2" w:rsidTr="000302AA">
        <w:trPr>
          <w:trHeight w:val="27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Pr="004B243C" w:rsidRDefault="001C3ADB" w:rsidP="002A66C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B243C">
              <w:rPr>
                <w:rFonts w:ascii="Times New Roman" w:hAnsi="Times New Roman" w:cs="Times New Roman"/>
                <w:sz w:val="20"/>
                <w:szCs w:val="20"/>
              </w:rPr>
              <w:br/>
              <w:t>3.2.1.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Pr="004B243C" w:rsidRDefault="001C3ADB">
            <w:pPr>
              <w:pStyle w:val="Standard"/>
              <w:widowControl w:val="0"/>
              <w:jc w:val="both"/>
            </w:pPr>
            <w:r w:rsidRPr="004B243C">
              <w:t>Охват населения флюорографическим обследованием от совокупного населения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Pr="004B243C" w:rsidRDefault="001C3ADB">
            <w:pPr>
              <w:pStyle w:val="Default"/>
              <w:jc w:val="center"/>
              <w:rPr>
                <w:sz w:val="20"/>
                <w:szCs w:val="20"/>
              </w:rPr>
            </w:pPr>
            <w:r w:rsidRPr="004B243C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Pr="004B243C" w:rsidRDefault="00C95C0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Pr="004B243C" w:rsidRDefault="001C3ADB" w:rsidP="00C95C0D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4B243C">
              <w:rPr>
                <w:rFonts w:eastAsia="Calibri"/>
                <w:lang w:eastAsia="en-US"/>
              </w:rPr>
              <w:t>8</w:t>
            </w:r>
            <w:r w:rsidR="00C95C0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Pr="004B243C" w:rsidRDefault="00B06724" w:rsidP="00B06724">
            <w:pPr>
              <w:pStyle w:val="Standard"/>
              <w:ind w:firstLine="26"/>
              <w:jc w:val="center"/>
            </w:pPr>
            <w:r>
              <w:rPr>
                <w:rFonts w:eastAsia="Calibri"/>
                <w:lang w:eastAsia="en-US"/>
              </w:rPr>
              <w:t>84</w:t>
            </w:r>
            <w:r w:rsidR="00931F18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Pr="004B243C" w:rsidRDefault="002A66C7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+3,6</w:t>
            </w:r>
            <w:r w:rsidR="001C3ADB" w:rsidRPr="004B243C">
              <w:rPr>
                <w:rFonts w:eastAsia="Calibri"/>
                <w:lang w:eastAsia="en-US"/>
              </w:rPr>
              <w:t xml:space="preserve"> (</w:t>
            </w:r>
            <w:r>
              <w:rPr>
                <w:rFonts w:eastAsia="Calibri"/>
                <w:lang w:eastAsia="en-US"/>
              </w:rPr>
              <w:t>4</w:t>
            </w:r>
            <w:r w:rsidR="004B243C">
              <w:rPr>
                <w:rFonts w:eastAsia="Calibri"/>
                <w:lang w:eastAsia="en-US"/>
              </w:rPr>
              <w:t>,</w:t>
            </w:r>
            <w:r w:rsidR="00931F18">
              <w:rPr>
                <w:rFonts w:eastAsia="Calibri"/>
                <w:lang w:eastAsia="en-US"/>
              </w:rPr>
              <w:t>4</w:t>
            </w:r>
            <w:r w:rsidR="001C3ADB" w:rsidRPr="004B243C">
              <w:rPr>
                <w:rFonts w:eastAsia="Calibri"/>
                <w:lang w:eastAsia="en-US"/>
              </w:rPr>
              <w:t>%)</w:t>
            </w:r>
          </w:p>
          <w:p w:rsidR="002013D2" w:rsidRPr="005E4B99" w:rsidRDefault="001C3ADB" w:rsidP="004B243C">
            <w:pPr>
              <w:pStyle w:val="Standard"/>
              <w:ind w:firstLine="26"/>
              <w:jc w:val="center"/>
              <w:rPr>
                <w:lang w:val="en-US"/>
              </w:rPr>
            </w:pPr>
            <w:r w:rsidRPr="004B243C">
              <w:rPr>
                <w:rFonts w:eastAsia="Calibri"/>
                <w:lang w:eastAsia="en-US"/>
              </w:rPr>
              <w:t>выполнено</w:t>
            </w:r>
            <w:r w:rsidRPr="004B243C">
              <w:rPr>
                <w:rFonts w:eastAsia="Calibri"/>
                <w:lang w:eastAsia="en-US"/>
              </w:rPr>
              <w:br/>
            </w:r>
          </w:p>
        </w:tc>
      </w:tr>
      <w:tr w:rsidR="002013D2" w:rsidTr="000302AA">
        <w:trPr>
          <w:trHeight w:val="27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 w:rsidP="002A66C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3.2.2.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widowControl w:val="0"/>
              <w:jc w:val="both"/>
            </w:pPr>
            <w:r>
              <w:t>Количество информационно-консультативных мероприятий среди населения  по профилактике распространения туберкулеза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C95C0D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C95C0D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6554F4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021B80">
              <w:rPr>
                <w:rFonts w:eastAsia="Calibri"/>
                <w:lang w:eastAsia="en-US"/>
              </w:rPr>
              <w:t xml:space="preserve"> (</w:t>
            </w:r>
            <w:r>
              <w:rPr>
                <w:rFonts w:eastAsia="Calibri"/>
                <w:lang w:eastAsia="en-US"/>
              </w:rPr>
              <w:t>10</w:t>
            </w:r>
            <w:r w:rsidR="00021B80">
              <w:rPr>
                <w:rFonts w:eastAsia="Calibri"/>
                <w:lang w:eastAsia="en-US"/>
              </w:rPr>
              <w:t>0%)</w:t>
            </w:r>
          </w:p>
          <w:p w:rsidR="002013D2" w:rsidRDefault="001C3ADB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</w:t>
            </w:r>
            <w:r w:rsidR="002A66C7">
              <w:rPr>
                <w:rFonts w:eastAsia="Calibri"/>
                <w:lang w:eastAsia="en-US"/>
              </w:rPr>
              <w:t>о</w:t>
            </w:r>
          </w:p>
        </w:tc>
      </w:tr>
      <w:tr w:rsidR="002013D2" w:rsidTr="00076492">
        <w:trPr>
          <w:trHeight w:val="276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Подпрограмма 4 «Доступная среда»</w:t>
            </w:r>
          </w:p>
        </w:tc>
      </w:tr>
      <w:tr w:rsidR="002013D2" w:rsidTr="00076492">
        <w:trPr>
          <w:trHeight w:val="276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widowControl w:val="0"/>
              <w:jc w:val="both"/>
            </w:pPr>
            <w:r>
              <w:rPr>
                <w:b/>
              </w:rPr>
              <w:t>Задача 1. Организовать работу по адаптации муниципальных учреждений путем ремонта, дооборудования техническими средствами адаптации и альтернативного формата предоставления услуг.</w:t>
            </w:r>
          </w:p>
        </w:tc>
      </w:tr>
      <w:tr w:rsidR="002013D2" w:rsidTr="00893A87">
        <w:trPr>
          <w:trHeight w:val="27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 w:rsidP="002A66C7">
            <w:pPr>
              <w:pStyle w:val="Standard"/>
            </w:pPr>
            <w:r>
              <w:t>1</w:t>
            </w:r>
            <w:r w:rsidR="002A66C7">
              <w:t>2</w:t>
            </w:r>
            <w:r>
              <w:t>.</w:t>
            </w:r>
            <w:r>
              <w:br/>
              <w:t>4.1.1.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адаптированных муниципальных учреждений сферы образования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jc w:val="center"/>
            </w:pPr>
            <w:r>
              <w:t>ед.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C95C0D">
            <w:pPr>
              <w:pStyle w:val="Default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95408A">
            <w:pPr>
              <w:pStyle w:val="Standard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F22926">
            <w:pPr>
              <w:pStyle w:val="Standard"/>
              <w:ind w:firstLine="26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F22926">
            <w:pPr>
              <w:pStyle w:val="Standard"/>
              <w:ind w:firstLine="26"/>
              <w:jc w:val="center"/>
            </w:pPr>
            <w:r>
              <w:t xml:space="preserve">0 </w:t>
            </w:r>
            <w:r w:rsidR="0095408A">
              <w:t>(100%)</w:t>
            </w:r>
          </w:p>
          <w:p w:rsidR="002013D2" w:rsidRDefault="001C3ADB">
            <w:pPr>
              <w:pStyle w:val="Standard"/>
              <w:ind w:firstLine="26"/>
              <w:jc w:val="center"/>
            </w:pPr>
            <w:r>
              <w:t>выполнено</w:t>
            </w:r>
            <w:r>
              <w:br/>
            </w:r>
          </w:p>
        </w:tc>
      </w:tr>
      <w:tr w:rsidR="002013D2" w:rsidTr="00893A87">
        <w:trPr>
          <w:trHeight w:val="276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Pr="0094052F" w:rsidRDefault="001C3ADB" w:rsidP="002A66C7">
            <w:pPr>
              <w:pStyle w:val="Standard"/>
            </w:pPr>
            <w:r w:rsidRPr="0094052F">
              <w:t>1</w:t>
            </w:r>
            <w:r w:rsidR="002A66C7">
              <w:t>3</w:t>
            </w:r>
            <w:r w:rsidRPr="0094052F">
              <w:t>.</w:t>
            </w:r>
            <w:r w:rsidRPr="0094052F">
              <w:br/>
              <w:t>4.1.2.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Pr="0094052F" w:rsidRDefault="001C3ADB">
            <w:pPr>
              <w:pStyle w:val="Standard"/>
              <w:widowControl w:val="0"/>
              <w:jc w:val="both"/>
            </w:pPr>
            <w:r w:rsidRPr="0094052F">
              <w:rPr>
                <w:color w:val="000000"/>
              </w:rPr>
              <w:t xml:space="preserve">Количество адаптированных муниципальных учреждений сферы культуры, </w:t>
            </w:r>
            <w:r w:rsidRPr="0094052F">
              <w:t>путем ремонта, дооборудования техническими средствами адаптации и альтернативного формата предоставления услуг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Pr="0094052F" w:rsidRDefault="001C3ADB">
            <w:pPr>
              <w:pStyle w:val="Standard"/>
              <w:jc w:val="center"/>
            </w:pPr>
            <w:r w:rsidRPr="0094052F">
              <w:t>ед.</w:t>
            </w:r>
          </w:p>
        </w:tc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Pr="0094052F" w:rsidRDefault="00C95C0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Pr="0094052F" w:rsidRDefault="00C95C0D">
            <w:pPr>
              <w:pStyle w:val="Standard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Pr="0094052F" w:rsidRDefault="00AF3E49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 w:rsidRPr="0094052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Pr="0094052F" w:rsidRDefault="002A66C7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+1</w:t>
            </w:r>
            <w:r w:rsidR="0094052F">
              <w:rPr>
                <w:rFonts w:eastAsia="Calibri"/>
                <w:lang w:eastAsia="en-US"/>
              </w:rPr>
              <w:t xml:space="preserve"> </w:t>
            </w:r>
            <w:r w:rsidR="0095408A" w:rsidRPr="0094052F">
              <w:rPr>
                <w:rFonts w:eastAsia="Calibri"/>
                <w:lang w:eastAsia="en-US"/>
              </w:rPr>
              <w:t>(</w:t>
            </w:r>
            <w:r>
              <w:rPr>
                <w:rFonts w:eastAsia="Calibri"/>
                <w:lang w:eastAsia="en-US"/>
              </w:rPr>
              <w:t>20</w:t>
            </w:r>
            <w:r w:rsidR="0095408A" w:rsidRPr="0094052F">
              <w:rPr>
                <w:rFonts w:eastAsia="Calibri"/>
                <w:lang w:eastAsia="en-US"/>
              </w:rPr>
              <w:t>0%)</w:t>
            </w:r>
          </w:p>
          <w:p w:rsidR="002013D2" w:rsidRPr="0094052F" w:rsidRDefault="001C3ADB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 w:rsidRPr="0094052F">
              <w:rPr>
                <w:rFonts w:eastAsia="Calibri"/>
                <w:lang w:eastAsia="en-US"/>
              </w:rPr>
              <w:t>выполнен</w:t>
            </w:r>
            <w:r w:rsidR="0095408A" w:rsidRPr="0094052F">
              <w:rPr>
                <w:rFonts w:eastAsia="Calibri"/>
                <w:lang w:eastAsia="en-US"/>
              </w:rPr>
              <w:t>о</w:t>
            </w:r>
          </w:p>
          <w:p w:rsidR="0094052F" w:rsidRDefault="0094052F" w:rsidP="0094052F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</w:p>
        </w:tc>
      </w:tr>
      <w:tr w:rsidR="002013D2" w:rsidTr="00893A87">
        <w:trPr>
          <w:trHeight w:val="27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Pr="00ED78F2" w:rsidRDefault="001C3ADB" w:rsidP="002A66C7">
            <w:pPr>
              <w:pStyle w:val="Standard"/>
            </w:pPr>
            <w:r w:rsidRPr="00ED78F2">
              <w:t>1</w:t>
            </w:r>
            <w:r w:rsidR="002A66C7">
              <w:t>4</w:t>
            </w:r>
            <w:r w:rsidRPr="00ED78F2">
              <w:t>.</w:t>
            </w:r>
            <w:r w:rsidRPr="00ED78F2">
              <w:br/>
              <w:t>4.1.3.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Pr="00ED78F2" w:rsidRDefault="001C3ADB">
            <w:pPr>
              <w:pStyle w:val="Standard"/>
              <w:widowControl w:val="0"/>
              <w:jc w:val="both"/>
            </w:pPr>
            <w:bookmarkStart w:id="1" w:name="_Hlk93324244"/>
            <w:r w:rsidRPr="00ED78F2">
              <w:t>Количество предприятий потребительской сферы, адаптированных</w:t>
            </w:r>
            <w:bookmarkEnd w:id="1"/>
            <w:r w:rsidRPr="00ED78F2">
              <w:t xml:space="preserve"> путем ремонта, дооборудования техническими средствами адаптации и альтернативного формата предоставления услуг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Pr="00ED78F2" w:rsidRDefault="001C3ADB">
            <w:pPr>
              <w:pStyle w:val="Default"/>
              <w:jc w:val="center"/>
              <w:rPr>
                <w:sz w:val="20"/>
                <w:szCs w:val="20"/>
              </w:rPr>
            </w:pPr>
            <w:r w:rsidRPr="00ED78F2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Pr="00ED78F2" w:rsidRDefault="001C3ADB">
            <w:pPr>
              <w:pStyle w:val="Default"/>
              <w:jc w:val="center"/>
              <w:rPr>
                <w:sz w:val="20"/>
                <w:szCs w:val="20"/>
              </w:rPr>
            </w:pPr>
            <w:r w:rsidRPr="00ED78F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Pr="00ED78F2" w:rsidRDefault="00021B80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ED78F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Pr="00ED78F2" w:rsidRDefault="00A328B0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Pr="00ED78F2" w:rsidRDefault="00A328B0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 </w:t>
            </w:r>
            <w:r w:rsidR="0095408A" w:rsidRPr="00ED78F2">
              <w:rPr>
                <w:rFonts w:eastAsia="Calibri"/>
                <w:lang w:eastAsia="en-US"/>
              </w:rPr>
              <w:t>(100%)</w:t>
            </w:r>
          </w:p>
          <w:p w:rsidR="002013D2" w:rsidRDefault="001C3ADB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 w:rsidRPr="00ED78F2">
              <w:rPr>
                <w:rFonts w:eastAsia="Calibri"/>
                <w:lang w:eastAsia="en-US"/>
              </w:rPr>
              <w:t>выполнен</w:t>
            </w:r>
            <w:r w:rsidR="0095408A" w:rsidRPr="00ED78F2">
              <w:rPr>
                <w:rFonts w:eastAsia="Calibri"/>
                <w:lang w:eastAsia="en-US"/>
              </w:rPr>
              <w:t>о</w:t>
            </w:r>
          </w:p>
        </w:tc>
      </w:tr>
      <w:tr w:rsidR="002013D2" w:rsidTr="00076492">
        <w:trPr>
          <w:trHeight w:val="549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ind w:firstLine="26"/>
            </w:pPr>
            <w:r>
              <w:rPr>
                <w:b/>
              </w:rPr>
              <w:t xml:space="preserve">Задача 2. Организовать работу по размещению информационных материалов о доступности объектов и услуг для граждан с инвалидностью и </w:t>
            </w:r>
            <w:r>
              <w:rPr>
                <w:b/>
                <w:shd w:val="clear" w:color="auto" w:fill="FFFFFF"/>
              </w:rPr>
              <w:t>иных маломобильных групп населения</w:t>
            </w:r>
          </w:p>
        </w:tc>
      </w:tr>
      <w:tr w:rsidR="002013D2" w:rsidTr="00893A87">
        <w:trPr>
          <w:trHeight w:val="27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 w:rsidP="002A66C7">
            <w:pPr>
              <w:pStyle w:val="Standard"/>
            </w:pPr>
            <w:r>
              <w:t>1</w:t>
            </w:r>
            <w:r w:rsidR="002A66C7">
              <w:t>5</w:t>
            </w:r>
            <w:r>
              <w:t>.</w:t>
            </w:r>
            <w:r>
              <w:br/>
              <w:t>4.2.1.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widowControl w:val="0"/>
            </w:pPr>
            <w:r>
              <w:t>Количество размещенных информационных материалов о доступности объектов и услуг в сфере образования и культуры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82422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82422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 </w:t>
            </w:r>
            <w:r w:rsidR="0095408A">
              <w:rPr>
                <w:rFonts w:eastAsia="Calibri"/>
                <w:lang w:eastAsia="en-US"/>
              </w:rPr>
              <w:t>(</w:t>
            </w:r>
            <w:r>
              <w:rPr>
                <w:rFonts w:eastAsia="Calibri"/>
                <w:lang w:eastAsia="en-US"/>
              </w:rPr>
              <w:t>10</w:t>
            </w:r>
            <w:r w:rsidR="0095408A">
              <w:rPr>
                <w:rFonts w:eastAsia="Calibri"/>
                <w:lang w:eastAsia="en-US"/>
              </w:rPr>
              <w:t>0%)</w:t>
            </w:r>
          </w:p>
          <w:p w:rsidR="002013D2" w:rsidRDefault="001C3ADB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</w:t>
            </w:r>
            <w:r w:rsidR="005C7E31">
              <w:rPr>
                <w:rFonts w:eastAsia="Calibri"/>
                <w:lang w:eastAsia="en-US"/>
              </w:rPr>
              <w:t>о</w:t>
            </w:r>
          </w:p>
        </w:tc>
      </w:tr>
      <w:tr w:rsidR="002013D2" w:rsidTr="00893A87">
        <w:trPr>
          <w:trHeight w:val="27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 w:rsidP="002A66C7">
            <w:pPr>
              <w:pStyle w:val="Standard"/>
            </w:pPr>
            <w:r>
              <w:t>1</w:t>
            </w:r>
            <w:r w:rsidR="002A66C7">
              <w:t>6</w:t>
            </w:r>
            <w:r>
              <w:t>.</w:t>
            </w:r>
            <w:r>
              <w:br/>
              <w:t>4.2.2.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user"/>
              <w:widowControl w:val="0"/>
              <w:suppressAutoHyphens w:val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граждан с инвалидностью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 иных маломобильных групп населения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удовлетворенных качеством предоставления услуг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 w:rsidP="00021B80">
            <w:pPr>
              <w:pStyle w:val="Default"/>
              <w:jc w:val="center"/>
            </w:pPr>
            <w:r>
              <w:rPr>
                <w:sz w:val="20"/>
                <w:szCs w:val="20"/>
              </w:rPr>
              <w:t>5</w:t>
            </w:r>
            <w:r w:rsidR="00021B80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95408A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82422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82422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 </w:t>
            </w:r>
            <w:r w:rsidR="005C7E31">
              <w:rPr>
                <w:rFonts w:eastAsia="Calibri"/>
                <w:lang w:eastAsia="en-US"/>
              </w:rPr>
              <w:t>(100%)</w:t>
            </w:r>
          </w:p>
          <w:p w:rsidR="002013D2" w:rsidRDefault="005C7E31" w:rsidP="00182422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1C3ADB">
              <w:rPr>
                <w:rFonts w:eastAsia="Calibri"/>
                <w:lang w:eastAsia="en-US"/>
              </w:rPr>
              <w:t>выполнен</w:t>
            </w:r>
            <w:r>
              <w:rPr>
                <w:rFonts w:eastAsia="Calibri"/>
                <w:lang w:eastAsia="en-US"/>
              </w:rPr>
              <w:t>о</w:t>
            </w:r>
            <w:r w:rsidR="00575A20">
              <w:rPr>
                <w:rFonts w:eastAsia="Calibri"/>
                <w:lang w:eastAsia="en-US"/>
              </w:rPr>
              <w:br/>
            </w:r>
          </w:p>
        </w:tc>
      </w:tr>
      <w:tr w:rsidR="002013D2" w:rsidTr="00893A87">
        <w:trPr>
          <w:trHeight w:val="276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 w:rsidP="002A66C7">
            <w:pPr>
              <w:pStyle w:val="Standard"/>
            </w:pPr>
            <w:r>
              <w:t>1</w:t>
            </w:r>
            <w:r w:rsidR="002A66C7">
              <w:t>7</w:t>
            </w:r>
            <w:r>
              <w:t>.</w:t>
            </w:r>
            <w:r>
              <w:br/>
              <w:t>4.2.3.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widowControl w:val="0"/>
              <w:suppressAutoHyphens w:val="0"/>
              <w:jc w:val="both"/>
            </w:pPr>
            <w:r>
              <w:t>Количество размещенных информационных материалов о доступности объектов потребительской сферы (торговли, общественного питания и бытовых услуг)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82422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82422" w:rsidP="00182422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 </w:t>
            </w:r>
            <w:r w:rsidR="005C7E31">
              <w:rPr>
                <w:rFonts w:eastAsia="Calibri"/>
                <w:lang w:eastAsia="en-US"/>
              </w:rPr>
              <w:t>(</w:t>
            </w:r>
            <w:r>
              <w:rPr>
                <w:rFonts w:eastAsia="Calibri"/>
                <w:lang w:eastAsia="en-US"/>
              </w:rPr>
              <w:t>10</w:t>
            </w:r>
            <w:r w:rsidR="005C7E31">
              <w:rPr>
                <w:rFonts w:eastAsia="Calibri"/>
                <w:lang w:eastAsia="en-US"/>
              </w:rPr>
              <w:t>0%)</w:t>
            </w:r>
            <w:r w:rsidR="001C3ADB">
              <w:rPr>
                <w:rFonts w:eastAsia="Calibri"/>
                <w:lang w:eastAsia="en-US"/>
              </w:rPr>
              <w:br/>
              <w:t>выполнен</w:t>
            </w:r>
            <w:r w:rsidR="005C7E31">
              <w:rPr>
                <w:rFonts w:eastAsia="Calibri"/>
                <w:lang w:eastAsia="en-US"/>
              </w:rPr>
              <w:t>о</w:t>
            </w:r>
          </w:p>
        </w:tc>
      </w:tr>
      <w:tr w:rsidR="002013D2" w:rsidTr="00076492">
        <w:trPr>
          <w:trHeight w:val="276"/>
        </w:trPr>
        <w:tc>
          <w:tcPr>
            <w:tcW w:w="9639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Задача 3. Открытие творческого и личностного потенциала граждан с инвалидностью</w:t>
            </w:r>
          </w:p>
        </w:tc>
      </w:tr>
      <w:tr w:rsidR="002013D2" w:rsidTr="00ED78F2">
        <w:trPr>
          <w:trHeight w:val="276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 w:rsidP="002A66C7">
            <w:pPr>
              <w:pStyle w:val="Standard"/>
            </w:pPr>
            <w:r>
              <w:t>1</w:t>
            </w:r>
            <w:r w:rsidR="002A66C7">
              <w:t>8</w:t>
            </w:r>
            <w:r>
              <w:t>.</w:t>
            </w:r>
            <w:r>
              <w:br/>
              <w:t>4.3.1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widowControl w:val="0"/>
              <w:suppressAutoHyphens w:val="0"/>
              <w:jc w:val="both"/>
              <w:rPr>
                <w:rFonts w:eastAsia="Lucida Sans Unicode"/>
                <w:color w:val="000000"/>
              </w:rPr>
            </w:pPr>
            <w:r>
              <w:rPr>
                <w:rFonts w:eastAsia="Lucida Sans Unicode"/>
                <w:color w:val="000000"/>
              </w:rPr>
              <w:t>Количество проведенных конкурсов, фестивалей, квестов для  граждан с инвалидностью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C95C0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5C7E31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5C7E31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5C7E31" w:rsidP="005C7E31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1C3ADB">
              <w:rPr>
                <w:rFonts w:eastAsia="Calibri"/>
                <w:lang w:eastAsia="en-US"/>
              </w:rPr>
              <w:t xml:space="preserve"> (</w:t>
            </w:r>
            <w:r>
              <w:rPr>
                <w:rFonts w:eastAsia="Calibri"/>
                <w:lang w:eastAsia="en-US"/>
              </w:rPr>
              <w:t>1</w:t>
            </w:r>
            <w:r w:rsidR="001C3ADB">
              <w:rPr>
                <w:rFonts w:eastAsia="Calibri"/>
                <w:lang w:eastAsia="en-US"/>
              </w:rPr>
              <w:t>00%)</w:t>
            </w:r>
            <w:r w:rsidR="001C3ADB">
              <w:rPr>
                <w:rFonts w:eastAsia="Calibri"/>
                <w:lang w:eastAsia="en-US"/>
              </w:rPr>
              <w:br/>
              <w:t>выполнено</w:t>
            </w:r>
            <w:r w:rsidR="001C3ADB">
              <w:rPr>
                <w:rFonts w:eastAsia="Calibri"/>
                <w:lang w:eastAsia="en-US"/>
              </w:rPr>
              <w:br/>
            </w:r>
          </w:p>
        </w:tc>
      </w:tr>
      <w:tr w:rsidR="002013D2" w:rsidTr="00ED78F2">
        <w:trPr>
          <w:trHeight w:val="276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2A66C7">
            <w:pPr>
              <w:pStyle w:val="Standard"/>
            </w:pPr>
            <w:r>
              <w:t>19</w:t>
            </w:r>
            <w:r w:rsidR="001C3ADB">
              <w:t>.</w:t>
            </w:r>
          </w:p>
          <w:p w:rsidR="002013D2" w:rsidRDefault="001C3ADB">
            <w:pPr>
              <w:pStyle w:val="Standard"/>
            </w:pPr>
            <w:r>
              <w:t>4.3.2.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widowControl w:val="0"/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проведенных спортивных мероприятий по адаптивному туризму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C95C0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5C7E31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82422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82422" w:rsidP="006554F4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 </w:t>
            </w:r>
            <w:r w:rsidR="000302AA">
              <w:rPr>
                <w:rFonts w:eastAsia="Calibri"/>
                <w:lang w:eastAsia="en-US"/>
              </w:rPr>
              <w:t>(100%)</w:t>
            </w:r>
            <w:r w:rsidR="001C3ADB">
              <w:rPr>
                <w:rFonts w:eastAsia="Calibri"/>
                <w:lang w:eastAsia="en-US"/>
              </w:rPr>
              <w:br/>
            </w:r>
            <w:r w:rsidR="000302AA">
              <w:rPr>
                <w:rFonts w:eastAsia="Calibri"/>
                <w:lang w:eastAsia="en-US"/>
              </w:rPr>
              <w:t>выполнено</w:t>
            </w:r>
            <w:r w:rsidR="00575A20">
              <w:rPr>
                <w:rFonts w:eastAsia="Calibri"/>
                <w:lang w:eastAsia="en-US"/>
              </w:rPr>
              <w:br/>
            </w:r>
          </w:p>
        </w:tc>
      </w:tr>
      <w:tr w:rsidR="002013D2" w:rsidTr="00076492">
        <w:trPr>
          <w:trHeight w:val="276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5 «Старшее поколение»</w:t>
            </w:r>
          </w:p>
        </w:tc>
      </w:tr>
      <w:tr w:rsidR="002013D2" w:rsidTr="00076492">
        <w:trPr>
          <w:trHeight w:val="276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013D2" w:rsidRDefault="001C3ADB">
            <w:pPr>
              <w:pStyle w:val="Standard"/>
              <w:ind w:firstLine="34"/>
            </w:pPr>
            <w:r>
              <w:rPr>
                <w:b/>
                <w:bCs/>
              </w:rPr>
              <w:t>Задача 1. Повышение вовлеченности граждан пожилого возраста в спортивную и  культурно-досуговую деятельность для р</w:t>
            </w:r>
            <w:r>
              <w:rPr>
                <w:rFonts w:eastAsia="Calibri"/>
                <w:b/>
                <w:bCs/>
              </w:rPr>
              <w:t>азвития их активности и самореализации</w:t>
            </w:r>
          </w:p>
        </w:tc>
      </w:tr>
      <w:tr w:rsidR="002013D2" w:rsidTr="00ED78F2">
        <w:trPr>
          <w:trHeight w:val="27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Pr="00B90068" w:rsidRDefault="001C3ADB" w:rsidP="006F6D08">
            <w:pPr>
              <w:pStyle w:val="Standard"/>
            </w:pPr>
            <w:r w:rsidRPr="00B90068">
              <w:t>2</w:t>
            </w:r>
            <w:r w:rsidR="006F6D08">
              <w:t>0</w:t>
            </w:r>
            <w:r w:rsidRPr="00B90068">
              <w:t>.</w:t>
            </w:r>
            <w:r w:rsidRPr="00B90068">
              <w:br/>
              <w:t>5.1.1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Pr="00B90068" w:rsidRDefault="001C3ADB">
            <w:pPr>
              <w:pStyle w:val="Standard"/>
            </w:pPr>
            <w:r w:rsidRPr="00B90068">
              <w:t>Количество лиц старшей возрастной группы, участвующих в культурно-досуговых и спортивных мероприятиях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Pr="00B90068" w:rsidRDefault="001C3ADB">
            <w:pPr>
              <w:pStyle w:val="Standard"/>
              <w:jc w:val="center"/>
            </w:pPr>
            <w:r w:rsidRPr="00B90068">
              <w:t>чел.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Pr="00B90068" w:rsidRDefault="00C95C0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Pr="00B90068" w:rsidRDefault="0089585F" w:rsidP="00C95C0D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B90068">
              <w:rPr>
                <w:rFonts w:eastAsia="Calibri"/>
                <w:lang w:eastAsia="en-US"/>
              </w:rPr>
              <w:t>2</w:t>
            </w:r>
            <w:r w:rsidR="00C95C0D">
              <w:rPr>
                <w:rFonts w:eastAsia="Calibri"/>
                <w:lang w:eastAsia="en-US"/>
              </w:rPr>
              <w:t>1</w:t>
            </w:r>
            <w:r w:rsidRPr="00B90068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Pr="00BD1B3A" w:rsidRDefault="00B90068" w:rsidP="00BD1B3A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 w:rsidRPr="00B90068">
              <w:rPr>
                <w:rFonts w:eastAsia="Calibri"/>
                <w:lang w:val="en-US" w:eastAsia="en-US"/>
              </w:rPr>
              <w:t>2</w:t>
            </w:r>
            <w:r w:rsidR="00BD1B3A">
              <w:rPr>
                <w:rFonts w:eastAsia="Calibri"/>
                <w:lang w:eastAsia="en-US"/>
              </w:rPr>
              <w:t>748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Pr="00B90068" w:rsidRDefault="00BD1B3A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+648</w:t>
            </w:r>
            <w:r w:rsidR="001C3ADB" w:rsidRPr="00B90068">
              <w:rPr>
                <w:rFonts w:eastAsia="Calibri"/>
                <w:lang w:eastAsia="en-US"/>
              </w:rPr>
              <w:t xml:space="preserve"> (</w:t>
            </w:r>
            <w:r>
              <w:rPr>
                <w:rFonts w:eastAsia="Calibri"/>
                <w:lang w:eastAsia="en-US"/>
              </w:rPr>
              <w:t>30,9</w:t>
            </w:r>
            <w:r w:rsidR="001C3ADB" w:rsidRPr="00B90068">
              <w:rPr>
                <w:rFonts w:eastAsia="Calibri"/>
                <w:lang w:eastAsia="en-US"/>
              </w:rPr>
              <w:t>%)</w:t>
            </w:r>
          </w:p>
          <w:p w:rsidR="002013D2" w:rsidRDefault="001C3ADB" w:rsidP="00B90068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 w:rsidRPr="00B90068">
              <w:rPr>
                <w:rFonts w:eastAsia="Calibri"/>
                <w:lang w:eastAsia="en-US"/>
              </w:rPr>
              <w:t>выполнено</w:t>
            </w:r>
            <w:r w:rsidR="00575A20" w:rsidRPr="00B90068">
              <w:rPr>
                <w:rFonts w:eastAsia="Calibri"/>
                <w:lang w:eastAsia="en-US"/>
              </w:rPr>
              <w:br/>
            </w:r>
          </w:p>
        </w:tc>
      </w:tr>
      <w:tr w:rsidR="002013D2" w:rsidTr="00ED78F2">
        <w:trPr>
          <w:trHeight w:val="27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 w:rsidP="006F6D08">
            <w:pPr>
              <w:pStyle w:val="Standard"/>
            </w:pPr>
            <w:r>
              <w:t>2</w:t>
            </w:r>
            <w:r w:rsidR="006F6D08">
              <w:t>1</w:t>
            </w:r>
            <w:r>
              <w:t>.</w:t>
            </w:r>
            <w:r>
              <w:br/>
              <w:t>5.1.2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Количество граждан пожилого возраста, участвующих в районном форуме «Забота»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jc w:val="center"/>
            </w:pPr>
            <w:r>
              <w:t>ед.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575A20" w:rsidP="00C95C0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95C0D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89585F" w:rsidP="00C95C0D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C95C0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815C3" w:rsidP="001407A8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1407A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815C3" w:rsidP="002A66C7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+19</w:t>
            </w:r>
            <w:r w:rsidR="001C3ADB">
              <w:rPr>
                <w:rFonts w:eastAsia="Calibri"/>
                <w:lang w:eastAsia="en-US"/>
              </w:rPr>
              <w:t xml:space="preserve"> (</w:t>
            </w:r>
            <w:r>
              <w:rPr>
                <w:rFonts w:eastAsia="Calibri"/>
                <w:lang w:eastAsia="en-US"/>
              </w:rPr>
              <w:t>2</w:t>
            </w:r>
            <w:r w:rsidR="002A66C7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,</w:t>
            </w:r>
            <w:r w:rsidR="002A66C7">
              <w:rPr>
                <w:rFonts w:eastAsia="Calibri"/>
                <w:lang w:eastAsia="en-US"/>
              </w:rPr>
              <w:t>0</w:t>
            </w:r>
            <w:r w:rsidR="001C3ADB">
              <w:rPr>
                <w:rFonts w:eastAsia="Calibri"/>
                <w:lang w:eastAsia="en-US"/>
              </w:rPr>
              <w:t>%)</w:t>
            </w:r>
            <w:r w:rsidR="001C3ADB">
              <w:rPr>
                <w:rFonts w:eastAsia="Calibri"/>
                <w:lang w:eastAsia="en-US"/>
              </w:rPr>
              <w:br/>
            </w:r>
            <w:r w:rsidR="00182E41">
              <w:rPr>
                <w:rFonts w:eastAsia="Calibri"/>
                <w:lang w:eastAsia="en-US"/>
              </w:rPr>
              <w:t>выполнено</w:t>
            </w:r>
          </w:p>
        </w:tc>
      </w:tr>
      <w:tr w:rsidR="002013D2" w:rsidTr="00076492">
        <w:trPr>
          <w:trHeight w:val="276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ind w:firstLine="26"/>
            </w:pPr>
            <w:r>
              <w:rPr>
                <w:b/>
                <w:bCs/>
              </w:rPr>
              <w:t xml:space="preserve">Задача 2. </w:t>
            </w:r>
            <w:r>
              <w:rPr>
                <w:b/>
              </w:rPr>
              <w:t>Укрепление взаимосвязи поколений</w:t>
            </w:r>
          </w:p>
        </w:tc>
      </w:tr>
      <w:tr w:rsidR="002013D2" w:rsidTr="00ED78F2">
        <w:trPr>
          <w:trHeight w:val="27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</w:pPr>
            <w:r>
              <w:t>2</w:t>
            </w:r>
            <w:r w:rsidR="006F6D08">
              <w:t>2</w:t>
            </w:r>
            <w:r>
              <w:t>.</w:t>
            </w:r>
          </w:p>
          <w:p w:rsidR="002013D2" w:rsidRDefault="001C3ADB">
            <w:pPr>
              <w:pStyle w:val="Standard"/>
            </w:pPr>
            <w:r>
              <w:t>5.2.1.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Численность ветеранов ВОВ, получивших памятные подарки в честь 90- и 95-летнего юбилея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jc w:val="center"/>
            </w:pPr>
            <w:r>
              <w:t>чел.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Pr="0089585F" w:rsidRDefault="00D476D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Pr="0089585F" w:rsidRDefault="00575A20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89585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Pr="0089585F" w:rsidRDefault="001C3ADB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 w:rsidRPr="0089585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82422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- 5 (</w:t>
            </w:r>
            <w:r w:rsidR="00D722DF">
              <w:rPr>
                <w:rFonts w:eastAsia="Calibri"/>
                <w:lang w:eastAsia="en-US"/>
              </w:rPr>
              <w:t>50%</w:t>
            </w:r>
            <w:r>
              <w:rPr>
                <w:rFonts w:eastAsia="Calibri"/>
                <w:lang w:eastAsia="en-US"/>
              </w:rPr>
              <w:t>)</w:t>
            </w:r>
          </w:p>
          <w:p w:rsidR="002013D2" w:rsidRDefault="00D722DF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</w:t>
            </w:r>
            <w:r w:rsidR="001C3ADB">
              <w:rPr>
                <w:rFonts w:eastAsia="Calibri"/>
                <w:lang w:eastAsia="en-US"/>
              </w:rPr>
              <w:t>выполнено</w:t>
            </w:r>
          </w:p>
        </w:tc>
      </w:tr>
      <w:tr w:rsidR="00D476D5" w:rsidTr="00ED78F2">
        <w:trPr>
          <w:trHeight w:val="27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476D5" w:rsidRDefault="00D476D5" w:rsidP="006F6D08">
            <w:pPr>
              <w:pStyle w:val="Standard"/>
            </w:pPr>
            <w:r>
              <w:t>2</w:t>
            </w:r>
            <w:r w:rsidR="006F6D08">
              <w:t>3</w:t>
            </w:r>
            <w:r>
              <w:t>.</w:t>
            </w:r>
            <w:r>
              <w:br/>
              <w:t>5.2.2.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476D5" w:rsidRDefault="00D476D5" w:rsidP="00BD1B3A">
            <w:pPr>
              <w:pStyle w:val="Standard"/>
              <w:jc w:val="both"/>
            </w:pPr>
            <w:r>
              <w:t>Количество проведенных конкурсов ветеранских организаций, направленных на патриотическое воспитание детей и подростков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476D5" w:rsidRDefault="00D476D5" w:rsidP="00BD1B3A">
            <w:pPr>
              <w:pStyle w:val="Standard"/>
              <w:jc w:val="center"/>
            </w:pPr>
            <w:r>
              <w:t>ед.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476D5" w:rsidRPr="0089585F" w:rsidRDefault="00D476D5" w:rsidP="00BD1B3A">
            <w:pPr>
              <w:pStyle w:val="Default"/>
              <w:jc w:val="center"/>
              <w:rPr>
                <w:sz w:val="20"/>
                <w:szCs w:val="20"/>
              </w:rPr>
            </w:pPr>
            <w:r w:rsidRPr="0089585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476D5" w:rsidRPr="0089585F" w:rsidRDefault="00D476D5" w:rsidP="00BD1B3A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89585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476D5" w:rsidRPr="0089585F" w:rsidRDefault="00D476D5" w:rsidP="00BD1B3A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 w:rsidRPr="0089585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476D5" w:rsidRDefault="00D476D5" w:rsidP="00BD1B3A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 (100%)</w:t>
            </w:r>
          </w:p>
          <w:p w:rsidR="00D476D5" w:rsidRDefault="00D476D5" w:rsidP="00BD1B3A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выполнено</w:t>
            </w:r>
          </w:p>
        </w:tc>
      </w:tr>
      <w:tr w:rsidR="00D476D5" w:rsidTr="00ED78F2">
        <w:trPr>
          <w:trHeight w:val="276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476D5" w:rsidRDefault="00D476D5" w:rsidP="00BD1B3A">
            <w:pPr>
              <w:pStyle w:val="Standard"/>
            </w:pPr>
            <w:r>
              <w:t>2</w:t>
            </w:r>
            <w:r w:rsidR="006F6D08">
              <w:t>4</w:t>
            </w:r>
            <w:r>
              <w:t>.</w:t>
            </w:r>
          </w:p>
          <w:p w:rsidR="00D476D5" w:rsidRDefault="00D476D5" w:rsidP="00BD1B3A">
            <w:pPr>
              <w:pStyle w:val="Standard"/>
            </w:pPr>
            <w:r>
              <w:t>5.2.3.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476D5" w:rsidRDefault="00D476D5">
            <w:pPr>
              <w:pStyle w:val="Standard"/>
              <w:jc w:val="both"/>
              <w:rPr>
                <w:rFonts w:eastAsia="Calibri"/>
              </w:rPr>
            </w:pPr>
            <w:r w:rsidRPr="00D476D5">
              <w:rPr>
                <w:rFonts w:eastAsia="Calibri"/>
                <w:color w:val="000000"/>
              </w:rPr>
              <w:t>Количество проведенных мероприятий «серебряными волонтерами», занятых социально-значимой деятельностью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476D5" w:rsidRDefault="00D476D5">
            <w:pPr>
              <w:pStyle w:val="Standard"/>
              <w:jc w:val="center"/>
            </w:pPr>
            <w:r>
              <w:t>%</w:t>
            </w:r>
          </w:p>
        </w:tc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476D5" w:rsidRPr="0089585F" w:rsidRDefault="00D476D5">
            <w:pPr>
              <w:pStyle w:val="Default"/>
              <w:jc w:val="center"/>
              <w:rPr>
                <w:sz w:val="20"/>
                <w:szCs w:val="20"/>
              </w:rPr>
            </w:pPr>
            <w:r w:rsidRPr="0089585F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476D5" w:rsidRDefault="00D476D5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476D5" w:rsidRDefault="00D476D5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476D5" w:rsidRDefault="00D476D5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2A66C7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(100%)</w:t>
            </w:r>
            <w:r>
              <w:rPr>
                <w:rFonts w:eastAsia="Calibri"/>
                <w:lang w:eastAsia="en-US"/>
              </w:rPr>
              <w:br/>
              <w:t>выполнено</w:t>
            </w:r>
          </w:p>
        </w:tc>
      </w:tr>
      <w:tr w:rsidR="00D476D5" w:rsidTr="00ED78F2">
        <w:trPr>
          <w:trHeight w:val="27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476D5" w:rsidRDefault="00D476D5" w:rsidP="006F6D08">
            <w:pPr>
              <w:pStyle w:val="Standard"/>
            </w:pPr>
            <w:r>
              <w:t>2</w:t>
            </w:r>
            <w:r w:rsidR="006F6D08">
              <w:t>5</w:t>
            </w:r>
            <w:r>
              <w:t>.</w:t>
            </w:r>
            <w:r>
              <w:br/>
              <w:t>5.2.4.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476D5" w:rsidRDefault="00D476D5">
            <w:pPr>
              <w:pStyle w:val="Standard"/>
              <w:jc w:val="both"/>
            </w:pPr>
            <w:r w:rsidRPr="00D476D5">
              <w:t>Количество установленных мемориальных знаков на воинских захоронениях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476D5" w:rsidRDefault="00D476D5">
            <w:pPr>
              <w:pStyle w:val="Standard"/>
              <w:jc w:val="center"/>
            </w:pPr>
            <w:r>
              <w:t>ед.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476D5" w:rsidRPr="0089585F" w:rsidRDefault="00D476D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476D5" w:rsidRPr="0089585F" w:rsidRDefault="00D476D5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476D5" w:rsidRPr="0089585F" w:rsidRDefault="00D476D5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476D5" w:rsidRDefault="00D476D5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 (100%)</w:t>
            </w:r>
            <w:r>
              <w:rPr>
                <w:rFonts w:eastAsia="Calibri"/>
                <w:lang w:eastAsia="en-US"/>
              </w:rPr>
              <w:br/>
              <w:t>выполнено</w:t>
            </w:r>
          </w:p>
        </w:tc>
      </w:tr>
    </w:tbl>
    <w:p w:rsidR="002013D2" w:rsidRDefault="002013D2">
      <w:pPr>
        <w:pStyle w:val="Standard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:rsidR="002013D2" w:rsidRPr="00480FB1" w:rsidRDefault="001C3ADB">
      <w:pPr>
        <w:pStyle w:val="Standard"/>
        <w:jc w:val="both"/>
      </w:pP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480FB1">
        <w:rPr>
          <w:rFonts w:eastAsia="Calibri"/>
          <w:color w:val="000000"/>
          <w:sz w:val="22"/>
          <w:szCs w:val="22"/>
          <w:lang w:eastAsia="en-US"/>
        </w:rPr>
        <w:t>Из 2</w:t>
      </w:r>
      <w:r w:rsidR="006F6D08" w:rsidRPr="00480FB1">
        <w:rPr>
          <w:rFonts w:eastAsia="Calibri"/>
          <w:color w:val="000000"/>
          <w:sz w:val="22"/>
          <w:szCs w:val="22"/>
          <w:lang w:eastAsia="en-US"/>
        </w:rPr>
        <w:t>5</w:t>
      </w:r>
      <w:r w:rsidRPr="00480FB1">
        <w:rPr>
          <w:rFonts w:eastAsia="Calibri"/>
          <w:color w:val="000000"/>
          <w:sz w:val="22"/>
          <w:szCs w:val="22"/>
          <w:lang w:eastAsia="en-US"/>
        </w:rPr>
        <w:t xml:space="preserve"> индикаторов </w:t>
      </w:r>
      <w:r w:rsidR="006C23C7">
        <w:rPr>
          <w:rFonts w:eastAsia="Calibri"/>
          <w:color w:val="000000"/>
          <w:sz w:val="22"/>
          <w:szCs w:val="22"/>
          <w:lang w:eastAsia="en-US"/>
        </w:rPr>
        <w:t>7</w:t>
      </w:r>
      <w:r w:rsidRPr="00480FB1">
        <w:rPr>
          <w:rFonts w:eastAsia="Calibri"/>
          <w:color w:val="000000"/>
          <w:sz w:val="22"/>
          <w:szCs w:val="22"/>
          <w:lang w:eastAsia="en-US"/>
        </w:rPr>
        <w:t xml:space="preserve"> индикатор</w:t>
      </w:r>
      <w:r w:rsidR="006C23C7">
        <w:rPr>
          <w:rFonts w:eastAsia="Calibri"/>
          <w:color w:val="000000"/>
          <w:sz w:val="22"/>
          <w:szCs w:val="22"/>
          <w:lang w:eastAsia="en-US"/>
        </w:rPr>
        <w:t>ов</w:t>
      </w:r>
      <w:r w:rsidRPr="00480FB1">
        <w:rPr>
          <w:rFonts w:eastAsia="Calibri"/>
          <w:color w:val="000000"/>
          <w:sz w:val="22"/>
          <w:szCs w:val="22"/>
          <w:lang w:eastAsia="en-US"/>
        </w:rPr>
        <w:t xml:space="preserve"> или </w:t>
      </w:r>
      <w:r w:rsidR="006C23C7">
        <w:rPr>
          <w:rFonts w:eastAsia="Calibri"/>
          <w:color w:val="000000"/>
          <w:sz w:val="22"/>
          <w:szCs w:val="22"/>
          <w:lang w:eastAsia="en-US"/>
        </w:rPr>
        <w:t>28</w:t>
      </w:r>
      <w:r w:rsidR="006F6D08" w:rsidRPr="00480FB1">
        <w:rPr>
          <w:rFonts w:eastAsia="Calibri"/>
          <w:color w:val="000000"/>
          <w:sz w:val="22"/>
          <w:szCs w:val="22"/>
          <w:lang w:eastAsia="en-US"/>
        </w:rPr>
        <w:t>%</w:t>
      </w:r>
      <w:r w:rsidRPr="00480FB1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6F6D08" w:rsidRPr="00480FB1">
        <w:rPr>
          <w:rFonts w:eastAsia="Calibri"/>
          <w:color w:val="000000"/>
          <w:sz w:val="22"/>
          <w:szCs w:val="22"/>
          <w:lang w:eastAsia="en-US"/>
        </w:rPr>
        <w:t>име</w:t>
      </w:r>
      <w:r w:rsidR="006C23C7">
        <w:rPr>
          <w:rFonts w:eastAsia="Calibri"/>
          <w:color w:val="000000"/>
          <w:sz w:val="22"/>
          <w:szCs w:val="22"/>
          <w:lang w:eastAsia="en-US"/>
        </w:rPr>
        <w:t>ю</w:t>
      </w:r>
      <w:r w:rsidR="006F6D08" w:rsidRPr="00480FB1">
        <w:rPr>
          <w:rFonts w:eastAsia="Calibri"/>
          <w:color w:val="000000"/>
          <w:sz w:val="22"/>
          <w:szCs w:val="22"/>
          <w:lang w:eastAsia="en-US"/>
        </w:rPr>
        <w:t xml:space="preserve">т </w:t>
      </w:r>
      <w:r w:rsidRPr="00480FB1">
        <w:rPr>
          <w:rFonts w:eastAsia="Calibri"/>
          <w:color w:val="000000"/>
          <w:sz w:val="22"/>
          <w:szCs w:val="22"/>
          <w:lang w:eastAsia="en-US"/>
        </w:rPr>
        <w:t>отклонение выше 30%.</w:t>
      </w:r>
    </w:p>
    <w:p w:rsidR="002013D2" w:rsidRDefault="001C3ADB">
      <w:pPr>
        <w:pStyle w:val="Standard"/>
        <w:widowControl w:val="0"/>
        <w:ind w:firstLine="567"/>
        <w:jc w:val="both"/>
        <w:rPr>
          <w:sz w:val="22"/>
          <w:szCs w:val="22"/>
          <w:shd w:val="clear" w:color="auto" w:fill="FFFFFF"/>
        </w:rPr>
      </w:pPr>
      <w:r w:rsidRPr="00BD1B3A">
        <w:rPr>
          <w:rFonts w:eastAsia="Calibri"/>
          <w:color w:val="000000"/>
          <w:sz w:val="22"/>
          <w:szCs w:val="22"/>
          <w:lang w:eastAsia="en-US"/>
        </w:rPr>
        <w:tab/>
      </w:r>
      <w:r w:rsidR="00704DF5" w:rsidRPr="00BD1B3A">
        <w:rPr>
          <w:sz w:val="22"/>
          <w:szCs w:val="22"/>
          <w:shd w:val="clear" w:color="auto" w:fill="FFFFFF"/>
        </w:rPr>
        <w:t>Из 2</w:t>
      </w:r>
      <w:r w:rsidR="006F6D08" w:rsidRPr="00BD1B3A">
        <w:rPr>
          <w:sz w:val="22"/>
          <w:szCs w:val="22"/>
          <w:shd w:val="clear" w:color="auto" w:fill="FFFFFF"/>
        </w:rPr>
        <w:t>5</w:t>
      </w:r>
      <w:r w:rsidR="00704DF5" w:rsidRPr="00BD1B3A">
        <w:rPr>
          <w:sz w:val="22"/>
          <w:szCs w:val="22"/>
          <w:shd w:val="clear" w:color="auto" w:fill="FFFFFF"/>
        </w:rPr>
        <w:t xml:space="preserve"> индикаторов муниципальной программы по итогам 202</w:t>
      </w:r>
      <w:r w:rsidR="00B528FD" w:rsidRPr="00BD1B3A">
        <w:rPr>
          <w:sz w:val="22"/>
          <w:szCs w:val="22"/>
          <w:shd w:val="clear" w:color="auto" w:fill="FFFFFF"/>
        </w:rPr>
        <w:t>4</w:t>
      </w:r>
      <w:r w:rsidR="00704DF5" w:rsidRPr="00BD1B3A">
        <w:rPr>
          <w:sz w:val="22"/>
          <w:szCs w:val="22"/>
          <w:shd w:val="clear" w:color="auto" w:fill="FFFFFF"/>
        </w:rPr>
        <w:t xml:space="preserve"> года достигнуты </w:t>
      </w:r>
      <w:r w:rsidR="00251866" w:rsidRPr="00BD1B3A">
        <w:rPr>
          <w:sz w:val="22"/>
          <w:szCs w:val="22"/>
          <w:shd w:val="clear" w:color="auto" w:fill="FFFFFF"/>
        </w:rPr>
        <w:t>2</w:t>
      </w:r>
      <w:r w:rsidR="00BD1B3A" w:rsidRPr="00BD1B3A">
        <w:rPr>
          <w:sz w:val="22"/>
          <w:szCs w:val="22"/>
          <w:shd w:val="clear" w:color="auto" w:fill="FFFFFF"/>
        </w:rPr>
        <w:t>4</w:t>
      </w:r>
      <w:r w:rsidR="00704DF5" w:rsidRPr="00BD1B3A">
        <w:rPr>
          <w:sz w:val="22"/>
          <w:szCs w:val="22"/>
          <w:shd w:val="clear" w:color="auto" w:fill="FFFFFF"/>
        </w:rPr>
        <w:t xml:space="preserve"> или </w:t>
      </w:r>
      <w:r w:rsidR="00BD1B3A" w:rsidRPr="00BD1B3A">
        <w:rPr>
          <w:sz w:val="22"/>
          <w:szCs w:val="22"/>
          <w:shd w:val="clear" w:color="auto" w:fill="FFFFFF"/>
        </w:rPr>
        <w:t>96</w:t>
      </w:r>
      <w:r w:rsidR="00704DF5" w:rsidRPr="00BD1B3A">
        <w:rPr>
          <w:sz w:val="22"/>
          <w:szCs w:val="22"/>
          <w:shd w:val="clear" w:color="auto" w:fill="FFFFFF"/>
        </w:rPr>
        <w:t>%</w:t>
      </w:r>
      <w:r w:rsidR="00844817" w:rsidRPr="00BD1B3A">
        <w:rPr>
          <w:sz w:val="22"/>
          <w:szCs w:val="22"/>
          <w:shd w:val="clear" w:color="auto" w:fill="FFFFFF"/>
        </w:rPr>
        <w:t xml:space="preserve"> </w:t>
      </w:r>
      <w:r w:rsidR="00844817" w:rsidRPr="00680EDE">
        <w:rPr>
          <w:sz w:val="22"/>
          <w:szCs w:val="22"/>
          <w:shd w:val="clear" w:color="auto" w:fill="FFFFFF"/>
        </w:rPr>
        <w:t>(п. 4.1. Анкеты оценки эффективности муниципальной программы</w:t>
      </w:r>
      <w:r w:rsidR="00263A62" w:rsidRPr="00680EDE">
        <w:rPr>
          <w:sz w:val="22"/>
          <w:szCs w:val="22"/>
          <w:shd w:val="clear" w:color="auto" w:fill="FFFFFF"/>
        </w:rPr>
        <w:t xml:space="preserve"> за 202</w:t>
      </w:r>
      <w:r w:rsidR="00B528FD" w:rsidRPr="00680EDE">
        <w:rPr>
          <w:sz w:val="22"/>
          <w:szCs w:val="22"/>
          <w:shd w:val="clear" w:color="auto" w:fill="FFFFFF"/>
        </w:rPr>
        <w:t>4</w:t>
      </w:r>
      <w:r w:rsidR="00263A62" w:rsidRPr="00680EDE">
        <w:rPr>
          <w:sz w:val="22"/>
          <w:szCs w:val="22"/>
          <w:shd w:val="clear" w:color="auto" w:fill="FFFFFF"/>
        </w:rPr>
        <w:t xml:space="preserve"> год</w:t>
      </w:r>
      <w:r w:rsidR="00844817" w:rsidRPr="00680EDE">
        <w:rPr>
          <w:sz w:val="22"/>
          <w:szCs w:val="22"/>
          <w:shd w:val="clear" w:color="auto" w:fill="FFFFFF"/>
        </w:rPr>
        <w:t>)</w:t>
      </w:r>
      <w:r w:rsidR="003C0B73" w:rsidRPr="00680EDE">
        <w:rPr>
          <w:sz w:val="22"/>
          <w:szCs w:val="22"/>
          <w:shd w:val="clear" w:color="auto" w:fill="FFFFFF"/>
        </w:rPr>
        <w:t>.</w:t>
      </w:r>
      <w:r w:rsidR="00844817" w:rsidRPr="00680EDE">
        <w:rPr>
          <w:sz w:val="22"/>
          <w:szCs w:val="22"/>
          <w:shd w:val="clear" w:color="auto" w:fill="FFFFFF"/>
        </w:rPr>
        <w:t xml:space="preserve"> Из 2</w:t>
      </w:r>
      <w:r w:rsidR="006F6D08" w:rsidRPr="00680EDE">
        <w:rPr>
          <w:sz w:val="22"/>
          <w:szCs w:val="22"/>
          <w:shd w:val="clear" w:color="auto" w:fill="FFFFFF"/>
        </w:rPr>
        <w:t>5</w:t>
      </w:r>
      <w:r w:rsidR="00844817" w:rsidRPr="00680EDE">
        <w:rPr>
          <w:sz w:val="22"/>
          <w:szCs w:val="22"/>
          <w:shd w:val="clear" w:color="auto" w:fill="FFFFFF"/>
        </w:rPr>
        <w:t xml:space="preserve"> индикаторов муниципальной программы </w:t>
      </w:r>
      <w:r w:rsidR="00BD1B3A" w:rsidRPr="00680EDE">
        <w:rPr>
          <w:sz w:val="22"/>
          <w:szCs w:val="22"/>
          <w:shd w:val="clear" w:color="auto" w:fill="FFFFFF"/>
        </w:rPr>
        <w:t>8</w:t>
      </w:r>
      <w:r w:rsidR="00844817" w:rsidRPr="00680EDE">
        <w:rPr>
          <w:sz w:val="22"/>
          <w:szCs w:val="22"/>
          <w:shd w:val="clear" w:color="auto" w:fill="FFFFFF"/>
        </w:rPr>
        <w:t xml:space="preserve"> индикаторов имеют финансирование, процент выполнения – 99,</w:t>
      </w:r>
      <w:r w:rsidR="00BD1B3A" w:rsidRPr="00680EDE">
        <w:rPr>
          <w:sz w:val="22"/>
          <w:szCs w:val="22"/>
          <w:shd w:val="clear" w:color="auto" w:fill="FFFFFF"/>
        </w:rPr>
        <w:t>64</w:t>
      </w:r>
      <w:r w:rsidR="00844817" w:rsidRPr="00680EDE">
        <w:rPr>
          <w:sz w:val="22"/>
          <w:szCs w:val="22"/>
          <w:shd w:val="clear" w:color="auto" w:fill="FFFFFF"/>
        </w:rPr>
        <w:t>%</w:t>
      </w:r>
      <w:r w:rsidR="00263A62" w:rsidRPr="00680EDE">
        <w:rPr>
          <w:sz w:val="22"/>
          <w:szCs w:val="22"/>
          <w:shd w:val="clear" w:color="auto" w:fill="FFFFFF"/>
        </w:rPr>
        <w:t>, не имеют финансирования – 1</w:t>
      </w:r>
      <w:r w:rsidR="00BD1B3A" w:rsidRPr="00680EDE">
        <w:rPr>
          <w:sz w:val="22"/>
          <w:szCs w:val="22"/>
          <w:shd w:val="clear" w:color="auto" w:fill="FFFFFF"/>
        </w:rPr>
        <w:t>7</w:t>
      </w:r>
      <w:r w:rsidR="00263A62" w:rsidRPr="00680EDE">
        <w:rPr>
          <w:sz w:val="22"/>
          <w:szCs w:val="22"/>
          <w:shd w:val="clear" w:color="auto" w:fill="FFFFFF"/>
        </w:rPr>
        <w:t xml:space="preserve"> индикаторов.</w:t>
      </w:r>
    </w:p>
    <w:p w:rsidR="002013D2" w:rsidRDefault="002013D2">
      <w:pPr>
        <w:pStyle w:val="Standard"/>
        <w:widowControl w:val="0"/>
        <w:ind w:firstLine="567"/>
        <w:jc w:val="both"/>
        <w:rPr>
          <w:color w:val="000000"/>
          <w:sz w:val="22"/>
          <w:szCs w:val="22"/>
        </w:rPr>
      </w:pPr>
    </w:p>
    <w:p w:rsidR="00D476D5" w:rsidRDefault="001C3ADB">
      <w:pPr>
        <w:pStyle w:val="Standard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ab/>
      </w:r>
    </w:p>
    <w:p w:rsidR="002013D2" w:rsidRDefault="001C3ADB">
      <w:pPr>
        <w:pStyle w:val="Standard"/>
        <w:ind w:firstLine="567"/>
        <w:jc w:val="center"/>
      </w:pPr>
      <w:r>
        <w:rPr>
          <w:b/>
          <w:sz w:val="23"/>
          <w:szCs w:val="23"/>
        </w:rPr>
        <w:t xml:space="preserve">5. </w:t>
      </w:r>
      <w:r>
        <w:rPr>
          <w:b/>
          <w:sz w:val="22"/>
          <w:szCs w:val="22"/>
        </w:rPr>
        <w:t>Финансовое обеспечение муниципальной программы</w:t>
      </w:r>
    </w:p>
    <w:p w:rsidR="002013D2" w:rsidRDefault="002013D2">
      <w:pPr>
        <w:pStyle w:val="Standard"/>
        <w:ind w:firstLine="567"/>
        <w:jc w:val="center"/>
        <w:rPr>
          <w:sz w:val="23"/>
          <w:szCs w:val="23"/>
        </w:rPr>
      </w:pPr>
    </w:p>
    <w:p w:rsidR="002013D2" w:rsidRDefault="001C3ADB">
      <w:pPr>
        <w:pStyle w:val="Standard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Информация о ресурсном обеспечении реализации муниципальной программы за счет всех источников финансирования по форме таблицы </w:t>
      </w:r>
      <w:r w:rsidR="00C448E0">
        <w:rPr>
          <w:sz w:val="22"/>
          <w:szCs w:val="22"/>
        </w:rPr>
        <w:t>7</w:t>
      </w:r>
      <w:r>
        <w:rPr>
          <w:sz w:val="22"/>
          <w:szCs w:val="22"/>
        </w:rPr>
        <w:t xml:space="preserve"> приложения № 3 к настоящим Методическим указаниям предоставлена в таблице 2.</w:t>
      </w:r>
    </w:p>
    <w:p w:rsidR="002013D2" w:rsidRDefault="001C3ADB">
      <w:pPr>
        <w:pStyle w:val="Standard"/>
        <w:ind w:firstLine="709"/>
        <w:jc w:val="right"/>
      </w:pPr>
      <w:r>
        <w:rPr>
          <w:sz w:val="23"/>
          <w:szCs w:val="23"/>
        </w:rPr>
        <w:t>Таблица 2</w:t>
      </w:r>
    </w:p>
    <w:tbl>
      <w:tblPr>
        <w:tblW w:w="9639" w:type="dxa"/>
        <w:tblInd w:w="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3969"/>
        <w:gridCol w:w="1418"/>
        <w:gridCol w:w="1417"/>
        <w:gridCol w:w="992"/>
      </w:tblGrid>
      <w:tr w:rsidR="002013D2" w:rsidTr="00706694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 w:rsidP="00FC4471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  <w:p w:rsidR="002013D2" w:rsidRDefault="001C3AD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 за  </w:t>
            </w:r>
            <w:r w:rsidR="00C448E0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202</w:t>
            </w:r>
            <w:r w:rsidR="00C448E0">
              <w:rPr>
                <w:sz w:val="22"/>
                <w:szCs w:val="22"/>
              </w:rPr>
              <w:t>3</w:t>
            </w:r>
            <w:r w:rsidR="00BA52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</w:t>
            </w:r>
          </w:p>
          <w:p w:rsidR="002013D2" w:rsidRDefault="001C3AD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выполнения</w:t>
            </w:r>
          </w:p>
        </w:tc>
      </w:tr>
      <w:tr w:rsidR="002013D2" w:rsidTr="00706694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2013D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2013D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2013D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2013D2" w:rsidTr="00706694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Муниципальная </w:t>
            </w:r>
            <w:r>
              <w:rPr>
                <w:bCs/>
                <w:sz w:val="22"/>
                <w:szCs w:val="22"/>
              </w:rPr>
              <w:br/>
              <w:t>программа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Создание условий для развития социальной сферы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 w:rsidP="00611583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706694">
              <w:rPr>
                <w:bCs/>
                <w:sz w:val="22"/>
                <w:szCs w:val="22"/>
              </w:rPr>
              <w:t> </w:t>
            </w:r>
            <w:r w:rsidR="00611583">
              <w:rPr>
                <w:bCs/>
                <w:sz w:val="22"/>
                <w:szCs w:val="22"/>
              </w:rPr>
              <w:t>421</w:t>
            </w:r>
            <w:r w:rsidR="00706694">
              <w:rPr>
                <w:bCs/>
                <w:sz w:val="22"/>
                <w:szCs w:val="22"/>
              </w:rPr>
              <w:t xml:space="preserve"> </w:t>
            </w:r>
            <w:r w:rsidR="00611583">
              <w:rPr>
                <w:bCs/>
                <w:sz w:val="22"/>
                <w:szCs w:val="22"/>
              </w:rPr>
              <w:t>146</w:t>
            </w:r>
            <w:r>
              <w:rPr>
                <w:bCs/>
                <w:sz w:val="22"/>
                <w:szCs w:val="22"/>
              </w:rPr>
              <w:t>,</w:t>
            </w:r>
            <w:r w:rsidR="00611583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B55B07" w:rsidP="0061158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</w:t>
            </w:r>
            <w:r w:rsidR="00611583">
              <w:rPr>
                <w:sz w:val="22"/>
                <w:szCs w:val="22"/>
              </w:rPr>
              <w:t>412</w:t>
            </w:r>
            <w:r>
              <w:rPr>
                <w:sz w:val="22"/>
                <w:szCs w:val="22"/>
              </w:rPr>
              <w:t xml:space="preserve"> </w:t>
            </w:r>
            <w:r w:rsidR="00611583">
              <w:rPr>
                <w:sz w:val="22"/>
                <w:szCs w:val="22"/>
              </w:rPr>
              <w:t>330</w:t>
            </w:r>
            <w:r w:rsidR="001C3ADB">
              <w:rPr>
                <w:sz w:val="22"/>
                <w:szCs w:val="22"/>
              </w:rPr>
              <w:t>,</w:t>
            </w:r>
            <w:r w:rsidR="00611583">
              <w:rPr>
                <w:sz w:val="22"/>
                <w:szCs w:val="22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B55B07" w:rsidP="0061158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1C3ADB">
              <w:rPr>
                <w:sz w:val="22"/>
                <w:szCs w:val="22"/>
              </w:rPr>
              <w:t>,</w:t>
            </w:r>
            <w:r w:rsidR="00611583">
              <w:rPr>
                <w:sz w:val="22"/>
                <w:szCs w:val="22"/>
              </w:rPr>
              <w:t>64</w:t>
            </w:r>
          </w:p>
        </w:tc>
      </w:tr>
      <w:tr w:rsidR="002013D2" w:rsidTr="00706694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Подпрограмма 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Содействие занятости населения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 w:rsidP="00611583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706694">
              <w:rPr>
                <w:bCs/>
                <w:sz w:val="22"/>
                <w:szCs w:val="22"/>
              </w:rPr>
              <w:t xml:space="preserve"> </w:t>
            </w:r>
            <w:r w:rsidR="00611583">
              <w:rPr>
                <w:bCs/>
                <w:sz w:val="22"/>
                <w:szCs w:val="22"/>
              </w:rPr>
              <w:t>719</w:t>
            </w:r>
            <w:r w:rsidR="00706694">
              <w:rPr>
                <w:bCs/>
                <w:sz w:val="22"/>
                <w:szCs w:val="22"/>
              </w:rPr>
              <w:t xml:space="preserve"> </w:t>
            </w:r>
            <w:r w:rsidR="00611583">
              <w:rPr>
                <w:bCs/>
                <w:sz w:val="22"/>
                <w:szCs w:val="22"/>
              </w:rPr>
              <w:t>990</w:t>
            </w:r>
            <w:r>
              <w:rPr>
                <w:bCs/>
                <w:sz w:val="22"/>
                <w:szCs w:val="22"/>
              </w:rPr>
              <w:t>,</w:t>
            </w:r>
            <w:r w:rsidR="00611583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B55B07" w:rsidP="0061158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  <w:r w:rsidR="00611583">
              <w:rPr>
                <w:sz w:val="22"/>
                <w:szCs w:val="22"/>
              </w:rPr>
              <w:t>711</w:t>
            </w:r>
            <w:r>
              <w:rPr>
                <w:sz w:val="22"/>
                <w:szCs w:val="22"/>
              </w:rPr>
              <w:t xml:space="preserve"> 1</w:t>
            </w:r>
            <w:r w:rsidR="00611583">
              <w:rPr>
                <w:sz w:val="22"/>
                <w:szCs w:val="22"/>
              </w:rPr>
              <w:t>76</w:t>
            </w:r>
            <w:r w:rsidR="001C3ADB">
              <w:rPr>
                <w:sz w:val="22"/>
                <w:szCs w:val="22"/>
              </w:rPr>
              <w:t>,</w:t>
            </w:r>
            <w:r w:rsidR="00611583">
              <w:rPr>
                <w:sz w:val="22"/>
                <w:szCs w:val="22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B55B07" w:rsidP="0061158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1C3ADB">
              <w:rPr>
                <w:sz w:val="22"/>
                <w:szCs w:val="22"/>
              </w:rPr>
              <w:t>,</w:t>
            </w:r>
            <w:r w:rsidR="00611583">
              <w:rPr>
                <w:sz w:val="22"/>
                <w:szCs w:val="22"/>
              </w:rPr>
              <w:t>49</w:t>
            </w:r>
          </w:p>
        </w:tc>
      </w:tr>
      <w:tr w:rsidR="002013D2" w:rsidTr="00706694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Основное мероприятие 1.1.2.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a9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Предоставление иных межбюджетных трансфертов бюджетам сельских поселений на реализацию мероприятий по содействию занятости населения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 w:rsidP="0061158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6694">
              <w:rPr>
                <w:sz w:val="22"/>
                <w:szCs w:val="22"/>
              </w:rPr>
              <w:t xml:space="preserve"> </w:t>
            </w:r>
            <w:r w:rsidR="00611583">
              <w:rPr>
                <w:sz w:val="22"/>
                <w:szCs w:val="22"/>
              </w:rPr>
              <w:t>320</w:t>
            </w:r>
            <w:r w:rsidR="00706694">
              <w:rPr>
                <w:sz w:val="22"/>
                <w:szCs w:val="22"/>
              </w:rPr>
              <w:t xml:space="preserve"> </w:t>
            </w:r>
            <w:r w:rsidR="00B55B07">
              <w:rPr>
                <w:sz w:val="22"/>
                <w:szCs w:val="22"/>
              </w:rPr>
              <w:t>0</w:t>
            </w:r>
            <w:r w:rsidR="00611583">
              <w:rPr>
                <w:sz w:val="22"/>
                <w:szCs w:val="22"/>
              </w:rPr>
              <w:t>0</w:t>
            </w:r>
            <w:r w:rsidR="00B55B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B55B07" w:rsidP="0061158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  <w:r w:rsidR="00611583">
              <w:rPr>
                <w:sz w:val="22"/>
                <w:szCs w:val="22"/>
              </w:rPr>
              <w:t>311</w:t>
            </w:r>
            <w:r>
              <w:rPr>
                <w:sz w:val="22"/>
                <w:szCs w:val="22"/>
              </w:rPr>
              <w:t xml:space="preserve"> </w:t>
            </w:r>
            <w:r w:rsidR="00611583">
              <w:rPr>
                <w:sz w:val="22"/>
                <w:szCs w:val="22"/>
              </w:rPr>
              <w:t>186</w:t>
            </w:r>
            <w:r w:rsidR="001C3ADB">
              <w:rPr>
                <w:sz w:val="22"/>
                <w:szCs w:val="22"/>
              </w:rPr>
              <w:t>,</w:t>
            </w:r>
            <w:r w:rsidR="00611583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B55B07" w:rsidP="0061158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1C3ADB">
              <w:rPr>
                <w:sz w:val="22"/>
                <w:szCs w:val="22"/>
              </w:rPr>
              <w:t>,</w:t>
            </w:r>
            <w:r w:rsidR="00611583">
              <w:rPr>
                <w:sz w:val="22"/>
                <w:szCs w:val="22"/>
              </w:rPr>
              <w:t>33</w:t>
            </w:r>
          </w:p>
        </w:tc>
      </w:tr>
      <w:tr w:rsidR="002013D2" w:rsidTr="00706694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Основное мероприятие 1.2.2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B55B07" w:rsidP="0061158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1158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9</w:t>
            </w:r>
            <w:r w:rsidR="00706694">
              <w:rPr>
                <w:sz w:val="22"/>
                <w:szCs w:val="22"/>
              </w:rPr>
              <w:t xml:space="preserve"> </w:t>
            </w:r>
            <w:r w:rsidR="00611583">
              <w:rPr>
                <w:sz w:val="22"/>
                <w:szCs w:val="22"/>
              </w:rPr>
              <w:t>990</w:t>
            </w:r>
            <w:r w:rsidR="001C3ADB">
              <w:rPr>
                <w:sz w:val="22"/>
                <w:szCs w:val="22"/>
              </w:rPr>
              <w:t>,</w:t>
            </w:r>
            <w:r w:rsidR="00611583">
              <w:rPr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AC5563" w:rsidP="0061158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11583">
              <w:rPr>
                <w:sz w:val="22"/>
                <w:szCs w:val="22"/>
              </w:rPr>
              <w:t>9</w:t>
            </w:r>
            <w:r w:rsidR="00B55B07">
              <w:rPr>
                <w:sz w:val="22"/>
                <w:szCs w:val="22"/>
              </w:rPr>
              <w:t>9</w:t>
            </w:r>
            <w:r w:rsidR="00706694">
              <w:rPr>
                <w:sz w:val="22"/>
                <w:szCs w:val="22"/>
              </w:rPr>
              <w:t xml:space="preserve"> </w:t>
            </w:r>
            <w:r w:rsidR="00611583">
              <w:rPr>
                <w:sz w:val="22"/>
                <w:szCs w:val="22"/>
              </w:rPr>
              <w:t>990</w:t>
            </w:r>
            <w:r w:rsidR="001C3ADB">
              <w:rPr>
                <w:sz w:val="22"/>
                <w:szCs w:val="22"/>
              </w:rPr>
              <w:t>,</w:t>
            </w:r>
            <w:r w:rsidR="00611583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B55B07" w:rsidP="00B55B07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  <w:r w:rsidR="00AC5563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00</w:t>
            </w:r>
          </w:p>
        </w:tc>
      </w:tr>
      <w:tr w:rsidR="002013D2" w:rsidTr="00706694">
        <w:trPr>
          <w:trHeight w:val="574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Подпрограмма 2</w:t>
            </w:r>
          </w:p>
          <w:p w:rsidR="002013D2" w:rsidRDefault="001C3ADB">
            <w:pPr>
              <w:pStyle w:val="Standard"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widowControl w:val="0"/>
              <w:ind w:left="3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Поддержка СО НКО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2C4ADC" w:rsidP="002C4ADC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120 000</w:t>
            </w:r>
            <w:r w:rsidR="001C3ADB">
              <w:rPr>
                <w:bCs/>
                <w:sz w:val="22"/>
                <w:szCs w:val="22"/>
              </w:rPr>
              <w:t>,</w:t>
            </w:r>
            <w:r w:rsidR="00AC5563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2C4ADC" w:rsidP="002C4ADC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</w:t>
            </w:r>
            <w:r w:rsidR="00B55B0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000</w:t>
            </w:r>
            <w:r w:rsidR="00AC5563">
              <w:rPr>
                <w:bCs/>
                <w:sz w:val="22"/>
                <w:szCs w:val="22"/>
              </w:rPr>
              <w:t>,0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B55B07" w:rsidP="00B55B07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2013D2" w:rsidTr="00706694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2.2.1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widowControl w:val="0"/>
            </w:pPr>
            <w:r>
              <w:rPr>
                <w:bCs/>
                <w:sz w:val="22"/>
                <w:szCs w:val="22"/>
              </w:rPr>
              <w:t>Предоставление субсидий на частичное финансовое обеспечение расходов для укрепления материально-технической базы, на реализацию проводимых мероприятий и частичное возмещение затрат на осуществление уставной деятельности общественных некоммерческих организаций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2C4ADC" w:rsidP="002C4AD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  <w:r w:rsidR="007066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</w:t>
            </w:r>
            <w:r w:rsidR="001C3ADB">
              <w:rPr>
                <w:sz w:val="22"/>
                <w:szCs w:val="22"/>
              </w:rPr>
              <w:t>,</w:t>
            </w:r>
            <w:r w:rsidR="00AC556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2C4ADC" w:rsidP="002C4AD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  <w:r w:rsidR="00B55B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</w:t>
            </w:r>
            <w:r w:rsidR="001C3ADB">
              <w:rPr>
                <w:sz w:val="22"/>
                <w:szCs w:val="22"/>
              </w:rPr>
              <w:t>,</w:t>
            </w:r>
            <w:r w:rsidR="00AC556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B55B0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2013D2" w:rsidTr="00706694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4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widowControl w:val="0"/>
              <w:rPr>
                <w:rFonts w:eastAsia="Calibri"/>
                <w:color w:val="333333"/>
                <w:sz w:val="22"/>
                <w:szCs w:val="22"/>
              </w:rPr>
            </w:pPr>
            <w:r>
              <w:rPr>
                <w:rFonts w:eastAsia="Calibri"/>
                <w:color w:val="333333"/>
                <w:sz w:val="22"/>
                <w:szCs w:val="22"/>
              </w:rPr>
              <w:t>Доступная среда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2C4ADC" w:rsidP="002C4AD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  <w:r w:rsidR="007066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="001C3ADB">
              <w:rPr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2C4ADC" w:rsidP="002C4AD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  <w:r w:rsidR="007066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="001C3ADB">
              <w:rPr>
                <w:sz w:val="22"/>
                <w:szCs w:val="22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B55B07" w:rsidP="00AC556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2013D2" w:rsidTr="00706694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4.3.1.</w:t>
            </w:r>
          </w:p>
          <w:p w:rsidR="002013D2" w:rsidRDefault="002013D2">
            <w:pPr>
              <w:pStyle w:val="Standard"/>
              <w:outlineLvl w:val="1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конкурсов, фестивалей, квестов с гражданами с инвалидностью</w:t>
            </w:r>
          </w:p>
          <w:p w:rsidR="002013D2" w:rsidRDefault="002013D2">
            <w:pPr>
              <w:pStyle w:val="Standard"/>
              <w:widowControl w:val="0"/>
              <w:rPr>
                <w:rFonts w:eastAsia="Calibri"/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2C4ADC" w:rsidP="00B55B0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90 0</w:t>
            </w:r>
            <w:r w:rsidR="001C3ADB">
              <w:rPr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2C4ADC" w:rsidP="002C4AD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B55B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="00B55B07">
              <w:rPr>
                <w:sz w:val="22"/>
                <w:szCs w:val="22"/>
              </w:rPr>
              <w:t>00</w:t>
            </w:r>
            <w:r w:rsidR="001C3ADB">
              <w:rPr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B55B0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C3AD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2013D2" w:rsidTr="00706694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4.3.2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Участие граждан с инвалидностью в спортивных мероприятиях</w:t>
            </w:r>
          </w:p>
          <w:p w:rsidR="002013D2" w:rsidRDefault="002013D2">
            <w:pPr>
              <w:pStyle w:val="Standard"/>
              <w:widowControl w:val="0"/>
              <w:rPr>
                <w:rFonts w:eastAsia="Calibri"/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2C4AD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706694">
              <w:rPr>
                <w:sz w:val="22"/>
                <w:szCs w:val="22"/>
              </w:rPr>
              <w:t xml:space="preserve"> </w:t>
            </w:r>
            <w:r w:rsidR="001C3ADB">
              <w:rPr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2C4AD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706694">
              <w:rPr>
                <w:sz w:val="22"/>
                <w:szCs w:val="22"/>
              </w:rPr>
              <w:t xml:space="preserve"> </w:t>
            </w:r>
            <w:r w:rsidR="00AC5563">
              <w:rPr>
                <w:sz w:val="22"/>
                <w:szCs w:val="22"/>
              </w:rPr>
              <w:t>000</w:t>
            </w:r>
            <w:r w:rsidR="001C3ADB">
              <w:rPr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AC556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C3ADB">
              <w:rPr>
                <w:sz w:val="22"/>
                <w:szCs w:val="22"/>
              </w:rPr>
              <w:t>0</w:t>
            </w:r>
            <w:r w:rsidR="00B55B07">
              <w:rPr>
                <w:sz w:val="22"/>
                <w:szCs w:val="22"/>
              </w:rPr>
              <w:t>,00</w:t>
            </w:r>
          </w:p>
        </w:tc>
      </w:tr>
      <w:tr w:rsidR="002013D2" w:rsidTr="00706694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5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Старшее поколение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2C4ADC" w:rsidP="002C4AD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</w:t>
            </w:r>
            <w:r w:rsidR="00706694">
              <w:rPr>
                <w:sz w:val="22"/>
                <w:szCs w:val="22"/>
              </w:rPr>
              <w:t xml:space="preserve"> </w:t>
            </w:r>
            <w:r w:rsidR="00B55B0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55</w:t>
            </w:r>
            <w:r w:rsidR="001C3AD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2C4ADC" w:rsidP="002C4AD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</w:t>
            </w:r>
            <w:r w:rsidR="007066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154</w:t>
            </w:r>
            <w:r w:rsidR="001C3AD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1C3AD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F670A5" w:rsidP="00F670A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1C3AD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2013D2" w:rsidTr="00706694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5.1.1.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спортивного праздника среди ветеранов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70669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C3AD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="001C3ADB">
              <w:rPr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70669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C3AD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="001C3ADB">
              <w:rPr>
                <w:sz w:val="22"/>
                <w:szCs w:val="22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 w:rsidP="0070669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6694">
              <w:rPr>
                <w:sz w:val="22"/>
                <w:szCs w:val="22"/>
              </w:rPr>
              <w:t>00</w:t>
            </w:r>
            <w:r w:rsidR="00AF6BD5">
              <w:rPr>
                <w:sz w:val="22"/>
                <w:szCs w:val="22"/>
              </w:rPr>
              <w:t>,00</w:t>
            </w:r>
          </w:p>
        </w:tc>
      </w:tr>
      <w:tr w:rsidR="002013D2" w:rsidTr="00706694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5.1.2.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Организация и проведение районного форума «Забота», посвященного Международному Дню пожилых людей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2C4ADC" w:rsidP="0070669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06694">
              <w:rPr>
                <w:sz w:val="22"/>
                <w:szCs w:val="22"/>
              </w:rPr>
              <w:t>0 000</w:t>
            </w:r>
            <w:r w:rsidR="001C3ADB">
              <w:rPr>
                <w:sz w:val="22"/>
                <w:szCs w:val="22"/>
              </w:rPr>
              <w:t>,</w:t>
            </w:r>
            <w:r w:rsidR="00706694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2C4ADC" w:rsidP="0070669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670A5">
              <w:rPr>
                <w:sz w:val="22"/>
                <w:szCs w:val="22"/>
              </w:rPr>
              <w:t>0 00</w:t>
            </w:r>
            <w:r w:rsidR="00706694">
              <w:rPr>
                <w:sz w:val="22"/>
                <w:szCs w:val="22"/>
              </w:rPr>
              <w:t>0</w:t>
            </w:r>
            <w:r w:rsidR="001C3ADB">
              <w:rPr>
                <w:sz w:val="22"/>
                <w:szCs w:val="22"/>
              </w:rPr>
              <w:t>,</w:t>
            </w:r>
            <w:r w:rsidR="00706694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F670A5" w:rsidP="00F670A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AF6BD5">
              <w:rPr>
                <w:sz w:val="22"/>
                <w:szCs w:val="22"/>
              </w:rPr>
              <w:t>,00</w:t>
            </w:r>
          </w:p>
        </w:tc>
      </w:tr>
      <w:tr w:rsidR="002013D2" w:rsidTr="00706694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5.2.1.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чествования ветеранов ВОВ с 90- и 95-летними юбилеями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480FB1" w:rsidP="0070669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</w:t>
            </w:r>
            <w:r w:rsidR="00F670A5">
              <w:rPr>
                <w:sz w:val="22"/>
                <w:szCs w:val="22"/>
              </w:rPr>
              <w:t>00</w:t>
            </w:r>
            <w:r w:rsidR="001C3ADB">
              <w:rPr>
                <w:sz w:val="22"/>
                <w:szCs w:val="22"/>
              </w:rPr>
              <w:t>,</w:t>
            </w:r>
            <w:r w:rsidR="00706694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480FB1" w:rsidP="00480FB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1 600</w:t>
            </w:r>
            <w:r w:rsidR="001C3AD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70669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480FB1" w:rsidP="00480FB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F670A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2013D2" w:rsidTr="00706694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5.2.3.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ежегодного конкурса ветеранских организаций, направленных на патриотическое воспитание детей и подростков</w:t>
            </w:r>
          </w:p>
          <w:p w:rsidR="002013D2" w:rsidRDefault="002013D2">
            <w:pPr>
              <w:pStyle w:val="Standard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1C3AD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066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F670A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</w:t>
            </w:r>
            <w:r w:rsidR="00706694">
              <w:rPr>
                <w:sz w:val="22"/>
                <w:szCs w:val="22"/>
              </w:rPr>
              <w:t>0</w:t>
            </w:r>
            <w:r w:rsidR="001C3ADB">
              <w:rPr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13D2" w:rsidRDefault="00F670A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0669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B528FD" w:rsidTr="00706694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28FD" w:rsidRDefault="00B528FD" w:rsidP="00B528FD">
            <w:pPr>
              <w:pStyle w:val="Standard"/>
              <w:widowControl w:val="0"/>
              <w:rPr>
                <w:sz w:val="22"/>
                <w:szCs w:val="22"/>
              </w:rPr>
            </w:pPr>
            <w:r w:rsidRPr="00B528FD">
              <w:rPr>
                <w:sz w:val="22"/>
                <w:szCs w:val="22"/>
              </w:rPr>
              <w:t>Основное мероприятие 5.2.</w:t>
            </w:r>
            <w:r>
              <w:rPr>
                <w:sz w:val="22"/>
                <w:szCs w:val="22"/>
              </w:rPr>
              <w:t>4</w:t>
            </w:r>
            <w:r w:rsidRPr="00B528FD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28FD" w:rsidRDefault="00B528FD" w:rsidP="00B528FD">
            <w:pPr>
              <w:pStyle w:val="Standard"/>
              <w:outlineLvl w:val="1"/>
              <w:rPr>
                <w:color w:val="000000"/>
                <w:sz w:val="22"/>
                <w:szCs w:val="22"/>
              </w:rPr>
            </w:pPr>
            <w:r w:rsidRPr="00B528FD">
              <w:rPr>
                <w:color w:val="000000"/>
                <w:sz w:val="22"/>
                <w:szCs w:val="22"/>
              </w:rPr>
              <w:t>Увековеч</w:t>
            </w:r>
            <w:r>
              <w:rPr>
                <w:color w:val="000000"/>
                <w:sz w:val="22"/>
                <w:szCs w:val="22"/>
              </w:rPr>
              <w:t>ивание</w:t>
            </w:r>
            <w:r w:rsidRPr="00B528FD">
              <w:rPr>
                <w:color w:val="000000"/>
                <w:sz w:val="22"/>
                <w:szCs w:val="22"/>
              </w:rPr>
              <w:t xml:space="preserve"> памяти погибших при защите Отечества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28FD" w:rsidRDefault="00480FB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305 555,56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28FD" w:rsidRDefault="00480FB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305 554,00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28FD" w:rsidRDefault="00480FB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</w:tbl>
    <w:p w:rsidR="002013D2" w:rsidRDefault="002013D2">
      <w:pPr>
        <w:pStyle w:val="Standard"/>
        <w:ind w:firstLine="567"/>
        <w:jc w:val="both"/>
        <w:rPr>
          <w:sz w:val="23"/>
          <w:szCs w:val="23"/>
        </w:rPr>
      </w:pPr>
    </w:p>
    <w:p w:rsidR="002013D2" w:rsidRDefault="001C3ADB">
      <w:pPr>
        <w:pStyle w:val="Standard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По итогам 202</w:t>
      </w:r>
      <w:r w:rsidR="00611583">
        <w:rPr>
          <w:sz w:val="23"/>
          <w:szCs w:val="23"/>
        </w:rPr>
        <w:t>4</w:t>
      </w:r>
      <w:r>
        <w:rPr>
          <w:sz w:val="23"/>
          <w:szCs w:val="23"/>
        </w:rPr>
        <w:t xml:space="preserve"> года  муниципальная программа «Создание условий для развития социальной сферы» реализована на сумму </w:t>
      </w:r>
      <w:r w:rsidR="00611583" w:rsidRPr="00611583">
        <w:rPr>
          <w:sz w:val="23"/>
          <w:szCs w:val="23"/>
        </w:rPr>
        <w:t>2 412 330,76</w:t>
      </w:r>
      <w:r>
        <w:rPr>
          <w:sz w:val="23"/>
          <w:szCs w:val="23"/>
        </w:rPr>
        <w:t xml:space="preserve"> руб. или на </w:t>
      </w:r>
      <w:r w:rsidR="00AF6BD5">
        <w:rPr>
          <w:sz w:val="23"/>
          <w:szCs w:val="23"/>
        </w:rPr>
        <w:t>99</w:t>
      </w:r>
      <w:r>
        <w:rPr>
          <w:sz w:val="23"/>
          <w:szCs w:val="23"/>
        </w:rPr>
        <w:t>,</w:t>
      </w:r>
      <w:r w:rsidR="00611583">
        <w:rPr>
          <w:sz w:val="23"/>
          <w:szCs w:val="23"/>
        </w:rPr>
        <w:t>64</w:t>
      </w:r>
      <w:r>
        <w:rPr>
          <w:sz w:val="23"/>
          <w:szCs w:val="23"/>
        </w:rPr>
        <w:t xml:space="preserve">% </w:t>
      </w:r>
      <w:r w:rsidR="00706694">
        <w:rPr>
          <w:sz w:val="23"/>
          <w:szCs w:val="23"/>
        </w:rPr>
        <w:br/>
      </w:r>
      <w:r>
        <w:rPr>
          <w:sz w:val="23"/>
          <w:szCs w:val="23"/>
        </w:rPr>
        <w:t xml:space="preserve">от запланированной суммы. Из </w:t>
      </w:r>
      <w:r w:rsidR="00611583">
        <w:rPr>
          <w:sz w:val="23"/>
          <w:szCs w:val="23"/>
        </w:rPr>
        <w:t>10</w:t>
      </w:r>
      <w:r>
        <w:rPr>
          <w:sz w:val="23"/>
          <w:szCs w:val="23"/>
        </w:rPr>
        <w:t xml:space="preserve">-ти основных мероприятий, имеющих финансирование, </w:t>
      </w:r>
      <w:r w:rsidR="00706694">
        <w:rPr>
          <w:sz w:val="23"/>
          <w:szCs w:val="23"/>
        </w:rPr>
        <w:br/>
      </w:r>
      <w:r w:rsidR="00611583">
        <w:rPr>
          <w:sz w:val="23"/>
          <w:szCs w:val="23"/>
        </w:rPr>
        <w:t>9</w:t>
      </w:r>
      <w:r>
        <w:rPr>
          <w:sz w:val="23"/>
          <w:szCs w:val="23"/>
        </w:rPr>
        <w:t xml:space="preserve"> исполнено на 100%.</w:t>
      </w:r>
    </w:p>
    <w:p w:rsidR="002013D2" w:rsidRDefault="002013D2">
      <w:pPr>
        <w:pStyle w:val="Standard"/>
        <w:ind w:firstLine="709"/>
        <w:jc w:val="both"/>
        <w:rPr>
          <w:b/>
          <w:bCs/>
          <w:sz w:val="22"/>
          <w:szCs w:val="22"/>
        </w:rPr>
      </w:pPr>
    </w:p>
    <w:p w:rsidR="002013D2" w:rsidRDefault="001C3ADB">
      <w:pPr>
        <w:pStyle w:val="Standard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Информация о выполнении сводных показателей муниципальных заданий на оказание муниципальных услуг (работ) муниципальными учреждениями  МР «Сыктывдинский» по муниципальной программе</w:t>
      </w:r>
    </w:p>
    <w:p w:rsidR="002013D2" w:rsidRDefault="002013D2">
      <w:pPr>
        <w:pStyle w:val="Standard"/>
        <w:jc w:val="center"/>
        <w:rPr>
          <w:b/>
          <w:color w:val="000000"/>
          <w:sz w:val="22"/>
          <w:szCs w:val="22"/>
        </w:rPr>
      </w:pPr>
    </w:p>
    <w:p w:rsidR="002013D2" w:rsidRDefault="001C3ADB">
      <w:pPr>
        <w:pStyle w:val="ConsPlusNormal"/>
        <w:ind w:firstLine="708"/>
        <w:jc w:val="both"/>
      </w:pPr>
      <w:r>
        <w:rPr>
          <w:color w:val="000000"/>
          <w:sz w:val="22"/>
          <w:szCs w:val="22"/>
        </w:rPr>
        <w:t>И</w:t>
      </w:r>
      <w:hyperlink w:anchor="P1077" w:history="1">
        <w:r>
          <w:t>нформаци</w:t>
        </w:r>
      </w:hyperlink>
      <w:r>
        <w:rPr>
          <w:color w:val="000000"/>
          <w:sz w:val="22"/>
          <w:szCs w:val="22"/>
        </w:rPr>
        <w:t xml:space="preserve">я о выполнении сводных показателей муниципальных заданий на оказание муниципальных услуг (работ) муниципальными учреждениями представляется по форме таблицы </w:t>
      </w:r>
      <w:r w:rsidR="00706694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 xml:space="preserve"> приложения № 3 к  Методическим указаниям.  Муниципальной программой  «Создание условий для развития социальной сферы» не оказываются муниципальные услуги (работы), поэтому информация о достижении данных показателей в годовом отчете не содержится.</w:t>
      </w:r>
    </w:p>
    <w:p w:rsidR="002013D2" w:rsidRDefault="002013D2">
      <w:pPr>
        <w:pStyle w:val="Standard"/>
        <w:ind w:left="928"/>
        <w:jc w:val="center"/>
        <w:rPr>
          <w:b/>
          <w:color w:val="000000"/>
          <w:sz w:val="22"/>
          <w:szCs w:val="22"/>
        </w:rPr>
      </w:pPr>
    </w:p>
    <w:p w:rsidR="002013D2" w:rsidRPr="00BA1C73" w:rsidRDefault="001C3ADB">
      <w:pPr>
        <w:pStyle w:val="Standard"/>
        <w:ind w:left="928"/>
        <w:jc w:val="center"/>
        <w:rPr>
          <w:b/>
          <w:color w:val="000000"/>
          <w:sz w:val="22"/>
          <w:szCs w:val="22"/>
        </w:rPr>
      </w:pPr>
      <w:r w:rsidRPr="00BA1C73">
        <w:rPr>
          <w:b/>
          <w:color w:val="000000"/>
          <w:sz w:val="22"/>
          <w:szCs w:val="22"/>
        </w:rPr>
        <w:t>7. Итоги оценки эффективности реализации муниципальной программы</w:t>
      </w:r>
    </w:p>
    <w:p w:rsidR="002013D2" w:rsidRPr="00BA1C73" w:rsidRDefault="002013D2">
      <w:pPr>
        <w:pStyle w:val="Standard"/>
        <w:ind w:left="928"/>
        <w:jc w:val="center"/>
        <w:rPr>
          <w:b/>
          <w:color w:val="000000"/>
          <w:sz w:val="22"/>
          <w:szCs w:val="22"/>
        </w:rPr>
      </w:pPr>
    </w:p>
    <w:p w:rsidR="002013D2" w:rsidRPr="00BA1C73" w:rsidRDefault="001C3AD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BA1C73">
        <w:rPr>
          <w:rFonts w:ascii="Times New Roman" w:hAnsi="Times New Roman" w:cs="Times New Roman"/>
          <w:color w:val="000000"/>
        </w:rPr>
        <w:t>Итоги оценки эффективности реализации муниципальной программы за 202</w:t>
      </w:r>
      <w:r w:rsidR="005760B7">
        <w:rPr>
          <w:rFonts w:ascii="Times New Roman" w:hAnsi="Times New Roman" w:cs="Times New Roman"/>
          <w:color w:val="000000"/>
        </w:rPr>
        <w:t>4</w:t>
      </w:r>
      <w:r w:rsidRPr="00BA1C73">
        <w:rPr>
          <w:rFonts w:ascii="Times New Roman" w:hAnsi="Times New Roman" w:cs="Times New Roman"/>
          <w:color w:val="000000"/>
        </w:rPr>
        <w:t xml:space="preserve"> год приведены в таблице 1 приложении 2 к годовому отчету.</w:t>
      </w:r>
    </w:p>
    <w:p w:rsidR="002013D2" w:rsidRPr="00BA1C73" w:rsidRDefault="001C3ADB">
      <w:pPr>
        <w:pStyle w:val="ConsPlusNormal"/>
        <w:ind w:firstLine="709"/>
        <w:jc w:val="both"/>
      </w:pPr>
      <w:r w:rsidRPr="00BA1C73">
        <w:rPr>
          <w:sz w:val="22"/>
          <w:szCs w:val="22"/>
        </w:rPr>
        <w:t xml:space="preserve">Оценка эффективности реализации муниципальной программы проводилась путем заполнения </w:t>
      </w:r>
      <w:hyperlink r:id="rId8" w:history="1">
        <w:r w:rsidRPr="00BA1C73">
          <w:rPr>
            <w:sz w:val="22"/>
            <w:szCs w:val="22"/>
          </w:rPr>
          <w:t>анкеты</w:t>
        </w:r>
      </w:hyperlink>
      <w:r w:rsidRPr="00BA1C73">
        <w:rPr>
          <w:sz w:val="22"/>
          <w:szCs w:val="22"/>
        </w:rPr>
        <w:t xml:space="preserve"> (приложение 2), состоящей из вопросов, сгруппированных в двух блоках «Качество формирования» и «Эффективность реализации» в четыре раздела, каждый из которых имеет свой удельный вес в итоговой оценке:</w:t>
      </w:r>
    </w:p>
    <w:p w:rsidR="002013D2" w:rsidRPr="00A82303" w:rsidRDefault="001C3ADB">
      <w:pPr>
        <w:pStyle w:val="ConsPlusNormal"/>
        <w:ind w:firstLine="709"/>
        <w:jc w:val="both"/>
        <w:rPr>
          <w:sz w:val="22"/>
          <w:szCs w:val="22"/>
        </w:rPr>
      </w:pPr>
      <w:bookmarkStart w:id="2" w:name="P11"/>
      <w:bookmarkEnd w:id="2"/>
      <w:r w:rsidRPr="00A82303">
        <w:rPr>
          <w:sz w:val="22"/>
          <w:szCs w:val="22"/>
        </w:rPr>
        <w:t>1. Цели и «конструкция» (структуры) программы. Удельный вес (w) – 20 %.</w:t>
      </w:r>
    </w:p>
    <w:p w:rsidR="002013D2" w:rsidRPr="00A82303" w:rsidRDefault="001C3ADB">
      <w:pPr>
        <w:pStyle w:val="ConsPlusNormal"/>
        <w:ind w:firstLine="709"/>
        <w:jc w:val="both"/>
        <w:rPr>
          <w:sz w:val="22"/>
          <w:szCs w:val="22"/>
        </w:rPr>
      </w:pPr>
      <w:bookmarkStart w:id="3" w:name="P12"/>
      <w:bookmarkEnd w:id="3"/>
      <w:r w:rsidRPr="00A82303">
        <w:rPr>
          <w:sz w:val="22"/>
          <w:szCs w:val="22"/>
        </w:rPr>
        <w:t xml:space="preserve">2. Качество планирования. Удельный вес (w) – </w:t>
      </w:r>
      <w:r w:rsidR="00E34F5D" w:rsidRPr="00A82303">
        <w:rPr>
          <w:sz w:val="22"/>
          <w:szCs w:val="22"/>
        </w:rPr>
        <w:t>10</w:t>
      </w:r>
      <w:r w:rsidRPr="00A82303">
        <w:rPr>
          <w:sz w:val="22"/>
          <w:szCs w:val="22"/>
        </w:rPr>
        <w:t>%.</w:t>
      </w:r>
    </w:p>
    <w:p w:rsidR="002013D2" w:rsidRPr="00A82303" w:rsidRDefault="001C3ADB">
      <w:pPr>
        <w:pStyle w:val="ConsPlusNormal"/>
        <w:ind w:firstLine="709"/>
        <w:jc w:val="both"/>
        <w:rPr>
          <w:sz w:val="22"/>
          <w:szCs w:val="22"/>
        </w:rPr>
      </w:pPr>
      <w:bookmarkStart w:id="4" w:name="P13"/>
      <w:bookmarkEnd w:id="4"/>
      <w:r w:rsidRPr="00A82303">
        <w:rPr>
          <w:sz w:val="22"/>
          <w:szCs w:val="22"/>
        </w:rPr>
        <w:t>3. Качество управления программой. Удельный вес (w) – 20 %.</w:t>
      </w:r>
    </w:p>
    <w:p w:rsidR="002013D2" w:rsidRPr="008D0F0E" w:rsidRDefault="001C3ADB">
      <w:pPr>
        <w:pStyle w:val="ConsPlusNormal"/>
        <w:ind w:firstLine="709"/>
        <w:jc w:val="both"/>
        <w:rPr>
          <w:sz w:val="22"/>
          <w:szCs w:val="22"/>
        </w:rPr>
      </w:pPr>
      <w:bookmarkStart w:id="5" w:name="P14"/>
      <w:bookmarkEnd w:id="5"/>
      <w:r w:rsidRPr="008D0F0E">
        <w:rPr>
          <w:sz w:val="22"/>
          <w:szCs w:val="22"/>
        </w:rPr>
        <w:t>4. Достигнутые результаты. Удельный вес (w) – 47,31 %.</w:t>
      </w:r>
    </w:p>
    <w:p w:rsidR="002013D2" w:rsidRPr="008D0F0E" w:rsidRDefault="001C3ADB">
      <w:pPr>
        <w:pStyle w:val="ConsPlusNormal"/>
        <w:spacing w:before="220"/>
        <w:ind w:firstLine="540"/>
        <w:jc w:val="both"/>
        <w:rPr>
          <w:sz w:val="22"/>
          <w:szCs w:val="22"/>
        </w:rPr>
      </w:pPr>
      <w:r w:rsidRPr="008D0F0E">
        <w:rPr>
          <w:sz w:val="22"/>
          <w:szCs w:val="22"/>
        </w:rPr>
        <w:t>Таким образом, итоговая рейтинговая оценка эффективности муниципальной программы определена по следующей общей формуле:</w:t>
      </w:r>
    </w:p>
    <w:p w:rsidR="002013D2" w:rsidRPr="008D0F0E" w:rsidRDefault="001C3ADB">
      <w:pPr>
        <w:pStyle w:val="ConsPlusNormal"/>
        <w:ind w:firstLine="540"/>
        <w:jc w:val="both"/>
      </w:pPr>
      <w:r w:rsidRPr="008D0F0E">
        <w:rPr>
          <w:noProof/>
        </w:rPr>
        <w:drawing>
          <wp:inline distT="0" distB="0" distL="0" distR="0" wp14:anchorId="487A20F6" wp14:editId="104F581C">
            <wp:extent cx="3951720" cy="477000"/>
            <wp:effectExtent l="0" t="0" r="0" b="0"/>
            <wp:docPr id="1" name="Рисунок 1" descr="base_23648_137089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1720" cy="477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013D2" w:rsidRPr="008D0F0E" w:rsidRDefault="001C3ADB">
      <w:pPr>
        <w:pStyle w:val="ConsPlusNormal"/>
        <w:ind w:firstLine="540"/>
        <w:jc w:val="both"/>
      </w:pPr>
      <w:r w:rsidRPr="008D0F0E">
        <w:rPr>
          <w:sz w:val="22"/>
          <w:szCs w:val="22"/>
        </w:rPr>
        <w:t xml:space="preserve">k, l, m, n – количество вопросов в </w:t>
      </w:r>
      <w:hyperlink w:anchor="P11" w:history="1">
        <w:r w:rsidRPr="008D0F0E">
          <w:rPr>
            <w:sz w:val="22"/>
            <w:szCs w:val="22"/>
          </w:rPr>
          <w:t>разделе 1</w:t>
        </w:r>
      </w:hyperlink>
      <w:r w:rsidRPr="008D0F0E">
        <w:rPr>
          <w:sz w:val="22"/>
          <w:szCs w:val="22"/>
        </w:rPr>
        <w:t xml:space="preserve">, </w:t>
      </w:r>
      <w:hyperlink w:anchor="P12" w:history="1">
        <w:r w:rsidRPr="008D0F0E">
          <w:rPr>
            <w:sz w:val="22"/>
            <w:szCs w:val="22"/>
          </w:rPr>
          <w:t>2</w:t>
        </w:r>
      </w:hyperlink>
      <w:r w:rsidRPr="008D0F0E">
        <w:rPr>
          <w:sz w:val="22"/>
          <w:szCs w:val="22"/>
        </w:rPr>
        <w:t xml:space="preserve">, </w:t>
      </w:r>
      <w:hyperlink w:anchor="P13" w:history="1">
        <w:r w:rsidRPr="008D0F0E">
          <w:rPr>
            <w:sz w:val="22"/>
            <w:szCs w:val="22"/>
          </w:rPr>
          <w:t>3</w:t>
        </w:r>
      </w:hyperlink>
      <w:r w:rsidRPr="008D0F0E">
        <w:rPr>
          <w:sz w:val="22"/>
          <w:szCs w:val="22"/>
        </w:rPr>
        <w:t xml:space="preserve">, </w:t>
      </w:r>
      <w:hyperlink w:anchor="P14" w:history="1">
        <w:r w:rsidRPr="008D0F0E">
          <w:rPr>
            <w:sz w:val="22"/>
            <w:szCs w:val="22"/>
          </w:rPr>
          <w:t>4</w:t>
        </w:r>
      </w:hyperlink>
      <w:r w:rsidRPr="008D0F0E">
        <w:rPr>
          <w:sz w:val="22"/>
          <w:szCs w:val="22"/>
        </w:rPr>
        <w:t xml:space="preserve"> соответственно;</w:t>
      </w:r>
    </w:p>
    <w:p w:rsidR="002013D2" w:rsidRPr="008D0F0E" w:rsidRDefault="001C3ADB">
      <w:pPr>
        <w:pStyle w:val="ConsPlusNormal"/>
        <w:spacing w:before="220"/>
        <w:ind w:firstLine="540"/>
        <w:jc w:val="both"/>
        <w:rPr>
          <w:sz w:val="22"/>
          <w:szCs w:val="22"/>
        </w:rPr>
      </w:pPr>
      <w:r w:rsidRPr="008D0F0E">
        <w:rPr>
          <w:sz w:val="22"/>
          <w:szCs w:val="22"/>
        </w:rPr>
        <w:t>ri – балльная оценка ответа на вопрос;</w:t>
      </w:r>
    </w:p>
    <w:p w:rsidR="002013D2" w:rsidRPr="008D0F0E" w:rsidRDefault="001C3ADB">
      <w:pPr>
        <w:pStyle w:val="ConsPlusNormal"/>
        <w:spacing w:before="220"/>
        <w:ind w:firstLine="540"/>
        <w:jc w:val="both"/>
        <w:rPr>
          <w:sz w:val="22"/>
          <w:szCs w:val="22"/>
        </w:rPr>
      </w:pPr>
      <w:r w:rsidRPr="008D0F0E">
        <w:rPr>
          <w:sz w:val="22"/>
          <w:szCs w:val="22"/>
        </w:rPr>
        <w:t>wi – удельный вес вопроса внутри соответствующего раздела.</w:t>
      </w:r>
    </w:p>
    <w:p w:rsidR="002013D2" w:rsidRPr="008D0F0E" w:rsidRDefault="002013D2">
      <w:pPr>
        <w:pStyle w:val="Standard"/>
        <w:ind w:firstLine="567"/>
        <w:rPr>
          <w:bCs/>
          <w:sz w:val="22"/>
          <w:szCs w:val="22"/>
        </w:rPr>
      </w:pPr>
    </w:p>
    <w:p w:rsidR="002013D2" w:rsidRPr="008D0F0E" w:rsidRDefault="001C3ADB">
      <w:pPr>
        <w:pStyle w:val="Standard"/>
        <w:ind w:firstLine="567"/>
      </w:pPr>
      <w:r w:rsidRPr="008D0F0E">
        <w:rPr>
          <w:b/>
          <w:bCs/>
          <w:sz w:val="22"/>
          <w:szCs w:val="22"/>
          <w:lang w:val="en-US"/>
        </w:rPr>
        <w:t>R</w:t>
      </w:r>
      <w:r w:rsidRPr="008D0F0E">
        <w:rPr>
          <w:b/>
          <w:bCs/>
          <w:sz w:val="22"/>
          <w:szCs w:val="22"/>
        </w:rPr>
        <w:t xml:space="preserve"> = </w:t>
      </w:r>
      <w:r w:rsidR="00680EDE">
        <w:rPr>
          <w:b/>
          <w:bCs/>
          <w:sz w:val="22"/>
          <w:szCs w:val="22"/>
        </w:rPr>
        <w:t>13</w:t>
      </w:r>
      <w:r w:rsidR="00263A62">
        <w:rPr>
          <w:b/>
          <w:bCs/>
          <w:sz w:val="22"/>
          <w:szCs w:val="22"/>
        </w:rPr>
        <w:t>,</w:t>
      </w:r>
      <w:r w:rsidR="00680EDE">
        <w:rPr>
          <w:b/>
          <w:bCs/>
          <w:sz w:val="22"/>
          <w:szCs w:val="22"/>
        </w:rPr>
        <w:t>96</w:t>
      </w:r>
      <w:r w:rsidRPr="008D0F0E">
        <w:rPr>
          <w:b/>
          <w:bCs/>
          <w:sz w:val="22"/>
          <w:szCs w:val="22"/>
        </w:rPr>
        <w:t xml:space="preserve"> баллов или </w:t>
      </w:r>
      <w:r w:rsidR="00680EDE">
        <w:rPr>
          <w:b/>
          <w:bCs/>
          <w:sz w:val="22"/>
          <w:szCs w:val="22"/>
        </w:rPr>
        <w:t>96</w:t>
      </w:r>
      <w:r w:rsidR="00263A62">
        <w:rPr>
          <w:b/>
          <w:bCs/>
          <w:sz w:val="22"/>
          <w:szCs w:val="22"/>
        </w:rPr>
        <w:t>,9</w:t>
      </w:r>
      <w:r w:rsidR="008B0AAE">
        <w:rPr>
          <w:b/>
          <w:bCs/>
          <w:sz w:val="22"/>
          <w:szCs w:val="22"/>
        </w:rPr>
        <w:t>1</w:t>
      </w:r>
      <w:r w:rsidRPr="008D0F0E">
        <w:rPr>
          <w:b/>
          <w:bCs/>
          <w:sz w:val="22"/>
          <w:szCs w:val="22"/>
        </w:rPr>
        <w:t>%.</w:t>
      </w:r>
    </w:p>
    <w:p w:rsidR="002013D2" w:rsidRPr="008D0F0E" w:rsidRDefault="002013D2">
      <w:pPr>
        <w:pStyle w:val="Standard"/>
        <w:ind w:firstLine="567"/>
        <w:rPr>
          <w:b/>
          <w:bCs/>
          <w:sz w:val="22"/>
          <w:szCs w:val="22"/>
        </w:rPr>
      </w:pPr>
    </w:p>
    <w:p w:rsidR="002013D2" w:rsidRPr="008D0F0E" w:rsidRDefault="001C3ADB">
      <w:pPr>
        <w:pStyle w:val="Standard"/>
        <w:ind w:firstLine="567"/>
        <w:jc w:val="both"/>
      </w:pPr>
      <w:r w:rsidRPr="008D0F0E">
        <w:rPr>
          <w:bCs/>
          <w:sz w:val="22"/>
          <w:szCs w:val="22"/>
        </w:rPr>
        <w:t>ВЫВОДЫ:  В результате проведения оценки эффективности муниципальной программы</w:t>
      </w:r>
      <w:r w:rsidRPr="008D0F0E">
        <w:rPr>
          <w:bCs/>
          <w:sz w:val="22"/>
          <w:szCs w:val="22"/>
        </w:rPr>
        <w:br/>
        <w:t xml:space="preserve">МР «Сыктывдинский» «Создание условий для развития социальной сферы» за </w:t>
      </w:r>
      <w:r w:rsidR="00C435CE" w:rsidRPr="008D0F0E">
        <w:rPr>
          <w:bCs/>
          <w:sz w:val="22"/>
          <w:szCs w:val="22"/>
        </w:rPr>
        <w:t>202</w:t>
      </w:r>
      <w:r w:rsidR="00680EDE">
        <w:rPr>
          <w:bCs/>
          <w:sz w:val="22"/>
          <w:szCs w:val="22"/>
        </w:rPr>
        <w:t>4</w:t>
      </w:r>
      <w:r w:rsidRPr="008D0F0E">
        <w:rPr>
          <w:bCs/>
          <w:sz w:val="22"/>
          <w:szCs w:val="22"/>
        </w:rPr>
        <w:t xml:space="preserve"> год – </w:t>
      </w:r>
      <w:r w:rsidRPr="008D0F0E">
        <w:rPr>
          <w:bCs/>
          <w:sz w:val="22"/>
          <w:szCs w:val="22"/>
          <w:u w:val="single"/>
        </w:rPr>
        <w:t>муниципальная программа</w:t>
      </w:r>
      <w:r w:rsidRPr="008D0F0E">
        <w:rPr>
          <w:bCs/>
          <w:sz w:val="22"/>
          <w:szCs w:val="22"/>
        </w:rPr>
        <w:t xml:space="preserve"> </w:t>
      </w:r>
      <w:r w:rsidRPr="008D0F0E">
        <w:rPr>
          <w:bCs/>
          <w:sz w:val="22"/>
          <w:szCs w:val="22"/>
          <w:u w:val="single"/>
        </w:rPr>
        <w:t xml:space="preserve">признана </w:t>
      </w:r>
      <w:r w:rsidRPr="008D0F0E">
        <w:rPr>
          <w:b/>
          <w:sz w:val="22"/>
          <w:szCs w:val="22"/>
          <w:u w:val="single"/>
        </w:rPr>
        <w:t>эффективной</w:t>
      </w:r>
      <w:r w:rsidRPr="008D0F0E">
        <w:rPr>
          <w:bCs/>
          <w:sz w:val="22"/>
          <w:szCs w:val="22"/>
        </w:rPr>
        <w:t>.</w:t>
      </w:r>
    </w:p>
    <w:p w:rsidR="002013D2" w:rsidRPr="008D0F0E" w:rsidRDefault="001C3ADB">
      <w:pPr>
        <w:pStyle w:val="Standard"/>
        <w:ind w:firstLine="567"/>
        <w:jc w:val="both"/>
        <w:rPr>
          <w:sz w:val="22"/>
          <w:szCs w:val="22"/>
        </w:rPr>
      </w:pPr>
      <w:r w:rsidRPr="008D0F0E">
        <w:rPr>
          <w:sz w:val="22"/>
          <w:szCs w:val="22"/>
        </w:rPr>
        <w:t>Цели и приоритеты по муниципальной программе расставлены верно, механизмы и инструменты управления муниципальной программой привели к достижению запланированных результатов.</w:t>
      </w:r>
    </w:p>
    <w:p w:rsidR="002013D2" w:rsidRDefault="001C3ADB">
      <w:pPr>
        <w:pStyle w:val="Standard"/>
        <w:ind w:firstLine="567"/>
        <w:jc w:val="both"/>
      </w:pPr>
      <w:r w:rsidRPr="008D0F0E">
        <w:rPr>
          <w:b/>
          <w:bCs/>
          <w:sz w:val="22"/>
          <w:szCs w:val="22"/>
        </w:rPr>
        <w:t xml:space="preserve"> </w:t>
      </w:r>
      <w:r w:rsidRPr="008D0F0E">
        <w:rPr>
          <w:bCs/>
          <w:sz w:val="22"/>
          <w:szCs w:val="22"/>
        </w:rPr>
        <w:t>Предложения по корректировке муниципальной программы и дальнейшему финансированию муниципальной программы на 202</w:t>
      </w:r>
      <w:r w:rsidR="000850A5">
        <w:rPr>
          <w:bCs/>
          <w:sz w:val="22"/>
          <w:szCs w:val="22"/>
        </w:rPr>
        <w:t>4</w:t>
      </w:r>
      <w:r w:rsidRPr="008D0F0E">
        <w:rPr>
          <w:bCs/>
          <w:sz w:val="22"/>
          <w:szCs w:val="22"/>
        </w:rPr>
        <w:t xml:space="preserve"> год будут представлены во 2 квартале 202</w:t>
      </w:r>
      <w:r w:rsidR="000850A5">
        <w:rPr>
          <w:bCs/>
          <w:sz w:val="22"/>
          <w:szCs w:val="22"/>
        </w:rPr>
        <w:t>4</w:t>
      </w:r>
      <w:r w:rsidRPr="008D0F0E">
        <w:rPr>
          <w:bCs/>
          <w:sz w:val="22"/>
          <w:szCs w:val="22"/>
        </w:rPr>
        <w:t xml:space="preserve"> года.</w:t>
      </w:r>
    </w:p>
    <w:p w:rsidR="002013D2" w:rsidRDefault="002013D2">
      <w:pPr>
        <w:pStyle w:val="Standard"/>
        <w:ind w:firstLine="567"/>
        <w:rPr>
          <w:bCs/>
          <w:sz w:val="22"/>
          <w:szCs w:val="22"/>
        </w:rPr>
      </w:pPr>
    </w:p>
    <w:p w:rsidR="002013D2" w:rsidRDefault="002013D2">
      <w:pPr>
        <w:pStyle w:val="Standard"/>
        <w:widowControl w:val="0"/>
        <w:tabs>
          <w:tab w:val="left" w:pos="317"/>
        </w:tabs>
        <w:outlineLvl w:val="0"/>
        <w:rPr>
          <w:sz w:val="24"/>
          <w:szCs w:val="24"/>
        </w:rPr>
      </w:pPr>
    </w:p>
    <w:p w:rsidR="002013D2" w:rsidRDefault="001017C9">
      <w:pPr>
        <w:pStyle w:val="Standard"/>
        <w:ind w:left="1276" w:hanging="1276"/>
        <w:jc w:val="both"/>
        <w:rPr>
          <w:sz w:val="22"/>
          <w:szCs w:val="22"/>
        </w:rPr>
      </w:pPr>
      <w:r>
        <w:rPr>
          <w:sz w:val="22"/>
          <w:szCs w:val="22"/>
        </w:rPr>
        <w:t>Заместитель н</w:t>
      </w:r>
      <w:r w:rsidR="001C3ADB">
        <w:rPr>
          <w:sz w:val="22"/>
          <w:szCs w:val="22"/>
        </w:rPr>
        <w:t>ачальник</w:t>
      </w:r>
      <w:r>
        <w:rPr>
          <w:sz w:val="22"/>
          <w:szCs w:val="22"/>
        </w:rPr>
        <w:t>а</w:t>
      </w:r>
      <w:r w:rsidR="001C3ADB">
        <w:rPr>
          <w:sz w:val="22"/>
          <w:szCs w:val="22"/>
        </w:rPr>
        <w:t xml:space="preserve"> отдела по работе с Советом,</w:t>
      </w:r>
    </w:p>
    <w:p w:rsidR="002013D2" w:rsidRDefault="001C3ADB">
      <w:pPr>
        <w:pStyle w:val="Standard"/>
        <w:widowControl w:val="0"/>
        <w:tabs>
          <w:tab w:val="left" w:pos="317"/>
        </w:tabs>
        <w:ind w:hanging="127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BA1C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сельскими поселениями и связям с общественностью                                                    </w:t>
      </w:r>
      <w:r w:rsidR="005F3E50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BA1C73">
        <w:rPr>
          <w:sz w:val="22"/>
          <w:szCs w:val="22"/>
        </w:rPr>
        <w:t>Л</w:t>
      </w:r>
      <w:r>
        <w:rPr>
          <w:sz w:val="22"/>
          <w:szCs w:val="22"/>
        </w:rPr>
        <w:t>.</w:t>
      </w:r>
      <w:r w:rsidR="00BA1C73">
        <w:rPr>
          <w:sz w:val="22"/>
          <w:szCs w:val="22"/>
        </w:rPr>
        <w:t>А</w:t>
      </w:r>
      <w:r>
        <w:rPr>
          <w:sz w:val="22"/>
          <w:szCs w:val="22"/>
        </w:rPr>
        <w:t xml:space="preserve">. </w:t>
      </w:r>
      <w:r w:rsidR="00BA1C73">
        <w:rPr>
          <w:sz w:val="22"/>
          <w:szCs w:val="22"/>
        </w:rPr>
        <w:t>Жигалова</w:t>
      </w:r>
    </w:p>
    <w:p w:rsidR="002013D2" w:rsidRDefault="001C3ADB">
      <w:pPr>
        <w:pStyle w:val="Standard"/>
        <w:widowControl w:val="0"/>
        <w:tabs>
          <w:tab w:val="left" w:pos="317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013D2" w:rsidRDefault="001C3ADB">
      <w:pPr>
        <w:pStyle w:val="Standard"/>
        <w:widowControl w:val="0"/>
        <w:tabs>
          <w:tab w:val="left" w:pos="317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</w:p>
    <w:p w:rsidR="002013D2" w:rsidRDefault="001C3ADB">
      <w:pPr>
        <w:pStyle w:val="Standard"/>
        <w:widowControl w:val="0"/>
        <w:tabs>
          <w:tab w:val="left" w:pos="317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>«Согласовано»:</w:t>
      </w:r>
    </w:p>
    <w:p w:rsidR="002013D2" w:rsidRDefault="002013D2">
      <w:pPr>
        <w:pStyle w:val="Standard"/>
        <w:widowControl w:val="0"/>
        <w:tabs>
          <w:tab w:val="left" w:pos="317"/>
        </w:tabs>
        <w:outlineLvl w:val="0"/>
        <w:rPr>
          <w:sz w:val="22"/>
          <w:szCs w:val="22"/>
        </w:rPr>
      </w:pPr>
    </w:p>
    <w:p w:rsidR="002013D2" w:rsidRDefault="001C3ADB">
      <w:pPr>
        <w:pStyle w:val="Standard"/>
        <w:widowControl w:val="0"/>
        <w:tabs>
          <w:tab w:val="left" w:pos="317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Начальник управления  финансов                                                                                     </w:t>
      </w:r>
      <w:r w:rsidR="005F3E50">
        <w:rPr>
          <w:sz w:val="22"/>
          <w:szCs w:val="22"/>
        </w:rPr>
        <w:t xml:space="preserve">      </w:t>
      </w:r>
      <w:r>
        <w:rPr>
          <w:sz w:val="22"/>
          <w:szCs w:val="22"/>
        </w:rPr>
        <w:t>Г.А. Щербакова</w:t>
      </w:r>
    </w:p>
    <w:p w:rsidR="002013D2" w:rsidRDefault="002013D2">
      <w:pPr>
        <w:pStyle w:val="Standard"/>
        <w:widowControl w:val="0"/>
        <w:tabs>
          <w:tab w:val="left" w:pos="317"/>
        </w:tabs>
        <w:outlineLvl w:val="0"/>
        <w:rPr>
          <w:sz w:val="22"/>
          <w:szCs w:val="22"/>
        </w:rPr>
      </w:pPr>
    </w:p>
    <w:p w:rsidR="002013D2" w:rsidRDefault="002013D2">
      <w:pPr>
        <w:pStyle w:val="Standard"/>
        <w:widowControl w:val="0"/>
        <w:tabs>
          <w:tab w:val="left" w:pos="317"/>
        </w:tabs>
        <w:outlineLvl w:val="0"/>
        <w:rPr>
          <w:sz w:val="22"/>
          <w:szCs w:val="22"/>
        </w:rPr>
      </w:pPr>
    </w:p>
    <w:p w:rsidR="002013D2" w:rsidRDefault="001C3ADB">
      <w:pPr>
        <w:pStyle w:val="Standard"/>
        <w:widowControl w:val="0"/>
        <w:tabs>
          <w:tab w:val="left" w:pos="317"/>
          <w:tab w:val="center" w:pos="4677"/>
          <w:tab w:val="right" w:pos="9355"/>
        </w:tabs>
        <w:outlineLvl w:val="0"/>
        <w:rPr>
          <w:sz w:val="22"/>
          <w:szCs w:val="22"/>
        </w:rPr>
        <w:sectPr w:rsidR="002013D2" w:rsidSect="00076492">
          <w:footerReference w:type="default" r:id="rId10"/>
          <w:pgSz w:w="11906" w:h="16838"/>
          <w:pgMar w:top="720" w:right="851" w:bottom="765" w:left="1418" w:header="720" w:footer="709" w:gutter="0"/>
          <w:cols w:space="720"/>
        </w:sectPr>
      </w:pPr>
      <w:r>
        <w:rPr>
          <w:sz w:val="22"/>
          <w:szCs w:val="22"/>
        </w:rPr>
        <w:t xml:space="preserve">Начальник отдела экономического развития                                                                      </w:t>
      </w:r>
      <w:r w:rsidR="005F3E50">
        <w:rPr>
          <w:sz w:val="22"/>
          <w:szCs w:val="22"/>
        </w:rPr>
        <w:t xml:space="preserve">      </w:t>
      </w:r>
      <w:r>
        <w:rPr>
          <w:sz w:val="22"/>
          <w:szCs w:val="22"/>
        </w:rPr>
        <w:t>В.М. Крючков</w:t>
      </w:r>
    </w:p>
    <w:p w:rsidR="005760B7" w:rsidRPr="005760B7" w:rsidRDefault="005760B7" w:rsidP="005760B7">
      <w:pPr>
        <w:autoSpaceDN/>
        <w:jc w:val="right"/>
        <w:textAlignment w:val="auto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ar-SA"/>
        </w:rPr>
      </w:pPr>
      <w:r w:rsidRPr="005760B7">
        <w:rPr>
          <w:rFonts w:ascii="Times New Roman" w:eastAsia="Times New Roman" w:hAnsi="Times New Roman" w:cs="Times New Roman"/>
          <w:color w:val="00000A"/>
          <w:kern w:val="1"/>
          <w:lang w:eastAsia="ar-SA"/>
        </w:rPr>
        <w:t>Приложение</w:t>
      </w:r>
      <w:r w:rsidRPr="005760B7">
        <w:rPr>
          <w:rFonts w:ascii="Times New Roman" w:eastAsia="Times New Roman" w:hAnsi="Times New Roman" w:cs="Times New Roman"/>
          <w:color w:val="00000A"/>
          <w:kern w:val="1"/>
          <w:lang w:eastAsia="ar-SA"/>
        </w:rPr>
        <w:br/>
        <w:t>к постановлению администрации</w:t>
      </w:r>
      <w:r w:rsidRPr="005760B7">
        <w:rPr>
          <w:rFonts w:ascii="Times New Roman" w:eastAsia="Times New Roman" w:hAnsi="Times New Roman" w:cs="Times New Roman"/>
          <w:color w:val="00000A"/>
          <w:kern w:val="1"/>
          <w:lang w:eastAsia="ar-SA"/>
        </w:rPr>
        <w:br/>
        <w:t xml:space="preserve"> муниципального района «Сыктывдинский»</w:t>
      </w:r>
    </w:p>
    <w:p w:rsidR="002013D2" w:rsidRDefault="005760B7" w:rsidP="005760B7">
      <w:pPr>
        <w:pStyle w:val="Standard"/>
        <w:widowControl w:val="0"/>
        <w:jc w:val="right"/>
        <w:outlineLvl w:val="1"/>
        <w:rPr>
          <w:sz w:val="22"/>
          <w:szCs w:val="22"/>
        </w:rPr>
      </w:pPr>
      <w:r w:rsidRPr="005760B7">
        <w:rPr>
          <w:color w:val="00000A"/>
          <w:kern w:val="1"/>
          <w:sz w:val="22"/>
          <w:szCs w:val="22"/>
          <w:lang w:eastAsia="ar-SA"/>
        </w:rPr>
        <w:t xml:space="preserve"> от 5 марта 2024 года № 3/282</w:t>
      </w:r>
    </w:p>
    <w:p w:rsidR="002013D2" w:rsidRDefault="001C3ADB">
      <w:pPr>
        <w:pStyle w:val="Standard"/>
        <w:widowControl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в редакции от </w:t>
      </w:r>
      <w:r w:rsidR="005760B7">
        <w:rPr>
          <w:sz w:val="22"/>
          <w:szCs w:val="22"/>
        </w:rPr>
        <w:t>28</w:t>
      </w:r>
      <w:r>
        <w:rPr>
          <w:sz w:val="22"/>
          <w:szCs w:val="22"/>
        </w:rPr>
        <w:t xml:space="preserve"> </w:t>
      </w:r>
      <w:r w:rsidR="007C3AAB">
        <w:rPr>
          <w:sz w:val="22"/>
          <w:szCs w:val="22"/>
        </w:rPr>
        <w:t>декабря</w:t>
      </w:r>
      <w:r>
        <w:rPr>
          <w:sz w:val="22"/>
          <w:szCs w:val="22"/>
        </w:rPr>
        <w:t xml:space="preserve"> </w:t>
      </w:r>
      <w:r w:rsidR="00C435CE">
        <w:rPr>
          <w:sz w:val="22"/>
          <w:szCs w:val="22"/>
        </w:rPr>
        <w:t>202</w:t>
      </w:r>
      <w:r w:rsidR="005760B7">
        <w:rPr>
          <w:sz w:val="22"/>
          <w:szCs w:val="22"/>
        </w:rPr>
        <w:t>4</w:t>
      </w:r>
      <w:r>
        <w:rPr>
          <w:sz w:val="22"/>
          <w:szCs w:val="22"/>
        </w:rPr>
        <w:t xml:space="preserve"> года № </w:t>
      </w:r>
      <w:r w:rsidR="007C3AAB">
        <w:rPr>
          <w:sz w:val="22"/>
          <w:szCs w:val="22"/>
        </w:rPr>
        <w:t>12</w:t>
      </w:r>
      <w:r>
        <w:rPr>
          <w:sz w:val="22"/>
          <w:szCs w:val="22"/>
        </w:rPr>
        <w:t>/</w:t>
      </w:r>
      <w:r w:rsidR="007C3AAB">
        <w:rPr>
          <w:sz w:val="22"/>
          <w:szCs w:val="22"/>
        </w:rPr>
        <w:t>1</w:t>
      </w:r>
      <w:r w:rsidR="009A2557">
        <w:rPr>
          <w:sz w:val="22"/>
          <w:szCs w:val="22"/>
        </w:rPr>
        <w:t>844</w:t>
      </w:r>
    </w:p>
    <w:p w:rsidR="005930CC" w:rsidRDefault="005930CC">
      <w:pPr>
        <w:pStyle w:val="Standard"/>
        <w:widowControl w:val="0"/>
        <w:jc w:val="right"/>
        <w:outlineLvl w:val="1"/>
        <w:rPr>
          <w:sz w:val="22"/>
          <w:szCs w:val="22"/>
        </w:rPr>
      </w:pPr>
    </w:p>
    <w:p w:rsidR="002013D2" w:rsidRDefault="002013D2">
      <w:pPr>
        <w:pStyle w:val="Standard"/>
        <w:widowControl w:val="0"/>
        <w:jc w:val="center"/>
        <w:outlineLvl w:val="1"/>
        <w:rPr>
          <w:b/>
          <w:sz w:val="22"/>
          <w:szCs w:val="22"/>
        </w:rPr>
      </w:pPr>
    </w:p>
    <w:p w:rsidR="009A2557" w:rsidRPr="009A2557" w:rsidRDefault="009A2557" w:rsidP="009A2557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9A2557">
        <w:rPr>
          <w:rFonts w:ascii="Times New Roman" w:hAnsi="Times New Roman" w:cs="Times New Roman"/>
          <w:bCs w:val="0"/>
          <w:sz w:val="24"/>
          <w:szCs w:val="24"/>
        </w:rPr>
        <w:t>Комплексный план мероприятий</w:t>
      </w:r>
    </w:p>
    <w:p w:rsidR="009A2557" w:rsidRPr="009A2557" w:rsidRDefault="009A2557" w:rsidP="009A2557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9A2557">
        <w:rPr>
          <w:rFonts w:ascii="Times New Roman" w:hAnsi="Times New Roman" w:cs="Times New Roman"/>
          <w:bCs w:val="0"/>
          <w:sz w:val="24"/>
          <w:szCs w:val="24"/>
        </w:rPr>
        <w:t xml:space="preserve">по реализации муниципальной программы  муниципального района «Сыктывдинский» Республики Коми </w:t>
      </w:r>
    </w:p>
    <w:p w:rsidR="002013D2" w:rsidRDefault="009A2557" w:rsidP="009A2557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9A2557">
        <w:rPr>
          <w:rFonts w:ascii="Times New Roman" w:hAnsi="Times New Roman" w:cs="Times New Roman"/>
          <w:bCs w:val="0"/>
          <w:sz w:val="24"/>
          <w:szCs w:val="24"/>
        </w:rPr>
        <w:t>«Создание условий  для развития социальной сферы» на 2024 год</w:t>
      </w:r>
    </w:p>
    <w:p w:rsidR="009A2557" w:rsidRDefault="009A2557" w:rsidP="009A2557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tbl>
      <w:tblPr>
        <w:tblW w:w="15593" w:type="dxa"/>
        <w:tblInd w:w="93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1422"/>
        <w:gridCol w:w="2389"/>
        <w:gridCol w:w="1487"/>
        <w:gridCol w:w="1477"/>
        <w:gridCol w:w="815"/>
        <w:gridCol w:w="762"/>
        <w:gridCol w:w="823"/>
        <w:gridCol w:w="833"/>
        <w:gridCol w:w="624"/>
        <w:gridCol w:w="141"/>
        <w:gridCol w:w="709"/>
        <w:gridCol w:w="851"/>
        <w:gridCol w:w="425"/>
        <w:gridCol w:w="31"/>
        <w:gridCol w:w="394"/>
        <w:gridCol w:w="52"/>
        <w:gridCol w:w="515"/>
        <w:gridCol w:w="1276"/>
        <w:gridCol w:w="567"/>
      </w:tblGrid>
      <w:tr w:rsidR="009A2557" w:rsidRPr="009A2557" w:rsidTr="00BD1B3A">
        <w:trPr>
          <w:trHeight w:val="534"/>
          <w:tblHeader/>
        </w:trPr>
        <w:tc>
          <w:tcPr>
            <w:tcW w:w="14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4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Ответственный руководитель, заместитель руководителя ОМСУ </w:t>
            </w: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(Ф.И.О., </w:t>
            </w: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должность)</w:t>
            </w:r>
          </w:p>
        </w:tc>
        <w:tc>
          <w:tcPr>
            <w:tcW w:w="14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Ответственное структурное подразделение ОМСУ</w:t>
            </w:r>
          </w:p>
        </w:tc>
        <w:tc>
          <w:tcPr>
            <w:tcW w:w="8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Срок начала реализации</w:t>
            </w:r>
          </w:p>
        </w:tc>
        <w:tc>
          <w:tcPr>
            <w:tcW w:w="7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31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Объем ресурсного обеспечения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ar-SA"/>
              </w:rPr>
              <w:t xml:space="preserve"> 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на очередной финансовый год, тыс. руб.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График реализации на очередной финансовый год, квартал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Целевой индикатор и показатель</w:t>
            </w:r>
          </w:p>
        </w:tc>
      </w:tr>
      <w:tr w:rsidR="009A2557" w:rsidRPr="009A2557" w:rsidTr="00BD1B3A">
        <w:trPr>
          <w:trHeight w:val="319"/>
          <w:tblHeader/>
        </w:trPr>
        <w:tc>
          <w:tcPr>
            <w:tcW w:w="14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23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2268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</w:tr>
      <w:tr w:rsidR="009A2557" w:rsidRPr="009A2557" w:rsidTr="00BD1B3A">
        <w:trPr>
          <w:trHeight w:val="632"/>
          <w:tblHeader/>
        </w:trPr>
        <w:tc>
          <w:tcPr>
            <w:tcW w:w="14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Федерального </w:t>
            </w: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бюджета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Республиканского бюджета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Наименование, ед. изм.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Знач-е</w:t>
            </w:r>
          </w:p>
        </w:tc>
      </w:tr>
      <w:tr w:rsidR="009A2557" w:rsidRPr="009A2557" w:rsidTr="00BD1B3A">
        <w:trPr>
          <w:trHeight w:val="258"/>
          <w:tblHeader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16</w:t>
            </w:r>
          </w:p>
        </w:tc>
      </w:tr>
      <w:tr w:rsidR="009A2557" w:rsidRPr="009A2557" w:rsidTr="00BD1B3A">
        <w:trPr>
          <w:trHeight w:val="236"/>
        </w:trPr>
        <w:tc>
          <w:tcPr>
            <w:tcW w:w="13750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Подпрограмма 1. «Содействие занятости населения»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</w:tr>
      <w:tr w:rsidR="009A2557" w:rsidRPr="009A2557" w:rsidTr="00BD1B3A">
        <w:trPr>
          <w:trHeight w:val="88"/>
        </w:trPr>
        <w:tc>
          <w:tcPr>
            <w:tcW w:w="13750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4"/>
                <w:szCs w:val="24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Задача 1.  Участие в финансировании мероприятий по занятости населения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C77427">
        <w:trPr>
          <w:trHeight w:val="1631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4"/>
                <w:szCs w:val="24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Основное мероприятие 1.1.1.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4"/>
                <w:szCs w:val="24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Подготовка и принятие муниципальных правовых актов, направленных на содействие занятости населения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ГБУ РК «ЦЗН Сыктывдинского района» (по согласованию),</w:t>
            </w:r>
          </w:p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с Советом, сельскими поселениями и связям с общественностью 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Численность безработных граждан участвующих в оплачиваемых общественных и временных работах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BD1B3A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</w:t>
            </w:r>
            <w:r w:rsidR="00BD1B3A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22</w:t>
            </w:r>
          </w:p>
        </w:tc>
      </w:tr>
      <w:tr w:rsidR="009A2557" w:rsidRPr="009A2557" w:rsidTr="00C77427">
        <w:trPr>
          <w:trHeight w:val="2581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 1.1.1.1.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Разработка и принятие нормативного правового акта по организации трудоустройства безработных граждан на общественные и временные работы, а также организация занятости несовершеннолетних граждан от 14 до 18 лет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ГБУ РК «ЦЗН Сыктывдинского района», отдел по работе с Советом, сельскими поселениями и связям с общественностью 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01.03.2024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Уровень зарегистрированной безработицы (на конец отчетного года)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BD1B3A" w:rsidP="00BD1B3A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</w:t>
            </w:r>
            <w:r w:rsidR="009A2557"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48</w:t>
            </w:r>
            <w:r w:rsidR="009A2557"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%</w:t>
            </w:r>
          </w:p>
        </w:tc>
      </w:tr>
      <w:tr w:rsidR="009A2557" w:rsidRPr="009A2557" w:rsidTr="00C77427">
        <w:trPr>
          <w:trHeight w:val="283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Мероприятие1.1.1.2.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Размещение НПА на официальном сайте администрации Сыктывдинского района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отдел по работе с Советом, сельскими поселениями и связям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Уровень зарегистрированной безработицы (на конец отчетного года)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BD1B3A" w:rsidP="00BD1B3A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</w:t>
            </w:r>
            <w:r w:rsidR="009A2557"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48</w:t>
            </w:r>
            <w:r w:rsidR="009A2557"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%</w:t>
            </w:r>
          </w:p>
        </w:tc>
      </w:tr>
      <w:tr w:rsidR="009A2557" w:rsidRPr="009A2557" w:rsidTr="00C77427">
        <w:trPr>
          <w:trHeight w:val="283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i/>
                <w:color w:val="00000A"/>
                <w:kern w:val="1"/>
                <w:sz w:val="20"/>
                <w:szCs w:val="20"/>
                <w:lang w:eastAsia="ru-RU"/>
              </w:rPr>
              <w:t>Контрольное событие  1</w:t>
            </w:r>
          </w:p>
          <w:p w:rsidR="009A2557" w:rsidRPr="009A2557" w:rsidRDefault="009A2557" w:rsidP="009A2557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Внесение изменений в муниципальную программу 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 ГБУ РК «ЦЗН Сыктывдинского района», отдел по работе с Советом, сельскими поселениями и связям с общественностью</w:t>
            </w:r>
          </w:p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01.03.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C77427">
        <w:trPr>
          <w:trHeight w:val="283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i/>
                <w:color w:val="00000A"/>
                <w:kern w:val="1"/>
                <w:sz w:val="20"/>
                <w:szCs w:val="20"/>
                <w:lang w:eastAsia="ru-RU"/>
              </w:rPr>
              <w:t>Контрольное событие  2</w:t>
            </w:r>
          </w:p>
          <w:p w:rsidR="009A2557" w:rsidRPr="009A2557" w:rsidRDefault="009A2557" w:rsidP="009A2557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Мониторинг и анализ исполнения мероприятий подпрограммы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отдел по работе с Советом, сельскими поселениями и связям с общественностью, ГБУ РК «ЦЗН населения»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C77427">
        <w:trPr>
          <w:trHeight w:val="283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Основное мероприятие 1.1.2.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Предоставление иных межбюджетных трансфертов бюджетам сельских поселений на реализацию мероприятий по содействию занятости населения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с Советом, сельскими поселениями и связями с общественностью 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30.06.2024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1320,0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1320,0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Численность безработных граждан участвующих в оплачиваемых общественных и временных работах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796345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</w:t>
            </w:r>
            <w:r w:rsidR="00796345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22</w:t>
            </w:r>
          </w:p>
        </w:tc>
      </w:tr>
      <w:tr w:rsidR="009A2557" w:rsidRPr="009A2557" w:rsidTr="00C77427">
        <w:trPr>
          <w:trHeight w:val="283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 1.1.2.1.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Заключение Соглашений  администрациями сельских поселений с Министерством труда, занятости и социальной защиты Республики Коми на предоставление субсидий на реализацию «Народных проектов» в сфере занятости населения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отдел по работе с Советом, сельскими поселениями и связям с общественностью, администрации сельских поселений (по согласованию)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01.03.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01.04.2024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Численность трудоустроенных в свободное от учебы время несовершеннолетних граждан в возрасте от 14 - 18 лет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796345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</w:t>
            </w:r>
            <w:r w:rsidR="00796345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22</w:t>
            </w:r>
          </w:p>
        </w:tc>
      </w:tr>
      <w:tr w:rsidR="009A2557" w:rsidRPr="009A2557" w:rsidTr="00C77427">
        <w:trPr>
          <w:trHeight w:val="283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 1.1.2.2.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Реализация «Народных проектов» в сфере занятости населения на территории сельских поселений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с Советом, сельскими поселениями и связям с общественностью 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01.06.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C7742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13</w:t>
            </w:r>
            <w:r w:rsidR="00C7742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11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,</w:t>
            </w:r>
            <w:r w:rsidR="00C7742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C7742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13</w:t>
            </w:r>
            <w:r w:rsidR="00C7742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11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,</w:t>
            </w:r>
            <w:r w:rsidR="00C7742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Численность трудоустроенных в свободное от учебы время несовершеннолетних граждан в возрасте от 14 - 18 лет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796345" w:rsidRDefault="00796345" w:rsidP="00796345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796345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2</w:t>
            </w:r>
            <w:r w:rsidR="00796345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61</w:t>
            </w:r>
          </w:p>
        </w:tc>
      </w:tr>
      <w:tr w:rsidR="009A2557" w:rsidRPr="009A2557" w:rsidTr="00C77427">
        <w:trPr>
          <w:trHeight w:val="283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 1.1.2.3.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Освещение мероприятий по реализации «народных проектов» на официальном сайте Сыктывдинского  района и социальных сетях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Администрация СП ««Лэзым», отдел по работе с Советом, сельскими поселениями и связям с общественностью 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01.06.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Численность трудоустроенных в свободное от учебы время несовершеннолетних граждан в возрасте от 14 - 18 лет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796345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2</w:t>
            </w:r>
            <w:r w:rsidR="00796345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61</w:t>
            </w:r>
          </w:p>
        </w:tc>
      </w:tr>
      <w:tr w:rsidR="009A2557" w:rsidRPr="009A2557" w:rsidTr="00C77427">
        <w:trPr>
          <w:trHeight w:val="283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Мероприятие 1.1.2.4.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Размещение публикаций по реализации «народных проектов» в районной газете «Наша жизнь»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Администрация СП «Лэзым», отдел по работе с Советом, сельскими поселениями и связям с общественностью 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01.06.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01.10.2024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Численность трудоустроенных в свободное от учебы время несовершеннолетних граждан в возрасте от 14 - 18 лет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796345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</w:t>
            </w:r>
            <w:r w:rsidR="00796345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61</w:t>
            </w:r>
          </w:p>
        </w:tc>
      </w:tr>
      <w:tr w:rsidR="009A2557" w:rsidRPr="009A2557" w:rsidTr="00C77427">
        <w:trPr>
          <w:trHeight w:val="283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 1.1.2.5.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Проведение совещания с главами сельских поселений по подведению итогов реализации «народных  проектов»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с Советом, сельскими поселениями и связям с общественностью 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01.10.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Численность трудоустроенных в свободное от учебы время несовершеннолетних граждан в возрасте от 14 - 18 лет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796345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2</w:t>
            </w:r>
            <w:r w:rsidR="00796345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61</w:t>
            </w:r>
          </w:p>
        </w:tc>
      </w:tr>
      <w:tr w:rsidR="009A2557" w:rsidRPr="009A2557" w:rsidTr="00C77427">
        <w:trPr>
          <w:trHeight w:val="283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i/>
                <w:color w:val="00000A"/>
                <w:kern w:val="1"/>
                <w:sz w:val="20"/>
                <w:szCs w:val="20"/>
                <w:lang w:eastAsia="ru-RU"/>
              </w:rPr>
              <w:t>Контрольное событие 3</w:t>
            </w:r>
          </w:p>
          <w:p w:rsidR="009A2557" w:rsidRPr="009A2557" w:rsidRDefault="009A2557" w:rsidP="009A2557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Наличие Соглашений между Министерством труда, занятости и социальной защиты Республики Коми и администрацией сельского поселения: «Лэзым»</w:t>
            </w:r>
          </w:p>
          <w:p w:rsidR="009A2557" w:rsidRPr="009A2557" w:rsidRDefault="009A2557" w:rsidP="009A2557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отдел по работе с Советом, сельскими поселениями и связям с общественностью, АСП «Лэзым»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01.03.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31.06.2024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C77427">
        <w:trPr>
          <w:trHeight w:val="283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i/>
                <w:color w:val="00000A"/>
                <w:kern w:val="1"/>
                <w:sz w:val="20"/>
                <w:szCs w:val="20"/>
                <w:lang w:eastAsia="ru-RU"/>
              </w:rPr>
              <w:t>Контрольное событие 4</w:t>
            </w:r>
          </w:p>
          <w:p w:rsidR="009A2557" w:rsidRPr="009A2557" w:rsidRDefault="009A2557" w:rsidP="009A2557">
            <w:pPr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Реализованы «народные проекты» в сроки, определенные соглашениями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отдел по работе с Советом, сельскими поселениями и связям с общественностью, АСП «Лэзым»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01.03.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01.10.2024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</w:tr>
      <w:tr w:rsidR="009A2557" w:rsidRPr="009A2557" w:rsidTr="00C77427">
        <w:trPr>
          <w:trHeight w:val="283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0"/>
                <w:szCs w:val="20"/>
                <w:lang w:eastAsia="ru-RU"/>
              </w:rPr>
              <w:t>Контрольное событие 5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Опубликован ход реализации  «народных проектов» в т.ч.  на официальном сайте, социальных сетях, газете «Наша жизнь» 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отдел по работе с Советом, сельскими поселениями и связям с общественностью, АСП «Лэзым»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01.06.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  <w:t>30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  <w:t>09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BD1B3A">
        <w:trPr>
          <w:trHeight w:val="70"/>
        </w:trPr>
        <w:tc>
          <w:tcPr>
            <w:tcW w:w="1559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Задача 2. Содействие созданию рабочих мест для несовершеннолетних граждан в возрасте от 14 до 18 лет</w:t>
            </w: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Основное мероприятие 1.2.1.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Организация и проведение совещаний в муниципальных образованиях сельских поселений по вопросу создания рабочих мест для несовершеннолетних граждан в возрасте от 14 до 18 лет</w:t>
            </w:r>
          </w:p>
          <w:p w:rsidR="009A2557" w:rsidRPr="009A2557" w:rsidRDefault="009A2557" w:rsidP="009A2557">
            <w:pPr>
              <w:autoSpaceDN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Управление образования, администрации СП, ГБУ «ЦЗН Сыктывдинского района», </w:t>
            </w:r>
          </w:p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с Советом, сельскими поселениями и связями с общественностью 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Численность трудоустроенных в свободное от учебы время несовершеннолетних граждан в возрасте от 14 - 18 лет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796345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2</w:t>
            </w:r>
            <w:r w:rsidR="00796345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61</w:t>
            </w: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 1.2.1.1.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Подготовка предложений администрациями сельских поселений по количеству рабочих мест для несовершеннолетних граждан в возрасте от 14 до 18 лет</w:t>
            </w:r>
          </w:p>
          <w:p w:rsidR="009A2557" w:rsidRPr="009A2557" w:rsidRDefault="009A2557" w:rsidP="009A2557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с Советом, сельскими поселениями и связям с общественностью, ГБУ РК «ЦЗН Сыктывдинского района», администрации СП, управление образования 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01.03.2024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Численность трудоустроенных в свободное от учебы время несовершеннолетних граждан в возрасте от 14 - 18 лет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796345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2</w:t>
            </w:r>
            <w:r w:rsidR="00796345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61</w:t>
            </w: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 1.2.1.2.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Организация координационных совещаний по вопросу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Управление образования, отдел по работе с Советом, сельскими поселениями и связям с общественностью 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01.04.2024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Численность трудоустроенных в свободное от учебы время несовершеннолетних граждан в возрасте от 14 - 18 лет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C77427" w:rsidRDefault="00C7742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C7742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2</w:t>
            </w:r>
            <w:r w:rsidR="00C7742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61</w:t>
            </w: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 1.2.1.3.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Организация  работы по приоритетному  приему на работу граждан в возрасте от 14 до 18 лет, воспитывающихся в многодетных семьях и семьях, находящихся в трудной жизненной ситуации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Отдел опеки и попечительства,</w:t>
            </w:r>
          </w:p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с Советом, сельскими поселениями и связям с общественностью 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Численность трудоустроенных в свободное от учебы время несовершеннолетних граждан в возрасте от 14 - 18 лет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796345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2</w:t>
            </w:r>
            <w:r w:rsidR="00796345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61</w:t>
            </w: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i/>
                <w:color w:val="00000A"/>
                <w:kern w:val="1"/>
                <w:sz w:val="20"/>
                <w:szCs w:val="20"/>
                <w:lang w:eastAsia="ru-RU"/>
              </w:rPr>
              <w:t>Контрольное событие 6</w:t>
            </w:r>
          </w:p>
          <w:p w:rsidR="009A2557" w:rsidRPr="009A2557" w:rsidRDefault="009A2557" w:rsidP="009A2557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Организованы рабочие места для несовершеннолетних от 14 до 18 лет 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с Советом, сельскими поселениями и связям с общественностью, администрации сельских поселений, ГБУ РК «ЦЗН Сыктывдинского района» 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i/>
                <w:color w:val="00000A"/>
                <w:kern w:val="1"/>
                <w:sz w:val="20"/>
                <w:szCs w:val="20"/>
                <w:lang w:eastAsia="ru-RU"/>
              </w:rPr>
              <w:t>Контрольное событие 7</w:t>
            </w:r>
          </w:p>
          <w:p w:rsidR="009A2557" w:rsidRPr="009A2557" w:rsidRDefault="009A2557" w:rsidP="009A2557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Размещена информация о деятельности Координационного комитета по занятости населения в части организации рабочих мест для несовершеннолетних в свободное от основной учебы время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с Советом, сельскими поселениями и связям с общественностью, администрации сельских поселений, ГБУ РК «ЦЗН Сыктывдинского района» 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i/>
                <w:color w:val="00000A"/>
                <w:kern w:val="1"/>
                <w:sz w:val="20"/>
                <w:szCs w:val="20"/>
                <w:lang w:eastAsia="ru-RU"/>
              </w:rPr>
              <w:t>Контрольное событие 8</w:t>
            </w:r>
          </w:p>
          <w:p w:rsidR="009A2557" w:rsidRPr="009A2557" w:rsidRDefault="009A2557" w:rsidP="009A2557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Подписаны (согласия) разрешения на трудоустройство подростков в возрасте от 14 до 16 лет</w:t>
            </w:r>
          </w:p>
          <w:p w:rsidR="009A2557" w:rsidRPr="009A2557" w:rsidRDefault="009A2557" w:rsidP="009A2557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отдел опеки и попечительства,</w:t>
            </w:r>
          </w:p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с Советом, сельскими поселениями и связям с общественностью, администрации сельских поселений, ГБУ РК «ЦЗН Сыктывдинского района» </w:t>
            </w:r>
          </w:p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Основное мероприятие 1.2.2.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с Советом, сельскими поселениями и связям с общественностью 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Численность трудоустроенных в свободное от учебы время несовершеннолетних граждан в возрасте от 14 – 18 лет, воспитывающихся в многодетных семьях и семьях, оказавшихся в трудной жизненной ситуации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C7742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18</w:t>
            </w: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 1.2.2.1.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Организация координационного совещания по вопросу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ГБУ РК «ЦЗН Сыктывдинского района», управление образования, администрации СП</w:t>
            </w:r>
          </w:p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с Советом, сельскими поселениями и связям с общественностью 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Численность трудоустроенных в свободное от учебы время несовершеннолетних граждан в возрасте от 14 - 18 лет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C7742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2</w:t>
            </w:r>
            <w:r w:rsidR="00C7742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61</w:t>
            </w: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 1.2.2.2.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Заключение администрациями сельских поселений трудовых договоров с несовершеннолетними гражданами в возрасте от 14 до 18 лет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Администрации сельских поселений, управление образования, ГБУ РК «ЦЗН Сыктывдинского района»,</w:t>
            </w:r>
          </w:p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с Советом, сельскими поселениями и связям с общественностью 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</w:p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Численность трудоустроенных в свободное от учебы время несовершеннолетних граждан в возрасте от 14 - 18 лет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C77427" w:rsidRDefault="00C77427" w:rsidP="00C7742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C7742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2</w:t>
            </w:r>
            <w:r w:rsidR="00C7742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61</w:t>
            </w: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i/>
                <w:color w:val="00000A"/>
                <w:kern w:val="1"/>
                <w:sz w:val="20"/>
                <w:szCs w:val="20"/>
                <w:lang w:eastAsia="ru-RU"/>
              </w:rPr>
              <w:t>Контрольное событие 9</w:t>
            </w:r>
          </w:p>
          <w:p w:rsidR="009A2557" w:rsidRPr="009A2557" w:rsidRDefault="009A2557" w:rsidP="009A2557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Размещена информация о трудоустройстве несовершеннолетних, находящихся в трудной жизненной ситуации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управление образования, </w:t>
            </w:r>
          </w:p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с Советом, сельскими поселениями и связям с общественностью, администрации сельских поселений, ГБУ РК «ЦЗН Сыктывдинского района» 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01.06.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Наличие размещенной информации на официальном сайте, социальных сетях </w:t>
            </w: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C77427" w:rsidRDefault="00C7742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C77427" w:rsidRDefault="00C7742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C77427" w:rsidRDefault="00C7742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C77427" w:rsidRDefault="00C7742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C77427" w:rsidRDefault="00C7742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2</w:t>
            </w: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i/>
                <w:color w:val="00000A"/>
                <w:kern w:val="1"/>
                <w:sz w:val="20"/>
                <w:szCs w:val="20"/>
                <w:lang w:eastAsia="ru-RU"/>
              </w:rPr>
              <w:t>Контрольное событие 10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Трудоустройство несовершеннолетних граждан в возрасте от 14 до 18 лет 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управление образования, </w:t>
            </w:r>
          </w:p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с Советом, сельскими поселениями и связям с общественностью, администрации сельских поселений, ГБУ РК «ЦЗН Сыктывдинского района» 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01.06.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Times New Roman" w:eastAsia="Times New Roman" w:hAnsi="Times New Roman" w:cs="Times New Roman"/>
                <w:i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jc w:val="center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 xml:space="preserve">Итого </w:t>
            </w:r>
          </w:p>
          <w:p w:rsidR="009A2557" w:rsidRPr="009A2557" w:rsidRDefault="009A2557" w:rsidP="009A2557">
            <w:pPr>
              <w:autoSpaceDN/>
              <w:jc w:val="center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по подпрограмме 1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17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5E23FC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17</w:t>
            </w:r>
            <w:r w:rsidR="005E23FC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11</w:t>
            </w: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,</w:t>
            </w:r>
            <w:r w:rsidR="005E23FC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5E23FC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17</w:t>
            </w:r>
            <w:r w:rsidR="005E23FC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11</w:t>
            </w: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,</w:t>
            </w:r>
            <w:r w:rsidR="005E23FC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BD1B3A">
        <w:trPr>
          <w:trHeight w:val="236"/>
        </w:trPr>
        <w:tc>
          <w:tcPr>
            <w:tcW w:w="1559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20"/>
                <w:lang w:eastAsia="ru-RU"/>
              </w:rPr>
              <w:t>Подпрограмма 2. «</w:t>
            </w: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Поддержка социально ориентированных некоммерческих организаций»</w:t>
            </w:r>
          </w:p>
        </w:tc>
      </w:tr>
      <w:tr w:rsidR="009A2557" w:rsidRPr="009A2557" w:rsidTr="00BD1B3A">
        <w:trPr>
          <w:trHeight w:val="88"/>
        </w:trPr>
        <w:tc>
          <w:tcPr>
            <w:tcW w:w="1559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tabs>
                <w:tab w:val="left" w:pos="317"/>
              </w:tabs>
              <w:autoSpaceDN/>
              <w:ind w:left="34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 xml:space="preserve">Задача 1. 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 </w:t>
            </w: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Содействие увеличению количества социально ориентированных некоммерческих организаций, направленных на решение социально значимых проблем Сыктывдинского района</w:t>
            </w:r>
          </w:p>
        </w:tc>
      </w:tr>
      <w:tr w:rsidR="009A2557" w:rsidRPr="009A2557" w:rsidTr="00BD1B3A">
        <w:trPr>
          <w:trHeight w:val="1819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Основное мероприятие 2.1.1.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Проведение информационно-консультационных встреч, собраний, круглых столов, прямых линий с гражданами по разъяснению порядка создания СО НКО, в том числе ТОСов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с Советом, сельскими поселениями и связям с общественностью, администрации сельских поселений 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Количество СО НКО, в том числе ТОСов на территории района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5E23FC" w:rsidRDefault="005E23FC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5E23FC" w:rsidRDefault="005E23FC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5E23FC" w:rsidRDefault="005E23FC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5E23FC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23</w:t>
            </w:r>
          </w:p>
        </w:tc>
      </w:tr>
      <w:tr w:rsidR="009A2557" w:rsidRPr="009A2557" w:rsidTr="00BD1B3A">
        <w:trPr>
          <w:trHeight w:val="283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 2.1.1.1.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Проведение информационно-консультационных встреч, собраний с гражданами по разъяснению порядка создания СО НКО, в том числе ТОСов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отдел по работе с Советом, сельскими поселениями и связям с общественностью, правовое управление, администрации сельских поселений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Количество СО НКО, в том числе ТОСов на территории района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5E23FC" w:rsidRDefault="005E23FC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5E23FC" w:rsidRDefault="005E23FC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5E23FC" w:rsidRDefault="005E23FC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5E23FC" w:rsidRDefault="005E23FC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5E23FC" w:rsidRDefault="005E23FC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5E23FC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23</w:t>
            </w:r>
          </w:p>
        </w:tc>
      </w:tr>
      <w:tr w:rsidR="009A2557" w:rsidRPr="009A2557" w:rsidTr="00BD1B3A">
        <w:trPr>
          <w:trHeight w:val="283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Мероприятие 2.1.1.2.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Освещение сведений о мероприятиях по созданию СО НКО на официальном сайте администрации МР «Сыктывдинский», соцсетях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с Советом, сельскими поселениями и связям с общественностью, администрации сельских поселений 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Количество СО НКО, в том числе ТОСов на территории района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5E23FC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23</w:t>
            </w:r>
          </w:p>
        </w:tc>
      </w:tr>
      <w:tr w:rsidR="009A2557" w:rsidRPr="009A2557" w:rsidTr="00BD1B3A">
        <w:trPr>
          <w:trHeight w:val="283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i/>
                <w:color w:val="00000A"/>
                <w:kern w:val="1"/>
                <w:sz w:val="20"/>
                <w:szCs w:val="20"/>
                <w:lang w:eastAsia="ru-RU"/>
              </w:rPr>
              <w:t>Контрольное событие 11</w:t>
            </w:r>
          </w:p>
          <w:p w:rsidR="009A2557" w:rsidRPr="009A2557" w:rsidRDefault="009A2557" w:rsidP="009A2557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Организовано консультирование граждан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с Советом, сельскими поселениями и связям с общественностью, администрации сельских поселений 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BD1B3A">
        <w:trPr>
          <w:trHeight w:val="283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i/>
                <w:color w:val="00000A"/>
                <w:kern w:val="1"/>
                <w:sz w:val="20"/>
                <w:szCs w:val="20"/>
                <w:lang w:eastAsia="ru-RU"/>
              </w:rPr>
              <w:t>Контрольное событие 12</w:t>
            </w:r>
          </w:p>
          <w:p w:rsidR="009A2557" w:rsidRPr="009A2557" w:rsidRDefault="009A2557" w:rsidP="009A2557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Организовано размещение протоколов собраний на официальном сайте, социальных сетях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с Советом, сельскими поселениями и связям с общественностью, администрации сельских поселений 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Основное мероприятие 2.1.2.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Освещение сведений о мероприятиях по созданию СО НКО на официальном сайте администрации МР «Сыктывдинский», соцсетях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с Советом, сельскими поселениями и связям с общественностью 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Количество публикаций в СМИ о социально ориентированных некоммерческих организациях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5E23FC" w:rsidRDefault="005E23FC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6</w:t>
            </w: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 2.1.2.1.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Оказание содействия инициативным гражданам в оформлении документов, необходимых для создания СО НКО</w:t>
            </w:r>
            <w:r w:rsidRPr="009A255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с Советом, сельскими поселениями и связям с общественностью, администрации сельских поселений 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Количество публикаций в СМИ о социально ориентированных некоммерческих организациях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5E23FC" w:rsidRDefault="005E23FC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5E23FC" w:rsidRDefault="005E23FC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5E23FC" w:rsidRDefault="005E23FC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6</w:t>
            </w: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Мероприятие2.1.2.2.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Оказание информационной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с Советом, сельскими поселениями и связям с общественностью, администрации сельских поселений 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Количество публикаций в СМИ о социально ориентированных некоммерческих организациях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5E23FC" w:rsidRDefault="005E23FC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5E23FC" w:rsidRDefault="005E23FC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5E23FC" w:rsidRDefault="005E23FC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6</w:t>
            </w: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i/>
                <w:color w:val="00000A"/>
                <w:kern w:val="1"/>
                <w:sz w:val="20"/>
                <w:szCs w:val="20"/>
                <w:lang w:eastAsia="ru-RU"/>
              </w:rPr>
              <w:t>Контрольное событие 13</w:t>
            </w:r>
          </w:p>
          <w:p w:rsidR="009A2557" w:rsidRPr="009A2557" w:rsidRDefault="009A2557" w:rsidP="009A2557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Организовано создание СО НКО с образованием юридического лица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с Советом, сельскими поселениями и связям с общественностью, администрации  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i/>
                <w:color w:val="00000A"/>
                <w:kern w:val="1"/>
                <w:sz w:val="20"/>
                <w:szCs w:val="20"/>
                <w:lang w:eastAsia="ru-RU"/>
              </w:rPr>
              <w:t>Контрольное событие 14</w:t>
            </w:r>
          </w:p>
          <w:p w:rsidR="009A2557" w:rsidRPr="009A2557" w:rsidRDefault="009A2557" w:rsidP="009A2557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Подготовлено размещение информации о работе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социально ориентированных некоммерческих организаций на официальном сайте, в социальных сетях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с Советом, сельскими поселениями и связям с общественностью, администрации сельских поселений 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BD1B3A">
        <w:trPr>
          <w:trHeight w:val="70"/>
        </w:trPr>
        <w:tc>
          <w:tcPr>
            <w:tcW w:w="1559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hAnsi="Times New Roman" w:cs="Times New Roman"/>
                <w:b/>
                <w:color w:val="333333"/>
                <w:kern w:val="1"/>
                <w:sz w:val="20"/>
                <w:szCs w:val="20"/>
                <w:lang w:eastAsia="ar-SA"/>
              </w:rPr>
              <w:t xml:space="preserve">Задача 2. </w:t>
            </w: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Развитие социального партнерства между администрацией муниципального района «Сыктывдинский» и социально ориентированными некоммерческими организациями и населением</w:t>
            </w: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Основное мероприятие 2.2.1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Предоставление субсидий на финансовое обеспечение расходов для укрепления материально-технической базы, на реализацию проводимых мероприятий и возмещение затрат на осуществление уставной деятельности общественных некоммерческих организаций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отдел по работе с Советом, сельскими поселениями и связями с общественностью 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Количество социально ориентированных некоммерческих организаций, которым оказана финансовая поддержка в течение года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:rsidR="005E23FC" w:rsidRDefault="005E23FC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:rsidR="005E23FC" w:rsidRDefault="005E23FC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:rsidR="005E23FC" w:rsidRDefault="005E23FC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5E23FC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3</w:t>
            </w: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Мероприятие2.2.1.1.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ru-RU"/>
              </w:rPr>
              <w:t>Участие в конкурсе, проводимом министерством экономического развития и промышленности Республики Коми, на софинансирование расходных обязательств муниципальных районов (городских округов), возникающих при реализации муниципальных программ (подпрограмм, основных мероприятий) поддержки СО НКО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с Советом, сельскими поселениями и связям с общественностью 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28.02.2024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Количество социально ориентированных некоммерческих организаций, которым оказана финансовая поддержка в течение года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5E23FC" w:rsidRDefault="005E23FC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5E23FC" w:rsidRDefault="005E23FC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5E23FC" w:rsidRDefault="005E23FC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5E23FC" w:rsidRDefault="005E23FC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5E23FC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</w:t>
            </w: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Мероприятие2.2.1.2.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ru-RU"/>
              </w:rPr>
              <w:t>Заключение Соглашения между администрацией МР и министерством экономического развития и промышленности РК о предоставлении субсидии из республиканского бюджета Республики Коми бюджету муниципального района на софинансирование расходных обязательств муниципальных районов (городских округов), возникающих при реализации муниципальных программ (подпрограмм, основных мероприятий) поддержки СО НКО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с Советом, сельскими поселениями и связям с общественностью 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01.05.2024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Количество социально ориентированных некоммерческих организаций, которым оказана финансовая поддержка в течение года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5E23FC" w:rsidRDefault="005E23FC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5E23FC" w:rsidRDefault="005E23FC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5E23FC" w:rsidRDefault="005E23FC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5E23FC" w:rsidRDefault="005E23FC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5E23FC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</w:t>
            </w: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ru-RU"/>
              </w:rPr>
              <w:t>Контрольное событие 15</w:t>
            </w:r>
          </w:p>
          <w:p w:rsidR="009A2557" w:rsidRPr="009A2557" w:rsidRDefault="009A2557" w:rsidP="009A2557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ru-RU"/>
              </w:rPr>
              <w:t>Внесение изменений в подпрограмму «Поддержка СО НКО»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с Советом. сельскими поселениями и связями с общественностью 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01.03.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31.05.2024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ru-RU"/>
              </w:rPr>
              <w:t>Контрольное событие 16</w:t>
            </w:r>
          </w:p>
          <w:p w:rsidR="009A2557" w:rsidRPr="009A2557" w:rsidRDefault="009A2557" w:rsidP="009A2557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ru-RU"/>
              </w:rPr>
              <w:t xml:space="preserve">Подготовлено и размещено объявление на официальном сайте района о проведении конкурса заявок на реализацию социальных проектов СО НКО 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с Советом. сельскими поселениями и связями с общественностью 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01.03.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30.04.2024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Основное мероприятие2.2.2.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Участие СО НКО, в том числе ТОСов в мероприятиях по привлечению средств на реализацию социальных проектов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с Советом, сельскими поселениями и связям с общественностью 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Доля граждан, принявших участие в мероприятиях, проводимых некоммерческими организациями на территории муниципального района, от общей численности населения муниципального района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17</w:t>
            </w:r>
          </w:p>
        </w:tc>
      </w:tr>
      <w:tr w:rsidR="009A2557" w:rsidRPr="009A2557" w:rsidTr="00BD1B3A">
        <w:trPr>
          <w:trHeight w:val="1916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Мероприятие2.2.2.1.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ru-RU"/>
              </w:rPr>
              <w:t>Заключение Соглашений между администрацией муниципального района и победителями конкурса заявок СО НКО на реализацию социальных проектов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отдел по работе с Советом, сельскими поселениями и связями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01.05.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31.07.2024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Доля граждан, принявших участие в мероприятиях, проводимых некоммерческими организациями на территории муниципального района, от общей численности населения муниципального района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17</w:t>
            </w: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Мероприятие2.2.2.2.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Размещение информации о предоставлении субсидий СО НКО на официальном сайте администрации МР «Сыктывдинский», соцсетях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отдел по работе с Советом, сельскими поселениями и связями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01.05.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31.07.2024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Доля граждан, принявших участие в мероприятиях, проводимых некоммерческими организациями на территории муниципального района, от общей численности населения муниципального района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17</w:t>
            </w: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i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17</w:t>
            </w:r>
          </w:p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i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Организована подготовка и заключение Соглашений между АМР и СО НКО 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отдел по работе с Советом, сельскими поселениями и связями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01.06.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31.07.2024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i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18</w:t>
            </w:r>
          </w:p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i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Подготовлена и размещена информация о победителях конкурса заявок СО НКО на реализацию социальных проектов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Отдел общего обеспечения АМР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01.06.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Основное мероприятие 2.2.3.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Имущественная поддержка СО НКО для реализации проводимых мероприятий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отдел по работе с Советом, сельскими поселениями и связями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Доля граждан, принявших участие в мероприятиях, проводимых некоммерческими организациями на территории муниципального района, от общей численности населения муниципального района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5E23FC" w:rsidRDefault="005E23FC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5E23FC" w:rsidRDefault="005E23FC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5E23FC" w:rsidRDefault="005E23FC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5E23FC" w:rsidRDefault="005E23FC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17</w:t>
            </w: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Мероприятие 2.2.3.1.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Заключение Договора между администрацией муниципального района и СО НКО о предоставлении муниципального имущества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отдел по работе с Советом, сельскими поселениями и связями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Доля граждан, принявших участие в мероприятиях, проводимых некоммерческими организациями на территории муниципального района, от общей численности населения муниципального района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5E23FC" w:rsidRDefault="005E23FC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5E23FC" w:rsidRDefault="005E23FC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5E23FC" w:rsidRDefault="005E23FC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5E23FC" w:rsidRDefault="005E23FC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17</w:t>
            </w: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Мероприятие 2.2.3.2.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Размещение информации о предоставлении СО НКО имущественной поддержки на официальном сайте администрации МР «Сыктывдинский», соцсетях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отдел по работе с Советом, сельскими поселениями и связями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Доля граждан, принявших участие в мероприятиях, проводимых некоммерческими организациями на территории муниципального района, от общей численности населения муниципального района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5E23FC" w:rsidRDefault="005E23FC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5E23FC" w:rsidRDefault="005E23FC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5E23FC" w:rsidRDefault="005E23FC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5E23FC" w:rsidRDefault="005E23FC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5E23FC" w:rsidRDefault="005E23FC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17</w:t>
            </w: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Основное мероприятие 2.2.4.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Информационная поддержка СО НКО для реализации проводимых мероприятий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отдел по работе с Советом, сельскими поселениями и связями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Доля граждан, принявших участие в мероприятиях, проводимых некоммерческими организациями на территории муниципального района, от общей численности населения муниципального района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5E23FC" w:rsidRDefault="005E23FC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5E23FC" w:rsidRDefault="005E23FC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5E23FC" w:rsidRDefault="005E23FC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5E23FC" w:rsidRDefault="005E23FC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5E23FC" w:rsidRDefault="005E23FC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17</w:t>
            </w: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Мероприятие 2.2.4.1.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Консультирование СО НКО о предоставлении поддержки, оказание поддержки при оформлении документов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отдел по работе с Советом, сельскими поселениями и связями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Доля граждан, принявших участие в мероприятиях, проводимых некоммерческими организациями на территории муниципального района, от общей численности населения муниципального района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5E23FC" w:rsidRDefault="005E23FC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17</w:t>
            </w: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Мероприятие 2.2.4.2.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Размещение информации для СО НКО на официальном сайте администрации МР «Сыктывдинский», соцсетях, работа обратной связи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отдел по работе с Советом, сельскими поселениями и связями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Доля граждан, принявших участие в мероприятиях, проводимых некоммерческими организациями на территории муниципального района, от общей численности населения муниципального района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5E23FC" w:rsidRDefault="005E23FC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5E23FC" w:rsidRDefault="005E23FC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5E23FC" w:rsidRDefault="005E23FC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5E23FC" w:rsidRDefault="005E23FC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17</w:t>
            </w: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jc w:val="center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 xml:space="preserve">Итого </w:t>
            </w:r>
          </w:p>
          <w:p w:rsidR="009A2557" w:rsidRPr="009A2557" w:rsidRDefault="009A2557" w:rsidP="009A2557">
            <w:pPr>
              <w:autoSpaceDN/>
              <w:jc w:val="center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по подпрограмме 2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17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highlight w:val="yellow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BD1B3A">
        <w:trPr>
          <w:trHeight w:val="236"/>
        </w:trPr>
        <w:tc>
          <w:tcPr>
            <w:tcW w:w="1559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9A2557">
              <w:rPr>
                <w:rFonts w:ascii="Times New Roman" w:hAnsi="Times New Roman" w:cs="Times New Roman"/>
                <w:b/>
                <w:color w:val="000000"/>
                <w:kern w:val="1"/>
                <w:sz w:val="20"/>
                <w:szCs w:val="20"/>
              </w:rPr>
              <w:t>Подпрограмма 3. «Здоровое население»</w:t>
            </w:r>
          </w:p>
        </w:tc>
      </w:tr>
      <w:tr w:rsidR="009A2557" w:rsidRPr="009A2557" w:rsidTr="00BD1B3A">
        <w:trPr>
          <w:trHeight w:val="88"/>
        </w:trPr>
        <w:tc>
          <w:tcPr>
            <w:tcW w:w="1559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ind w:firstLine="34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20"/>
                <w:lang w:eastAsia="ar-SA"/>
              </w:rPr>
              <w:t xml:space="preserve">Задача 1.  </w:t>
            </w: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Содействие развитию приоритета профилактики заболеваний и формированию здорового образа жизни</w:t>
            </w:r>
            <w:r w:rsidRPr="009A2557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20"/>
                <w:lang w:eastAsia="ar-SA"/>
              </w:rPr>
              <w:t xml:space="preserve"> населения района</w:t>
            </w:r>
          </w:p>
        </w:tc>
      </w:tr>
      <w:tr w:rsidR="009A2557" w:rsidRPr="009A2557" w:rsidTr="00BD1B3A">
        <w:trPr>
          <w:trHeight w:val="2625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Основное мероприятие 3.1.1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Профилактическое консультирование в рамках диспансеризации и вакцинации взрослого населения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ГБУЗ РК «Сыктывдинская ЦРБ», отдел по работе с Советом, сельскими поселениями и связям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Охват профилактическим консультированием в рамках диспансеризации и вакцинации взрослого населения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1D632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7</w:t>
            </w:r>
            <w:r w:rsidR="001D6323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9,6</w:t>
            </w:r>
          </w:p>
        </w:tc>
      </w:tr>
      <w:tr w:rsidR="009A2557" w:rsidRPr="009A2557" w:rsidTr="00BD1B3A">
        <w:trPr>
          <w:trHeight w:val="283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Мероприятие3.1.1.1.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Размещение информации о проведении диспансеризации, вакцинации населения на официальном сайте администрации МР «Сыктывдинский» в соцсетях, районной газете «Наша жизнь»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ГБУЗ РК «Сыктывдинская ЦРБ», отдел по работе с Советом, сельскими поселениями и связям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Охват профилактическим консультированием в рамках диспансеризации и вакцинации взрослого населения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1D632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7</w:t>
            </w:r>
            <w:r w:rsidR="001D6323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9,6</w:t>
            </w:r>
          </w:p>
        </w:tc>
      </w:tr>
      <w:tr w:rsidR="009A2557" w:rsidRPr="009A2557" w:rsidTr="00BD1B3A">
        <w:trPr>
          <w:trHeight w:val="283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19</w:t>
            </w:r>
          </w:p>
          <w:p w:rsidR="009A2557" w:rsidRPr="009A2557" w:rsidRDefault="009A2557" w:rsidP="009A2557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Утвержден график прохождения диспансеризации определенных групп взрослого населения, работающих в организациях, учреждениях и на предприятиях, расположенных на территории муниципального района и неработающего населения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ГБУЗ РК «Сыктывдинская ЦРБ», отдел по работе с Советом, сельскими поселениями и связям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31.03.2024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BD1B3A">
        <w:trPr>
          <w:trHeight w:val="283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20</w:t>
            </w:r>
          </w:p>
          <w:p w:rsidR="009A2557" w:rsidRPr="009A2557" w:rsidRDefault="009A2557" w:rsidP="009A2557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Обеспечена иммунизация населения против гриппа, предусмотренных национальным календарем профилактических прививок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ГБУЗ РК «Сыктывдинская ЦРБ», отдел по работе с Советом, сельскими поселениями и связям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01.08.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30.11.2024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</w:pPr>
          </w:p>
        </w:tc>
      </w:tr>
      <w:tr w:rsidR="009A2557" w:rsidRPr="009A2557" w:rsidTr="00BD1B3A">
        <w:trPr>
          <w:trHeight w:val="283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Мероприятие3.1.1.2.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Обеспечение диспансеризации граждан с привлечением всех необходимых специалистов и проведением лабораторных и функциональных исследований.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ГБУЗ РК «Сыктывдинская ЦРБ», отдел по работе с Советом, сельскими поселениями и связям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Охват профилактическим консультированием в рамках диспансеризации и вакцинации взрослого населения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1D632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7</w:t>
            </w:r>
            <w:r w:rsidR="001D6323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9,6</w:t>
            </w:r>
          </w:p>
        </w:tc>
      </w:tr>
      <w:tr w:rsidR="009A2557" w:rsidRPr="009A2557" w:rsidTr="00BD1B3A">
        <w:trPr>
          <w:trHeight w:val="283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21</w:t>
            </w:r>
          </w:p>
          <w:p w:rsidR="009A2557" w:rsidRPr="009A2557" w:rsidRDefault="009A2557" w:rsidP="009A2557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Организован учет проведения обследований и прохождения гражданами этапов диспансеризации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ГБУЗ РК «Сыктывдинская ЦРБ», отдел по работе с Советом, сельскими поселениями и связям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BD1B3A">
        <w:trPr>
          <w:trHeight w:val="283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Основное мероприятие 3.1.2.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Проведение политики по ограничению употребления табака, алкоголя и психоактивных веществ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ГБУЗ РК «Сыктывдинская ЦРБ» (по согласованию), отдел по работе с Советом, сельскими поселениями и связям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Количество размещенной информации по ведению здорового образа жизни на официальном сайте администрации муниципального района «Сыктывдинский»,  соцсетях, районной газете «Наша жизнь»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5</w:t>
            </w:r>
          </w:p>
        </w:tc>
      </w:tr>
      <w:tr w:rsidR="009A2557" w:rsidRPr="009A2557" w:rsidTr="00BD1B3A">
        <w:trPr>
          <w:trHeight w:val="283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 3.1.2.1.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Проведение мероприятий (информационных, консультационных, проведения дня открытых дверей) по профилактике сердечно-сосудистых заболеваний</w:t>
            </w:r>
          </w:p>
          <w:p w:rsidR="009A2557" w:rsidRPr="009A2557" w:rsidRDefault="009A2557" w:rsidP="009A2557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ГБУЗ РК «Сыктывдинская ЦРБ», отдел по работе с Советом, сельскими поселениями и связям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Количество размещенной информации по ведению здорового образа жизни на официальном сайте администрации муниципального района «Сыктывдинский»,  соцсетях, районной газете «Наша жизнь»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1D6323" w:rsidRDefault="001D6323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1D6323" w:rsidRDefault="001D6323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1D6323" w:rsidRDefault="001D6323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1D6323" w:rsidRDefault="001D6323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1D6323" w:rsidRDefault="001D6323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1D6323" w:rsidRDefault="001D6323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1D6323" w:rsidRDefault="001D6323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5</w:t>
            </w:r>
          </w:p>
        </w:tc>
      </w:tr>
      <w:tr w:rsidR="009A2557" w:rsidRPr="009A2557" w:rsidTr="00BD1B3A">
        <w:trPr>
          <w:trHeight w:val="283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22</w:t>
            </w:r>
          </w:p>
          <w:p w:rsidR="009A2557" w:rsidRPr="009A2557" w:rsidRDefault="009A2557" w:rsidP="009A2557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Организовано проведение «Школ здоровья» с целью повышения уровня знаний, информированности и практических навыков по рациональному лечению сердечно-сосудистой патологии</w:t>
            </w:r>
          </w:p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ГБУЗ РК «Сыктывдинская ЦРБ», отдел по работе с Советом, сельскими поселениями и связям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BD1B3A">
        <w:trPr>
          <w:trHeight w:val="2566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23</w:t>
            </w:r>
          </w:p>
          <w:p w:rsidR="009A2557" w:rsidRPr="009A2557" w:rsidRDefault="009A2557" w:rsidP="009A2557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Подготовлено проведение лекций, демонстрация  видеофильмов среди учащихся СОШ, КРАПТа, учителей и преподавателей, выступление на родительских собраниях по профилактике ПАВ</w:t>
            </w:r>
          </w:p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ГБУЗ РК «Сыктывдинская ЦРБ», отдел по работе с Советом, сельскими поселениями и связям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BD1B3A">
        <w:trPr>
          <w:trHeight w:val="283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Мероприятие3.1.2.2.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Размещение информации по ограничению употребления табака, алкоголя и психоактивных веществ </w:t>
            </w:r>
            <w:r w:rsidRPr="009A2557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на официальном сайте администрации МР «Сыктывдинский» в соцсетях, районной газете «Наша жизнь», распространение памяток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ГБУЗ РК «Сыктывдинская ЦРБ», отдел по работе с Советом, сельскими поселениями и связям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Количество размещенной информации по ведению здорового образа жизни на официальном сайте администрации муниципального района «Сыктывдинский»,  соцсетях, районной газете «Наша жизнь»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5</w:t>
            </w:r>
          </w:p>
        </w:tc>
      </w:tr>
      <w:tr w:rsidR="009A2557" w:rsidRPr="009A2557" w:rsidTr="00BD1B3A">
        <w:trPr>
          <w:trHeight w:val="283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24</w:t>
            </w:r>
          </w:p>
          <w:p w:rsidR="009A2557" w:rsidRPr="009A2557" w:rsidRDefault="009A2557" w:rsidP="009A2557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Организовано размещение тематической информации по профилактике социально-значимых заболеваний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ГБУЗ РК «Сыктывдинская ЦРБ», отдел по работе с Советом, сельскими поселениями и связям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BD1B3A">
        <w:trPr>
          <w:trHeight w:val="283"/>
        </w:trPr>
        <w:tc>
          <w:tcPr>
            <w:tcW w:w="1559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20"/>
                <w:lang w:eastAsia="ar-SA"/>
              </w:rPr>
              <w:t>Задача 2. Обеспечение проведения разъяснительной работы среди населения о мерах профилактики туберкулеза</w:t>
            </w:r>
          </w:p>
        </w:tc>
      </w:tr>
      <w:tr w:rsidR="009A2557" w:rsidRPr="009A2557" w:rsidTr="00BD1B3A">
        <w:trPr>
          <w:trHeight w:val="283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Основное мероприятие3.2.1.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20"/>
                <w:lang w:eastAsia="ar-SA"/>
              </w:rPr>
              <w:t>Реализация межведомственного плана противодействия распространению туберкулеза, обеспечение противотуберкулезными препаратами для лечения больных и контактных лиц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ГБУЗ РК «Сыктывдинская ЦРБ», отдел по работе с Советом, сельскими поселениями и связям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Охват взрослого населения флюорографическим обследованием от совокупного населения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1D632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8</w:t>
            </w:r>
            <w:r w:rsidR="001D6323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4,6</w:t>
            </w:r>
          </w:p>
        </w:tc>
      </w:tr>
      <w:tr w:rsidR="009A2557" w:rsidRPr="009A2557" w:rsidTr="00BD1B3A">
        <w:trPr>
          <w:trHeight w:val="283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Мероприятие3.2.1.1.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Создание Межведомственной комиссии по координации взаимодействия участников в мероприятиях по борьбе с туберкулезом на территории МР «Сыктывдинский»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ГБУЗ РК «Сыктывдинская ЦРБ», отдел по работе с Советом, сельскими поселениями и связям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Охват взрослого населения флюорографическим обследованием от совокупного населения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1D632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8</w:t>
            </w:r>
            <w:r w:rsidR="001D6323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4,6</w:t>
            </w:r>
          </w:p>
        </w:tc>
      </w:tr>
      <w:tr w:rsidR="009A2557" w:rsidRPr="009A2557" w:rsidTr="00BD1B3A">
        <w:trPr>
          <w:trHeight w:val="283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i/>
                <w:color w:val="00000A"/>
                <w:kern w:val="1"/>
                <w:sz w:val="20"/>
                <w:szCs w:val="20"/>
                <w:lang w:eastAsia="ru-RU"/>
              </w:rPr>
              <w:t>Контрольное событие 25</w:t>
            </w:r>
          </w:p>
          <w:p w:rsidR="009A2557" w:rsidRPr="009A2557" w:rsidRDefault="009A2557" w:rsidP="009A2557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Организовано заслушивание на заседаниях Межведомственной комиссии  информации ГБУЗ РК «Сыктывдинская ЦРБ» о заболеваемости туберкулезом и иными социально-значимыми заболеваниями на территории района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ГБУЗ РК «Сыктывдинская ЦРБ», отдел по работе с Советом, сельскими поселениями и связям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BD1B3A">
        <w:trPr>
          <w:trHeight w:val="283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i/>
                <w:color w:val="00000A"/>
                <w:kern w:val="1"/>
                <w:sz w:val="20"/>
                <w:szCs w:val="20"/>
                <w:lang w:eastAsia="ru-RU"/>
              </w:rPr>
              <w:t>Контрольное событие 26</w:t>
            </w:r>
          </w:p>
          <w:p w:rsidR="009A2557" w:rsidRPr="009A2557" w:rsidRDefault="009A2557" w:rsidP="009A2557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Подготовлено обеспечение  больных туберкулезом и контактных лиц противотуберкулезными препаратами</w:t>
            </w:r>
          </w:p>
          <w:p w:rsidR="009A2557" w:rsidRPr="009A2557" w:rsidRDefault="009A2557" w:rsidP="009A2557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ГБУЗ РК «Сыктывдинская ЦРБ», отдел по работе с Советом, сельскими поселениями и связям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Мероприятие3.2.1.2.</w:t>
            </w:r>
          </w:p>
          <w:p w:rsidR="009A2557" w:rsidRPr="009A2557" w:rsidRDefault="009A2557" w:rsidP="009A2557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Оказание содействия ГБУЗ РК «Сыктывдинская ЦРБ» в обеспечении порядка и сроков проведения профилактических медицинских осмотров населения в целях выявления туберкулеза; соблюдения порядка диспансерного наблюдения за больными туберкулезом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ГБУЗ РК «Сыктывдинская ЦРБ», отдел по работе с Советом, сельскими поселениями и связям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Охват взрослого населения флюорографическим обследованием от совокупного населения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1D632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8</w:t>
            </w:r>
            <w:r w:rsidR="001D6323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4,6</w:t>
            </w: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27</w:t>
            </w:r>
          </w:p>
          <w:p w:rsidR="009A2557" w:rsidRPr="009A2557" w:rsidRDefault="009A2557" w:rsidP="009A2557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Организовано проведение флюорографических обследований на туберкулез жителей сельских населенных пунктов с привлечением передвижных флюорографических установок в труднодоступные районы</w:t>
            </w:r>
          </w:p>
          <w:p w:rsidR="009A2557" w:rsidRPr="009A2557" w:rsidRDefault="009A2557" w:rsidP="009A255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ГБУЗ РК «Сыктывдинская ЦРБ», отдел по работе с Советом, сельскими поселениями и связям с общественностью, администрации сельских поселений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28</w:t>
            </w:r>
          </w:p>
          <w:p w:rsidR="009A2557" w:rsidRPr="009A2557" w:rsidRDefault="009A2557" w:rsidP="009A2557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Организовано диспансерное наблюдение за больными туберкулезом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ГБУЗ РК «Сыктывдинская ЦРБ»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Основное мероприятие3.2.2.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20"/>
                <w:lang w:eastAsia="ar-SA"/>
              </w:rPr>
              <w:t>Проведение мероприятий (информационных, консультационных) по профилактике туберкулеза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ГБУЗ РК «Сыктывдинская ЦРБ», отдел по работе с Советом, сельскими поселениями и связям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Количество информационно-консультативных мероприятий среди населения  по профилактике распространения туберкулеза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5</w:t>
            </w: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Мероприятие3.2.2.1.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Организация и проведение информационно-консультативных мероприятий среди населения по профилактике распространения туберкулеза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ГБУЗ РК «Сыктывдинская ЦРБ», отдел по работе с Советом, сельскими поселениями и связям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Количество информационно-консультативных мероприятий среди населения  по профилактике распространения туберкулеза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1D6323" w:rsidRDefault="001D6323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1D6323" w:rsidRDefault="001D6323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1D6323" w:rsidRDefault="001D6323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1D6323" w:rsidRDefault="001D6323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1D6323" w:rsidRDefault="001D6323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1D6323" w:rsidRPr="009A2557" w:rsidRDefault="001D6323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5</w:t>
            </w: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29</w:t>
            </w:r>
          </w:p>
          <w:p w:rsidR="009A2557" w:rsidRPr="009A2557" w:rsidRDefault="009A2557" w:rsidP="009A2557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highlight w:val="white"/>
                <w:lang w:eastAsia="ar-SA"/>
              </w:rPr>
              <w:t>Подготовлено проведение тематических консультаций, бесед, оформление стендов, санбюллетеней, уголков здоровья.</w:t>
            </w:r>
          </w:p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ГБУЗ РК «Сыктывдинская ЦРБ», отдел по работе с Советом, сельскими поселениями и связям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30</w:t>
            </w:r>
          </w:p>
          <w:p w:rsidR="009A2557" w:rsidRPr="009A2557" w:rsidRDefault="009A2557" w:rsidP="009A2557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highlight w:val="white"/>
                <w:lang w:eastAsia="ar-SA"/>
              </w:rPr>
              <w:t xml:space="preserve">Организовано проведение разъяснительной работы о необходимости флюорографического обследования различных слоев населения 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ГБУЗ РК «Сыктывдинская ЦРБ», отдел по работе с Советом, сельскими поселениями и связям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Мероприятие3.2.2.2.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Размещение информации о туберкулезе на официальном сайте </w:t>
            </w:r>
            <w:r w:rsidRPr="009A2557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администрации МР «Сыктывдинский» в соцсетях, районной газете «Наша жизнь», распространение памяток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ГБУЗ РК «Сыктывдинская ЦРБ», отдел по работе с Советом, сельскими поселениями и связям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Количество информационно-консультативных мероприятий среди населения  по профилактике распространения туберкулеза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5</w:t>
            </w: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31</w:t>
            </w:r>
          </w:p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Организовано проведение просветительской и информационной работы по вопросам повышения грамотности населения с привлечением средств массовой информации и через р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highlight w:val="white"/>
                <w:lang w:eastAsia="ar-SA"/>
              </w:rPr>
              <w:t>аспространение буклетов, памяток, листовок на тему «Туберкулез и его профилактика»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ГБУЗ РК «Сыктывдинская ЦРБ», отдел по работе с Советом, сельскими поселениями и связям с общественностью 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1D6323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20"/>
                <w:lang w:eastAsia="ar-SA"/>
              </w:rPr>
              <w:t xml:space="preserve">Итого </w:t>
            </w:r>
          </w:p>
          <w:p w:rsidR="009A2557" w:rsidRPr="009A2557" w:rsidRDefault="009A2557" w:rsidP="009A2557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20"/>
                <w:lang w:eastAsia="ar-SA"/>
              </w:rPr>
              <w:t>по подпрограмме 3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17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1D632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1D6323" w:rsidP="001D632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1D6323" w:rsidP="001D632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1D6323" w:rsidP="001D632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1D632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BD1B3A">
        <w:trPr>
          <w:trHeight w:val="70"/>
        </w:trPr>
        <w:tc>
          <w:tcPr>
            <w:tcW w:w="1559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Подпрограмма 4. «Доступная среда»</w:t>
            </w:r>
          </w:p>
        </w:tc>
      </w:tr>
      <w:tr w:rsidR="009A2557" w:rsidRPr="009A2557" w:rsidTr="00BD1B3A">
        <w:trPr>
          <w:trHeight w:val="70"/>
        </w:trPr>
        <w:tc>
          <w:tcPr>
            <w:tcW w:w="1559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 xml:space="preserve">Задача 1. Организация работы по адаптации муниципальных учреждений и предприятий потребительской сферы </w:t>
            </w:r>
            <w:r w:rsidRPr="009A2557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путём ремонта, дооборудования техническими средствами адаптации и альтернативного формата предоставления услуг</w:t>
            </w: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Основное мероприятие4.1.1.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ru-RU"/>
              </w:rPr>
              <w:t>Адаптация муниципальных учреждений сферы образования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управление капитального строительства, управление образования,  отдел по работе с Советом, сельскими поселениями и связям с общественностью 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Количество адаптированных муниципальных учреждений сферы образования, путем ремонта, дооборудования техническими средствами адаптации и альтернативного формата предоставления услуг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</w:t>
            </w: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Мероприятие4.1.1.1.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jc w:val="center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Реализация Народного проекта по приоритетному направлению «доступная среда» в муниципальном учреждении сферы образования (строительство пандуса в МБОУ «Пажгинская СОШ»)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управление капитального строительства, управление образования, отдел по работе с Советом, сельскими поселениями и связям с общественностью 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Количество адаптированных муниципальных учреждений сферы образования, путем ремонта, дооборудования техническими средствами адаптации и альтернативного формата предоставления услуг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</w:t>
            </w: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 4.1.1.2.</w:t>
            </w:r>
          </w:p>
        </w:tc>
        <w:tc>
          <w:tcPr>
            <w:tcW w:w="23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Размещение и актуализация на официальном сайте </w:t>
            </w:r>
            <w:r w:rsidRPr="009A2557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ru-RU"/>
              </w:rPr>
              <w:t xml:space="preserve">администрации МР «Сыктывдинский» сведений 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 доступности пешеходных и транспортных маршрутов передвижения к учреждениям образования района для людей с инвалидностью</w:t>
            </w:r>
          </w:p>
          <w:p w:rsidR="009A2557" w:rsidRPr="009A2557" w:rsidRDefault="009A2557" w:rsidP="009A2557">
            <w:pPr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Носов В.Ю</w:t>
            </w:r>
          </w:p>
        </w:tc>
        <w:tc>
          <w:tcPr>
            <w:tcW w:w="14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8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4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5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Количество адаптированных муниципальных учреждений сферы образования, путем ремонта, дооборудования техническими средствами адаптации и альтернативного формата предоставления услуг</w:t>
            </w: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</w:t>
            </w: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32</w:t>
            </w:r>
          </w:p>
          <w:p w:rsidR="009A2557" w:rsidRPr="009A2557" w:rsidRDefault="009A2557" w:rsidP="009A2557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Организовано проведение аукционов, заключение муниципального контракта с потенциальным подрядчиком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капитального строительства, управление образования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33</w:t>
            </w:r>
          </w:p>
          <w:p w:rsidR="009A2557" w:rsidRPr="009A2557" w:rsidRDefault="009A2557" w:rsidP="009A2557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Организовано проведение мероприятий по адаптации МБОУ «Пажгинская СОШ»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капитального строительства, управление образования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</w:pP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Основное мероприятие4.1.2.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Адаптация муниципальных учреждений сферы  культуры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управление капитального строительства, управление культуры, отдел по работе с Советом, сельскими поселениями и связями с общественностью 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Количество адаптированных муниципальных учреждений сферы культуры, путем ремонта, дооборудования техническими средствами адаптации и альтернативного формата предоставления услуг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1D6323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</w:t>
            </w: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Мероприятие4.1.2.1.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Реализация Народного проекта по приоритетному направлению «доступная среда» в муниципальном учреждении сферы культуры</w:t>
            </w:r>
            <w:r w:rsidRPr="009A255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r w:rsidRPr="009A255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 xml:space="preserve"> (выполнение ремонтных работ в МАУ «Сыктывдинский районный Дом культуры»)</w:t>
            </w:r>
          </w:p>
          <w:p w:rsidR="009A2557" w:rsidRPr="009A2557" w:rsidRDefault="009A2557" w:rsidP="009A2557">
            <w:pPr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капитального строительства, управление культуры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Количество адаптированных муниципальных учреждений сферы культуры, путем ремонта, дооборудования техническими средствами адаптации и альтернативного формата предоставления услуг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1D6323" w:rsidRDefault="001D6323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1D6323" w:rsidRDefault="001D6323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1D6323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</w:t>
            </w: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Мероприятие </w:t>
            </w:r>
          </w:p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4.1.2.2.</w:t>
            </w:r>
          </w:p>
        </w:tc>
        <w:tc>
          <w:tcPr>
            <w:tcW w:w="23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 xml:space="preserve">Размещение и актуализация на официальном сайте </w:t>
            </w:r>
            <w:r w:rsidRPr="009A255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ru-RU"/>
              </w:rPr>
              <w:t xml:space="preserve">администрации МР «Сыктывдинский» сведений </w:t>
            </w:r>
            <w:r w:rsidRPr="009A255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о доступности пешеходных и транспортных маршрутов передвижения к учреждениям культуры района для людей с инвалидностью</w:t>
            </w:r>
          </w:p>
        </w:tc>
        <w:tc>
          <w:tcPr>
            <w:tcW w:w="1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управление культуры, </w:t>
            </w:r>
          </w:p>
          <w:p w:rsidR="009A2557" w:rsidRPr="009A2557" w:rsidRDefault="009A2557" w:rsidP="009A2557">
            <w:pPr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8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4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5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Количество адаптированных муниципальных учреждений сферы культуры, путем ремонта, дооборудования техническими средствами адаптации и альтернативного формата предоставления услуг</w:t>
            </w: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1D6323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</w:t>
            </w: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34</w:t>
            </w:r>
          </w:p>
          <w:p w:rsidR="009A2557" w:rsidRPr="009A2557" w:rsidRDefault="009A2557" w:rsidP="009A2557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Организовано проведение аукционов, заключение муниципального контракта с потенциальным подрядчиком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капитального строительства, управление культуры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35</w:t>
            </w:r>
          </w:p>
          <w:p w:rsidR="009A2557" w:rsidRPr="009A2557" w:rsidRDefault="009A2557" w:rsidP="009A2557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Организовано проведение ремонтных работ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капитального строительства, управление культуры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Мероприятие4.1.2.3.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 xml:space="preserve">Заключение 3-х стороннего соглашения между администрацией муниципального района, управлением культуры и подрядной организацией на выполнение ремонтных работ в </w:t>
            </w:r>
            <w:r w:rsidR="001D6323" w:rsidRPr="001D6323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МАУ «Сыктывдинский районный Дом культуры»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капитального строительства, управление культуры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Количество адаптированных муниципальных учреждений сферы культуры, путем ремонта, дооборудования техническими средствами адаптации и альтернативного формата предоставления услуг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1D6323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</w:t>
            </w: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36</w:t>
            </w:r>
          </w:p>
          <w:p w:rsidR="009A2557" w:rsidRPr="009A2557" w:rsidRDefault="009A2557" w:rsidP="009A2557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Подготовлено проведение аукционов, заключение муниципального контракта с потенциальным подрядчиком</w:t>
            </w:r>
          </w:p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капитального строительства, управление культуры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37</w:t>
            </w:r>
          </w:p>
          <w:p w:rsidR="009A2557" w:rsidRPr="009A2557" w:rsidRDefault="009A2557" w:rsidP="009A2557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Организовано проведение ремонтных работ 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капитального строительства, управление культуры</w:t>
            </w:r>
          </w:p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Основное мероприятие 4.1.3.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Адаптация предприятий потребительской сферы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отдел экономического развития, отдел по работе с Советом, сельскими поселениями и связями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Количество предприятий потребительской сферы, адаптированных путем ремонта, дооборудования техническими средствами адаптации и альтернативного формата предоставления услуг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</w:t>
            </w: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 4.1.3.1.</w:t>
            </w:r>
          </w:p>
          <w:p w:rsidR="009A2557" w:rsidRPr="009A2557" w:rsidRDefault="009A2557" w:rsidP="009A2557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Проведение онлайн-опросов среди населения муниципального района «Сыктывдинский» о доступности объектов  потребительской сферы для граждан с инвалидностью и маломобильных групп населения</w:t>
            </w:r>
            <w:r w:rsidRPr="009A2557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отдел экономического развития, отдел по работе с Советом, сельскими поселениями и связями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01.06.2024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Количество предприятий потребительской сферы, адаптированных путем ремонта, дооборудования техническими средствами адаптации и альтернативного формата предоставления услуг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</w:t>
            </w: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38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Организовано подведение итогов по выявлению доступности объектов потребительской сферы для граждан с инвалидностью и маломобильных групп населения и размещение итогов на сайте АМР, в соцсетях.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отдел экономического развития, отдел по работе с Советом, сельскими поселениями и связями с общественностью</w:t>
            </w:r>
          </w:p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01.07.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30.09.2024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bookmarkStart w:id="6" w:name="__DdeLink__70592_1188184143"/>
            <w:bookmarkEnd w:id="6"/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 4.1.3.2.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 xml:space="preserve">Проведение совещаний с 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Сыктывдинской районной организацией Коми республиканской организации ООО «Всероссийское общество инвалидов» </w:t>
            </w:r>
            <w:r w:rsidRPr="009A255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 xml:space="preserve">по оценке доступности объектов потребительской сферы для граждан с инвалидностью и маломобильных групп населения 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отдел экономического развития, отдел по работе с Советом, сельскими поселениями и связями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Количество предприятий потребительской сферы, адаптированных путем ремонта, дооборудования техническими средствами адаптации и альтернативного формата предоставления услуг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1D6323" w:rsidRDefault="001D6323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1D6323" w:rsidRDefault="001D6323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1D6323" w:rsidRDefault="001D6323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1D6323" w:rsidRDefault="001D6323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1D6323" w:rsidRDefault="001D6323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1D6323" w:rsidRDefault="001D6323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1D6323" w:rsidRDefault="001D6323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</w:t>
            </w: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39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 xml:space="preserve">Подготовлен протокол совещания 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отдел экономического развития, отдел по работе с Советом, сельскими поселениями и связями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BD1B3A">
        <w:trPr>
          <w:trHeight w:val="294"/>
        </w:trPr>
        <w:tc>
          <w:tcPr>
            <w:tcW w:w="1559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 xml:space="preserve">Задача 2. </w:t>
            </w: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 xml:space="preserve">Организация работы по размещению информационных материалов о доступности объектов и услуг для </w:t>
            </w: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 xml:space="preserve">граждан с инвалидностью и </w:t>
            </w: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highlight w:val="white"/>
                <w:lang w:eastAsia="ar-SA"/>
              </w:rPr>
              <w:t>иных маломобильных групп населения</w:t>
            </w: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Основное мероприятие4.2.1.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ru-RU"/>
              </w:rPr>
              <w:t>Организация работы по сопровождению граждан с инвалидностью и маломобильных групп населения для получения услуг на объекте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образования, управление культуры, отдел экономического развития, отдел по работе с Советом, сельскими поселениями и связями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Количество размещенных информационных материалов о доступности объектов и услуг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02690D" w:rsidRDefault="0002690D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02690D" w:rsidRDefault="0002690D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02690D" w:rsidRDefault="0002690D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02690D" w:rsidRDefault="0002690D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4</w:t>
            </w: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Мероприятие4.2.1.1.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Размещение на сайтах учреждений информаций о доступности объекта и получения оказываемых услуг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образования, управление культуры, отдел по работе с Советом, сельскими поселениями и связями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Количество размещенных информационных материалов о доступности объектов и услуг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4</w:t>
            </w: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40</w:t>
            </w:r>
          </w:p>
          <w:p w:rsidR="009A2557" w:rsidRPr="009A2557" w:rsidRDefault="009A2557" w:rsidP="009A2557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Проведено информирование на сайте, социальных сетях граждан с инвалидностью, маломобильных групп населения о доступности объекта и услуг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образования, управление культуры, отдел по работе с Советом, сельскими поселениями и связями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41</w:t>
            </w:r>
          </w:p>
          <w:p w:rsidR="009A2557" w:rsidRPr="009A2557" w:rsidRDefault="009A2557" w:rsidP="009A2557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Проведен онлайн-опрос среди граждан с инвалидностью для определения потребности в доступе к объекту и услуге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образования, управление культуры, отдел по работе с Советом, сельскими поселениями и связями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BD1B3A">
        <w:trPr>
          <w:trHeight w:val="1714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Мероприятие4.2.1.2.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Закрепление ответственных лиц по сопровождению граждан с инвалидностью и маломобильных групп населения для получения услуг на объекте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образования, управление культуры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30.06.2024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Количество размещенных информационных материалов о доступности объектов и услуг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4</w:t>
            </w: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42</w:t>
            </w:r>
          </w:p>
          <w:p w:rsidR="009A2557" w:rsidRPr="009A2557" w:rsidRDefault="009A2557" w:rsidP="009A2557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Размещены объявления о социокультурных мероприятиях в СМИ и готовности ответственных лиц для сопровождения граждан с инвалидностью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образования, управление культуры, отдел по работе с Советом, сельскими поселениями и связями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BD1B3A">
        <w:trPr>
          <w:trHeight w:val="2169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Основное мероприятие4.2.2.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ru-RU"/>
              </w:rPr>
              <w:t>Опрос-анкетирование граждан с инвалидностью и маломобильных групп населения о степени удовлетворенности доступностью объектов и получения услуг на официальных сайтах учреждений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образования, управление культуры,  отдел по работе с Советом, сельскими поселениями и связями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Доля граждан с инвалидностью и иных маломобильных групп населения положительно оценивающих уровень доступности объектов и услуг в приоритетных сферах жизнедеятельности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55</w:t>
            </w: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Мероприятие4.2.2.1.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Создание системы информационного, консультативного обеспечения инвалидов и других маломобильных групп населения на основе современных информационно-коммуникационных технологий с учетом особых потребностей инвалидов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образования, управление культуры,  отдел по работе с Советом, сельскими поселениями и связями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Доля граждан с инвалидностью и иных маломобильных групп населения положительно оценивающих уровень доступности объектов и услуг в приоритетных сферах жизнедеятельности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55</w:t>
            </w:r>
          </w:p>
        </w:tc>
      </w:tr>
      <w:tr w:rsidR="009A2557" w:rsidRPr="009A2557" w:rsidTr="00BD1B3A">
        <w:trPr>
          <w:trHeight w:val="1705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43</w:t>
            </w:r>
          </w:p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Оформлены паспорта доступности объектов, составление дорожных карт по повышению уровня доступности для инвалидов объектов и предоставляемых услуг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образования, управление культуры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Мероприятие4.2.2.2.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 xml:space="preserve">Размещение на официальных сайтах учреждений, информационных стендах, </w:t>
            </w:r>
            <w:r w:rsidRPr="009A2557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ru-RU"/>
              </w:rPr>
              <w:t>в соцсетях, районной газете «Наша жизнь»</w:t>
            </w:r>
            <w:r w:rsidRPr="009A255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 xml:space="preserve"> сведений о доступности получения услуг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образования, управление культуры,  отдел по работе с Советом, сельскими поселениями и связями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Доля граждан с инвалидностью и иных маломобильных групп населения положительно оценивающих уровень доступности объектов и услуг в приоритетных сферах жизнедеятельности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55</w:t>
            </w:r>
          </w:p>
        </w:tc>
      </w:tr>
      <w:tr w:rsidR="009A2557" w:rsidRPr="009A2557" w:rsidTr="00BD1B3A">
        <w:trPr>
          <w:trHeight w:val="2822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44</w:t>
            </w:r>
          </w:p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Размещены сведения о доступности получения услуг в СМИ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образования, управление культуры,  отдел по работе с Советом, сельскими поселениями и связями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BD1B3A">
        <w:trPr>
          <w:trHeight w:val="2835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 xml:space="preserve">Основное мероприятие 4.2.3. 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Проведение мероприятий по информационно-разъяснительной работе по адаптации предприятий потребительской сферы (торговли, общественного питания и бытовых услуг)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отдел экономического развития, отдел по работе с Советом, сельскими поселениями и связями с общественностью</w:t>
            </w:r>
          </w:p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Количество размещенных информационных материалов о доступности объектов и услуг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4</w:t>
            </w: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Мероприятие 4.2.3.1</w:t>
            </w:r>
          </w:p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Размещение на информационных ресурсах (на сайте АМР, в соцсетях, в районной газете «Наша жизнь») информационно- разъяснительных материалов о необходимости обеспечения доступности предприятий потребительской сферы (торговли, общественного питания и бытовых услуг) для граждан с инвалидностью и иных маломобильных групп населения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отдел экономического развития, отдел по работе с Советом, сельскими поселениями и связями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Количество размещенных информационных материалов о доступности объектов и услуг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02690D" w:rsidRDefault="0002690D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02690D" w:rsidRDefault="0002690D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02690D" w:rsidRDefault="0002690D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02690D" w:rsidRDefault="0002690D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02690D" w:rsidRDefault="0002690D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02690D" w:rsidRDefault="0002690D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4</w:t>
            </w:r>
          </w:p>
        </w:tc>
      </w:tr>
      <w:tr w:rsidR="009A2557" w:rsidRPr="009A2557" w:rsidTr="00BD1B3A">
        <w:trPr>
          <w:trHeight w:val="3274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45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Подготовлена информация для размещения о необходимости обеспечения доступности предприятий потребительской сферы (торговли, общественного питания и бытовых услуг) для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 </w:t>
            </w:r>
            <w:r w:rsidRPr="009A2557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граждан с инвалидностью и иных маломобильных групп населения.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отдел экономического развития, отдел по работе с Советом, сельскими поселениями и связями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Мероприятие 4.2.3.2.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Освещение сведений на сайте АМР, в соцсетях о мероприятиях, проводимых для предприятий потребительской сферы (торговли, общественного питания и бытовых услуг) в целях обеспечения доступности граждан с инвалидностью и иных маломобильных групп населения.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отдел экономического развития, отдел по работе с Советом, сельскими поселениями и связями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Количество размещенных информационных материалов о доступности объектов и услуг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02690D" w:rsidRDefault="0002690D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02690D" w:rsidRDefault="0002690D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02690D" w:rsidRDefault="0002690D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02690D" w:rsidRDefault="0002690D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4</w:t>
            </w: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46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 xml:space="preserve">Организовано размещение на информационных ресурсах (на сайте АМР, в соцсетях) информации о доступности для </w:t>
            </w:r>
            <w:r w:rsidRPr="009A255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граждан с инвалидностью и иных маломобильных групп населения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отдел экономического развития, отдел по работе с Советом, сельскими поселениями и связями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BD1B3A">
        <w:trPr>
          <w:trHeight w:val="70"/>
        </w:trPr>
        <w:tc>
          <w:tcPr>
            <w:tcW w:w="1559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 xml:space="preserve">Задача 3. </w:t>
            </w: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Открытие творческого и личностного потенциала граждан с инвалидностью</w:t>
            </w: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Основное мероприятие 4.3.1.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contextualSpacing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Проведение конкурсов, фестивалей, квестов,</w:t>
            </w:r>
            <w:r w:rsidRPr="009A2557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9A255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спортивных мероприятий и мероприятий по адаптивному туризму  для граждан с инвалидностью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культуры, совет ветеранов, отдел по работе с Советом, сельскими поселениями и связями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Количество проведенных конкурсов, фестивалей, квестов для  граждан с инвалидностью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02690D" w:rsidRDefault="0002690D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</w:t>
            </w: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Мероприятие 4.3.1.1.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Проведение творческого фестиваля среди людей с инвалидностью «Зажги звезду народную»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культуры, общество инвалидов, отдел по работе с Советом, сельскими поселениями и связями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01.10.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Количество проведенных конкурсов, фестивалей, квестов для  граждан с инвалидностью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</w:t>
            </w: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Мероприятие 4.3.1.2</w:t>
            </w:r>
          </w:p>
        </w:tc>
        <w:tc>
          <w:tcPr>
            <w:tcW w:w="23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Освещение сведений о мероприятиях с участием граждан с инвалидностью на официальном сайте администрации МР «Сыктывдинский», соцсетях</w:t>
            </w:r>
          </w:p>
        </w:tc>
        <w:tc>
          <w:tcPr>
            <w:tcW w:w="1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8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Количество проведенных конкурсов, фестивалей, квестов для  граждан с инвалидностью</w:t>
            </w: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</w:t>
            </w:r>
          </w:p>
        </w:tc>
      </w:tr>
      <w:tr w:rsidR="009A2557" w:rsidRPr="009A2557" w:rsidTr="00BD1B3A">
        <w:trPr>
          <w:trHeight w:val="2805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48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Заключены договора на приобретение призов, организацию питания для участников фестиваля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культуры, совет ветеранов, отдел по работе с Советом, сельскими поселениями и связями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01.09.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30.11.2024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BD1B3A">
        <w:trPr>
          <w:trHeight w:val="2835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49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Организовано размещение информации на официальном сайте, социальных сетях о проведенном мероприятии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культуры, совет ветеранов, отдел по работе с Советом, сельскими поселениями и связями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01.09.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30.11.2024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Основное мероприятие 4.3.2.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Участие граждан с инвалидностью в спортивных мероприятиях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культуры, управление образования, отдел по работе с Советом, сельскими поселениями и связями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Количество проведенных спортивных мероприятий по адаптивному туризму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</w:t>
            </w: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Мероприятие 4.3.2.1.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Проведение соревнования среди людей с инвалидностью «Адаптивный туризм»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культуры, Совет ветеранов, отдел по работе с Советом, сельскими поселениями и связями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01.06.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30.06.2024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highlight w:val="yellow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Количество проведенных спортивных мероприятий по адаптивному туризму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highlight w:val="yellow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highlight w:val="yellow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highlight w:val="yellow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highlight w:val="yellow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highlight w:val="yellow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</w:t>
            </w: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Мероприятие 4.3.2.2</w:t>
            </w:r>
          </w:p>
        </w:tc>
        <w:tc>
          <w:tcPr>
            <w:tcW w:w="23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Освещение сведений о мероприятиях с участием граждан с инвалидностью на официальном сайте администрации МР «Сыктывдинский», соцсетях</w:t>
            </w:r>
          </w:p>
        </w:tc>
        <w:tc>
          <w:tcPr>
            <w:tcW w:w="1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8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4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5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Количество проведенных спортивных мероприятий по адаптивному туризму</w:t>
            </w: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</w:t>
            </w: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50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Заключены договора на приобретение формы для членов команды и иных товаров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культуры, совет ветеранов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01.04.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31.05.2024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51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Организовано размещение информации на официальном сайте АМР, социальных сетях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культуры, Совет ветеранов,  отдел по работе с Советом, сельскими поселениями и связями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01.05.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30.06.2024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BD1B3A">
        <w:trPr>
          <w:trHeight w:val="7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20"/>
                <w:lang w:eastAsia="ar-SA"/>
              </w:rPr>
              <w:t>Итоги</w:t>
            </w:r>
          </w:p>
          <w:p w:rsidR="009A2557" w:rsidRPr="009A2557" w:rsidRDefault="009A2557" w:rsidP="009A2557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20"/>
                <w:lang w:eastAsia="ar-SA"/>
              </w:rPr>
              <w:t>по программе 4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BD1B3A">
        <w:trPr>
          <w:trHeight w:val="236"/>
        </w:trPr>
        <w:tc>
          <w:tcPr>
            <w:tcW w:w="1559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Подпрограмма 5. «Старшее поколение»</w:t>
            </w:r>
          </w:p>
        </w:tc>
      </w:tr>
      <w:tr w:rsidR="009A2557" w:rsidRPr="009A2557" w:rsidTr="00BD1B3A">
        <w:trPr>
          <w:trHeight w:val="88"/>
        </w:trPr>
        <w:tc>
          <w:tcPr>
            <w:tcW w:w="1559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ind w:firstLine="30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20"/>
                <w:lang w:eastAsia="ar-SA"/>
              </w:rPr>
              <w:t xml:space="preserve">Задача 1. </w:t>
            </w: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Повышение вовлеченности граждан пожилого возраста в спортивную и культурно-досуговую деятельность для р</w:t>
            </w:r>
            <w:r w:rsidRPr="009A2557">
              <w:rPr>
                <w:rFonts w:ascii="Times New Roman" w:hAnsi="Times New Roman" w:cs="Times New Roman"/>
                <w:b/>
                <w:color w:val="00000A"/>
                <w:kern w:val="1"/>
                <w:sz w:val="20"/>
                <w:szCs w:val="20"/>
              </w:rPr>
              <w:t>азвития их активности и самореализации</w:t>
            </w:r>
          </w:p>
        </w:tc>
      </w:tr>
      <w:tr w:rsidR="009A2557" w:rsidRPr="009A2557" w:rsidTr="00BD1B3A">
        <w:trPr>
          <w:trHeight w:val="278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Основное мероприятие5.1.1.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Проведение спортивного праздника среди ветеранов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культуры, Совет ветеранов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01.10.</w:t>
            </w: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30.11.</w:t>
            </w: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Количество лиц старшей возрастной группы, участвующих в спортивных и культурно-досуговых мероприятиях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20"/>
                <w:lang w:eastAsia="ru-RU"/>
              </w:rPr>
            </w:pPr>
          </w:p>
          <w:p w:rsidR="009A2557" w:rsidRPr="009A2557" w:rsidRDefault="009A2557" w:rsidP="0002690D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20"/>
                <w:lang w:eastAsia="ru-RU"/>
              </w:rPr>
              <w:t>2</w:t>
            </w:r>
            <w:r w:rsidR="0002690D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20"/>
                <w:lang w:eastAsia="ru-RU"/>
              </w:rPr>
              <w:t>748</w:t>
            </w:r>
          </w:p>
        </w:tc>
      </w:tr>
      <w:tr w:rsidR="009A2557" w:rsidRPr="009A2557" w:rsidTr="00BD1B3A">
        <w:trPr>
          <w:trHeight w:val="278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Мероприятие5.1.1.1.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Заключение договоров на предоставление площадки для проведения спортивного праздника, приобретение призов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культуры, Совет ветеранов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01.09.</w:t>
            </w: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01.10.</w:t>
            </w: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Количество лиц старшей возрастной группы, участвующих в спортивных и культурно-досуговых мероприятиях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02690D" w:rsidRDefault="0002690D" w:rsidP="0002690D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20"/>
                <w:lang w:eastAsia="ru-RU"/>
              </w:rPr>
            </w:pPr>
          </w:p>
          <w:p w:rsidR="009A2557" w:rsidRPr="009A2557" w:rsidRDefault="009A2557" w:rsidP="0002690D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20"/>
                <w:lang w:eastAsia="ru-RU"/>
              </w:rPr>
              <w:t>2</w:t>
            </w:r>
            <w:r w:rsidR="0002690D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20"/>
                <w:lang w:eastAsia="ru-RU"/>
              </w:rPr>
              <w:t>748</w:t>
            </w:r>
          </w:p>
        </w:tc>
      </w:tr>
      <w:tr w:rsidR="009A2557" w:rsidRPr="009A2557" w:rsidTr="00BD1B3A">
        <w:trPr>
          <w:trHeight w:val="278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52</w:t>
            </w:r>
          </w:p>
          <w:p w:rsidR="009A2557" w:rsidRPr="009A2557" w:rsidRDefault="009A2557" w:rsidP="009A2557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Организовано создание организационного комитета по проведению спортивного праздника</w:t>
            </w:r>
          </w:p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культуры, Совет ветеранов, отдел по работе с Советом, сельскими поселениями и связями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01.08.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31.08.</w:t>
            </w: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BD1B3A">
        <w:trPr>
          <w:trHeight w:val="278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53</w:t>
            </w:r>
          </w:p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Организовано анонсирование мероприятий в СМИ, в т.ч. на официальном сайте района, сайте управления культуры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культуры, отдел по работе с Советом, сельскими поселениями и связями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01.09.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01.10.</w:t>
            </w: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BD1B3A">
        <w:trPr>
          <w:trHeight w:val="278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Мероприятие5.1.1.2.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Проведение спортивного праздника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культуры, отдел по работе с Советом, сельскими поселениями и связями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01.10.</w:t>
            </w: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30.11.</w:t>
            </w: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Количество лиц старшей возрастной группы, участвующих в спортивных и культурно-досуговых мероприятиях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02690D" w:rsidRDefault="0002690D" w:rsidP="0002690D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20"/>
                <w:lang w:eastAsia="ru-RU"/>
              </w:rPr>
            </w:pPr>
          </w:p>
          <w:p w:rsidR="0002690D" w:rsidRDefault="0002690D" w:rsidP="0002690D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20"/>
                <w:lang w:eastAsia="ru-RU"/>
              </w:rPr>
            </w:pPr>
          </w:p>
          <w:p w:rsidR="009A2557" w:rsidRPr="009A2557" w:rsidRDefault="009A2557" w:rsidP="0002690D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20"/>
                <w:lang w:eastAsia="ru-RU"/>
              </w:rPr>
              <w:t>2</w:t>
            </w:r>
            <w:r w:rsidR="0002690D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20"/>
                <w:lang w:eastAsia="ru-RU"/>
              </w:rPr>
              <w:t>748</w:t>
            </w:r>
          </w:p>
        </w:tc>
      </w:tr>
      <w:tr w:rsidR="009A2557" w:rsidRPr="009A2557" w:rsidTr="00BD1B3A">
        <w:trPr>
          <w:trHeight w:val="278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i/>
                <w:color w:val="00000A"/>
                <w:kern w:val="1"/>
                <w:sz w:val="20"/>
                <w:szCs w:val="20"/>
                <w:lang w:eastAsia="ru-RU"/>
              </w:rPr>
              <w:t>Контрольное событие 54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tabs>
                <w:tab w:val="left" w:pos="351"/>
              </w:tabs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Организовано заключение договора на аренду помещений, договоров на поставку товаров и услуг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культуры, отдел по работе с Советом, сельскими поселениями и связями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01.09.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01.10.</w:t>
            </w: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BD1B3A">
        <w:trPr>
          <w:trHeight w:val="278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Мероприятие5.1.1.3.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tabs>
                <w:tab w:val="left" w:pos="351"/>
              </w:tabs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Размещение информации о проведении спортивного праздника  для граждан пожилого возраста на официальном сайте АМР, соцсетях, районной газете «Наша жизнь»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культуры, отдел по работе с Советом, сельскими поселениями и связями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01.09.</w:t>
            </w: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30.11.</w:t>
            </w: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Количество лиц старшей возрастной группы, участвующих в спортивных и культурно-досуговых мероприятиях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20"/>
                <w:lang w:eastAsia="ru-RU"/>
              </w:rPr>
            </w:pPr>
          </w:p>
          <w:p w:rsidR="009A2557" w:rsidRPr="009A2557" w:rsidRDefault="009A2557" w:rsidP="0002690D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20"/>
                <w:lang w:eastAsia="ru-RU"/>
              </w:rPr>
              <w:t>2</w:t>
            </w:r>
            <w:r w:rsidR="0002690D"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20"/>
                <w:lang w:eastAsia="ru-RU"/>
              </w:rPr>
              <w:t>748</w:t>
            </w:r>
          </w:p>
        </w:tc>
      </w:tr>
      <w:tr w:rsidR="009A2557" w:rsidRPr="009A2557" w:rsidTr="00BD1B3A">
        <w:trPr>
          <w:trHeight w:val="278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i/>
                <w:color w:val="00000A"/>
                <w:kern w:val="1"/>
                <w:sz w:val="20"/>
                <w:szCs w:val="20"/>
                <w:lang w:eastAsia="ru-RU"/>
              </w:rPr>
              <w:t>Контрольное событие 55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Организовано освещение мероприятий на официальном сайте района и социальных сетях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культуры, отдел по работе с Советом, сельскими поселениями и связями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01.10.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30.11.</w:t>
            </w: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BD1B3A">
        <w:trPr>
          <w:trHeight w:val="278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Основное мероприятие5.1.2.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tabs>
                <w:tab w:val="left" w:pos="351"/>
              </w:tabs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Организация и проведение районного форума «Забота», посвященного Международному Дню пожилых людей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культуры, Совет ветеранов, отдел по работе с Советом,  сельскими поселениями и связями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01.07.</w:t>
            </w: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10.10.</w:t>
            </w: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Количество граждан пожилого возраста, участвующих в районном форуме «Забота»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02690D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114</w:t>
            </w:r>
          </w:p>
        </w:tc>
      </w:tr>
      <w:tr w:rsidR="009A2557" w:rsidRPr="009A2557" w:rsidTr="00BD1B3A">
        <w:trPr>
          <w:trHeight w:val="278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Мероприятие5.1.2.1.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Организация заседаний организационного комитета «Забота»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культуры, Совет ветеранов, отдел по работе с Советом, сельскими поселениями и связями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01.07.</w:t>
            </w: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10.10.</w:t>
            </w: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Количество граждан пожилого возраста, участвующих в районном форуме «Забота»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02690D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114</w:t>
            </w:r>
          </w:p>
        </w:tc>
      </w:tr>
      <w:tr w:rsidR="009A2557" w:rsidRPr="009A2557" w:rsidTr="00BD1B3A">
        <w:trPr>
          <w:trHeight w:val="2368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56</w:t>
            </w:r>
          </w:p>
          <w:p w:rsidR="009A2557" w:rsidRPr="009A2557" w:rsidRDefault="009A2557" w:rsidP="009A2557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Заключены договоры на  приобретение призов 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культуры, отдел по работе с Советом, сельскими поселениями и связями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01.09.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30.09.</w:t>
            </w: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BD1B3A">
        <w:trPr>
          <w:trHeight w:val="278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Мероприятие5.1.2.2.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Анонсирование мероприятия в СМИ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культуры, отдел по работе с Советом, сельскими поселениями и связями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01.07.</w:t>
            </w: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30.09.</w:t>
            </w: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Количество граждан пожилого возраста, участвующих в районном форуме «Забота»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02690D" w:rsidRDefault="0002690D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02690D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114</w:t>
            </w:r>
          </w:p>
        </w:tc>
      </w:tr>
      <w:tr w:rsidR="009A2557" w:rsidRPr="009A2557" w:rsidTr="00BD1B3A">
        <w:trPr>
          <w:trHeight w:val="278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57</w:t>
            </w:r>
          </w:p>
          <w:p w:rsidR="009A2557" w:rsidRPr="009A2557" w:rsidRDefault="009A2557" w:rsidP="009A2557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Организовано анонсирование мероприятий в СМИ, в т.ч. на официальном сайте района, сайте управления культуры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культуры, отдел по работе с Советом, сельскими поселениями и связями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01.09.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30.09.</w:t>
            </w: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BD1B3A">
        <w:trPr>
          <w:trHeight w:val="278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 5.1.2.3.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Проведение районного форума «Забота»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культуры, Совет ветеранов, отдел по работе с Советом, сельскими поселениями и связями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01.10.</w:t>
            </w: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31.10.</w:t>
            </w: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Количество граждан пожилого возраста, участвующих в районном форуме «Забота»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02690D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114</w:t>
            </w:r>
          </w:p>
        </w:tc>
      </w:tr>
      <w:tr w:rsidR="009A2557" w:rsidRPr="009A2557" w:rsidTr="00BD1B3A">
        <w:trPr>
          <w:trHeight w:val="278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58</w:t>
            </w:r>
          </w:p>
          <w:p w:rsidR="009A2557" w:rsidRPr="009A2557" w:rsidRDefault="009A2557" w:rsidP="009A2557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Организовано проведение 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ar-SA"/>
              </w:rPr>
              <w:t>VI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 районного форума «Забота», посвященного Международному Дню пожилых людей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культуры, Совет ветеранов, отдел по работе с Советом, сельскими поселениями и связями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25.09.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10.10.</w:t>
            </w: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BD1B3A">
        <w:trPr>
          <w:trHeight w:val="278"/>
        </w:trPr>
        <w:tc>
          <w:tcPr>
            <w:tcW w:w="1559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Задача 2. Укрепление взаимосвязи поколений</w:t>
            </w:r>
          </w:p>
        </w:tc>
      </w:tr>
      <w:tr w:rsidR="009A2557" w:rsidRPr="009A2557" w:rsidTr="00BD1B3A">
        <w:trPr>
          <w:trHeight w:val="278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Основное мероприятие5.2.1.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Организация чествования ветеранов ВОВ с 90- и 95-летними юбилеями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отдел по работе с Советом, сельскими поселениями и связями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</w:t>
            </w: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Численность ветеранов ВОВ, получивших памятные подарки в честь 90- и 95-летнего юбилея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02690D" w:rsidRDefault="0002690D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02690D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</w:t>
            </w:r>
          </w:p>
        </w:tc>
      </w:tr>
      <w:tr w:rsidR="009A2557" w:rsidRPr="009A2557" w:rsidTr="00BD1B3A">
        <w:trPr>
          <w:trHeight w:val="132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Мероприятие5.2.1.1.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Приобретение памятных подарков и цветов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управление культуры, </w:t>
            </w:r>
          </w:p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отдел по работе с Советом, сельскими поселениями и связями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</w:t>
            </w: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Численность ветеранов ВОВ, получивших памятные подарки в честь 90- и 95-летнего юбилея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02690D" w:rsidRDefault="0002690D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02690D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</w:t>
            </w:r>
          </w:p>
        </w:tc>
      </w:tr>
      <w:tr w:rsidR="009A2557" w:rsidRPr="009A2557" w:rsidTr="00BD1B3A">
        <w:trPr>
          <w:trHeight w:val="1320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59</w:t>
            </w:r>
          </w:p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Организовано приобретение цветов по авансовым отчетам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отдел по работе с Советом, сельскими поселениями и связями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01.02.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</w:t>
            </w: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</w:tr>
      <w:tr w:rsidR="009A2557" w:rsidRPr="009A2557" w:rsidTr="00BD1B3A">
        <w:trPr>
          <w:trHeight w:val="283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Мероприятие5.2.1.2.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Освещение мероприятий на официальном сайте района и социальных сетях 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отдел по работе с Советом, сельскими поселениями и связями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</w:t>
            </w: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Численность ветеранов ВОВ, получивших памятные подарки в честь 90- и 95-летнего юбилея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02690D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</w:t>
            </w:r>
          </w:p>
        </w:tc>
      </w:tr>
      <w:tr w:rsidR="009A2557" w:rsidRPr="009A2557" w:rsidTr="00BD1B3A">
        <w:trPr>
          <w:trHeight w:val="283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60</w:t>
            </w:r>
          </w:p>
          <w:p w:rsidR="009A2557" w:rsidRPr="009A2557" w:rsidRDefault="009A2557" w:rsidP="009A2557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Подготовлены материалы для размещения информации на официальном </w:t>
            </w:r>
            <w:r w:rsidRPr="009A2557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  <w:t xml:space="preserve"> 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сайте администрации МР «Сыктывдинский», в сети «Интернет»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отдел по работе с Советом, сельскими поселениями и связями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01.02.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</w:t>
            </w: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</w:tr>
      <w:tr w:rsidR="009A2557" w:rsidRPr="009A2557" w:rsidTr="00BD1B3A">
        <w:trPr>
          <w:trHeight w:val="283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Основное мероприятие 5.2.2.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Проведение конкурса ветеранских организаций, направленного на патриотическое воспитание детей и подростков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управление культуры,  управление образования, </w:t>
            </w:r>
          </w:p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Совет ветеранов, отдел по работе с Советом, сельскими поселениями и связями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Количество проведенных конкурсов ветеранских организаций, направленных на патриотическое воспитание детей и подростков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02690D" w:rsidRDefault="0002690D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02690D" w:rsidRDefault="0002690D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</w:t>
            </w:r>
          </w:p>
        </w:tc>
      </w:tr>
      <w:tr w:rsidR="009A2557" w:rsidRPr="009A2557" w:rsidTr="00BD1B3A">
        <w:trPr>
          <w:trHeight w:val="283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 5.2.2.1.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Проведение районного конкурса среди первичных ячеек Районного совета ветеранов «Поговори с ветераном»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управление культуры, управление образования, </w:t>
            </w:r>
          </w:p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Совет ветеранов, отдел по работе с Советом, сельскими поселениями и связями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Количество проведенных конкурсов ветеранских организаций, направленных на патриотическое воспитание детей и подростков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02690D" w:rsidRDefault="0002690D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02690D" w:rsidRDefault="0002690D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</w:t>
            </w:r>
          </w:p>
        </w:tc>
      </w:tr>
      <w:tr w:rsidR="009A2557" w:rsidRPr="009A2557" w:rsidTr="00BD1B3A">
        <w:trPr>
          <w:trHeight w:val="283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6</w:t>
            </w:r>
            <w:r w:rsidRPr="009A2557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Организовано заключение договоров на приобретение призов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культуры, Совет ветеранов, отдел по работе с Советом, сельскими поселениями и связями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01.12.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BD1B3A">
        <w:trPr>
          <w:trHeight w:val="283"/>
        </w:trPr>
        <w:tc>
          <w:tcPr>
            <w:tcW w:w="14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 5.2.2.2.</w:t>
            </w:r>
          </w:p>
        </w:tc>
        <w:tc>
          <w:tcPr>
            <w:tcW w:w="23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Освещение мероприятий на официальном сайте района и соцсетях</w:t>
            </w:r>
          </w:p>
          <w:p w:rsidR="009A2557" w:rsidRPr="009A2557" w:rsidRDefault="009A2557" w:rsidP="009A2557">
            <w:pPr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управление культуры, управление образования, </w:t>
            </w:r>
          </w:p>
          <w:p w:rsidR="009A2557" w:rsidRPr="009A2557" w:rsidRDefault="009A2557" w:rsidP="009A255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Совет ветеранов, отдел по работе 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8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ar-SA"/>
              </w:rPr>
            </w:pP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ar-SA"/>
              </w:rPr>
              <w:t>3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ar-SA"/>
              </w:rPr>
              <w:t>12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  <w:t>X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</w:r>
          </w:p>
        </w:tc>
        <w:tc>
          <w:tcPr>
            <w:tcW w:w="4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4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  <w:t>X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</w:r>
          </w:p>
        </w:tc>
        <w:tc>
          <w:tcPr>
            <w:tcW w:w="5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Количество проведенных конкурсов ветеранских организаций, направленных на патриотическое воспитание детей и подростков</w:t>
            </w: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02690D" w:rsidRDefault="0002690D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</w:t>
            </w:r>
          </w:p>
        </w:tc>
      </w:tr>
      <w:tr w:rsidR="009A2557" w:rsidRPr="009A2557" w:rsidTr="00BD1B3A">
        <w:trPr>
          <w:trHeight w:val="283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6</w:t>
            </w:r>
            <w:r w:rsidRPr="009A2557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Организовано размещение информации на официальном сайте, социальных сетях с подведением итогов районного конкурса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управление культуры, </w:t>
            </w:r>
          </w:p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управление образования, </w:t>
            </w:r>
          </w:p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Совет ветеранов, отдел по работе с Советом, сельскими поселениями и связями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01.12.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BD1B3A">
        <w:trPr>
          <w:trHeight w:val="283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Основное мероприятие5.2.3.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Организация работы волонтерского движения «серебряные волонтеры»</w:t>
            </w:r>
          </w:p>
          <w:p w:rsidR="009A2557" w:rsidRPr="009A2557" w:rsidRDefault="009A2557" w:rsidP="009A2557">
            <w:pPr>
              <w:autoSpaceDN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совет ветеранов, отдел по работе с Советом, сельскими поселениями и связям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</w:t>
            </w: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Количество проведенных мероприятий «серебряными волонтерами», занятых социально-значимой деятельностью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4</w:t>
            </w:r>
          </w:p>
        </w:tc>
      </w:tr>
      <w:tr w:rsidR="009A2557" w:rsidRPr="009A2557" w:rsidTr="00BD1B3A">
        <w:trPr>
          <w:trHeight w:val="283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Мероприятие5.2.3.1.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color w:val="212529"/>
                <w:kern w:val="1"/>
                <w:sz w:val="20"/>
                <w:szCs w:val="20"/>
                <w:shd w:val="clear" w:color="auto" w:fill="FFFFFF"/>
                <w:lang w:eastAsia="ru-RU"/>
              </w:rPr>
              <w:t>Вовлечение граждан пожилого возраста в социально-значимую активную деятельность, участие в акциях по оказанию гуманитарной помощи, культурном досуге, спортивных мероприятиях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управление культуры, управление образования, </w:t>
            </w:r>
          </w:p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Совет ветеранов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</w:t>
            </w: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Количество проведенных мероприятий «серебряными волонтерами», занятых социально-значимой деятельностью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4</w:t>
            </w:r>
          </w:p>
        </w:tc>
      </w:tr>
      <w:tr w:rsidR="009A2557" w:rsidRPr="009A2557" w:rsidTr="00BD1B3A">
        <w:trPr>
          <w:trHeight w:val="283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  <w:lang w:eastAsia="ar-SA"/>
              </w:rPr>
              <w:t>Контрольное событие 63</w:t>
            </w:r>
          </w:p>
          <w:p w:rsidR="009A2557" w:rsidRPr="009A2557" w:rsidRDefault="009A2557" w:rsidP="009A2557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Участие «серебряных волонтеров» </w:t>
            </w:r>
          </w:p>
          <w:p w:rsidR="009A2557" w:rsidRPr="009A2557" w:rsidRDefault="009A2557" w:rsidP="009A2557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highlight w:val="yellow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 реализации клубных направлений различной деятельности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управление культуры, управление образования, </w:t>
            </w:r>
          </w:p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Совет ветеранов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</w:t>
            </w: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</w:tr>
      <w:tr w:rsidR="009A2557" w:rsidRPr="009A2557" w:rsidTr="00BD1B3A">
        <w:trPr>
          <w:trHeight w:val="283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Мероприятие5.2.3.2.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Освещение мероприятий на официальном сайте района и социальных сетях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управление культуры, управление образования, </w:t>
            </w:r>
          </w:p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Совет ветеранов, отдел по работе с Советом, сельскими поселениями и связями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Количество проведенных мероприятий «серебряными волонтерами», занятых социально-значимой деятельностью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4</w:t>
            </w:r>
          </w:p>
        </w:tc>
      </w:tr>
      <w:tr w:rsidR="009A2557" w:rsidRPr="009A2557" w:rsidTr="00BD1B3A">
        <w:trPr>
          <w:trHeight w:val="283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  <w:lang w:eastAsia="ar-SA"/>
              </w:rPr>
              <w:t>Контрольное событие 64</w:t>
            </w: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</w:rPr>
              <w:t>Размещение информации на официальных сайтах о мероприятиях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управление культуры, управление образования, </w:t>
            </w:r>
          </w:p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Совет ветеранов, отдел по работе с Советом, сельскими поселениями и связями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BD1B3A">
        <w:trPr>
          <w:trHeight w:val="283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spacing w:before="100" w:after="10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</w:rPr>
              <w:t>Основное мероприятие5.2.4.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spacing w:before="100" w:after="100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</w:rPr>
              <w:t>Увековечивание памяти погибших при защите Отечества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Совет ветеранов, отдел по работе с Советом, сельскими поселениями и связям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</w:t>
            </w: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305,6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Количество установленных мемориальных знаков на воинских захоронениях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5</w:t>
            </w:r>
          </w:p>
        </w:tc>
      </w:tr>
      <w:tr w:rsidR="009A2557" w:rsidRPr="009A2557" w:rsidTr="00BD1B3A">
        <w:trPr>
          <w:trHeight w:val="283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spacing w:before="100" w:after="100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</w:rPr>
              <w:t>Мероприятие5.2.4.1.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spacing w:before="100" w:after="100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</w:rPr>
              <w:t>Изготовление и установка мемориальных знаков на воинских захоронениях с вовлечением граждан и общественных организаций в социально-значимую активную деятельность, участие граждан в акциях по оказанию гуманитарной помощи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Совет ветеранов, отдел по работе с Советом, сельскими поселениями и связям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</w:p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305,6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Количество установленных мемориальных знаков на воинских захоронениях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5</w:t>
            </w:r>
          </w:p>
        </w:tc>
      </w:tr>
      <w:tr w:rsidR="009A2557" w:rsidRPr="009A2557" w:rsidTr="00BD1B3A">
        <w:trPr>
          <w:trHeight w:val="283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spacing w:before="100" w:after="100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</w:rPr>
              <w:t>Мероприятие 5.2.4.2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spacing w:before="100" w:after="100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</w:rPr>
              <w:t>Освещение мероприятий на официальном сайте района и социальных сетях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Совет ветеранов, отдел по работе с Советом, сельскими поселениями и связям с общественностью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</w:t>
            </w: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Количество публикаций о мероприятиях на официальном сайте района и социальных сетях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5</w:t>
            </w:r>
          </w:p>
        </w:tc>
      </w:tr>
      <w:tr w:rsidR="009A2557" w:rsidRPr="009A2557" w:rsidTr="00BD1B3A">
        <w:trPr>
          <w:trHeight w:val="283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BD1B3A">
        <w:trPr>
          <w:trHeight w:val="283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Итого</w:t>
            </w:r>
          </w:p>
          <w:p w:rsidR="009A2557" w:rsidRPr="009A2557" w:rsidRDefault="009A2557" w:rsidP="009A2557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по подпрограмме 5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447,2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172,2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9A2557" w:rsidRPr="009A2557" w:rsidTr="00BD1B3A">
        <w:trPr>
          <w:trHeight w:val="283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>Итого по муниципальной программе «Создание условий для развития социальной сферы»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CB46BF">
            <w:pPr>
              <w:widowControl/>
              <w:autoSpaceDN/>
              <w:spacing w:line="216" w:lineRule="auto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8"/>
                <w:lang w:eastAsia="ru-RU"/>
              </w:rPr>
              <w:t>2</w:t>
            </w:r>
            <w:r w:rsidR="00CB46BF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8"/>
                <w:lang w:eastAsia="ru-RU"/>
              </w:rPr>
              <w:t> </w:t>
            </w:r>
            <w:r w:rsidRPr="009A2557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8"/>
                <w:lang w:eastAsia="ru-RU"/>
              </w:rPr>
              <w:t>4</w:t>
            </w:r>
            <w:r w:rsidR="00CB46BF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8"/>
                <w:lang w:eastAsia="ru-RU"/>
              </w:rPr>
              <w:t>12,4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ru-RU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ru-RU"/>
              </w:rPr>
              <w:t>315,0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CB46BF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</w:pPr>
            <w:r w:rsidRPr="009A2557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8"/>
                <w:lang w:eastAsia="ru-RU"/>
              </w:rPr>
              <w:t xml:space="preserve">2 </w:t>
            </w:r>
            <w:r w:rsidR="00CB46BF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8"/>
                <w:lang w:eastAsia="ru-RU"/>
              </w:rPr>
              <w:t>097</w:t>
            </w:r>
            <w:r w:rsidRPr="009A2557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8"/>
                <w:lang w:eastAsia="ru-RU"/>
              </w:rPr>
              <w:t>,</w:t>
            </w:r>
            <w:r w:rsidR="00CB46BF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2557" w:rsidRPr="009A2557" w:rsidRDefault="009A2557" w:rsidP="009A255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ru-RU"/>
              </w:rPr>
            </w:pPr>
          </w:p>
        </w:tc>
      </w:tr>
    </w:tbl>
    <w:p w:rsidR="009A2557" w:rsidRDefault="009A2557" w:rsidP="009A255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013D2" w:rsidRDefault="002013D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013D2" w:rsidRDefault="001C3ADB">
      <w:pPr>
        <w:pStyle w:val="Standard"/>
        <w:widowControl w:val="0"/>
        <w:jc w:val="right"/>
        <w:outlineLvl w:val="1"/>
      </w:pPr>
      <w:r>
        <w:rPr>
          <w:sz w:val="24"/>
          <w:szCs w:val="24"/>
        </w:rPr>
        <w:t xml:space="preserve">                                         </w:t>
      </w:r>
    </w:p>
    <w:sectPr w:rsidR="002013D2" w:rsidSect="00AE7AC2">
      <w:footerReference w:type="default" r:id="rId11"/>
      <w:pgSz w:w="16838" w:h="11906" w:orient="landscape"/>
      <w:pgMar w:top="720" w:right="395" w:bottom="850" w:left="709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3C7" w:rsidRDefault="006C23C7">
      <w:r>
        <w:separator/>
      </w:r>
    </w:p>
  </w:endnote>
  <w:endnote w:type="continuationSeparator" w:id="0">
    <w:p w:rsidR="006C23C7" w:rsidRDefault="006C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3C7" w:rsidRDefault="006C23C7">
    <w:pPr>
      <w:pStyle w:val="a7"/>
      <w:jc w:val="right"/>
    </w:pPr>
    <w:r>
      <w:fldChar w:fldCharType="begin"/>
    </w:r>
    <w:r>
      <w:instrText xml:space="preserve"> PAGE </w:instrText>
    </w:r>
    <w:r>
      <w:fldChar w:fldCharType="separate"/>
    </w:r>
    <w:r w:rsidR="00581F0C">
      <w:rPr>
        <w:noProof/>
      </w:rPr>
      <w:t>1</w:t>
    </w:r>
    <w:r>
      <w:fldChar w:fldCharType="end"/>
    </w:r>
  </w:p>
  <w:p w:rsidR="006C23C7" w:rsidRDefault="006C23C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3C7" w:rsidRDefault="006C23C7">
    <w:pPr>
      <w:pStyle w:val="a7"/>
      <w:jc w:val="right"/>
    </w:pPr>
    <w:r>
      <w:fldChar w:fldCharType="begin"/>
    </w:r>
    <w:r>
      <w:instrText xml:space="preserve"> PAGE </w:instrText>
    </w:r>
    <w:r>
      <w:fldChar w:fldCharType="separate"/>
    </w:r>
    <w:r w:rsidR="00581F0C">
      <w:rPr>
        <w:noProof/>
      </w:rPr>
      <w:t>21</w:t>
    </w:r>
    <w:r>
      <w:fldChar w:fldCharType="end"/>
    </w:r>
  </w:p>
  <w:p w:rsidR="006C23C7" w:rsidRDefault="006C23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3C7" w:rsidRDefault="006C23C7">
      <w:r>
        <w:rPr>
          <w:color w:val="000000"/>
        </w:rPr>
        <w:separator/>
      </w:r>
    </w:p>
  </w:footnote>
  <w:footnote w:type="continuationSeparator" w:id="0">
    <w:p w:rsidR="006C23C7" w:rsidRDefault="006C2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54175"/>
    <w:multiLevelType w:val="multilevel"/>
    <w:tmpl w:val="B562EF56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19CB384A"/>
    <w:multiLevelType w:val="multilevel"/>
    <w:tmpl w:val="7414C5D0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F0F45C9"/>
    <w:multiLevelType w:val="multilevel"/>
    <w:tmpl w:val="0B24E074"/>
    <w:styleLink w:val="WWNum1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" w15:restartNumberingAfterBreak="0">
    <w:nsid w:val="1F2E70D8"/>
    <w:multiLevelType w:val="multilevel"/>
    <w:tmpl w:val="BEAC75A4"/>
    <w:styleLink w:val="WWNum16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0D826B1"/>
    <w:multiLevelType w:val="multilevel"/>
    <w:tmpl w:val="299E1E86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214331BF"/>
    <w:multiLevelType w:val="multilevel"/>
    <w:tmpl w:val="5F42D9D4"/>
    <w:styleLink w:val="WWNum5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24F049EC"/>
    <w:multiLevelType w:val="multilevel"/>
    <w:tmpl w:val="4998A044"/>
    <w:styleLink w:val="WWNum20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27C03AAD"/>
    <w:multiLevelType w:val="multilevel"/>
    <w:tmpl w:val="9F8676EE"/>
    <w:styleLink w:val="WWNum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30A6190F"/>
    <w:multiLevelType w:val="multilevel"/>
    <w:tmpl w:val="FDD69C28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" w15:restartNumberingAfterBreak="0">
    <w:nsid w:val="3D6758D7"/>
    <w:multiLevelType w:val="multilevel"/>
    <w:tmpl w:val="F6B07830"/>
    <w:styleLink w:val="WWNum24"/>
    <w:lvl w:ilvl="0">
      <w:start w:val="7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3E1E4594"/>
    <w:multiLevelType w:val="multilevel"/>
    <w:tmpl w:val="F74CBA92"/>
    <w:styleLink w:val="WWNum7"/>
    <w:lvl w:ilvl="0">
      <w:start w:val="1"/>
      <w:numFmt w:val="decimal"/>
      <w:lvlText w:val="%1."/>
      <w:lvlJc w:val="left"/>
      <w:rPr>
        <w:b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403F75EF"/>
    <w:multiLevelType w:val="multilevel"/>
    <w:tmpl w:val="427E3E72"/>
    <w:styleLink w:val="WWNum11"/>
    <w:lvl w:ilvl="0">
      <w:numFmt w:val="bullet"/>
      <w:lvlText w:val="-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49DD6334"/>
    <w:multiLevelType w:val="multilevel"/>
    <w:tmpl w:val="3864BFFC"/>
    <w:styleLink w:val="WWNum22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4B3731F3"/>
    <w:multiLevelType w:val="multilevel"/>
    <w:tmpl w:val="0A025328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384230C"/>
    <w:multiLevelType w:val="multilevel"/>
    <w:tmpl w:val="6D7A40A4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585464F0"/>
    <w:multiLevelType w:val="multilevel"/>
    <w:tmpl w:val="4420CA52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5B4949E3"/>
    <w:multiLevelType w:val="multilevel"/>
    <w:tmpl w:val="A6081058"/>
    <w:styleLink w:val="WWNum9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62B74EE6"/>
    <w:multiLevelType w:val="multilevel"/>
    <w:tmpl w:val="32D47824"/>
    <w:styleLink w:val="WWNum2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65D72532"/>
    <w:multiLevelType w:val="multilevel"/>
    <w:tmpl w:val="3E76AA2C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677704E0"/>
    <w:multiLevelType w:val="multilevel"/>
    <w:tmpl w:val="6E02CB34"/>
    <w:styleLink w:val="WWNum3"/>
    <w:lvl w:ilvl="0">
      <w:start w:val="5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71B466EB"/>
    <w:multiLevelType w:val="multilevel"/>
    <w:tmpl w:val="208053EA"/>
    <w:styleLink w:val="WWNum14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74E6670F"/>
    <w:multiLevelType w:val="multilevel"/>
    <w:tmpl w:val="0AB04AD2"/>
    <w:styleLink w:val="WWNum12"/>
    <w:lvl w:ilvl="0">
      <w:start w:val="1"/>
      <w:numFmt w:val="decimal"/>
      <w:lvlText w:val="%1."/>
      <w:lvlJc w:val="left"/>
      <w:rPr>
        <w:rFonts w:cs="Times New Roman"/>
        <w:b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75365E89"/>
    <w:multiLevelType w:val="multilevel"/>
    <w:tmpl w:val="F2DC631C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794C2ADD"/>
    <w:multiLevelType w:val="multilevel"/>
    <w:tmpl w:val="515A3C30"/>
    <w:styleLink w:val="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4" w15:restartNumberingAfterBreak="0">
    <w:nsid w:val="7BF941DC"/>
    <w:multiLevelType w:val="multilevel"/>
    <w:tmpl w:val="CBDC4404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7ED04439"/>
    <w:multiLevelType w:val="multilevel"/>
    <w:tmpl w:val="190435E8"/>
    <w:styleLink w:val="WWNum2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23"/>
  </w:num>
  <w:num w:numId="2">
    <w:abstractNumId w:val="8"/>
  </w:num>
  <w:num w:numId="3">
    <w:abstractNumId w:val="7"/>
  </w:num>
  <w:num w:numId="4">
    <w:abstractNumId w:val="24"/>
  </w:num>
  <w:num w:numId="5">
    <w:abstractNumId w:val="19"/>
  </w:num>
  <w:num w:numId="6">
    <w:abstractNumId w:val="1"/>
  </w:num>
  <w:num w:numId="7">
    <w:abstractNumId w:val="5"/>
  </w:num>
  <w:num w:numId="8">
    <w:abstractNumId w:val="4"/>
  </w:num>
  <w:num w:numId="9">
    <w:abstractNumId w:val="10"/>
  </w:num>
  <w:num w:numId="10">
    <w:abstractNumId w:val="22"/>
  </w:num>
  <w:num w:numId="11">
    <w:abstractNumId w:val="16"/>
  </w:num>
  <w:num w:numId="12">
    <w:abstractNumId w:val="2"/>
  </w:num>
  <w:num w:numId="13">
    <w:abstractNumId w:val="11"/>
  </w:num>
  <w:num w:numId="14">
    <w:abstractNumId w:val="21"/>
  </w:num>
  <w:num w:numId="15">
    <w:abstractNumId w:val="18"/>
  </w:num>
  <w:num w:numId="16">
    <w:abstractNumId w:val="20"/>
  </w:num>
  <w:num w:numId="17">
    <w:abstractNumId w:val="14"/>
  </w:num>
  <w:num w:numId="18">
    <w:abstractNumId w:val="3"/>
  </w:num>
  <w:num w:numId="19">
    <w:abstractNumId w:val="13"/>
  </w:num>
  <w:num w:numId="20">
    <w:abstractNumId w:val="15"/>
  </w:num>
  <w:num w:numId="21">
    <w:abstractNumId w:val="0"/>
  </w:num>
  <w:num w:numId="22">
    <w:abstractNumId w:val="6"/>
  </w:num>
  <w:num w:numId="23">
    <w:abstractNumId w:val="25"/>
  </w:num>
  <w:num w:numId="24">
    <w:abstractNumId w:val="12"/>
  </w:num>
  <w:num w:numId="25">
    <w:abstractNumId w:val="17"/>
  </w:num>
  <w:num w:numId="26">
    <w:abstractNumId w:val="9"/>
  </w:num>
  <w:num w:numId="27">
    <w:abstractNumId w:val="1"/>
    <w:lvlOverride w:ilvl="0">
      <w:startOverride w:val="1"/>
    </w:lvlOverride>
  </w:num>
  <w:num w:numId="28">
    <w:abstractNumId w:val="12"/>
  </w:num>
  <w:num w:numId="29">
    <w:abstractNumId w:val="25"/>
  </w:num>
  <w:num w:numId="30">
    <w:abstractNumId w:val="5"/>
    <w:lvlOverride w:ilvl="0">
      <w:startOverride w:val="3"/>
    </w:lvlOverride>
  </w:num>
  <w:num w:numId="31">
    <w:abstractNumId w:val="17"/>
  </w:num>
  <w:num w:numId="32">
    <w:abstractNumId w:val="7"/>
    <w:lvlOverride w:ilvl="0">
      <w:startOverride w:val="1"/>
    </w:lvlOverride>
  </w:num>
  <w:num w:numId="33">
    <w:abstractNumId w:val="2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D2"/>
    <w:rsid w:val="00015091"/>
    <w:rsid w:val="00016DCA"/>
    <w:rsid w:val="00021058"/>
    <w:rsid w:val="00021B80"/>
    <w:rsid w:val="0002690D"/>
    <w:rsid w:val="00027B73"/>
    <w:rsid w:val="000302AA"/>
    <w:rsid w:val="000552F7"/>
    <w:rsid w:val="0006712C"/>
    <w:rsid w:val="00072663"/>
    <w:rsid w:val="00076492"/>
    <w:rsid w:val="000850A5"/>
    <w:rsid w:val="0009666E"/>
    <w:rsid w:val="000A53B7"/>
    <w:rsid w:val="000B6874"/>
    <w:rsid w:val="000C21C1"/>
    <w:rsid w:val="000D2531"/>
    <w:rsid w:val="000D2D75"/>
    <w:rsid w:val="000F2F93"/>
    <w:rsid w:val="001015FA"/>
    <w:rsid w:val="001017C9"/>
    <w:rsid w:val="00113E9A"/>
    <w:rsid w:val="0011478B"/>
    <w:rsid w:val="00115D06"/>
    <w:rsid w:val="00133293"/>
    <w:rsid w:val="001407A8"/>
    <w:rsid w:val="00143F21"/>
    <w:rsid w:val="00144957"/>
    <w:rsid w:val="00163A24"/>
    <w:rsid w:val="00163E3A"/>
    <w:rsid w:val="001815C3"/>
    <w:rsid w:val="00182422"/>
    <w:rsid w:val="00182E41"/>
    <w:rsid w:val="00196916"/>
    <w:rsid w:val="001A0D04"/>
    <w:rsid w:val="001A3AA3"/>
    <w:rsid w:val="001B71DD"/>
    <w:rsid w:val="001C19FC"/>
    <w:rsid w:val="001C3ADB"/>
    <w:rsid w:val="001C63C2"/>
    <w:rsid w:val="001C7FB0"/>
    <w:rsid w:val="001D6323"/>
    <w:rsid w:val="001E7E77"/>
    <w:rsid w:val="001F6265"/>
    <w:rsid w:val="001F791C"/>
    <w:rsid w:val="002013D2"/>
    <w:rsid w:val="002140E9"/>
    <w:rsid w:val="00225558"/>
    <w:rsid w:val="00230F0C"/>
    <w:rsid w:val="00251866"/>
    <w:rsid w:val="002635A2"/>
    <w:rsid w:val="00263A62"/>
    <w:rsid w:val="00272A93"/>
    <w:rsid w:val="00294BCA"/>
    <w:rsid w:val="002A66C7"/>
    <w:rsid w:val="002A7C1F"/>
    <w:rsid w:val="002B4EA0"/>
    <w:rsid w:val="002C02FC"/>
    <w:rsid w:val="002C4ADC"/>
    <w:rsid w:val="002D4B0C"/>
    <w:rsid w:val="002F259E"/>
    <w:rsid w:val="00305718"/>
    <w:rsid w:val="00307131"/>
    <w:rsid w:val="003132F9"/>
    <w:rsid w:val="0031482C"/>
    <w:rsid w:val="003208FE"/>
    <w:rsid w:val="00342959"/>
    <w:rsid w:val="003665AD"/>
    <w:rsid w:val="003766F9"/>
    <w:rsid w:val="00386097"/>
    <w:rsid w:val="003A4C93"/>
    <w:rsid w:val="003A71BB"/>
    <w:rsid w:val="003C0B73"/>
    <w:rsid w:val="003C2FD6"/>
    <w:rsid w:val="003C3669"/>
    <w:rsid w:val="003C552C"/>
    <w:rsid w:val="003D05D3"/>
    <w:rsid w:val="003E3F3D"/>
    <w:rsid w:val="003F093F"/>
    <w:rsid w:val="004010E4"/>
    <w:rsid w:val="00406D06"/>
    <w:rsid w:val="00440840"/>
    <w:rsid w:val="00473CA7"/>
    <w:rsid w:val="00480632"/>
    <w:rsid w:val="00480FB1"/>
    <w:rsid w:val="00493EEA"/>
    <w:rsid w:val="004940D0"/>
    <w:rsid w:val="004A023C"/>
    <w:rsid w:val="004B243C"/>
    <w:rsid w:val="004B32AB"/>
    <w:rsid w:val="004B532E"/>
    <w:rsid w:val="004E55B7"/>
    <w:rsid w:val="00564807"/>
    <w:rsid w:val="005735B2"/>
    <w:rsid w:val="00573E22"/>
    <w:rsid w:val="00575A20"/>
    <w:rsid w:val="005760B7"/>
    <w:rsid w:val="00577409"/>
    <w:rsid w:val="00581F0C"/>
    <w:rsid w:val="0058554F"/>
    <w:rsid w:val="005930CC"/>
    <w:rsid w:val="00596375"/>
    <w:rsid w:val="005A6493"/>
    <w:rsid w:val="005A6B97"/>
    <w:rsid w:val="005C7582"/>
    <w:rsid w:val="005C7E31"/>
    <w:rsid w:val="005D0A0B"/>
    <w:rsid w:val="005D0AE3"/>
    <w:rsid w:val="005D152D"/>
    <w:rsid w:val="005D2C76"/>
    <w:rsid w:val="005E23FC"/>
    <w:rsid w:val="005E4B99"/>
    <w:rsid w:val="005F3E50"/>
    <w:rsid w:val="006053A5"/>
    <w:rsid w:val="00611583"/>
    <w:rsid w:val="00620DD5"/>
    <w:rsid w:val="00622B4C"/>
    <w:rsid w:val="00630140"/>
    <w:rsid w:val="006360BA"/>
    <w:rsid w:val="006430F3"/>
    <w:rsid w:val="006554F4"/>
    <w:rsid w:val="006662F8"/>
    <w:rsid w:val="00680EDE"/>
    <w:rsid w:val="006859B1"/>
    <w:rsid w:val="006876EE"/>
    <w:rsid w:val="00691040"/>
    <w:rsid w:val="00693D0F"/>
    <w:rsid w:val="006B2EA6"/>
    <w:rsid w:val="006B399F"/>
    <w:rsid w:val="006C02C5"/>
    <w:rsid w:val="006C23C7"/>
    <w:rsid w:val="006D1039"/>
    <w:rsid w:val="006F2F86"/>
    <w:rsid w:val="006F6D08"/>
    <w:rsid w:val="007011C3"/>
    <w:rsid w:val="00703BC2"/>
    <w:rsid w:val="00704DF5"/>
    <w:rsid w:val="00706694"/>
    <w:rsid w:val="00711C2E"/>
    <w:rsid w:val="00721160"/>
    <w:rsid w:val="007304F0"/>
    <w:rsid w:val="0073448F"/>
    <w:rsid w:val="00741CC3"/>
    <w:rsid w:val="00751DD2"/>
    <w:rsid w:val="00767DE9"/>
    <w:rsid w:val="00775468"/>
    <w:rsid w:val="007878CC"/>
    <w:rsid w:val="00790B71"/>
    <w:rsid w:val="00796345"/>
    <w:rsid w:val="0079789C"/>
    <w:rsid w:val="007A780F"/>
    <w:rsid w:val="007B0FEF"/>
    <w:rsid w:val="007C1329"/>
    <w:rsid w:val="007C30E7"/>
    <w:rsid w:val="007C36BE"/>
    <w:rsid w:val="007C3AAB"/>
    <w:rsid w:val="007D1CD8"/>
    <w:rsid w:val="007E136A"/>
    <w:rsid w:val="007F2A70"/>
    <w:rsid w:val="007F472E"/>
    <w:rsid w:val="008005D4"/>
    <w:rsid w:val="00804D4A"/>
    <w:rsid w:val="00812209"/>
    <w:rsid w:val="00844817"/>
    <w:rsid w:val="008527B3"/>
    <w:rsid w:val="00856A9C"/>
    <w:rsid w:val="008911D4"/>
    <w:rsid w:val="00893A87"/>
    <w:rsid w:val="0089585F"/>
    <w:rsid w:val="008B0AAE"/>
    <w:rsid w:val="008D0F0E"/>
    <w:rsid w:val="008E784C"/>
    <w:rsid w:val="008F2C17"/>
    <w:rsid w:val="008F6E05"/>
    <w:rsid w:val="00921FCA"/>
    <w:rsid w:val="00931F18"/>
    <w:rsid w:val="0094052F"/>
    <w:rsid w:val="00942D39"/>
    <w:rsid w:val="00950DEB"/>
    <w:rsid w:val="0095408A"/>
    <w:rsid w:val="00956BB1"/>
    <w:rsid w:val="00963802"/>
    <w:rsid w:val="009720E1"/>
    <w:rsid w:val="00973377"/>
    <w:rsid w:val="00985CDC"/>
    <w:rsid w:val="009A0F62"/>
    <w:rsid w:val="009A1DC4"/>
    <w:rsid w:val="009A2557"/>
    <w:rsid w:val="009A6BAF"/>
    <w:rsid w:val="009B5560"/>
    <w:rsid w:val="009C18E1"/>
    <w:rsid w:val="009E6640"/>
    <w:rsid w:val="009F1110"/>
    <w:rsid w:val="009F1577"/>
    <w:rsid w:val="009F6FD1"/>
    <w:rsid w:val="00A0205B"/>
    <w:rsid w:val="00A06C56"/>
    <w:rsid w:val="00A113C1"/>
    <w:rsid w:val="00A20614"/>
    <w:rsid w:val="00A24E27"/>
    <w:rsid w:val="00A3156A"/>
    <w:rsid w:val="00A328B0"/>
    <w:rsid w:val="00A441E0"/>
    <w:rsid w:val="00A477C6"/>
    <w:rsid w:val="00A674AD"/>
    <w:rsid w:val="00A709A8"/>
    <w:rsid w:val="00A763F6"/>
    <w:rsid w:val="00A82303"/>
    <w:rsid w:val="00A8249E"/>
    <w:rsid w:val="00A829D7"/>
    <w:rsid w:val="00A91590"/>
    <w:rsid w:val="00A944FE"/>
    <w:rsid w:val="00AA57E8"/>
    <w:rsid w:val="00AB5FDC"/>
    <w:rsid w:val="00AC5563"/>
    <w:rsid w:val="00AC7F9D"/>
    <w:rsid w:val="00AE7AC2"/>
    <w:rsid w:val="00AF1651"/>
    <w:rsid w:val="00AF3E49"/>
    <w:rsid w:val="00AF6BD5"/>
    <w:rsid w:val="00B06724"/>
    <w:rsid w:val="00B26B16"/>
    <w:rsid w:val="00B27B07"/>
    <w:rsid w:val="00B31794"/>
    <w:rsid w:val="00B31AC9"/>
    <w:rsid w:val="00B37721"/>
    <w:rsid w:val="00B50869"/>
    <w:rsid w:val="00B50BFA"/>
    <w:rsid w:val="00B528FD"/>
    <w:rsid w:val="00B55B07"/>
    <w:rsid w:val="00B67369"/>
    <w:rsid w:val="00B73FE1"/>
    <w:rsid w:val="00B90068"/>
    <w:rsid w:val="00B97E7D"/>
    <w:rsid w:val="00BA1C73"/>
    <w:rsid w:val="00BA52FB"/>
    <w:rsid w:val="00BB1B31"/>
    <w:rsid w:val="00BB2F4C"/>
    <w:rsid w:val="00BB756B"/>
    <w:rsid w:val="00BC3C2A"/>
    <w:rsid w:val="00BC7C53"/>
    <w:rsid w:val="00BD0D9B"/>
    <w:rsid w:val="00BD1B3A"/>
    <w:rsid w:val="00BD5C6B"/>
    <w:rsid w:val="00BE6819"/>
    <w:rsid w:val="00BF28F9"/>
    <w:rsid w:val="00C16D84"/>
    <w:rsid w:val="00C22BC0"/>
    <w:rsid w:val="00C34142"/>
    <w:rsid w:val="00C35876"/>
    <w:rsid w:val="00C35980"/>
    <w:rsid w:val="00C435CE"/>
    <w:rsid w:val="00C448E0"/>
    <w:rsid w:val="00C501A3"/>
    <w:rsid w:val="00C5135F"/>
    <w:rsid w:val="00C51C42"/>
    <w:rsid w:val="00C538BC"/>
    <w:rsid w:val="00C56619"/>
    <w:rsid w:val="00C727B0"/>
    <w:rsid w:val="00C77427"/>
    <w:rsid w:val="00C86AD0"/>
    <w:rsid w:val="00C926C3"/>
    <w:rsid w:val="00C939EC"/>
    <w:rsid w:val="00C95C0D"/>
    <w:rsid w:val="00C97CAF"/>
    <w:rsid w:val="00CB46BF"/>
    <w:rsid w:val="00CC6183"/>
    <w:rsid w:val="00D159C5"/>
    <w:rsid w:val="00D34ED7"/>
    <w:rsid w:val="00D36B09"/>
    <w:rsid w:val="00D4280D"/>
    <w:rsid w:val="00D476D5"/>
    <w:rsid w:val="00D722DF"/>
    <w:rsid w:val="00DA5DB3"/>
    <w:rsid w:val="00DA7AB0"/>
    <w:rsid w:val="00DC54B7"/>
    <w:rsid w:val="00DE1F92"/>
    <w:rsid w:val="00DF2442"/>
    <w:rsid w:val="00E020D5"/>
    <w:rsid w:val="00E112D0"/>
    <w:rsid w:val="00E32D6B"/>
    <w:rsid w:val="00E34E91"/>
    <w:rsid w:val="00E34F5D"/>
    <w:rsid w:val="00E35AE3"/>
    <w:rsid w:val="00E404E3"/>
    <w:rsid w:val="00E41AFD"/>
    <w:rsid w:val="00E42268"/>
    <w:rsid w:val="00E43F7A"/>
    <w:rsid w:val="00E5092F"/>
    <w:rsid w:val="00E62D39"/>
    <w:rsid w:val="00E6442E"/>
    <w:rsid w:val="00EA4CFA"/>
    <w:rsid w:val="00EA5D22"/>
    <w:rsid w:val="00ED656B"/>
    <w:rsid w:val="00ED6597"/>
    <w:rsid w:val="00ED6D07"/>
    <w:rsid w:val="00ED78F2"/>
    <w:rsid w:val="00EE6EFE"/>
    <w:rsid w:val="00F02419"/>
    <w:rsid w:val="00F14213"/>
    <w:rsid w:val="00F1444E"/>
    <w:rsid w:val="00F22926"/>
    <w:rsid w:val="00F61950"/>
    <w:rsid w:val="00F670A5"/>
    <w:rsid w:val="00F96539"/>
    <w:rsid w:val="00FC4471"/>
    <w:rsid w:val="00FD4C00"/>
    <w:rsid w:val="00FE1659"/>
    <w:rsid w:val="00FE49BA"/>
    <w:rsid w:val="00FE50B5"/>
    <w:rsid w:val="00FF0547"/>
    <w:rsid w:val="00FF26CE"/>
    <w:rsid w:val="00F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E1EF6-266E-41B9-859D-27962EB6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1">
    <w:name w:val="heading 1"/>
    <w:basedOn w:val="Standard"/>
    <w:qFormat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Standard"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Standard"/>
    <w:qFormat/>
    <w:pPr>
      <w:keepNext/>
      <w:keepLines/>
      <w:spacing w:before="200"/>
      <w:outlineLvl w:val="2"/>
    </w:pPr>
    <w:rPr>
      <w:rFonts w:ascii="Cambria" w:eastAsia="Cambria" w:hAnsi="Cambria" w:cs="Cambria"/>
      <w:b/>
      <w:bCs/>
      <w:color w:val="4F81BD"/>
    </w:rPr>
  </w:style>
  <w:style w:type="paragraph" w:styleId="4">
    <w:name w:val="heading 4"/>
    <w:basedOn w:val="Standard"/>
    <w:qFormat/>
    <w:pPr>
      <w:keepNext/>
      <w:keepLines/>
      <w:spacing w:before="200"/>
      <w:outlineLvl w:val="3"/>
    </w:pPr>
    <w:rPr>
      <w:rFonts w:ascii="Cambria" w:eastAsia="Cambria" w:hAnsi="Cambria" w:cs="Cambria"/>
      <w:b/>
      <w:bCs/>
      <w:i/>
      <w:iCs/>
      <w:color w:val="4F81BD"/>
    </w:rPr>
  </w:style>
  <w:style w:type="paragraph" w:styleId="5">
    <w:name w:val="heading 5"/>
    <w:basedOn w:val="Standard"/>
    <w:qFormat/>
    <w:pPr>
      <w:keepNext/>
      <w:keepLines/>
      <w:spacing w:before="200"/>
      <w:outlineLvl w:val="4"/>
    </w:pPr>
    <w:rPr>
      <w:rFonts w:ascii="Cambria" w:eastAsia="Cambria" w:hAnsi="Cambria" w:cs="Cambria"/>
      <w:color w:val="243F60"/>
    </w:rPr>
  </w:style>
  <w:style w:type="paragraph" w:styleId="6">
    <w:name w:val="heading 6"/>
    <w:basedOn w:val="Standard"/>
    <w:qFormat/>
    <w:pPr>
      <w:keepNext/>
      <w:keepLines/>
      <w:spacing w:before="200"/>
      <w:outlineLvl w:val="5"/>
    </w:pPr>
    <w:rPr>
      <w:rFonts w:ascii="Cambria" w:eastAsia="Cambria" w:hAnsi="Cambria" w:cs="Cambria"/>
      <w:i/>
      <w:iCs/>
      <w:color w:val="243F60"/>
    </w:rPr>
  </w:style>
  <w:style w:type="paragraph" w:styleId="7">
    <w:name w:val="heading 7"/>
    <w:basedOn w:val="Standard"/>
    <w:qFormat/>
    <w:pPr>
      <w:keepNext/>
      <w:keepLines/>
      <w:spacing w:before="200"/>
      <w:outlineLvl w:val="6"/>
    </w:pPr>
    <w:rPr>
      <w:rFonts w:ascii="Cambria" w:eastAsia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xtbody">
    <w:name w:val="Text body"/>
    <w:basedOn w:val="Standard"/>
    <w:pPr>
      <w:widowControl w:val="0"/>
      <w:spacing w:after="120"/>
    </w:pPr>
    <w:rPr>
      <w:rFonts w:ascii="Arial" w:eastAsia="Lucida Sans Unicode" w:hAnsi="Arial" w:cs="Arial"/>
      <w:szCs w:val="24"/>
    </w:rPr>
  </w:style>
  <w:style w:type="paragraph" w:styleId="a3">
    <w:name w:val="List"/>
    <w:basedOn w:val="Textbody"/>
    <w:pPr>
      <w:widowControl/>
      <w:spacing w:after="0" w:line="360" w:lineRule="auto"/>
      <w:jc w:val="both"/>
    </w:pPr>
    <w:rPr>
      <w:rFonts w:eastAsia="Times New Roman" w:cs="Tahoma"/>
      <w:kern w:val="0"/>
      <w:sz w:val="24"/>
      <w:szCs w:val="20"/>
      <w:lang w:eastAsia="ar-SA"/>
    </w:rPr>
  </w:style>
  <w:style w:type="paragraph" w:styleId="a4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a5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ConsPlusNormal">
    <w:name w:val="ConsPlusNormal"/>
    <w:pPr>
      <w:suppressAutoHyphens/>
    </w:pPr>
    <w:rPr>
      <w:rFonts w:ascii="Times New Roman" w:hAnsi="Times New Roman" w:cs="Times New Roman"/>
      <w:bCs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pPr>
      <w:suppressAutoHyphens/>
    </w:pPr>
    <w:rPr>
      <w:rFonts w:ascii="Arial" w:hAnsi="Arial" w:cs="Arial"/>
      <w:sz w:val="20"/>
      <w:szCs w:val="20"/>
      <w:lang w:eastAsia="ru-RU"/>
    </w:rPr>
  </w:style>
  <w:style w:type="paragraph" w:customStyle="1" w:styleId="a6">
    <w:name w:val="Нормальный (таблица)"/>
    <w:basedOn w:val="Standard"/>
    <w:pPr>
      <w:widowControl w:val="0"/>
      <w:jc w:val="both"/>
    </w:pPr>
    <w:rPr>
      <w:rFonts w:ascii="Arial" w:eastAsia="Arial" w:hAnsi="Arial" w:cs="Arial"/>
      <w:sz w:val="24"/>
      <w:szCs w:val="24"/>
    </w:rPr>
  </w:style>
  <w:style w:type="paragraph" w:styleId="a7">
    <w:name w:val="footer"/>
    <w:basedOn w:val="Standard"/>
    <w:link w:val="12"/>
    <w:pPr>
      <w:tabs>
        <w:tab w:val="center" w:pos="4677"/>
        <w:tab w:val="right" w:pos="9355"/>
      </w:tabs>
    </w:pPr>
  </w:style>
  <w:style w:type="paragraph" w:styleId="a8">
    <w:name w:val="Balloon Text"/>
    <w:basedOn w:val="Standard"/>
    <w:link w:val="13"/>
    <w:uiPriority w:val="99"/>
    <w:rPr>
      <w:rFonts w:ascii="Tahoma" w:eastAsia="Tahoma" w:hAnsi="Tahoma" w:cs="Tahoma"/>
      <w:sz w:val="16"/>
      <w:szCs w:val="16"/>
    </w:rPr>
  </w:style>
  <w:style w:type="paragraph" w:customStyle="1" w:styleId="14">
    <w:name w:val="Обычный (Интернет)1"/>
    <w:basedOn w:val="Standard"/>
    <w:pPr>
      <w:spacing w:before="280" w:after="280"/>
    </w:pPr>
    <w:rPr>
      <w:sz w:val="24"/>
      <w:szCs w:val="24"/>
    </w:rPr>
  </w:style>
  <w:style w:type="paragraph" w:customStyle="1" w:styleId="TableContents">
    <w:name w:val="Table Contents"/>
    <w:basedOn w:val="Standard"/>
    <w:pPr>
      <w:widowControl w:val="0"/>
      <w:suppressLineNumbers/>
    </w:pPr>
    <w:rPr>
      <w:rFonts w:ascii="Arial" w:eastAsia="Lucida Sans Unicode" w:hAnsi="Arial" w:cs="Arial"/>
      <w:szCs w:val="24"/>
      <w:lang w:eastAsia="ar-SA"/>
    </w:rPr>
  </w:style>
  <w:style w:type="paragraph" w:customStyle="1" w:styleId="Default">
    <w:name w:val="Default"/>
    <w:pPr>
      <w:widowControl/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Прижатый влево"/>
    <w:basedOn w:val="Standard"/>
    <w:pPr>
      <w:widowControl w:val="0"/>
    </w:pPr>
    <w:rPr>
      <w:rFonts w:ascii="Arial" w:eastAsia="Arial" w:hAnsi="Arial" w:cs="Arial"/>
      <w:sz w:val="24"/>
      <w:szCs w:val="24"/>
    </w:rPr>
  </w:style>
  <w:style w:type="paragraph" w:styleId="aa">
    <w:name w:val="No Spacing"/>
    <w:pPr>
      <w:widowControl/>
      <w:suppressAutoHyphens/>
    </w:pPr>
    <w:rPr>
      <w:rFonts w:cs="Times New Roman"/>
    </w:rPr>
  </w:style>
  <w:style w:type="paragraph" w:customStyle="1" w:styleId="20">
    <w:name w:val="Название2"/>
    <w:basedOn w:val="Standard"/>
    <w:pPr>
      <w:jc w:val="center"/>
    </w:pPr>
    <w:rPr>
      <w:b/>
      <w:sz w:val="32"/>
      <w:lang w:eastAsia="ar-SA"/>
    </w:rPr>
  </w:style>
  <w:style w:type="paragraph" w:styleId="ab">
    <w:name w:val="Subtitle"/>
    <w:basedOn w:val="Standard"/>
    <w:link w:val="15"/>
    <w:qFormat/>
    <w:rPr>
      <w:rFonts w:ascii="Cambria" w:eastAsia="Cambria" w:hAnsi="Cambria" w:cs="Cambria"/>
      <w:i/>
      <w:iCs/>
      <w:color w:val="4F81BD"/>
      <w:spacing w:val="15"/>
      <w:sz w:val="24"/>
      <w:szCs w:val="24"/>
      <w:lang w:eastAsia="ar-SA"/>
    </w:rPr>
  </w:style>
  <w:style w:type="paragraph" w:customStyle="1" w:styleId="ConsPlusTitle">
    <w:name w:val="ConsPlusTitle"/>
    <w:pPr>
      <w:suppressAutoHyphens/>
    </w:pPr>
    <w:rPr>
      <w:rFonts w:eastAsia="Times New Roman" w:cs="Calibri"/>
      <w:b/>
      <w:bCs/>
      <w:lang w:eastAsia="ru-RU"/>
    </w:rPr>
  </w:style>
  <w:style w:type="paragraph" w:customStyle="1" w:styleId="ConsPlusNonformat">
    <w:name w:val="ConsPlusNonformat"/>
    <w:pPr>
      <w:suppressAutoHyphens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1.Текст"/>
    <w:pPr>
      <w:widowControl/>
      <w:suppressLineNumbers/>
      <w:suppressAutoHyphens/>
      <w:spacing w:before="60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17">
    <w:name w:val="Название1"/>
    <w:basedOn w:val="Standard"/>
    <w:pPr>
      <w:suppressLineNumbers/>
      <w:spacing w:before="120" w:after="120"/>
    </w:pPr>
    <w:rPr>
      <w:rFonts w:ascii="Arial" w:eastAsia="Arial" w:hAnsi="Arial" w:cs="Tahoma"/>
      <w:i/>
      <w:iCs/>
      <w:szCs w:val="24"/>
      <w:lang w:eastAsia="ar-SA"/>
    </w:rPr>
  </w:style>
  <w:style w:type="paragraph" w:customStyle="1" w:styleId="18">
    <w:name w:val="Указатель1"/>
    <w:basedOn w:val="Standard"/>
    <w:pPr>
      <w:suppressLineNumbers/>
    </w:pPr>
    <w:rPr>
      <w:rFonts w:ascii="Arial" w:eastAsia="Arial" w:hAnsi="Arial" w:cs="Tahoma"/>
      <w:lang w:eastAsia="ar-SA"/>
    </w:rPr>
  </w:style>
  <w:style w:type="paragraph" w:customStyle="1" w:styleId="TableHeading">
    <w:name w:val="Table Heading"/>
    <w:basedOn w:val="TableContents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Cs w:val="20"/>
    </w:rPr>
  </w:style>
  <w:style w:type="paragraph" w:styleId="ac">
    <w:name w:val="header"/>
    <w:basedOn w:val="Standard"/>
    <w:link w:val="1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</w:rPr>
  </w:style>
  <w:style w:type="paragraph" w:customStyle="1" w:styleId="21">
    <w:name w:val="Обычный2"/>
    <w:pPr>
      <w:widowControl/>
      <w:suppressAutoHyphens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p4">
    <w:name w:val="p4"/>
    <w:basedOn w:val="Standard"/>
    <w:pPr>
      <w:spacing w:before="280" w:after="280"/>
    </w:pPr>
    <w:rPr>
      <w:sz w:val="24"/>
      <w:szCs w:val="24"/>
    </w:rPr>
  </w:style>
  <w:style w:type="paragraph" w:styleId="ad">
    <w:name w:val="footnote text"/>
    <w:basedOn w:val="Standard"/>
    <w:link w:val="1a"/>
    <w:rPr>
      <w:rFonts w:ascii="Calibri" w:eastAsia="Calibri" w:hAnsi="Calibri" w:cs="Calibri"/>
      <w:lang w:eastAsia="en-US"/>
    </w:rPr>
  </w:style>
  <w:style w:type="paragraph" w:customStyle="1" w:styleId="Footnote">
    <w:name w:val="Footnote"/>
    <w:basedOn w:val="Standard"/>
  </w:style>
  <w:style w:type="paragraph" w:customStyle="1" w:styleId="Standarduser">
    <w:name w:val="Standard (user)"/>
    <w:pPr>
      <w:widowControl/>
      <w:suppressAutoHyphens/>
    </w:pPr>
  </w:style>
  <w:style w:type="character" w:customStyle="1" w:styleId="ae">
    <w:name w:val="Абзац списка Знак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f">
    <w:name w:val="Ниж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Гипертекстовая ссылка"/>
    <w:rPr>
      <w:color w:val="00000A"/>
    </w:rPr>
  </w:style>
  <w:style w:type="character" w:customStyle="1" w:styleId="1b">
    <w:name w:val="Заголовок 1 Знак"/>
    <w:basedOn w:val="a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">
    <w:name w:val="Заголовок 2 Знак"/>
    <w:basedOn w:val="a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af2">
    <w:name w:val="Название Знак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f3">
    <w:name w:val="Подзаголовок Знак"/>
    <w:basedOn w:val="a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f4">
    <w:name w:val="Основной текст Знак"/>
    <w:basedOn w:val="a0"/>
    <w:rPr>
      <w:rFonts w:ascii="Arial" w:eastAsia="Lucida Sans Unicode" w:hAnsi="Arial" w:cs="Times New Roman"/>
      <w:kern w:val="3"/>
      <w:sz w:val="20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St3z0">
    <w:name w:val="WW8NumSt3z0"/>
    <w:rPr>
      <w:rFonts w:ascii="Times New Roman" w:eastAsia="Times New Roman" w:hAnsi="Times New Roman" w:cs="Times New Roman"/>
    </w:rPr>
  </w:style>
  <w:style w:type="character" w:customStyle="1" w:styleId="1c">
    <w:name w:val="Основной шрифт абзаца1"/>
  </w:style>
  <w:style w:type="character" w:styleId="af5">
    <w:name w:val="Strong"/>
    <w:uiPriority w:val="22"/>
    <w:qFormat/>
    <w:rPr>
      <w:b/>
      <w:bCs/>
    </w:rPr>
  </w:style>
  <w:style w:type="character" w:styleId="af6">
    <w:name w:val="Emphasis"/>
    <w:qFormat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af7">
    <w:name w:val="Заголовок Знак"/>
    <w:basedOn w:val="a0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8">
    <w:name w:val="Верхний колонтитул Знак"/>
    <w:basedOn w:val="a0"/>
    <w:rPr>
      <w:rFonts w:ascii="Calibri" w:eastAsia="Calibri" w:hAnsi="Calibri" w:cs="Times New Roman"/>
      <w:sz w:val="20"/>
      <w:szCs w:val="20"/>
    </w:rPr>
  </w:style>
  <w:style w:type="character" w:customStyle="1" w:styleId="af9">
    <w:name w:val="Текст сноски Знак"/>
    <w:basedOn w:val="a0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rPr>
      <w:position w:val="0"/>
      <w:vertAlign w:val="superscript"/>
    </w:rPr>
  </w:style>
  <w:style w:type="character" w:customStyle="1" w:styleId="ConsPlusNormal0">
    <w:name w:val="ConsPlusNormal Знак"/>
    <w:rPr>
      <w:rFonts w:ascii="Times New Roman" w:eastAsia="Calibri" w:hAnsi="Times New Roman" w:cs="Times New Roman"/>
      <w:bCs/>
      <w:sz w:val="24"/>
      <w:szCs w:val="24"/>
      <w:lang w:eastAsia="ru-RU"/>
    </w:rPr>
  </w:style>
  <w:style w:type="character" w:customStyle="1" w:styleId="ListLabel1">
    <w:name w:val="ListLabel 1"/>
    <w:rPr>
      <w:b w:val="0"/>
      <w:sz w:val="24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Times New Roman"/>
      <w:b/>
      <w:sz w:val="20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eastAsia="Times New Roman" w:cs="Times New Roman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user">
    <w:name w:val="Bullet Symbols (user)"/>
  </w:style>
  <w:style w:type="character" w:styleId="afb">
    <w:name w:val="Hyperlink"/>
    <w:basedOn w:val="a0"/>
    <w:rPr>
      <w:color w:val="0563C1"/>
      <w:u w:val="single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numbering" w:customStyle="1" w:styleId="WWNum2">
    <w:name w:val="WWNum2"/>
    <w:basedOn w:val="a2"/>
    <w:pPr>
      <w:numPr>
        <w:numId w:val="4"/>
      </w:numPr>
    </w:pPr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6"/>
      </w:numPr>
    </w:pPr>
  </w:style>
  <w:style w:type="numbering" w:customStyle="1" w:styleId="WWNum5">
    <w:name w:val="WWNum5"/>
    <w:basedOn w:val="a2"/>
    <w:pPr>
      <w:numPr>
        <w:numId w:val="7"/>
      </w:numPr>
    </w:pPr>
  </w:style>
  <w:style w:type="numbering" w:customStyle="1" w:styleId="WWNum6">
    <w:name w:val="WWNum6"/>
    <w:basedOn w:val="a2"/>
    <w:pPr>
      <w:numPr>
        <w:numId w:val="8"/>
      </w:numPr>
    </w:pPr>
  </w:style>
  <w:style w:type="numbering" w:customStyle="1" w:styleId="WWNum7">
    <w:name w:val="WWNum7"/>
    <w:basedOn w:val="a2"/>
    <w:pPr>
      <w:numPr>
        <w:numId w:val="9"/>
      </w:numPr>
    </w:pPr>
  </w:style>
  <w:style w:type="numbering" w:customStyle="1" w:styleId="WWNum8">
    <w:name w:val="WWNum8"/>
    <w:basedOn w:val="a2"/>
    <w:pPr>
      <w:numPr>
        <w:numId w:val="10"/>
      </w:numPr>
    </w:pPr>
  </w:style>
  <w:style w:type="numbering" w:customStyle="1" w:styleId="WWNum9">
    <w:name w:val="WWNum9"/>
    <w:basedOn w:val="a2"/>
    <w:pPr>
      <w:numPr>
        <w:numId w:val="11"/>
      </w:numPr>
    </w:pPr>
  </w:style>
  <w:style w:type="numbering" w:customStyle="1" w:styleId="WWNum10">
    <w:name w:val="WWNum10"/>
    <w:basedOn w:val="a2"/>
    <w:pPr>
      <w:numPr>
        <w:numId w:val="12"/>
      </w:numPr>
    </w:pPr>
  </w:style>
  <w:style w:type="numbering" w:customStyle="1" w:styleId="WWNum11">
    <w:name w:val="WWNum11"/>
    <w:basedOn w:val="a2"/>
    <w:pPr>
      <w:numPr>
        <w:numId w:val="13"/>
      </w:numPr>
    </w:pPr>
  </w:style>
  <w:style w:type="numbering" w:customStyle="1" w:styleId="WWNum12">
    <w:name w:val="WWNum12"/>
    <w:basedOn w:val="a2"/>
    <w:pPr>
      <w:numPr>
        <w:numId w:val="14"/>
      </w:numPr>
    </w:pPr>
  </w:style>
  <w:style w:type="numbering" w:customStyle="1" w:styleId="WWNum13">
    <w:name w:val="WWNum13"/>
    <w:basedOn w:val="a2"/>
    <w:pPr>
      <w:numPr>
        <w:numId w:val="15"/>
      </w:numPr>
    </w:pPr>
  </w:style>
  <w:style w:type="numbering" w:customStyle="1" w:styleId="WWNum14">
    <w:name w:val="WWNum14"/>
    <w:basedOn w:val="a2"/>
    <w:pPr>
      <w:numPr>
        <w:numId w:val="16"/>
      </w:numPr>
    </w:pPr>
  </w:style>
  <w:style w:type="numbering" w:customStyle="1" w:styleId="WWNum15">
    <w:name w:val="WWNum15"/>
    <w:basedOn w:val="a2"/>
    <w:pPr>
      <w:numPr>
        <w:numId w:val="17"/>
      </w:numPr>
    </w:pPr>
  </w:style>
  <w:style w:type="numbering" w:customStyle="1" w:styleId="WWNum16">
    <w:name w:val="WWNum16"/>
    <w:basedOn w:val="a2"/>
    <w:pPr>
      <w:numPr>
        <w:numId w:val="18"/>
      </w:numPr>
    </w:pPr>
  </w:style>
  <w:style w:type="numbering" w:customStyle="1" w:styleId="WWNum17">
    <w:name w:val="WWNum17"/>
    <w:basedOn w:val="a2"/>
    <w:pPr>
      <w:numPr>
        <w:numId w:val="19"/>
      </w:numPr>
    </w:pPr>
  </w:style>
  <w:style w:type="numbering" w:customStyle="1" w:styleId="WWNum18">
    <w:name w:val="WWNum18"/>
    <w:basedOn w:val="a2"/>
    <w:pPr>
      <w:numPr>
        <w:numId w:val="20"/>
      </w:numPr>
    </w:pPr>
  </w:style>
  <w:style w:type="numbering" w:customStyle="1" w:styleId="WWNum19">
    <w:name w:val="WWNum19"/>
    <w:basedOn w:val="a2"/>
    <w:pPr>
      <w:numPr>
        <w:numId w:val="21"/>
      </w:numPr>
    </w:pPr>
  </w:style>
  <w:style w:type="numbering" w:customStyle="1" w:styleId="WWNum20">
    <w:name w:val="WWNum20"/>
    <w:basedOn w:val="a2"/>
    <w:pPr>
      <w:numPr>
        <w:numId w:val="22"/>
      </w:numPr>
    </w:pPr>
  </w:style>
  <w:style w:type="numbering" w:customStyle="1" w:styleId="WWNum21">
    <w:name w:val="WWNum21"/>
    <w:basedOn w:val="a2"/>
    <w:pPr>
      <w:numPr>
        <w:numId w:val="23"/>
      </w:numPr>
    </w:pPr>
  </w:style>
  <w:style w:type="numbering" w:customStyle="1" w:styleId="WWNum22">
    <w:name w:val="WWNum22"/>
    <w:basedOn w:val="a2"/>
    <w:pPr>
      <w:numPr>
        <w:numId w:val="24"/>
      </w:numPr>
    </w:pPr>
  </w:style>
  <w:style w:type="numbering" w:customStyle="1" w:styleId="WWNum23">
    <w:name w:val="WWNum23"/>
    <w:basedOn w:val="a2"/>
    <w:pPr>
      <w:numPr>
        <w:numId w:val="25"/>
      </w:numPr>
    </w:pPr>
  </w:style>
  <w:style w:type="numbering" w:customStyle="1" w:styleId="WWNum24">
    <w:name w:val="WWNum24"/>
    <w:basedOn w:val="a2"/>
    <w:pPr>
      <w:numPr>
        <w:numId w:val="26"/>
      </w:numPr>
    </w:pPr>
  </w:style>
  <w:style w:type="paragraph" w:customStyle="1" w:styleId="1d">
    <w:name w:val="Обычный (веб)1"/>
    <w:basedOn w:val="a"/>
    <w:rsid w:val="0073448F"/>
    <w:pPr>
      <w:widowControl/>
      <w:autoSpaceDN/>
      <w:spacing w:before="100" w:after="100"/>
      <w:textAlignment w:val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afc">
    <w:name w:val="Normal (Web)"/>
    <w:basedOn w:val="a"/>
    <w:uiPriority w:val="99"/>
    <w:qFormat/>
    <w:rsid w:val="00C538BC"/>
    <w:pPr>
      <w:widowControl/>
      <w:autoSpaceDN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numbering" w:customStyle="1" w:styleId="110">
    <w:name w:val="Нет списка11"/>
    <w:basedOn w:val="a2"/>
    <w:rsid w:val="00E34E91"/>
  </w:style>
  <w:style w:type="numbering" w:customStyle="1" w:styleId="WWNum110">
    <w:name w:val="WWNum110"/>
    <w:basedOn w:val="a2"/>
    <w:rsid w:val="00E34E91"/>
  </w:style>
  <w:style w:type="numbering" w:customStyle="1" w:styleId="WWNum25">
    <w:name w:val="WWNum25"/>
    <w:basedOn w:val="a2"/>
    <w:rsid w:val="00E34E91"/>
  </w:style>
  <w:style w:type="numbering" w:customStyle="1" w:styleId="WWNum31">
    <w:name w:val="WWNum31"/>
    <w:basedOn w:val="a2"/>
    <w:rsid w:val="00E34E91"/>
  </w:style>
  <w:style w:type="numbering" w:customStyle="1" w:styleId="WWNum41">
    <w:name w:val="WWNum41"/>
    <w:basedOn w:val="a2"/>
    <w:rsid w:val="00E34E91"/>
  </w:style>
  <w:style w:type="numbering" w:customStyle="1" w:styleId="WWNum51">
    <w:name w:val="WWNum51"/>
    <w:basedOn w:val="a2"/>
    <w:rsid w:val="00E34E91"/>
  </w:style>
  <w:style w:type="numbering" w:customStyle="1" w:styleId="WWNum61">
    <w:name w:val="WWNum61"/>
    <w:basedOn w:val="a2"/>
    <w:rsid w:val="00E34E91"/>
  </w:style>
  <w:style w:type="numbering" w:customStyle="1" w:styleId="WWNum71">
    <w:name w:val="WWNum71"/>
    <w:basedOn w:val="a2"/>
    <w:rsid w:val="00E34E91"/>
  </w:style>
  <w:style w:type="numbering" w:customStyle="1" w:styleId="WWNum81">
    <w:name w:val="WWNum81"/>
    <w:basedOn w:val="a2"/>
    <w:rsid w:val="00E34E91"/>
  </w:style>
  <w:style w:type="numbering" w:customStyle="1" w:styleId="WWNum91">
    <w:name w:val="WWNum91"/>
    <w:basedOn w:val="a2"/>
    <w:rsid w:val="00E34E91"/>
  </w:style>
  <w:style w:type="numbering" w:customStyle="1" w:styleId="WWNum101">
    <w:name w:val="WWNum101"/>
    <w:basedOn w:val="a2"/>
    <w:rsid w:val="00E34E91"/>
  </w:style>
  <w:style w:type="numbering" w:customStyle="1" w:styleId="WWNum111">
    <w:name w:val="WWNum111"/>
    <w:basedOn w:val="a2"/>
    <w:rsid w:val="00E34E91"/>
  </w:style>
  <w:style w:type="numbering" w:customStyle="1" w:styleId="WWNum121">
    <w:name w:val="WWNum121"/>
    <w:basedOn w:val="a2"/>
    <w:rsid w:val="00E34E91"/>
  </w:style>
  <w:style w:type="numbering" w:customStyle="1" w:styleId="WWNum131">
    <w:name w:val="WWNum131"/>
    <w:basedOn w:val="a2"/>
    <w:rsid w:val="00E34E91"/>
  </w:style>
  <w:style w:type="numbering" w:customStyle="1" w:styleId="WWNum141">
    <w:name w:val="WWNum141"/>
    <w:basedOn w:val="a2"/>
    <w:rsid w:val="00E34E91"/>
  </w:style>
  <w:style w:type="numbering" w:customStyle="1" w:styleId="WWNum151">
    <w:name w:val="WWNum151"/>
    <w:basedOn w:val="a2"/>
    <w:rsid w:val="00E34E91"/>
  </w:style>
  <w:style w:type="numbering" w:customStyle="1" w:styleId="WWNum161">
    <w:name w:val="WWNum161"/>
    <w:basedOn w:val="a2"/>
    <w:rsid w:val="00E34E91"/>
  </w:style>
  <w:style w:type="numbering" w:customStyle="1" w:styleId="WWNum171">
    <w:name w:val="WWNum171"/>
    <w:basedOn w:val="a2"/>
    <w:rsid w:val="00E34E91"/>
  </w:style>
  <w:style w:type="numbering" w:customStyle="1" w:styleId="WWNum181">
    <w:name w:val="WWNum181"/>
    <w:basedOn w:val="a2"/>
    <w:rsid w:val="00E34E91"/>
  </w:style>
  <w:style w:type="numbering" w:customStyle="1" w:styleId="WWNum191">
    <w:name w:val="WWNum191"/>
    <w:basedOn w:val="a2"/>
    <w:rsid w:val="00E34E91"/>
  </w:style>
  <w:style w:type="numbering" w:customStyle="1" w:styleId="WWNum201">
    <w:name w:val="WWNum201"/>
    <w:basedOn w:val="a2"/>
    <w:rsid w:val="00E34E91"/>
  </w:style>
  <w:style w:type="numbering" w:customStyle="1" w:styleId="WWNum211">
    <w:name w:val="WWNum211"/>
    <w:basedOn w:val="a2"/>
    <w:rsid w:val="00E34E91"/>
  </w:style>
  <w:style w:type="numbering" w:customStyle="1" w:styleId="WWNum221">
    <w:name w:val="WWNum221"/>
    <w:basedOn w:val="a2"/>
    <w:rsid w:val="00E34E91"/>
  </w:style>
  <w:style w:type="numbering" w:customStyle="1" w:styleId="WWNum231">
    <w:name w:val="WWNum231"/>
    <w:basedOn w:val="a2"/>
    <w:rsid w:val="00E34E91"/>
  </w:style>
  <w:style w:type="numbering" w:customStyle="1" w:styleId="WWNum241">
    <w:name w:val="WWNum241"/>
    <w:basedOn w:val="a2"/>
    <w:rsid w:val="00E34E91"/>
  </w:style>
  <w:style w:type="numbering" w:customStyle="1" w:styleId="23">
    <w:name w:val="Нет списка2"/>
    <w:next w:val="a2"/>
    <w:uiPriority w:val="99"/>
    <w:semiHidden/>
    <w:unhideWhenUsed/>
    <w:rsid w:val="00942D39"/>
  </w:style>
  <w:style w:type="character" w:customStyle="1" w:styleId="24">
    <w:name w:val="Основной шрифт абзаца2"/>
    <w:rsid w:val="00942D39"/>
  </w:style>
  <w:style w:type="character" w:customStyle="1" w:styleId="1e">
    <w:name w:val="Строгий1"/>
    <w:rsid w:val="00942D39"/>
    <w:rPr>
      <w:b/>
      <w:bCs/>
    </w:rPr>
  </w:style>
  <w:style w:type="character" w:customStyle="1" w:styleId="afd">
    <w:name w:val="Маркеры списка"/>
    <w:rsid w:val="00942D39"/>
    <w:rPr>
      <w:rFonts w:ascii="OpenSymbol" w:eastAsia="OpenSymbol" w:hAnsi="OpenSymbol" w:cs="OpenSymbol"/>
    </w:rPr>
  </w:style>
  <w:style w:type="character" w:customStyle="1" w:styleId="afe">
    <w:name w:val="Символ нумерации"/>
    <w:rsid w:val="00942D39"/>
  </w:style>
  <w:style w:type="character" w:customStyle="1" w:styleId="1f">
    <w:name w:val="Знак сноски1"/>
    <w:rsid w:val="00942D39"/>
    <w:rPr>
      <w:vertAlign w:val="superscript"/>
    </w:rPr>
  </w:style>
  <w:style w:type="character" w:customStyle="1" w:styleId="aff">
    <w:name w:val="Символ сноски"/>
    <w:rsid w:val="00942D39"/>
  </w:style>
  <w:style w:type="character" w:styleId="aff0">
    <w:name w:val="endnote reference"/>
    <w:rsid w:val="00942D39"/>
    <w:rPr>
      <w:vertAlign w:val="superscript"/>
    </w:rPr>
  </w:style>
  <w:style w:type="character" w:customStyle="1" w:styleId="aff1">
    <w:name w:val="Символы концевой сноски"/>
    <w:rsid w:val="00942D39"/>
  </w:style>
  <w:style w:type="paragraph" w:customStyle="1" w:styleId="1f0">
    <w:name w:val="Заголовок1"/>
    <w:basedOn w:val="a"/>
    <w:next w:val="aff2"/>
    <w:rsid w:val="00942D39"/>
    <w:pPr>
      <w:keepNext/>
      <w:widowControl/>
      <w:autoSpaceDN/>
      <w:spacing w:before="240" w:after="120"/>
      <w:textAlignment w:val="auto"/>
    </w:pPr>
    <w:rPr>
      <w:rFonts w:ascii="Liberation Sans" w:eastAsia="Microsoft YaHei" w:hAnsi="Liberation Sans" w:cs="Arial"/>
      <w:color w:val="00000A"/>
      <w:kern w:val="1"/>
      <w:sz w:val="28"/>
      <w:szCs w:val="28"/>
      <w:lang w:eastAsia="ar-SA"/>
    </w:rPr>
  </w:style>
  <w:style w:type="paragraph" w:styleId="aff2">
    <w:name w:val="Body Text"/>
    <w:basedOn w:val="a"/>
    <w:link w:val="1f1"/>
    <w:rsid w:val="00942D39"/>
    <w:pPr>
      <w:autoSpaceDN/>
      <w:spacing w:after="120"/>
      <w:textAlignment w:val="auto"/>
    </w:pPr>
    <w:rPr>
      <w:rFonts w:ascii="Arial" w:eastAsia="Lucida Sans Unicode" w:hAnsi="Arial" w:cs="Times New Roman"/>
      <w:color w:val="00000A"/>
      <w:kern w:val="1"/>
      <w:sz w:val="20"/>
      <w:szCs w:val="24"/>
    </w:rPr>
  </w:style>
  <w:style w:type="character" w:customStyle="1" w:styleId="1f1">
    <w:name w:val="Основной текст Знак1"/>
    <w:basedOn w:val="a0"/>
    <w:link w:val="aff2"/>
    <w:rsid w:val="00942D39"/>
    <w:rPr>
      <w:rFonts w:ascii="Arial" w:eastAsia="Lucida Sans Unicode" w:hAnsi="Arial" w:cs="Times New Roman"/>
      <w:color w:val="00000A"/>
      <w:kern w:val="1"/>
      <w:sz w:val="20"/>
      <w:szCs w:val="24"/>
    </w:rPr>
  </w:style>
  <w:style w:type="paragraph" w:customStyle="1" w:styleId="25">
    <w:name w:val="Указатель2"/>
    <w:basedOn w:val="a"/>
    <w:rsid w:val="00942D39"/>
    <w:pPr>
      <w:widowControl/>
      <w:suppressLineNumbers/>
      <w:autoSpaceDN/>
      <w:textAlignment w:val="auto"/>
    </w:pPr>
    <w:rPr>
      <w:rFonts w:ascii="Times New Roman" w:eastAsia="Times New Roman" w:hAnsi="Times New Roman" w:cs="Arial"/>
      <w:color w:val="00000A"/>
      <w:kern w:val="1"/>
      <w:sz w:val="20"/>
      <w:szCs w:val="20"/>
      <w:lang w:eastAsia="ar-SA"/>
    </w:rPr>
  </w:style>
  <w:style w:type="paragraph" w:customStyle="1" w:styleId="1f2">
    <w:name w:val="Абзац списка1"/>
    <w:basedOn w:val="a"/>
    <w:rsid w:val="00942D39"/>
    <w:pPr>
      <w:widowControl/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paragraph" w:customStyle="1" w:styleId="1f3">
    <w:name w:val="Без интервала1"/>
    <w:rsid w:val="00942D39"/>
    <w:pPr>
      <w:widowControl/>
      <w:suppressAutoHyphens/>
      <w:autoSpaceDN/>
      <w:textAlignment w:val="auto"/>
    </w:pPr>
    <w:rPr>
      <w:rFonts w:cs="Times New Roman"/>
      <w:color w:val="00000A"/>
      <w:kern w:val="1"/>
      <w:sz w:val="20"/>
    </w:rPr>
  </w:style>
  <w:style w:type="paragraph" w:customStyle="1" w:styleId="1f4">
    <w:name w:val="Текст выноски1"/>
    <w:basedOn w:val="a"/>
    <w:rsid w:val="00942D39"/>
    <w:pPr>
      <w:widowControl/>
      <w:autoSpaceDN/>
      <w:textAlignment w:val="auto"/>
    </w:pPr>
    <w:rPr>
      <w:rFonts w:ascii="Tahoma" w:eastAsia="Times New Roman" w:hAnsi="Tahoma" w:cs="Times New Roman"/>
      <w:color w:val="00000A"/>
      <w:kern w:val="1"/>
      <w:sz w:val="16"/>
      <w:szCs w:val="16"/>
      <w:lang w:eastAsia="ar-SA"/>
    </w:rPr>
  </w:style>
  <w:style w:type="paragraph" w:customStyle="1" w:styleId="aff3">
    <w:name w:val="Содержимое таблицы"/>
    <w:basedOn w:val="a"/>
    <w:rsid w:val="00942D39"/>
    <w:pPr>
      <w:suppressLineNumbers/>
      <w:autoSpaceDN/>
      <w:textAlignment w:val="auto"/>
    </w:pPr>
    <w:rPr>
      <w:rFonts w:ascii="Arial" w:eastAsia="Lucida Sans Unicode" w:hAnsi="Arial" w:cs="Times New Roman"/>
      <w:color w:val="00000A"/>
      <w:kern w:val="1"/>
      <w:sz w:val="20"/>
      <w:szCs w:val="24"/>
      <w:lang w:eastAsia="ar-SA"/>
    </w:rPr>
  </w:style>
  <w:style w:type="paragraph" w:customStyle="1" w:styleId="26">
    <w:name w:val="Обычный (веб)2"/>
    <w:basedOn w:val="a"/>
    <w:rsid w:val="00942D39"/>
    <w:pPr>
      <w:widowControl/>
      <w:autoSpaceDN/>
      <w:spacing w:before="100" w:after="100"/>
      <w:textAlignment w:val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aff4">
    <w:name w:val="Title"/>
    <w:basedOn w:val="a"/>
    <w:link w:val="1f5"/>
    <w:qFormat/>
    <w:rsid w:val="00942D39"/>
    <w:pPr>
      <w:keepNext/>
      <w:widowControl/>
      <w:autoSpaceDN/>
      <w:spacing w:before="240" w:after="120"/>
      <w:textAlignment w:val="auto"/>
    </w:pPr>
    <w:rPr>
      <w:rFonts w:ascii="Arial" w:eastAsia="Lucida Sans Unicode" w:hAnsi="Arial"/>
      <w:color w:val="00000A"/>
      <w:kern w:val="1"/>
      <w:sz w:val="28"/>
      <w:szCs w:val="28"/>
      <w:lang w:eastAsia="ar-SA"/>
    </w:rPr>
  </w:style>
  <w:style w:type="character" w:customStyle="1" w:styleId="1f5">
    <w:name w:val="Название Знак1"/>
    <w:basedOn w:val="a0"/>
    <w:link w:val="aff4"/>
    <w:rsid w:val="00942D39"/>
    <w:rPr>
      <w:rFonts w:ascii="Arial" w:eastAsia="Lucida Sans Unicode" w:hAnsi="Arial"/>
      <w:color w:val="00000A"/>
      <w:kern w:val="1"/>
      <w:sz w:val="28"/>
      <w:szCs w:val="28"/>
      <w:lang w:eastAsia="ar-SA"/>
    </w:rPr>
  </w:style>
  <w:style w:type="paragraph" w:customStyle="1" w:styleId="aff5">
    <w:name w:val="Заголовок таблицы"/>
    <w:basedOn w:val="aff3"/>
    <w:rsid w:val="00942D39"/>
    <w:pPr>
      <w:widowControl/>
      <w:jc w:val="center"/>
    </w:pPr>
    <w:rPr>
      <w:rFonts w:ascii="Times New Roman" w:eastAsia="Times New Roman" w:hAnsi="Times New Roman"/>
      <w:b/>
      <w:bCs/>
      <w:szCs w:val="20"/>
    </w:rPr>
  </w:style>
  <w:style w:type="paragraph" w:customStyle="1" w:styleId="1f6">
    <w:name w:val="Текст сноски1"/>
    <w:basedOn w:val="a"/>
    <w:rsid w:val="00942D39"/>
    <w:pPr>
      <w:widowControl/>
      <w:suppressAutoHyphens w:val="0"/>
      <w:autoSpaceDN/>
      <w:textAlignment w:val="auto"/>
    </w:pPr>
    <w:rPr>
      <w:rFonts w:cs="Times New Roman"/>
      <w:color w:val="00000A"/>
      <w:kern w:val="1"/>
      <w:sz w:val="20"/>
      <w:szCs w:val="20"/>
    </w:rPr>
  </w:style>
  <w:style w:type="character" w:customStyle="1" w:styleId="13">
    <w:name w:val="Текст выноски Знак1"/>
    <w:link w:val="a8"/>
    <w:uiPriority w:val="99"/>
    <w:rsid w:val="00942D39"/>
    <w:rPr>
      <w:rFonts w:ascii="Tahoma" w:eastAsia="Tahoma" w:hAnsi="Tahoma"/>
      <w:sz w:val="16"/>
      <w:szCs w:val="16"/>
      <w:lang w:eastAsia="ru-RU"/>
    </w:rPr>
  </w:style>
  <w:style w:type="character" w:customStyle="1" w:styleId="31">
    <w:name w:val="Основной шрифт абзаца3"/>
    <w:rsid w:val="005760B7"/>
  </w:style>
  <w:style w:type="numbering" w:customStyle="1" w:styleId="32">
    <w:name w:val="Нет списка3"/>
    <w:next w:val="a2"/>
    <w:uiPriority w:val="99"/>
    <w:semiHidden/>
    <w:unhideWhenUsed/>
    <w:rsid w:val="009A2557"/>
  </w:style>
  <w:style w:type="character" w:customStyle="1" w:styleId="27">
    <w:name w:val="Строгий2"/>
    <w:rsid w:val="009A2557"/>
    <w:rPr>
      <w:b/>
      <w:bCs/>
    </w:rPr>
  </w:style>
  <w:style w:type="character" w:customStyle="1" w:styleId="28">
    <w:name w:val="Знак сноски2"/>
    <w:rsid w:val="009A2557"/>
    <w:rPr>
      <w:vertAlign w:val="superscript"/>
    </w:rPr>
  </w:style>
  <w:style w:type="paragraph" w:customStyle="1" w:styleId="aff6">
    <w:name w:val="Заголовок"/>
    <w:basedOn w:val="a"/>
    <w:next w:val="aff2"/>
    <w:rsid w:val="009A2557"/>
    <w:pPr>
      <w:keepNext/>
      <w:widowControl/>
      <w:autoSpaceDN/>
      <w:spacing w:before="240" w:after="120"/>
      <w:textAlignment w:val="auto"/>
    </w:pPr>
    <w:rPr>
      <w:rFonts w:ascii="Liberation Sans" w:eastAsia="Microsoft YaHei" w:hAnsi="Liberation Sans" w:cs="Arial"/>
      <w:color w:val="00000A"/>
      <w:kern w:val="1"/>
      <w:sz w:val="28"/>
      <w:szCs w:val="28"/>
      <w:lang w:eastAsia="ar-SA"/>
    </w:rPr>
  </w:style>
  <w:style w:type="paragraph" w:customStyle="1" w:styleId="29">
    <w:name w:val="Абзац списка2"/>
    <w:basedOn w:val="a"/>
    <w:rsid w:val="009A2557"/>
    <w:pPr>
      <w:widowControl/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paragraph" w:customStyle="1" w:styleId="2a">
    <w:name w:val="Без интервала2"/>
    <w:rsid w:val="009A2557"/>
    <w:pPr>
      <w:widowControl/>
      <w:suppressAutoHyphens/>
      <w:autoSpaceDN/>
      <w:textAlignment w:val="auto"/>
    </w:pPr>
    <w:rPr>
      <w:rFonts w:cs="Times New Roman"/>
      <w:color w:val="00000A"/>
      <w:kern w:val="1"/>
      <w:sz w:val="20"/>
    </w:rPr>
  </w:style>
  <w:style w:type="character" w:customStyle="1" w:styleId="15">
    <w:name w:val="Подзаголовок Знак1"/>
    <w:basedOn w:val="a0"/>
    <w:link w:val="ab"/>
    <w:rsid w:val="009A2557"/>
    <w:rPr>
      <w:rFonts w:ascii="Cambria" w:eastAsia="Cambria" w:hAnsi="Cambria" w:cs="Cambria"/>
      <w:i/>
      <w:iCs/>
      <w:color w:val="4F81BD"/>
      <w:spacing w:val="15"/>
      <w:sz w:val="24"/>
      <w:szCs w:val="24"/>
      <w:lang w:eastAsia="ar-SA"/>
    </w:rPr>
  </w:style>
  <w:style w:type="paragraph" w:customStyle="1" w:styleId="2b">
    <w:name w:val="Текст выноски2"/>
    <w:basedOn w:val="a"/>
    <w:rsid w:val="009A2557"/>
    <w:pPr>
      <w:widowControl/>
      <w:autoSpaceDN/>
      <w:textAlignment w:val="auto"/>
    </w:pPr>
    <w:rPr>
      <w:rFonts w:ascii="Tahoma" w:eastAsia="Times New Roman" w:hAnsi="Tahoma" w:cs="Times New Roman"/>
      <w:color w:val="00000A"/>
      <w:kern w:val="1"/>
      <w:sz w:val="16"/>
      <w:szCs w:val="16"/>
      <w:lang w:eastAsia="ar-SA"/>
    </w:rPr>
  </w:style>
  <w:style w:type="paragraph" w:customStyle="1" w:styleId="33">
    <w:name w:val="Обычный (веб)3"/>
    <w:basedOn w:val="a"/>
    <w:rsid w:val="009A2557"/>
    <w:pPr>
      <w:widowControl/>
      <w:autoSpaceDN/>
      <w:spacing w:before="100" w:after="100"/>
      <w:textAlignment w:val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19">
    <w:name w:val="Верхний колонтитул Знак1"/>
    <w:basedOn w:val="a0"/>
    <w:link w:val="ac"/>
    <w:rsid w:val="009A2557"/>
    <w:rPr>
      <w:rFonts w:cs="Calibri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link w:val="a7"/>
    <w:rsid w:val="009A2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c">
    <w:name w:val="Текст сноски2"/>
    <w:basedOn w:val="a"/>
    <w:rsid w:val="009A2557"/>
    <w:pPr>
      <w:widowControl/>
      <w:suppressAutoHyphens w:val="0"/>
      <w:autoSpaceDN/>
      <w:textAlignment w:val="auto"/>
    </w:pPr>
    <w:rPr>
      <w:rFonts w:cs="Times New Roman"/>
      <w:color w:val="00000A"/>
      <w:kern w:val="1"/>
      <w:sz w:val="20"/>
      <w:szCs w:val="20"/>
    </w:rPr>
  </w:style>
  <w:style w:type="character" w:customStyle="1" w:styleId="1a">
    <w:name w:val="Текст сноски Знак1"/>
    <w:basedOn w:val="a0"/>
    <w:link w:val="ad"/>
    <w:rsid w:val="009A2557"/>
    <w:rPr>
      <w:rFonts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8DC324180B8F62DB39A42D78188AEA2715E390E622F29137F5A10C4949003C33941033F6042C36EC35F79CW3X8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46A7E-1C71-46BF-8E91-55E578FFC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69</Pages>
  <Words>14648</Words>
  <Characters>83500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Puser_7T</cp:lastModifiedBy>
  <cp:revision>2</cp:revision>
  <cp:lastPrinted>2025-03-10T14:12:00Z</cp:lastPrinted>
  <dcterms:created xsi:type="dcterms:W3CDTF">2025-03-14T07:26:00Z</dcterms:created>
  <dcterms:modified xsi:type="dcterms:W3CDTF">2025-03-14T07:26:00Z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