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FA6D5E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6D5E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6e-5mm;mso-wrap-distance-bottom:-6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5B7658" w:rsidRDefault="005B7658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 w:rsidRPr="005B7658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912098">
        <w:rPr>
          <w:rFonts w:ascii="Times New Roman" w:hAnsi="Times New Roman" w:cs="Times New Roman"/>
          <w:sz w:val="24"/>
          <w:szCs w:val="24"/>
        </w:rPr>
        <w:t xml:space="preserve"> </w:t>
      </w:r>
      <w:r w:rsidR="00B22C93">
        <w:rPr>
          <w:rFonts w:ascii="Times New Roman" w:hAnsi="Times New Roman" w:cs="Times New Roman"/>
          <w:sz w:val="24"/>
          <w:szCs w:val="24"/>
        </w:rPr>
        <w:t>20</w:t>
      </w:r>
      <w:r w:rsidR="00606BC6">
        <w:rPr>
          <w:rFonts w:ascii="Times New Roman" w:hAnsi="Times New Roman" w:cs="Times New Roman"/>
          <w:sz w:val="24"/>
          <w:szCs w:val="24"/>
        </w:rPr>
        <w:t>20</w:t>
      </w:r>
      <w:r w:rsidR="00912098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№</w:t>
      </w:r>
      <w:r w:rsidR="00912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4E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445</w:t>
      </w:r>
    </w:p>
    <w:p w:rsidR="00155920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3F59">
        <w:rPr>
          <w:rFonts w:ascii="Times New Roman" w:hAnsi="Times New Roman" w:cs="Times New Roman"/>
          <w:sz w:val="24"/>
          <w:szCs w:val="24"/>
        </w:rPr>
        <w:t xml:space="preserve"> разрешении подготовки проекта </w:t>
      </w:r>
      <w:r w:rsidR="00155920">
        <w:rPr>
          <w:rFonts w:ascii="Times New Roman" w:hAnsi="Times New Roman" w:cs="Times New Roman"/>
          <w:sz w:val="24"/>
          <w:szCs w:val="24"/>
        </w:rPr>
        <w:t>планировки и</w:t>
      </w:r>
    </w:p>
    <w:p w:rsidR="004E286D" w:rsidRDefault="00155920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23F59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4E286D">
        <w:rPr>
          <w:rFonts w:ascii="Times New Roman" w:hAnsi="Times New Roman" w:cs="Times New Roman"/>
          <w:sz w:val="24"/>
          <w:szCs w:val="24"/>
        </w:rPr>
        <w:t>территории</w:t>
      </w:r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3B4632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B66691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 w:rsidR="005F4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606BC6">
        <w:rPr>
          <w:rFonts w:ascii="Times New Roman" w:hAnsi="Times New Roman" w:cs="Times New Roman"/>
          <w:color w:val="000000"/>
          <w:sz w:val="24"/>
          <w:szCs w:val="24"/>
        </w:rPr>
        <w:t xml:space="preserve"> 42,</w:t>
      </w:r>
      <w:r w:rsidR="00F270F0">
        <w:rPr>
          <w:rFonts w:ascii="Times New Roman" w:hAnsi="Times New Roman" w:cs="Times New Roman"/>
          <w:color w:val="000000"/>
          <w:sz w:val="24"/>
          <w:szCs w:val="24"/>
        </w:rPr>
        <w:t xml:space="preserve">43, 45, </w:t>
      </w:r>
      <w:r>
        <w:rPr>
          <w:rFonts w:ascii="Times New Roman" w:hAnsi="Times New Roman" w:cs="Times New Roman"/>
          <w:color w:val="000000"/>
          <w:sz w:val="24"/>
          <w:szCs w:val="24"/>
        </w:rPr>
        <w:t>46 Градостроительного кодекса Российской Федерации, ст</w:t>
      </w:r>
      <w:r w:rsidR="00B66691">
        <w:rPr>
          <w:rFonts w:ascii="Times New Roman" w:hAnsi="Times New Roman" w:cs="Times New Roman"/>
          <w:color w:val="000000"/>
          <w:sz w:val="24"/>
          <w:szCs w:val="24"/>
        </w:rPr>
        <w:t>атьи</w:t>
      </w:r>
      <w:r w:rsidR="0096554D"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="00912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F396E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Федерального закона от 6 октября 2003 года №131-ФЗ «Об общих принципах организации местного самоуправления в Российской </w:t>
      </w:r>
      <w:r w:rsidR="00592F26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едерации», администрация муниципального образования муниципального района «Сыктывдинский»</w:t>
      </w:r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2648" w:rsidRPr="00A4087F" w:rsidRDefault="005B2648" w:rsidP="00A45522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223E">
        <w:rPr>
          <w:rFonts w:ascii="Times New Roman" w:hAnsi="Times New Roman" w:cs="Times New Roman"/>
          <w:sz w:val="24"/>
          <w:szCs w:val="24"/>
        </w:rPr>
        <w:t>.</w:t>
      </w:r>
      <w:r w:rsidR="00912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Разрешить</w:t>
      </w:r>
      <w:r w:rsidR="00912098">
        <w:rPr>
          <w:rFonts w:ascii="Times New Roman" w:hAnsi="Times New Roman" w:cs="Times New Roman"/>
          <w:sz w:val="24"/>
          <w:szCs w:val="24"/>
        </w:rPr>
        <w:t xml:space="preserve"> </w:t>
      </w:r>
      <w:r w:rsidR="00E27C63">
        <w:rPr>
          <w:rFonts w:ascii="Times New Roman" w:hAnsi="Times New Roman" w:cs="Times New Roman"/>
          <w:sz w:val="24"/>
          <w:szCs w:val="24"/>
        </w:rPr>
        <w:t>подготовку</w:t>
      </w:r>
      <w:r w:rsidR="007D1E8C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606BC6">
        <w:rPr>
          <w:rFonts w:ascii="Times New Roman" w:hAnsi="Times New Roman" w:cs="Times New Roman"/>
          <w:sz w:val="24"/>
          <w:szCs w:val="24"/>
        </w:rPr>
        <w:t xml:space="preserve"> планировки и проекта</w:t>
      </w:r>
      <w:r w:rsidR="007D1E8C"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  <w:r w:rsidR="00606BC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7D1E8C">
        <w:rPr>
          <w:rFonts w:ascii="Times New Roman" w:hAnsi="Times New Roman" w:cs="Times New Roman"/>
          <w:sz w:val="24"/>
          <w:szCs w:val="24"/>
        </w:rPr>
        <w:t xml:space="preserve"> с</w:t>
      </w:r>
      <w:r w:rsidR="00606BC6">
        <w:rPr>
          <w:rFonts w:ascii="Times New Roman" w:hAnsi="Times New Roman" w:cs="Times New Roman"/>
          <w:sz w:val="24"/>
          <w:szCs w:val="24"/>
        </w:rPr>
        <w:t xml:space="preserve"> кадастровым номером 11:04:1001018:560 с</w:t>
      </w:r>
      <w:r w:rsidR="007D1E8C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E27C63">
        <w:rPr>
          <w:rFonts w:ascii="Times New Roman" w:hAnsi="Times New Roman" w:cs="Times New Roman"/>
          <w:sz w:val="24"/>
          <w:szCs w:val="24"/>
        </w:rPr>
        <w:t>его перераспределения</w:t>
      </w:r>
      <w:proofErr w:type="gramStart"/>
      <w:r w:rsidR="00630F4B">
        <w:rPr>
          <w:rFonts w:ascii="Times New Roman" w:hAnsi="Times New Roman" w:cs="Times New Roman"/>
          <w:sz w:val="24"/>
          <w:szCs w:val="24"/>
        </w:rPr>
        <w:t>,</w:t>
      </w:r>
      <w:r w:rsidR="00B622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223E">
        <w:rPr>
          <w:rFonts w:ascii="Times New Roman" w:hAnsi="Times New Roman" w:cs="Times New Roman"/>
          <w:sz w:val="24"/>
          <w:szCs w:val="24"/>
        </w:rPr>
        <w:t>огласно приложению</w:t>
      </w:r>
      <w:r w:rsidR="00E57BFC">
        <w:rPr>
          <w:rFonts w:ascii="Times New Roman" w:hAnsi="Times New Roman" w:cs="Times New Roman"/>
          <w:sz w:val="24"/>
          <w:szCs w:val="24"/>
        </w:rPr>
        <w:t>.</w:t>
      </w:r>
    </w:p>
    <w:p w:rsidR="00906F78" w:rsidRPr="003F3EBC" w:rsidRDefault="003F3EBC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2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98A" w:rsidRPr="00DC5E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798A" w:rsidRPr="00DC5E2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27C63">
        <w:rPr>
          <w:rFonts w:ascii="Times New Roman" w:hAnsi="Times New Roman" w:cs="Times New Roman"/>
          <w:sz w:val="24"/>
          <w:szCs w:val="24"/>
        </w:rPr>
        <w:t>возложить на первого заместителя руководителя</w:t>
      </w:r>
      <w:r w:rsidR="00EF40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27C63">
        <w:rPr>
          <w:rFonts w:ascii="Times New Roman" w:hAnsi="Times New Roman" w:cs="Times New Roman"/>
          <w:sz w:val="24"/>
          <w:szCs w:val="24"/>
        </w:rPr>
        <w:t xml:space="preserve"> муниципального района (А.Н. Грищук).</w:t>
      </w:r>
    </w:p>
    <w:p w:rsidR="005B2648" w:rsidRPr="005A375A" w:rsidRDefault="006047E5" w:rsidP="006F7CA7">
      <w:pPr>
        <w:widowControl w:val="0"/>
        <w:tabs>
          <w:tab w:val="left" w:pos="1134"/>
          <w:tab w:val="left" w:pos="19440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75A">
        <w:rPr>
          <w:rFonts w:ascii="Times New Roman" w:hAnsi="Times New Roman" w:cs="Times New Roman"/>
          <w:sz w:val="24"/>
          <w:szCs w:val="24"/>
        </w:rPr>
        <w:t>3.</w:t>
      </w:r>
      <w:r w:rsidR="00912098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5A375A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5A375A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5A375A">
        <w:rPr>
          <w:rFonts w:ascii="Times New Roman" w:hAnsi="Times New Roman" w:cs="Times New Roman"/>
          <w:sz w:val="24"/>
          <w:szCs w:val="24"/>
        </w:rPr>
        <w:t>подписания</w:t>
      </w:r>
      <w:r w:rsidR="005B2648" w:rsidRPr="005A375A">
        <w:rPr>
          <w:rFonts w:ascii="Times New Roman" w:hAnsi="Times New Roman" w:cs="Times New Roman"/>
          <w:sz w:val="24"/>
          <w:szCs w:val="24"/>
        </w:rPr>
        <w:t>.</w:t>
      </w:r>
    </w:p>
    <w:p w:rsidR="005B2648" w:rsidRPr="00A4087F" w:rsidRDefault="005B2648" w:rsidP="005B2648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5B2648" w:rsidRDefault="0091209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098" w:rsidRDefault="0091209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098" w:rsidRDefault="0091209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96E" w:rsidRDefault="005F396E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648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S Gothic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541EB0"/>
    <w:rsid w:val="00001140"/>
    <w:rsid w:val="000159B9"/>
    <w:rsid w:val="00027BC1"/>
    <w:rsid w:val="0003192B"/>
    <w:rsid w:val="00087A6C"/>
    <w:rsid w:val="000A06D1"/>
    <w:rsid w:val="000B5AF4"/>
    <w:rsid w:val="001120A4"/>
    <w:rsid w:val="0011511F"/>
    <w:rsid w:val="0013067A"/>
    <w:rsid w:val="00131437"/>
    <w:rsid w:val="001550F3"/>
    <w:rsid w:val="00155920"/>
    <w:rsid w:val="00165E59"/>
    <w:rsid w:val="00185AAF"/>
    <w:rsid w:val="0019288A"/>
    <w:rsid w:val="001A3B4A"/>
    <w:rsid w:val="001B5D48"/>
    <w:rsid w:val="001B74AB"/>
    <w:rsid w:val="001C7C00"/>
    <w:rsid w:val="001E1E55"/>
    <w:rsid w:val="002143FD"/>
    <w:rsid w:val="00270825"/>
    <w:rsid w:val="00287BDF"/>
    <w:rsid w:val="0029798A"/>
    <w:rsid w:val="002B34D3"/>
    <w:rsid w:val="002B64E6"/>
    <w:rsid w:val="002C10B4"/>
    <w:rsid w:val="002C4CFD"/>
    <w:rsid w:val="00311599"/>
    <w:rsid w:val="0032352B"/>
    <w:rsid w:val="003254B3"/>
    <w:rsid w:val="00353E15"/>
    <w:rsid w:val="00354D8D"/>
    <w:rsid w:val="00357CC1"/>
    <w:rsid w:val="00365EE3"/>
    <w:rsid w:val="00366339"/>
    <w:rsid w:val="0038324C"/>
    <w:rsid w:val="00386967"/>
    <w:rsid w:val="003A2D99"/>
    <w:rsid w:val="003B4632"/>
    <w:rsid w:val="003F3EBC"/>
    <w:rsid w:val="003F7639"/>
    <w:rsid w:val="004014EB"/>
    <w:rsid w:val="004248E1"/>
    <w:rsid w:val="00424A84"/>
    <w:rsid w:val="004D3CC5"/>
    <w:rsid w:val="004E286D"/>
    <w:rsid w:val="005245C8"/>
    <w:rsid w:val="00531AB9"/>
    <w:rsid w:val="00541EB0"/>
    <w:rsid w:val="005557EC"/>
    <w:rsid w:val="00577398"/>
    <w:rsid w:val="005927FA"/>
    <w:rsid w:val="00592F26"/>
    <w:rsid w:val="0059687F"/>
    <w:rsid w:val="005A375A"/>
    <w:rsid w:val="005B2648"/>
    <w:rsid w:val="005B7658"/>
    <w:rsid w:val="005E5934"/>
    <w:rsid w:val="005F396E"/>
    <w:rsid w:val="005F4E60"/>
    <w:rsid w:val="005F7A1C"/>
    <w:rsid w:val="006047E5"/>
    <w:rsid w:val="00606BC6"/>
    <w:rsid w:val="00612CEC"/>
    <w:rsid w:val="00623F59"/>
    <w:rsid w:val="00630F4B"/>
    <w:rsid w:val="0064407C"/>
    <w:rsid w:val="00652D17"/>
    <w:rsid w:val="006653A7"/>
    <w:rsid w:val="00681E3D"/>
    <w:rsid w:val="00695020"/>
    <w:rsid w:val="006976CF"/>
    <w:rsid w:val="006B16F2"/>
    <w:rsid w:val="006E2E45"/>
    <w:rsid w:val="006E30BC"/>
    <w:rsid w:val="006F4445"/>
    <w:rsid w:val="006F7CA7"/>
    <w:rsid w:val="007076BB"/>
    <w:rsid w:val="0072553E"/>
    <w:rsid w:val="007339BF"/>
    <w:rsid w:val="007356A0"/>
    <w:rsid w:val="00742D7A"/>
    <w:rsid w:val="00743BD3"/>
    <w:rsid w:val="007646D0"/>
    <w:rsid w:val="0077655C"/>
    <w:rsid w:val="007944CA"/>
    <w:rsid w:val="0079584C"/>
    <w:rsid w:val="007C10F4"/>
    <w:rsid w:val="007D1E8C"/>
    <w:rsid w:val="007D6867"/>
    <w:rsid w:val="007E2A04"/>
    <w:rsid w:val="007E4A75"/>
    <w:rsid w:val="007F13FD"/>
    <w:rsid w:val="007F7577"/>
    <w:rsid w:val="008076CA"/>
    <w:rsid w:val="00851C99"/>
    <w:rsid w:val="008703F8"/>
    <w:rsid w:val="008928A5"/>
    <w:rsid w:val="008A14DE"/>
    <w:rsid w:val="008B116E"/>
    <w:rsid w:val="008B5E5C"/>
    <w:rsid w:val="008B62B0"/>
    <w:rsid w:val="008C6A6E"/>
    <w:rsid w:val="008D1B43"/>
    <w:rsid w:val="008E71BB"/>
    <w:rsid w:val="00900850"/>
    <w:rsid w:val="00906F78"/>
    <w:rsid w:val="00912098"/>
    <w:rsid w:val="009234F2"/>
    <w:rsid w:val="00924A23"/>
    <w:rsid w:val="00935620"/>
    <w:rsid w:val="00951A4E"/>
    <w:rsid w:val="0096554D"/>
    <w:rsid w:val="00966D93"/>
    <w:rsid w:val="00987251"/>
    <w:rsid w:val="00997933"/>
    <w:rsid w:val="009C165D"/>
    <w:rsid w:val="009F3D1B"/>
    <w:rsid w:val="00A1036D"/>
    <w:rsid w:val="00A348A8"/>
    <w:rsid w:val="00A45522"/>
    <w:rsid w:val="00A70986"/>
    <w:rsid w:val="00A84742"/>
    <w:rsid w:val="00AC2C83"/>
    <w:rsid w:val="00AC2E9B"/>
    <w:rsid w:val="00AD07FE"/>
    <w:rsid w:val="00AE2897"/>
    <w:rsid w:val="00AF5DA0"/>
    <w:rsid w:val="00B22486"/>
    <w:rsid w:val="00B22C93"/>
    <w:rsid w:val="00B35BBF"/>
    <w:rsid w:val="00B6223E"/>
    <w:rsid w:val="00B66691"/>
    <w:rsid w:val="00B75E00"/>
    <w:rsid w:val="00B769CA"/>
    <w:rsid w:val="00B82801"/>
    <w:rsid w:val="00B840CD"/>
    <w:rsid w:val="00B90386"/>
    <w:rsid w:val="00B96505"/>
    <w:rsid w:val="00BB5AA5"/>
    <w:rsid w:val="00BD49B8"/>
    <w:rsid w:val="00BE135D"/>
    <w:rsid w:val="00BE42AB"/>
    <w:rsid w:val="00BE6203"/>
    <w:rsid w:val="00C029B5"/>
    <w:rsid w:val="00C1648E"/>
    <w:rsid w:val="00C16BB2"/>
    <w:rsid w:val="00C16F57"/>
    <w:rsid w:val="00C33597"/>
    <w:rsid w:val="00C44A15"/>
    <w:rsid w:val="00C6229A"/>
    <w:rsid w:val="00C66F23"/>
    <w:rsid w:val="00C8082A"/>
    <w:rsid w:val="00C9534F"/>
    <w:rsid w:val="00C97BBE"/>
    <w:rsid w:val="00CD58CB"/>
    <w:rsid w:val="00D1235C"/>
    <w:rsid w:val="00D15578"/>
    <w:rsid w:val="00D1689E"/>
    <w:rsid w:val="00D56ED6"/>
    <w:rsid w:val="00D969E4"/>
    <w:rsid w:val="00DC5E2B"/>
    <w:rsid w:val="00DF4A0D"/>
    <w:rsid w:val="00E27C63"/>
    <w:rsid w:val="00E46808"/>
    <w:rsid w:val="00E573F9"/>
    <w:rsid w:val="00E57BFC"/>
    <w:rsid w:val="00E81DD4"/>
    <w:rsid w:val="00EA481C"/>
    <w:rsid w:val="00EA71D0"/>
    <w:rsid w:val="00ED1099"/>
    <w:rsid w:val="00EE45B5"/>
    <w:rsid w:val="00EE646B"/>
    <w:rsid w:val="00EF404F"/>
    <w:rsid w:val="00EF4EA0"/>
    <w:rsid w:val="00EF7B09"/>
    <w:rsid w:val="00F270F0"/>
    <w:rsid w:val="00F3143A"/>
    <w:rsid w:val="00F45000"/>
    <w:rsid w:val="00FA6D5E"/>
    <w:rsid w:val="00FA7A3B"/>
    <w:rsid w:val="00FC08C3"/>
    <w:rsid w:val="00FD1EE2"/>
    <w:rsid w:val="00FD2C31"/>
    <w:rsid w:val="00FD45E6"/>
    <w:rsid w:val="00FD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B5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1F1B-1B89-4C4C-B7AF-CEDCAB70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PUSER30_1</cp:lastModifiedBy>
  <cp:revision>3</cp:revision>
  <cp:lastPrinted>2020-03-11T13:23:00Z</cp:lastPrinted>
  <dcterms:created xsi:type="dcterms:W3CDTF">2020-03-24T08:17:00Z</dcterms:created>
  <dcterms:modified xsi:type="dcterms:W3CDTF">2020-03-24T08:18:00Z</dcterms:modified>
</cp:coreProperties>
</file>