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999F" w14:textId="77777777" w:rsidR="00ED7CF7" w:rsidRDefault="00ED7CF7" w:rsidP="00ED7CF7">
      <w:pPr>
        <w:tabs>
          <w:tab w:val="left" w:pos="0"/>
        </w:tabs>
        <w:spacing w:after="0" w:line="240" w:lineRule="auto"/>
        <w:jc w:val="both"/>
        <w:rPr>
          <w:rFonts w:ascii="Times New Roman" w:hAnsi="Times New Roman" w:cs="Times New Roman"/>
          <w:sz w:val="36"/>
          <w:szCs w:val="36"/>
        </w:rPr>
      </w:pPr>
    </w:p>
    <w:p w14:paraId="78DED738" w14:textId="50265925" w:rsidR="0009400F" w:rsidRPr="0009400F" w:rsidRDefault="00E26018" w:rsidP="00ED7CF7">
      <w:pPr>
        <w:tabs>
          <w:tab w:val="left" w:pos="0"/>
        </w:tabs>
        <w:spacing w:after="0" w:line="240" w:lineRule="auto"/>
        <w:jc w:val="both"/>
        <w:rPr>
          <w:rFonts w:ascii="Times New Roman" w:hAnsi="Times New Roman" w:cs="Times New Roman"/>
          <w:bCs/>
          <w:sz w:val="32"/>
          <w:szCs w:val="32"/>
        </w:rPr>
      </w:pPr>
      <w:r w:rsidRPr="0009400F">
        <w:rPr>
          <w:rFonts w:ascii="Times New Roman" w:hAnsi="Times New Roman" w:cs="Times New Roman"/>
          <w:sz w:val="32"/>
          <w:szCs w:val="32"/>
        </w:rPr>
        <w:t xml:space="preserve">Администрация </w:t>
      </w:r>
      <w:r w:rsidR="00ED3180">
        <w:rPr>
          <w:rFonts w:ascii="Times New Roman" w:hAnsi="Times New Roman" w:cs="Times New Roman"/>
          <w:sz w:val="32"/>
          <w:szCs w:val="32"/>
        </w:rPr>
        <w:t>муниципального района</w:t>
      </w:r>
      <w:r w:rsidR="00083E60" w:rsidRPr="0009400F">
        <w:rPr>
          <w:rFonts w:ascii="Times New Roman" w:hAnsi="Times New Roman" w:cs="Times New Roman"/>
          <w:sz w:val="32"/>
          <w:szCs w:val="32"/>
        </w:rPr>
        <w:t xml:space="preserve"> «Сыктывдинский» </w:t>
      </w:r>
      <w:r w:rsidR="00ED3180">
        <w:rPr>
          <w:rFonts w:ascii="Times New Roman" w:hAnsi="Times New Roman" w:cs="Times New Roman"/>
          <w:sz w:val="32"/>
          <w:szCs w:val="32"/>
        </w:rPr>
        <w:t xml:space="preserve">Республики Коми </w:t>
      </w:r>
      <w:r w:rsidR="0009400F" w:rsidRPr="0009400F">
        <w:rPr>
          <w:rFonts w:ascii="Times New Roman" w:hAnsi="Times New Roman" w:cs="Times New Roman"/>
          <w:b/>
          <w:sz w:val="32"/>
          <w:szCs w:val="32"/>
          <w:u w:val="single"/>
        </w:rPr>
        <w:t>начинает принимать</w:t>
      </w:r>
      <w:r w:rsidR="00083E60" w:rsidRPr="0009400F">
        <w:rPr>
          <w:rFonts w:ascii="Times New Roman" w:hAnsi="Times New Roman" w:cs="Times New Roman"/>
          <w:b/>
          <w:sz w:val="32"/>
          <w:szCs w:val="32"/>
          <w:u w:val="single"/>
        </w:rPr>
        <w:t xml:space="preserve"> заявки</w:t>
      </w:r>
      <w:r w:rsidR="00083E60" w:rsidRPr="0009400F">
        <w:rPr>
          <w:rFonts w:ascii="Times New Roman" w:hAnsi="Times New Roman" w:cs="Times New Roman"/>
          <w:sz w:val="32"/>
          <w:szCs w:val="32"/>
        </w:rPr>
        <w:t xml:space="preserve"> </w:t>
      </w:r>
      <w:r w:rsidR="00CD3891">
        <w:rPr>
          <w:rFonts w:ascii="Times New Roman" w:hAnsi="Times New Roman" w:cs="Times New Roman"/>
          <w:sz w:val="32"/>
          <w:szCs w:val="32"/>
        </w:rPr>
        <w:t>на</w:t>
      </w:r>
      <w:r w:rsidR="00083E60" w:rsidRPr="0009400F">
        <w:rPr>
          <w:rFonts w:ascii="Times New Roman" w:hAnsi="Times New Roman" w:cs="Times New Roman"/>
          <w:sz w:val="32"/>
          <w:szCs w:val="32"/>
        </w:rPr>
        <w:t xml:space="preserve"> </w:t>
      </w:r>
      <w:r w:rsidR="0009400F" w:rsidRPr="0009400F">
        <w:rPr>
          <w:rFonts w:ascii="Times New Roman" w:hAnsi="Times New Roman" w:cs="Times New Roman"/>
          <w:sz w:val="32"/>
          <w:szCs w:val="32"/>
        </w:rPr>
        <w:t xml:space="preserve">заключение </w:t>
      </w:r>
      <w:r w:rsidR="00CD3891">
        <w:rPr>
          <w:rFonts w:ascii="Times New Roman" w:hAnsi="Times New Roman" w:cs="Times New Roman"/>
          <w:sz w:val="32"/>
          <w:szCs w:val="32"/>
        </w:rPr>
        <w:t>Д</w:t>
      </w:r>
      <w:r w:rsidR="0009400F" w:rsidRPr="0009400F">
        <w:rPr>
          <w:rFonts w:ascii="Times New Roman" w:hAnsi="Times New Roman" w:cs="Times New Roman"/>
          <w:iCs/>
          <w:sz w:val="32"/>
          <w:szCs w:val="32"/>
        </w:rPr>
        <w:t xml:space="preserve">оговоров на возмещение </w:t>
      </w:r>
      <w:r w:rsidR="0009400F" w:rsidRPr="0009400F">
        <w:rPr>
          <w:rFonts w:ascii="Times New Roman" w:hAnsi="Times New Roman" w:cs="Times New Roman"/>
          <w:bCs/>
          <w:sz w:val="32"/>
          <w:szCs w:val="32"/>
        </w:rPr>
        <w:t>убытков, возникающих в результате государственного регулирования цен на топливо твердое, реализуемое гражданам муниципального образования муниципального района «Сыктывдинский»</w:t>
      </w:r>
      <w:r w:rsidR="00CD3891">
        <w:rPr>
          <w:rFonts w:ascii="Times New Roman" w:hAnsi="Times New Roman" w:cs="Times New Roman"/>
          <w:bCs/>
          <w:sz w:val="32"/>
          <w:szCs w:val="32"/>
        </w:rPr>
        <w:t xml:space="preserve"> на 202</w:t>
      </w:r>
      <w:r w:rsidR="00ED3180">
        <w:rPr>
          <w:rFonts w:ascii="Times New Roman" w:hAnsi="Times New Roman" w:cs="Times New Roman"/>
          <w:bCs/>
          <w:sz w:val="32"/>
          <w:szCs w:val="32"/>
        </w:rPr>
        <w:t>2</w:t>
      </w:r>
      <w:r w:rsidR="00CD3891">
        <w:rPr>
          <w:rFonts w:ascii="Times New Roman" w:hAnsi="Times New Roman" w:cs="Times New Roman"/>
          <w:bCs/>
          <w:sz w:val="32"/>
          <w:szCs w:val="32"/>
        </w:rPr>
        <w:t xml:space="preserve"> год</w:t>
      </w:r>
      <w:r w:rsidR="0009400F" w:rsidRPr="0009400F">
        <w:rPr>
          <w:rFonts w:ascii="Times New Roman" w:hAnsi="Times New Roman" w:cs="Times New Roman"/>
          <w:bCs/>
          <w:sz w:val="32"/>
          <w:szCs w:val="32"/>
        </w:rPr>
        <w:t>.</w:t>
      </w:r>
    </w:p>
    <w:p w14:paraId="1C74D64F" w14:textId="50DFEA77" w:rsidR="00083E60" w:rsidRPr="0009400F" w:rsidRDefault="00083E60" w:rsidP="00ED7CF7">
      <w:pPr>
        <w:tabs>
          <w:tab w:val="left" w:pos="0"/>
        </w:tabs>
        <w:spacing w:after="0" w:line="240" w:lineRule="auto"/>
        <w:jc w:val="both"/>
        <w:rPr>
          <w:rFonts w:ascii="Times New Roman" w:hAnsi="Times New Roman" w:cs="Times New Roman"/>
          <w:sz w:val="32"/>
          <w:szCs w:val="32"/>
        </w:rPr>
      </w:pPr>
      <w:r w:rsidRPr="0009400F">
        <w:rPr>
          <w:rFonts w:ascii="Times New Roman" w:hAnsi="Times New Roman" w:cs="Times New Roman"/>
          <w:sz w:val="32"/>
          <w:szCs w:val="32"/>
        </w:rPr>
        <w:t xml:space="preserve">Заявки принимаются </w:t>
      </w:r>
      <w:r w:rsidRPr="0009400F">
        <w:rPr>
          <w:rFonts w:ascii="Times New Roman" w:hAnsi="Times New Roman" w:cs="Times New Roman"/>
          <w:b/>
          <w:sz w:val="32"/>
          <w:szCs w:val="32"/>
          <w:u w:val="single"/>
        </w:rPr>
        <w:t xml:space="preserve">до </w:t>
      </w:r>
      <w:r w:rsidR="0009400F" w:rsidRPr="0009400F">
        <w:rPr>
          <w:rFonts w:ascii="Times New Roman" w:hAnsi="Times New Roman" w:cs="Times New Roman"/>
          <w:b/>
          <w:sz w:val="32"/>
          <w:szCs w:val="32"/>
          <w:u w:val="single"/>
        </w:rPr>
        <w:t>25</w:t>
      </w:r>
      <w:r w:rsidRPr="0009400F">
        <w:rPr>
          <w:rFonts w:ascii="Times New Roman" w:hAnsi="Times New Roman" w:cs="Times New Roman"/>
          <w:b/>
          <w:sz w:val="32"/>
          <w:szCs w:val="32"/>
          <w:u w:val="single"/>
        </w:rPr>
        <w:t xml:space="preserve"> </w:t>
      </w:r>
      <w:r w:rsidR="0009400F" w:rsidRPr="0009400F">
        <w:rPr>
          <w:rFonts w:ascii="Times New Roman" w:hAnsi="Times New Roman" w:cs="Times New Roman"/>
          <w:b/>
          <w:sz w:val="32"/>
          <w:szCs w:val="32"/>
          <w:u w:val="single"/>
        </w:rPr>
        <w:t>ноября</w:t>
      </w:r>
      <w:r w:rsidRPr="0009400F">
        <w:rPr>
          <w:rFonts w:ascii="Times New Roman" w:hAnsi="Times New Roman" w:cs="Times New Roman"/>
          <w:b/>
          <w:sz w:val="32"/>
          <w:szCs w:val="32"/>
          <w:u w:val="single"/>
        </w:rPr>
        <w:t xml:space="preserve"> 202</w:t>
      </w:r>
      <w:r w:rsidR="00ED3180">
        <w:rPr>
          <w:rFonts w:ascii="Times New Roman" w:hAnsi="Times New Roman" w:cs="Times New Roman"/>
          <w:b/>
          <w:sz w:val="32"/>
          <w:szCs w:val="32"/>
          <w:u w:val="single"/>
        </w:rPr>
        <w:t>1</w:t>
      </w:r>
      <w:r w:rsidRPr="0009400F">
        <w:rPr>
          <w:rFonts w:ascii="Times New Roman" w:hAnsi="Times New Roman" w:cs="Times New Roman"/>
          <w:b/>
          <w:sz w:val="32"/>
          <w:szCs w:val="32"/>
          <w:u w:val="single"/>
        </w:rPr>
        <w:t xml:space="preserve"> года</w:t>
      </w:r>
      <w:r w:rsidRPr="0009400F">
        <w:rPr>
          <w:rFonts w:ascii="Times New Roman" w:hAnsi="Times New Roman" w:cs="Times New Roman"/>
          <w:sz w:val="32"/>
          <w:szCs w:val="32"/>
        </w:rPr>
        <w:t xml:space="preserve"> (включительно)</w:t>
      </w:r>
      <w:r w:rsidR="0009400F">
        <w:rPr>
          <w:rFonts w:ascii="Times New Roman" w:hAnsi="Times New Roman" w:cs="Times New Roman"/>
          <w:sz w:val="32"/>
          <w:szCs w:val="32"/>
        </w:rPr>
        <w:t>.</w:t>
      </w:r>
    </w:p>
    <w:p w14:paraId="09EA72D9" w14:textId="474FCB39" w:rsidR="0009400F" w:rsidRPr="0009400F" w:rsidRDefault="0009400F" w:rsidP="0009400F">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32"/>
          <w:szCs w:val="32"/>
        </w:rPr>
      </w:pPr>
      <w:r w:rsidRPr="0009400F">
        <w:rPr>
          <w:rFonts w:ascii="Times New Roman" w:hAnsi="Times New Roman" w:cs="Times New Roman"/>
          <w:sz w:val="32"/>
          <w:szCs w:val="32"/>
        </w:rPr>
        <w:t xml:space="preserve">Для заключения Договора </w:t>
      </w:r>
      <w:r w:rsidRPr="0009400F">
        <w:rPr>
          <w:rFonts w:ascii="Times New Roman" w:eastAsia="Times New Roman" w:hAnsi="Times New Roman" w:cs="Times New Roman"/>
          <w:sz w:val="32"/>
          <w:szCs w:val="32"/>
        </w:rPr>
        <w:t>п</w:t>
      </w:r>
      <w:r w:rsidRPr="0009400F">
        <w:rPr>
          <w:rFonts w:ascii="Times New Roman" w:hAnsi="Times New Roman" w:cs="Times New Roman"/>
          <w:sz w:val="32"/>
          <w:szCs w:val="32"/>
        </w:rPr>
        <w:t>оставщики топлива твердого представляют в администраци</w:t>
      </w:r>
      <w:r>
        <w:rPr>
          <w:rFonts w:ascii="Times New Roman" w:hAnsi="Times New Roman" w:cs="Times New Roman"/>
          <w:sz w:val="32"/>
          <w:szCs w:val="32"/>
        </w:rPr>
        <w:t>ю</w:t>
      </w:r>
      <w:r w:rsidRPr="0009400F">
        <w:rPr>
          <w:rFonts w:ascii="Times New Roman" w:hAnsi="Times New Roman" w:cs="Times New Roman"/>
          <w:sz w:val="32"/>
          <w:szCs w:val="32"/>
        </w:rPr>
        <w:t xml:space="preserve"> МО МР «Сыктывдинский»</w:t>
      </w:r>
      <w:r>
        <w:rPr>
          <w:rFonts w:ascii="Times New Roman" w:hAnsi="Times New Roman" w:cs="Times New Roman"/>
          <w:sz w:val="32"/>
          <w:szCs w:val="32"/>
        </w:rPr>
        <w:t xml:space="preserve"> </w:t>
      </w:r>
      <w:r w:rsidRPr="0009400F">
        <w:rPr>
          <w:rFonts w:ascii="Times New Roman" w:hAnsi="Times New Roman" w:cs="Times New Roman"/>
          <w:sz w:val="32"/>
          <w:szCs w:val="32"/>
        </w:rPr>
        <w:t>следующие документы:</w:t>
      </w:r>
    </w:p>
    <w:p w14:paraId="0244A229" w14:textId="77777777" w:rsidR="0009400F" w:rsidRPr="0009400F" w:rsidRDefault="0009400F" w:rsidP="0009400F">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32"/>
          <w:szCs w:val="32"/>
        </w:rPr>
      </w:pPr>
      <w:r w:rsidRPr="0009400F">
        <w:rPr>
          <w:rFonts w:ascii="Times New Roman" w:hAnsi="Times New Roman" w:cs="Times New Roman"/>
          <w:sz w:val="32"/>
          <w:szCs w:val="32"/>
        </w:rPr>
        <w:t xml:space="preserve">1) </w:t>
      </w:r>
      <w:r w:rsidRPr="0009400F">
        <w:rPr>
          <w:rFonts w:ascii="Times New Roman" w:eastAsia="Courier New CYR" w:hAnsi="Times New Roman" w:cs="Times New Roman"/>
          <w:sz w:val="32"/>
          <w:szCs w:val="32"/>
          <w:shd w:val="clear" w:color="auto" w:fill="FFFFFF"/>
        </w:rPr>
        <w:t xml:space="preserve">заявку на предоставление субсидии </w:t>
      </w:r>
      <w:r w:rsidRPr="0009400F">
        <w:rPr>
          <w:rFonts w:ascii="Times New Roman" w:eastAsia="Times New Roman" w:hAnsi="Times New Roman" w:cs="Times New Roman"/>
          <w:sz w:val="32"/>
          <w:szCs w:val="32"/>
        </w:rPr>
        <w:t>на покрытие убытков, возникающих в результате государственного регулирования цен на топливо твердое, реализуемое гражданам для нужд отопления на территории муниципального образования муниципального района «Сыктывдинский» (Приложение 1)</w:t>
      </w:r>
      <w:r w:rsidRPr="0009400F">
        <w:rPr>
          <w:rFonts w:ascii="Times New Roman" w:hAnsi="Times New Roman" w:cs="Times New Roman"/>
          <w:sz w:val="32"/>
          <w:szCs w:val="32"/>
        </w:rPr>
        <w:t>;</w:t>
      </w:r>
    </w:p>
    <w:p w14:paraId="1E0DC2A2" w14:textId="77777777" w:rsidR="0009400F" w:rsidRPr="0009400F" w:rsidRDefault="0009400F" w:rsidP="0009400F">
      <w:pPr>
        <w:widowControl w:val="0"/>
        <w:tabs>
          <w:tab w:val="left" w:pos="-14"/>
        </w:tabs>
        <w:suppressAutoHyphens/>
        <w:autoSpaceDE w:val="0"/>
        <w:spacing w:after="0" w:line="240" w:lineRule="auto"/>
        <w:ind w:firstLine="696"/>
        <w:jc w:val="both"/>
        <w:rPr>
          <w:rFonts w:ascii="Times New Roman" w:eastAsia="Arial" w:hAnsi="Times New Roman" w:cs="Times New Roman"/>
          <w:sz w:val="32"/>
          <w:szCs w:val="32"/>
          <w:lang w:eastAsia="ar-SA"/>
        </w:rPr>
      </w:pPr>
      <w:r w:rsidRPr="0009400F">
        <w:rPr>
          <w:rFonts w:ascii="Times New Roman" w:eastAsia="Arial" w:hAnsi="Times New Roman" w:cs="Times New Roman"/>
          <w:sz w:val="32"/>
          <w:szCs w:val="32"/>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10F07C20" w14:textId="77777777" w:rsidR="0009400F" w:rsidRPr="0009400F" w:rsidRDefault="0009400F" w:rsidP="0009400F">
      <w:pPr>
        <w:widowControl w:val="0"/>
        <w:tabs>
          <w:tab w:val="left" w:pos="-14"/>
        </w:tabs>
        <w:suppressAutoHyphens/>
        <w:autoSpaceDE w:val="0"/>
        <w:spacing w:after="0" w:line="240" w:lineRule="auto"/>
        <w:ind w:firstLine="696"/>
        <w:jc w:val="both"/>
        <w:rPr>
          <w:rFonts w:ascii="Times New Roman" w:eastAsia="Arial" w:hAnsi="Times New Roman" w:cs="Times New Roman"/>
          <w:sz w:val="32"/>
          <w:szCs w:val="32"/>
          <w:lang w:eastAsia="ar-SA"/>
        </w:rPr>
      </w:pPr>
      <w:r w:rsidRPr="0009400F">
        <w:rPr>
          <w:rFonts w:ascii="Times New Roman" w:eastAsia="Arial" w:hAnsi="Times New Roman" w:cs="Times New Roman"/>
          <w:sz w:val="32"/>
          <w:szCs w:val="32"/>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6691FED7" w14:textId="04600760" w:rsidR="0009400F" w:rsidRPr="0009400F" w:rsidRDefault="0009400F" w:rsidP="0009400F">
      <w:pPr>
        <w:widowControl w:val="0"/>
        <w:tabs>
          <w:tab w:val="left" w:pos="0"/>
        </w:tabs>
        <w:suppressAutoHyphens/>
        <w:autoSpaceDE w:val="0"/>
        <w:spacing w:after="0" w:line="240" w:lineRule="auto"/>
        <w:ind w:firstLine="696"/>
        <w:jc w:val="both"/>
        <w:rPr>
          <w:rFonts w:ascii="Times New Roman" w:eastAsia="Arial" w:hAnsi="Times New Roman" w:cs="Times New Roman"/>
          <w:sz w:val="32"/>
          <w:szCs w:val="32"/>
          <w:lang w:eastAsia="ar-SA"/>
        </w:rPr>
      </w:pPr>
      <w:r w:rsidRPr="0009400F">
        <w:rPr>
          <w:rFonts w:ascii="Times New Roman" w:eastAsia="Arial" w:hAnsi="Times New Roman" w:cs="Times New Roman"/>
          <w:sz w:val="32"/>
          <w:szCs w:val="32"/>
          <w:lang w:eastAsia="ar-SA"/>
        </w:rPr>
        <w:t>4) заключение Министерства энергетики, жилищно-коммунального хозяйства и тарифов Республики Коми по результатам проведенной экспертизы расчёта цены на топливо твёрдое, реализуемое гражданам для нужд отопления на территории МО МР «Сыктывдинский».</w:t>
      </w:r>
    </w:p>
    <w:p w14:paraId="37566325" w14:textId="0EB44B9E" w:rsidR="00083E60" w:rsidRPr="0009400F" w:rsidRDefault="00083E60" w:rsidP="00ED7CF7">
      <w:pPr>
        <w:pStyle w:val="a3"/>
        <w:tabs>
          <w:tab w:val="left" w:pos="0"/>
        </w:tabs>
        <w:spacing w:after="0" w:line="240" w:lineRule="auto"/>
        <w:ind w:left="0" w:firstLine="720"/>
        <w:jc w:val="both"/>
        <w:rPr>
          <w:rFonts w:ascii="Times New Roman" w:hAnsi="Times New Roman" w:cs="Times New Roman"/>
          <w:sz w:val="32"/>
          <w:szCs w:val="32"/>
        </w:rPr>
      </w:pPr>
      <w:r w:rsidRPr="0009400F">
        <w:rPr>
          <w:rFonts w:ascii="Times New Roman" w:hAnsi="Times New Roman" w:cs="Times New Roman"/>
          <w:sz w:val="32"/>
          <w:szCs w:val="32"/>
        </w:rPr>
        <w:t>Поряд</w:t>
      </w:r>
      <w:r w:rsidR="00B5768C">
        <w:rPr>
          <w:rFonts w:ascii="Times New Roman" w:hAnsi="Times New Roman" w:cs="Times New Roman"/>
          <w:sz w:val="32"/>
          <w:szCs w:val="32"/>
        </w:rPr>
        <w:t>о</w:t>
      </w:r>
      <w:r w:rsidRPr="0009400F">
        <w:rPr>
          <w:rFonts w:ascii="Times New Roman" w:hAnsi="Times New Roman" w:cs="Times New Roman"/>
          <w:sz w:val="32"/>
          <w:szCs w:val="32"/>
        </w:rPr>
        <w:t xml:space="preserve">к и форма </w:t>
      </w:r>
      <w:r w:rsidR="0009400F" w:rsidRPr="0009400F">
        <w:rPr>
          <w:rFonts w:ascii="Times New Roman" w:hAnsi="Times New Roman" w:cs="Times New Roman"/>
          <w:sz w:val="32"/>
          <w:szCs w:val="32"/>
        </w:rPr>
        <w:t>заявки представлены</w:t>
      </w:r>
      <w:r w:rsidRPr="0009400F">
        <w:rPr>
          <w:rFonts w:ascii="Times New Roman" w:hAnsi="Times New Roman" w:cs="Times New Roman"/>
          <w:sz w:val="32"/>
          <w:szCs w:val="32"/>
        </w:rPr>
        <w:t xml:space="preserve"> на сайте администрации района по ссылке: </w:t>
      </w:r>
      <w:r w:rsidR="0009400F" w:rsidRPr="0009400F">
        <w:rPr>
          <w:rFonts w:ascii="Times New Roman" w:hAnsi="Times New Roman" w:cs="Times New Roman"/>
          <w:sz w:val="32"/>
          <w:szCs w:val="32"/>
        </w:rPr>
        <w:t>http://syktyvdin.ru/ru/page/residents.housing.Information_for_GKH/</w:t>
      </w:r>
    </w:p>
    <w:sectPr w:rsidR="00083E60" w:rsidRPr="00094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7335"/>
    <w:multiLevelType w:val="hybridMultilevel"/>
    <w:tmpl w:val="41DAB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C7349B"/>
    <w:multiLevelType w:val="hybridMultilevel"/>
    <w:tmpl w:val="D334ED68"/>
    <w:lvl w:ilvl="0" w:tplc="50B0071E">
      <w:start w:val="1"/>
      <w:numFmt w:val="bullet"/>
      <w:lvlText w:val=""/>
      <w:lvlJc w:val="left"/>
      <w:pPr>
        <w:ind w:left="1789" w:hanging="360"/>
      </w:pPr>
      <w:rPr>
        <w:rFonts w:ascii="Symbol" w:hAnsi="Symbol" w:hint="default"/>
        <w:color w:val="auto"/>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18"/>
    <w:rsid w:val="00083E60"/>
    <w:rsid w:val="0009400F"/>
    <w:rsid w:val="00AD6CFC"/>
    <w:rsid w:val="00B5768C"/>
    <w:rsid w:val="00CD3891"/>
    <w:rsid w:val="00E26018"/>
    <w:rsid w:val="00ED3180"/>
    <w:rsid w:val="00ED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9E0A"/>
  <w15:docId w15:val="{C305765B-BD1F-4C22-80AF-12ED33F7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018"/>
    <w:pPr>
      <w:ind w:left="720"/>
      <w:contextualSpacing/>
    </w:pPr>
  </w:style>
  <w:style w:type="paragraph" w:styleId="a4">
    <w:name w:val="Balloon Text"/>
    <w:basedOn w:val="a"/>
    <w:link w:val="a5"/>
    <w:uiPriority w:val="99"/>
    <w:semiHidden/>
    <w:unhideWhenUsed/>
    <w:rsid w:val="00E260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018"/>
    <w:rPr>
      <w:rFonts w:ascii="Tahoma" w:hAnsi="Tahoma" w:cs="Tahoma"/>
      <w:sz w:val="16"/>
      <w:szCs w:val="16"/>
    </w:rPr>
  </w:style>
  <w:style w:type="paragraph" w:styleId="a6">
    <w:name w:val="Normal (Web)"/>
    <w:basedOn w:val="a"/>
    <w:uiPriority w:val="99"/>
    <w:semiHidden/>
    <w:unhideWhenUsed/>
    <w:rsid w:val="00083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E60"/>
  </w:style>
  <w:style w:type="character" w:styleId="a7">
    <w:name w:val="Hyperlink"/>
    <w:basedOn w:val="a0"/>
    <w:uiPriority w:val="99"/>
    <w:unhideWhenUsed/>
    <w:rsid w:val="00083E60"/>
    <w:rPr>
      <w:color w:val="0000FF" w:themeColor="hyperlink"/>
      <w:u w:val="single"/>
    </w:rPr>
  </w:style>
  <w:style w:type="table" w:styleId="a8">
    <w:name w:val="Table Grid"/>
    <w:basedOn w:val="a1"/>
    <w:uiPriority w:val="59"/>
    <w:rsid w:val="00ED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84736">
      <w:bodyDiv w:val="1"/>
      <w:marLeft w:val="0"/>
      <w:marRight w:val="0"/>
      <w:marTop w:val="0"/>
      <w:marBottom w:val="0"/>
      <w:divBdr>
        <w:top w:val="none" w:sz="0" w:space="0" w:color="auto"/>
        <w:left w:val="none" w:sz="0" w:space="0" w:color="auto"/>
        <w:bottom w:val="none" w:sz="0" w:space="0" w:color="auto"/>
        <w:right w:val="none" w:sz="0" w:space="0" w:color="auto"/>
      </w:divBdr>
    </w:div>
    <w:div w:id="20339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USER03_1</dc:creator>
  <cp:keywords/>
  <dc:description/>
  <cp:lastModifiedBy>Puser03_0</cp:lastModifiedBy>
  <cp:revision>2</cp:revision>
  <cp:lastPrinted>2020-08-24T08:35:00Z</cp:lastPrinted>
  <dcterms:created xsi:type="dcterms:W3CDTF">2021-10-19T08:04:00Z</dcterms:created>
  <dcterms:modified xsi:type="dcterms:W3CDTF">2021-10-19T08:04:00Z</dcterms:modified>
</cp:coreProperties>
</file>