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361" w:type="dxa"/>
        <w:tblInd w:w="-176" w:type="dxa"/>
        <w:tblLayout w:type="fixed"/>
        <w:tblLook w:val="01E0"/>
      </w:tblPr>
      <w:tblGrid>
        <w:gridCol w:w="4361"/>
      </w:tblGrid>
      <w:tr w:rsidR="00B83C1B" w:rsidRPr="0000744A" w:rsidTr="00EB5839">
        <w:trPr>
          <w:trHeight w:val="5954"/>
        </w:trPr>
        <w:tc>
          <w:tcPr>
            <w:tcW w:w="4361" w:type="dxa"/>
          </w:tcPr>
          <w:p w:rsidR="00B83C1B" w:rsidRPr="0000744A" w:rsidRDefault="00B45F84" w:rsidP="00B83C1B">
            <w:pPr>
              <w:ind w:left="-284" w:right="59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C1B" w:rsidRPr="0000744A" w:rsidRDefault="00B83C1B" w:rsidP="00B83C1B">
            <w:pPr>
              <w:ind w:left="-284" w:right="596"/>
              <w:jc w:val="center"/>
              <w:rPr>
                <w:sz w:val="24"/>
                <w:szCs w:val="24"/>
              </w:rPr>
            </w:pPr>
          </w:p>
          <w:p w:rsidR="0041748A" w:rsidRPr="00490EAB" w:rsidRDefault="0041748A" w:rsidP="0041748A">
            <w:pPr>
              <w:suppressAutoHyphens/>
              <w:jc w:val="center"/>
              <w:rPr>
                <w:sz w:val="24"/>
                <w:szCs w:val="24"/>
              </w:rPr>
            </w:pPr>
            <w:r w:rsidRPr="00490EAB">
              <w:rPr>
                <w:sz w:val="24"/>
                <w:szCs w:val="24"/>
              </w:rPr>
              <w:t>Коми Республикаса видз-му</w:t>
            </w:r>
          </w:p>
          <w:p w:rsidR="0041748A" w:rsidRPr="00490EAB" w:rsidRDefault="0041748A" w:rsidP="0041748A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F320D7">
              <w:rPr>
                <w:sz w:val="24"/>
                <w:szCs w:val="24"/>
              </w:rPr>
              <w:t>овм</w:t>
            </w:r>
            <w:r w:rsidRPr="00F320D7">
              <w:rPr>
                <w:sz w:val="24"/>
                <w:szCs w:val="24"/>
              </w:rPr>
              <w:sym w:font="Times New Roman" w:char="00F6"/>
            </w:r>
            <w:r w:rsidRPr="00F320D7">
              <w:rPr>
                <w:sz w:val="24"/>
                <w:szCs w:val="24"/>
              </w:rPr>
              <w:t xml:space="preserve">с </w:t>
            </w:r>
            <w:r w:rsidRPr="00490EAB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>потребительск</w:t>
            </w:r>
            <w:r w:rsidRPr="00F320D7">
              <w:rPr>
                <w:sz w:val="24"/>
                <w:szCs w:val="24"/>
              </w:rPr>
              <w:sym w:font="Times New Roman" w:char="00F6"/>
            </w:r>
            <w:r>
              <w:rPr>
                <w:sz w:val="24"/>
                <w:szCs w:val="24"/>
              </w:rPr>
              <w:t>й рынок</w:t>
            </w:r>
            <w:r w:rsidRPr="00490EAB">
              <w:rPr>
                <w:sz w:val="24"/>
                <w:szCs w:val="24"/>
              </w:rPr>
              <w:t xml:space="preserve"> Министерство</w:t>
            </w:r>
          </w:p>
          <w:p w:rsidR="0041748A" w:rsidRPr="00490EAB" w:rsidRDefault="0041748A" w:rsidP="0041748A">
            <w:pPr>
              <w:suppressAutoHyphens/>
              <w:ind w:right="1"/>
              <w:jc w:val="center"/>
              <w:rPr>
                <w:b/>
                <w:sz w:val="24"/>
                <w:szCs w:val="24"/>
              </w:rPr>
            </w:pPr>
            <w:r w:rsidRPr="00490EAB">
              <w:rPr>
                <w:b/>
                <w:sz w:val="24"/>
                <w:szCs w:val="24"/>
              </w:rPr>
              <w:t>Министерство сельского</w:t>
            </w:r>
          </w:p>
          <w:p w:rsidR="0041748A" w:rsidRPr="00490EAB" w:rsidRDefault="0041748A" w:rsidP="0041748A">
            <w:pPr>
              <w:suppressAutoHyphens/>
              <w:ind w:right="1"/>
              <w:jc w:val="center"/>
              <w:rPr>
                <w:b/>
                <w:sz w:val="24"/>
                <w:szCs w:val="24"/>
              </w:rPr>
            </w:pPr>
            <w:r w:rsidRPr="00490EAB">
              <w:rPr>
                <w:b/>
                <w:sz w:val="24"/>
                <w:szCs w:val="24"/>
              </w:rPr>
              <w:t>хозяйства и п</w:t>
            </w:r>
            <w:r>
              <w:rPr>
                <w:b/>
                <w:sz w:val="24"/>
                <w:szCs w:val="24"/>
              </w:rPr>
              <w:t>отребительского рынка</w:t>
            </w:r>
          </w:p>
          <w:p w:rsidR="0041748A" w:rsidRPr="00490EAB" w:rsidRDefault="0041748A" w:rsidP="0041748A">
            <w:pPr>
              <w:suppressAutoHyphens/>
              <w:ind w:right="1"/>
              <w:jc w:val="center"/>
              <w:rPr>
                <w:sz w:val="24"/>
                <w:szCs w:val="24"/>
              </w:rPr>
            </w:pPr>
            <w:r w:rsidRPr="00490EAB">
              <w:rPr>
                <w:b/>
                <w:sz w:val="24"/>
                <w:szCs w:val="24"/>
              </w:rPr>
              <w:t>Республики Коми</w:t>
            </w:r>
          </w:p>
          <w:p w:rsidR="0041748A" w:rsidRPr="00490EAB" w:rsidRDefault="0041748A" w:rsidP="0041748A">
            <w:pPr>
              <w:suppressAutoHyphens/>
              <w:jc w:val="center"/>
              <w:rPr>
                <w:sz w:val="24"/>
                <w:szCs w:val="24"/>
              </w:rPr>
            </w:pPr>
            <w:r w:rsidRPr="00490EAB">
              <w:rPr>
                <w:sz w:val="24"/>
                <w:szCs w:val="24"/>
              </w:rPr>
              <w:t>(Минсел</w:t>
            </w:r>
            <w:r>
              <w:rPr>
                <w:sz w:val="24"/>
                <w:szCs w:val="24"/>
              </w:rPr>
              <w:t xml:space="preserve">ьхоз </w:t>
            </w:r>
            <w:r w:rsidRPr="00490EAB">
              <w:rPr>
                <w:sz w:val="24"/>
                <w:szCs w:val="24"/>
              </w:rPr>
              <w:t xml:space="preserve"> Республики Коми)</w:t>
            </w:r>
          </w:p>
          <w:p w:rsidR="00B83C1B" w:rsidRPr="007325D5" w:rsidRDefault="00B83C1B" w:rsidP="00B83C1B">
            <w:pPr>
              <w:tabs>
                <w:tab w:val="left" w:pos="4004"/>
              </w:tabs>
              <w:suppressAutoHyphens/>
              <w:ind w:left="-108" w:right="141"/>
              <w:jc w:val="center"/>
              <w:rPr>
                <w:sz w:val="24"/>
                <w:szCs w:val="24"/>
              </w:rPr>
            </w:pPr>
            <w:r w:rsidRPr="007325D5">
              <w:rPr>
                <w:sz w:val="24"/>
                <w:szCs w:val="24"/>
              </w:rPr>
              <w:t>Бабушкина ул., д. 23, г. Сыктывкар,</w:t>
            </w:r>
          </w:p>
          <w:p w:rsidR="00B83C1B" w:rsidRPr="007325D5" w:rsidRDefault="00B83C1B" w:rsidP="00B83C1B">
            <w:pPr>
              <w:tabs>
                <w:tab w:val="left" w:pos="4004"/>
              </w:tabs>
              <w:suppressAutoHyphens/>
              <w:ind w:left="-108" w:right="141"/>
              <w:jc w:val="center"/>
              <w:rPr>
                <w:sz w:val="24"/>
                <w:szCs w:val="24"/>
              </w:rPr>
            </w:pPr>
            <w:r w:rsidRPr="007325D5">
              <w:rPr>
                <w:sz w:val="24"/>
                <w:szCs w:val="24"/>
              </w:rPr>
              <w:t>Республика Коми, 167983</w:t>
            </w:r>
          </w:p>
          <w:p w:rsidR="00B83C1B" w:rsidRPr="007325D5" w:rsidRDefault="00B83C1B" w:rsidP="00B83C1B">
            <w:pPr>
              <w:tabs>
                <w:tab w:val="left" w:pos="4004"/>
              </w:tabs>
              <w:suppressAutoHyphens/>
              <w:ind w:left="-108" w:right="141"/>
              <w:jc w:val="center"/>
              <w:rPr>
                <w:sz w:val="24"/>
                <w:szCs w:val="24"/>
              </w:rPr>
            </w:pPr>
            <w:r w:rsidRPr="007325D5">
              <w:rPr>
                <w:sz w:val="24"/>
                <w:szCs w:val="24"/>
              </w:rPr>
              <w:t>тел. (8-8212) 28-83-32;</w:t>
            </w:r>
          </w:p>
          <w:p w:rsidR="00B83C1B" w:rsidRPr="007325D5" w:rsidRDefault="00B83C1B" w:rsidP="00B83C1B">
            <w:pPr>
              <w:tabs>
                <w:tab w:val="left" w:pos="4004"/>
              </w:tabs>
              <w:suppressAutoHyphens/>
              <w:ind w:left="-108" w:right="141"/>
              <w:jc w:val="center"/>
              <w:rPr>
                <w:sz w:val="24"/>
                <w:szCs w:val="24"/>
              </w:rPr>
            </w:pPr>
            <w:r w:rsidRPr="007325D5">
              <w:rPr>
                <w:sz w:val="24"/>
                <w:szCs w:val="24"/>
              </w:rPr>
              <w:t>факс</w:t>
            </w:r>
            <w:r w:rsidR="003D776B">
              <w:rPr>
                <w:sz w:val="24"/>
                <w:szCs w:val="24"/>
              </w:rPr>
              <w:t xml:space="preserve">-сервер </w:t>
            </w:r>
            <w:r w:rsidRPr="007325D5">
              <w:rPr>
                <w:sz w:val="24"/>
                <w:szCs w:val="24"/>
              </w:rPr>
              <w:t xml:space="preserve">(8-8212) </w:t>
            </w:r>
            <w:r w:rsidR="003D776B">
              <w:rPr>
                <w:sz w:val="24"/>
                <w:szCs w:val="24"/>
              </w:rPr>
              <w:t>3</w:t>
            </w:r>
            <w:r w:rsidR="00461395">
              <w:rPr>
                <w:sz w:val="24"/>
                <w:szCs w:val="24"/>
              </w:rPr>
              <w:t>0-48</w:t>
            </w:r>
            <w:r w:rsidRPr="007325D5">
              <w:rPr>
                <w:sz w:val="24"/>
                <w:szCs w:val="24"/>
              </w:rPr>
              <w:t>-</w:t>
            </w:r>
            <w:r w:rsidR="00461395">
              <w:rPr>
                <w:sz w:val="24"/>
                <w:szCs w:val="24"/>
              </w:rPr>
              <w:t>9</w:t>
            </w:r>
            <w:r w:rsidRPr="007325D5">
              <w:rPr>
                <w:sz w:val="24"/>
                <w:szCs w:val="24"/>
              </w:rPr>
              <w:t>1</w:t>
            </w:r>
          </w:p>
          <w:p w:rsidR="00B83C1B" w:rsidRPr="00895C3C" w:rsidRDefault="00B83C1B" w:rsidP="00B83C1B">
            <w:pPr>
              <w:tabs>
                <w:tab w:val="left" w:pos="4004"/>
              </w:tabs>
              <w:suppressAutoHyphens/>
              <w:ind w:left="-108" w:right="141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325D5">
              <w:rPr>
                <w:sz w:val="24"/>
                <w:szCs w:val="24"/>
                <w:lang w:val="en-US"/>
              </w:rPr>
              <w:t>e</w:t>
            </w:r>
            <w:r w:rsidRPr="00895C3C">
              <w:rPr>
                <w:sz w:val="24"/>
                <w:szCs w:val="24"/>
                <w:lang w:val="en-US"/>
              </w:rPr>
              <w:t>-</w:t>
            </w:r>
            <w:r w:rsidRPr="007325D5">
              <w:rPr>
                <w:sz w:val="24"/>
                <w:szCs w:val="24"/>
                <w:lang w:val="en-US"/>
              </w:rPr>
              <w:t>mail</w:t>
            </w:r>
            <w:r w:rsidRPr="00895C3C">
              <w:rPr>
                <w:sz w:val="24"/>
                <w:szCs w:val="24"/>
                <w:lang w:val="en-US"/>
              </w:rPr>
              <w:t xml:space="preserve">: </w:t>
            </w:r>
            <w:r w:rsidRPr="007325D5">
              <w:rPr>
                <w:color w:val="000000"/>
                <w:sz w:val="24"/>
                <w:szCs w:val="24"/>
                <w:lang w:val="en-US"/>
              </w:rPr>
              <w:t>minshp</w:t>
            </w:r>
            <w:r w:rsidRPr="00895C3C">
              <w:rPr>
                <w:color w:val="000000"/>
                <w:sz w:val="24"/>
                <w:szCs w:val="24"/>
                <w:lang w:val="en-US"/>
              </w:rPr>
              <w:t>@</w:t>
            </w:r>
            <w:r w:rsidRPr="007325D5">
              <w:rPr>
                <w:color w:val="000000"/>
                <w:sz w:val="24"/>
                <w:szCs w:val="24"/>
                <w:lang w:val="en-US"/>
              </w:rPr>
              <w:t>minshp</w:t>
            </w:r>
            <w:r w:rsidRPr="00895C3C">
              <w:rPr>
                <w:color w:val="000000"/>
                <w:sz w:val="24"/>
                <w:szCs w:val="24"/>
                <w:lang w:val="en-US"/>
              </w:rPr>
              <w:t>.</w:t>
            </w:r>
            <w:r w:rsidRPr="007325D5">
              <w:rPr>
                <w:color w:val="000000"/>
                <w:sz w:val="24"/>
                <w:szCs w:val="24"/>
                <w:lang w:val="en-US"/>
              </w:rPr>
              <w:t>rkomi</w:t>
            </w:r>
            <w:r w:rsidRPr="00895C3C">
              <w:rPr>
                <w:color w:val="000000"/>
                <w:sz w:val="24"/>
                <w:szCs w:val="24"/>
                <w:lang w:val="en-US"/>
              </w:rPr>
              <w:t>.</w:t>
            </w:r>
            <w:r w:rsidRPr="007325D5">
              <w:rPr>
                <w:color w:val="000000"/>
                <w:sz w:val="24"/>
                <w:szCs w:val="24"/>
                <w:lang w:val="en-US"/>
              </w:rPr>
              <w:t>ru</w:t>
            </w:r>
          </w:p>
          <w:p w:rsidR="00B83C1B" w:rsidRPr="007325D5" w:rsidRDefault="00312433" w:rsidP="00B83C1B">
            <w:pPr>
              <w:tabs>
                <w:tab w:val="left" w:pos="4004"/>
              </w:tabs>
              <w:suppressAutoHyphens/>
              <w:ind w:left="-108" w:right="141"/>
              <w:jc w:val="center"/>
              <w:rPr>
                <w:sz w:val="24"/>
                <w:szCs w:val="24"/>
                <w:u w:val="single"/>
              </w:rPr>
            </w:pPr>
            <w:hyperlink r:id="rId9" w:history="1">
              <w:r w:rsidR="00B83C1B" w:rsidRPr="007325D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B83C1B" w:rsidRPr="007325D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B83C1B" w:rsidRPr="007325D5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B83C1B" w:rsidRPr="007325D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B83C1B" w:rsidRPr="007325D5">
                <w:rPr>
                  <w:color w:val="0000FF"/>
                  <w:sz w:val="24"/>
                  <w:szCs w:val="24"/>
                  <w:u w:val="single"/>
                  <w:lang w:val="en-US"/>
                </w:rPr>
                <w:t>mshp</w:t>
              </w:r>
              <w:r w:rsidR="00B83C1B" w:rsidRPr="007325D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B83C1B" w:rsidRPr="007325D5">
                <w:rPr>
                  <w:color w:val="0000FF"/>
                  <w:sz w:val="24"/>
                  <w:szCs w:val="24"/>
                  <w:u w:val="single"/>
                  <w:lang w:val="en-US"/>
                </w:rPr>
                <w:t>rkomi</w:t>
              </w:r>
              <w:r w:rsidR="00B83C1B" w:rsidRPr="007325D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B83C1B" w:rsidRPr="007325D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B83C1B" w:rsidRPr="007325D5" w:rsidRDefault="00B83C1B" w:rsidP="00B83C1B">
            <w:pPr>
              <w:tabs>
                <w:tab w:val="left" w:pos="4004"/>
              </w:tabs>
              <w:suppressAutoHyphens/>
              <w:ind w:left="-108" w:right="141"/>
              <w:jc w:val="center"/>
              <w:rPr>
                <w:sz w:val="24"/>
                <w:szCs w:val="24"/>
              </w:rPr>
            </w:pPr>
            <w:r w:rsidRPr="007325D5">
              <w:rPr>
                <w:sz w:val="24"/>
                <w:szCs w:val="24"/>
              </w:rPr>
              <w:t>ОКПО 00078686, ОГРН 1021100521562</w:t>
            </w:r>
          </w:p>
          <w:p w:rsidR="00B83C1B" w:rsidRPr="007325D5" w:rsidRDefault="00B83C1B" w:rsidP="00B83C1B">
            <w:pPr>
              <w:tabs>
                <w:tab w:val="left" w:pos="4004"/>
              </w:tabs>
              <w:suppressAutoHyphens/>
              <w:ind w:left="-108" w:right="141"/>
              <w:jc w:val="center"/>
              <w:rPr>
                <w:sz w:val="24"/>
                <w:szCs w:val="24"/>
              </w:rPr>
            </w:pPr>
            <w:r w:rsidRPr="007325D5">
              <w:rPr>
                <w:sz w:val="24"/>
                <w:szCs w:val="24"/>
              </w:rPr>
              <w:t>ИНН/КПП  1101481729/110101001</w:t>
            </w:r>
          </w:p>
          <w:tbl>
            <w:tblPr>
              <w:tblW w:w="3260" w:type="dxa"/>
              <w:tblInd w:w="46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/>
            </w:tblPr>
            <w:tblGrid>
              <w:gridCol w:w="3260"/>
            </w:tblGrid>
            <w:tr w:rsidR="00B83C1B" w:rsidRPr="003804D5" w:rsidTr="007C4E0E">
              <w:trPr>
                <w:trHeight w:val="157"/>
              </w:trPr>
              <w:tc>
                <w:tcPr>
                  <w:tcW w:w="3260" w:type="dxa"/>
                  <w:shd w:val="clear" w:color="auto" w:fill="auto"/>
                </w:tcPr>
                <w:p w:rsidR="00B83C1B" w:rsidRPr="003804D5" w:rsidRDefault="00B83C1B" w:rsidP="00A40CC7">
                  <w:pPr>
                    <w:framePr w:hSpace="180" w:wrap="around" w:vAnchor="text" w:hAnchor="text" w:y="1"/>
                    <w:tabs>
                      <w:tab w:val="left" w:pos="1418"/>
                      <w:tab w:val="left" w:pos="2977"/>
                    </w:tabs>
                    <w:suppressAutoHyphens/>
                    <w:suppressOverlap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7325D5">
                    <w:rPr>
                      <w:sz w:val="24"/>
                      <w:szCs w:val="24"/>
                    </w:rPr>
                    <w:t>№</w:t>
                  </w:r>
                  <w:r w:rsidR="006C4D07">
                    <w:rPr>
                      <w:sz w:val="24"/>
                      <w:szCs w:val="24"/>
                    </w:rPr>
                    <w:t xml:space="preserve"> 19-</w:t>
                  </w:r>
                  <w:r w:rsidR="001D6961">
                    <w:rPr>
                      <w:sz w:val="24"/>
                      <w:szCs w:val="24"/>
                    </w:rPr>
                    <w:t>10</w:t>
                  </w:r>
                  <w:r w:rsidR="00E41D00">
                    <w:rPr>
                      <w:sz w:val="24"/>
                      <w:szCs w:val="24"/>
                    </w:rPr>
                    <w:t>/</w:t>
                  </w:r>
                </w:p>
              </w:tc>
            </w:tr>
            <w:tr w:rsidR="00B83C1B" w:rsidRPr="003804D5" w:rsidTr="003804D5">
              <w:tc>
                <w:tcPr>
                  <w:tcW w:w="3260" w:type="dxa"/>
                  <w:shd w:val="clear" w:color="auto" w:fill="auto"/>
                </w:tcPr>
                <w:p w:rsidR="00B83C1B" w:rsidRPr="003804D5" w:rsidRDefault="00B83C1B" w:rsidP="00A40CC7">
                  <w:pPr>
                    <w:framePr w:hSpace="180" w:wrap="around" w:vAnchor="text" w:hAnchor="text" w:y="1"/>
                    <w:tabs>
                      <w:tab w:val="left" w:pos="1560"/>
                      <w:tab w:val="left" w:pos="2977"/>
                    </w:tabs>
                    <w:suppressAutoHyphens/>
                    <w:suppressOverlap/>
                    <w:rPr>
                      <w:sz w:val="24"/>
                      <w:szCs w:val="24"/>
                      <w:u w:val="single"/>
                    </w:rPr>
                  </w:pPr>
                  <w:r w:rsidRPr="007325D5">
                    <w:rPr>
                      <w:sz w:val="24"/>
                      <w:szCs w:val="24"/>
                    </w:rPr>
                    <w:t>на №от</w:t>
                  </w:r>
                </w:p>
              </w:tc>
            </w:tr>
          </w:tbl>
          <w:p w:rsidR="00B83C1B" w:rsidRPr="0000744A" w:rsidRDefault="00B83C1B" w:rsidP="00B83C1B">
            <w:pPr>
              <w:ind w:left="-284" w:right="596"/>
              <w:rPr>
                <w:sz w:val="24"/>
                <w:szCs w:val="24"/>
              </w:rPr>
            </w:pPr>
          </w:p>
        </w:tc>
      </w:tr>
    </w:tbl>
    <w:p w:rsidR="00B83C1B" w:rsidRDefault="00B83C1B" w:rsidP="00F94E04">
      <w:pPr>
        <w:jc w:val="both"/>
        <w:rPr>
          <w:sz w:val="28"/>
          <w:szCs w:val="28"/>
        </w:rPr>
      </w:pPr>
    </w:p>
    <w:p w:rsidR="00645670" w:rsidRDefault="00645670" w:rsidP="00B6215C">
      <w:pPr>
        <w:jc w:val="both"/>
        <w:rPr>
          <w:sz w:val="28"/>
          <w:szCs w:val="28"/>
          <w:u w:val="single"/>
        </w:rPr>
      </w:pPr>
    </w:p>
    <w:p w:rsidR="00645670" w:rsidRPr="00645670" w:rsidRDefault="00645670" w:rsidP="00645670">
      <w:pPr>
        <w:rPr>
          <w:sz w:val="28"/>
          <w:szCs w:val="28"/>
        </w:rPr>
      </w:pPr>
    </w:p>
    <w:p w:rsidR="00645670" w:rsidRPr="00645670" w:rsidRDefault="00645670" w:rsidP="00645670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8"/>
        <w:tblW w:w="4946" w:type="dxa"/>
        <w:tblLayout w:type="fixed"/>
        <w:tblLook w:val="04A0"/>
      </w:tblPr>
      <w:tblGrid>
        <w:gridCol w:w="4946"/>
      </w:tblGrid>
      <w:tr w:rsidR="00FE1C65" w:rsidRPr="003804D5" w:rsidTr="00CC50A2">
        <w:trPr>
          <w:trHeight w:hRule="exact" w:val="3580"/>
        </w:trPr>
        <w:tc>
          <w:tcPr>
            <w:tcW w:w="4946" w:type="dxa"/>
            <w:shd w:val="clear" w:color="auto" w:fill="auto"/>
          </w:tcPr>
          <w:p w:rsidR="00ED0D30" w:rsidRDefault="00ED0D30" w:rsidP="007C4E0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D0D30" w:rsidRDefault="00ED0D30" w:rsidP="007C4E0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D0D30" w:rsidRDefault="00ED0D30" w:rsidP="007C4E0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D0D30" w:rsidRDefault="00ED0D30" w:rsidP="007C4E0E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7C4E0E" w:rsidRPr="007C4E0E" w:rsidRDefault="00A40CC7" w:rsidP="007C4E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Администрациям</w:t>
            </w:r>
            <w:r w:rsidR="007C4E0E" w:rsidRPr="007C4E0E">
              <w:rPr>
                <w:sz w:val="28"/>
                <w:szCs w:val="28"/>
              </w:rPr>
              <w:t xml:space="preserve"> муниципальных обра</w:t>
            </w:r>
            <w:r w:rsidR="00837B9A">
              <w:rPr>
                <w:sz w:val="28"/>
                <w:szCs w:val="28"/>
              </w:rPr>
              <w:t>зований муниципальных районов (</w:t>
            </w:r>
            <w:r w:rsidR="007C4E0E" w:rsidRPr="007C4E0E">
              <w:rPr>
                <w:sz w:val="28"/>
                <w:szCs w:val="28"/>
              </w:rPr>
              <w:t>городских округов</w:t>
            </w:r>
            <w:r w:rsidR="00837B9A">
              <w:rPr>
                <w:sz w:val="28"/>
                <w:szCs w:val="28"/>
              </w:rPr>
              <w:t>)</w:t>
            </w:r>
            <w:r w:rsidR="007C4E0E" w:rsidRPr="007C4E0E">
              <w:rPr>
                <w:sz w:val="28"/>
                <w:szCs w:val="28"/>
              </w:rPr>
              <w:t xml:space="preserve"> Республики Коми </w:t>
            </w:r>
          </w:p>
          <w:p w:rsidR="00FE1C65" w:rsidRPr="00CC50A2" w:rsidRDefault="00FE1C65" w:rsidP="00FE1C65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FE1C65" w:rsidRPr="001D6961" w:rsidRDefault="00FE1C65" w:rsidP="00191BB5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5670" w:rsidRPr="00645670" w:rsidRDefault="00645670" w:rsidP="00645670">
      <w:pPr>
        <w:rPr>
          <w:sz w:val="28"/>
          <w:szCs w:val="28"/>
        </w:rPr>
      </w:pPr>
    </w:p>
    <w:p w:rsidR="00645670" w:rsidRPr="00645670" w:rsidRDefault="00645670" w:rsidP="00645670">
      <w:pPr>
        <w:rPr>
          <w:sz w:val="28"/>
          <w:szCs w:val="28"/>
        </w:rPr>
      </w:pPr>
    </w:p>
    <w:p w:rsidR="00645670" w:rsidRPr="00645670" w:rsidRDefault="00645670" w:rsidP="00645670">
      <w:pPr>
        <w:rPr>
          <w:sz w:val="28"/>
          <w:szCs w:val="28"/>
        </w:rPr>
      </w:pPr>
    </w:p>
    <w:p w:rsidR="00645670" w:rsidRPr="00645670" w:rsidRDefault="00645670" w:rsidP="00645670">
      <w:pPr>
        <w:rPr>
          <w:sz w:val="28"/>
          <w:szCs w:val="28"/>
        </w:rPr>
      </w:pPr>
    </w:p>
    <w:p w:rsidR="00DB055B" w:rsidRDefault="002D1D41" w:rsidP="009528CE">
      <w:pPr>
        <w:pStyle w:val="ad"/>
        <w:spacing w:before="48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7B9A" w:rsidRPr="00837B9A">
        <w:rPr>
          <w:sz w:val="28"/>
          <w:szCs w:val="28"/>
        </w:rPr>
        <w:t xml:space="preserve"> связи с </w:t>
      </w:r>
      <w:r w:rsidR="00DB055B">
        <w:rPr>
          <w:sz w:val="28"/>
          <w:szCs w:val="28"/>
        </w:rPr>
        <w:t>поступающими запросами органов местного самоуправления по вопросу составления протоколов об административных правонарушения</w:t>
      </w:r>
      <w:r w:rsidR="00A40CC7">
        <w:rPr>
          <w:sz w:val="28"/>
          <w:szCs w:val="28"/>
        </w:rPr>
        <w:t>х</w:t>
      </w:r>
      <w:r w:rsidR="00DB055B">
        <w:rPr>
          <w:sz w:val="28"/>
          <w:szCs w:val="28"/>
        </w:rPr>
        <w:t xml:space="preserve"> в области содержания животных Министерство сельского хозяйства и потребительского рынка Республики Коми сообщает следующее.</w:t>
      </w:r>
    </w:p>
    <w:p w:rsidR="00837B9A" w:rsidRDefault="0012734D" w:rsidP="009528CE">
      <w:pPr>
        <w:pStyle w:val="ad"/>
        <w:ind w:left="-284" w:firstLine="710"/>
        <w:jc w:val="both"/>
        <w:rPr>
          <w:sz w:val="28"/>
          <w:szCs w:val="28"/>
        </w:rPr>
      </w:pPr>
      <w:r w:rsidRPr="0012734D">
        <w:rPr>
          <w:sz w:val="28"/>
          <w:szCs w:val="28"/>
        </w:rPr>
        <w:t>В целях приведения в соответствие федеральному законодательству в Республиканский Закон от 30.12.2003 № 95-РЗ «Об административной ответственности» (далее по тексту – Закон 95-РЗ) внесены изменения, исключающие статью 8, которой была установлена административная ответственность за административные правонарушения в области содержания домашних животных</w:t>
      </w:r>
      <w:r>
        <w:rPr>
          <w:sz w:val="28"/>
          <w:szCs w:val="28"/>
        </w:rPr>
        <w:t>.</w:t>
      </w:r>
      <w:r w:rsidR="009930D7">
        <w:rPr>
          <w:sz w:val="28"/>
          <w:szCs w:val="28"/>
        </w:rPr>
        <w:t xml:space="preserve"> В результате </w:t>
      </w:r>
      <w:r w:rsidR="00A40CC7">
        <w:rPr>
          <w:sz w:val="28"/>
          <w:szCs w:val="28"/>
        </w:rPr>
        <w:t xml:space="preserve">этого </w:t>
      </w:r>
      <w:r w:rsidRPr="0012734D">
        <w:rPr>
          <w:sz w:val="28"/>
          <w:szCs w:val="28"/>
        </w:rPr>
        <w:t>должностные лица органов местного самоуправления утратили полномочия по составлению протоколов об административных правонарушениях, предусмотренных статьей 8 Закона № 95-РЗ</w:t>
      </w:r>
      <w:r w:rsidR="009930D7">
        <w:rPr>
          <w:sz w:val="28"/>
          <w:szCs w:val="28"/>
        </w:rPr>
        <w:t>.</w:t>
      </w:r>
    </w:p>
    <w:p w:rsidR="00FF103F" w:rsidRDefault="00FF103F" w:rsidP="009528CE">
      <w:pPr>
        <w:pStyle w:val="ad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разъяснениями</w:t>
      </w:r>
      <w:r w:rsidR="009528CE">
        <w:rPr>
          <w:sz w:val="28"/>
          <w:szCs w:val="28"/>
        </w:rPr>
        <w:t xml:space="preserve"> Министерства сельского хозяйства Российской Федерации</w:t>
      </w:r>
      <w:r w:rsidR="00A40CC7">
        <w:rPr>
          <w:sz w:val="28"/>
          <w:szCs w:val="28"/>
        </w:rPr>
        <w:t>,</w:t>
      </w:r>
      <w:r w:rsidR="009528CE">
        <w:rPr>
          <w:sz w:val="28"/>
          <w:szCs w:val="28"/>
        </w:rPr>
        <w:t xml:space="preserve"> Кодексом Российской Федерации об административных правонарушениях (далее по тексту – Кодекс) административная ответственность за нарушения правил выгула собак не установлена. Соответственно Кодексом не установлен орган государственной власти, уполномоченный возбуждать дела об административных правонарушениях при ненадлежащем выгуле собак.</w:t>
      </w:r>
    </w:p>
    <w:p w:rsidR="00FF103F" w:rsidRDefault="00A40CC7" w:rsidP="009528CE">
      <w:pPr>
        <w:pStyle w:val="ad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Минсельхоз России также разъяснил, что т</w:t>
      </w:r>
      <w:r w:rsidR="00FF103F">
        <w:rPr>
          <w:sz w:val="28"/>
          <w:szCs w:val="28"/>
        </w:rPr>
        <w:t xml:space="preserve">ребования к выпасу крупного рогатого скота установлены Ветеринарными правилами содержания крупного рогатого скота в целях его воспроизводства, выращивания и реализации, </w:t>
      </w:r>
      <w:r w:rsidR="00FF103F">
        <w:rPr>
          <w:sz w:val="28"/>
          <w:szCs w:val="28"/>
        </w:rPr>
        <w:lastRenderedPageBreak/>
        <w:t>утвержденными приказом Минсельхоза России от 13.12.2016 № 551. Административная ответственность за нарушение ветеринарно-санитарных правил установлена статьей 10.6 Кодекса.</w:t>
      </w:r>
    </w:p>
    <w:p w:rsidR="005A0F60" w:rsidRDefault="00FF103F" w:rsidP="009528CE">
      <w:pPr>
        <w:pStyle w:val="ad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28.1 Кодекса дело об административном правонарушении может быть возбуждено должностным лицом, уполномоченным составлять протоколы об административных правонарушениях.</w:t>
      </w:r>
    </w:p>
    <w:p w:rsidR="005A0F60" w:rsidRDefault="005A0F60" w:rsidP="009528CE">
      <w:pPr>
        <w:pStyle w:val="ad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28.3 Кодекса протоколы об административных правонарушениях, предусмотренных Кодексом, составляются должностными лицами органов, уполномоченных рассматривать дела об административных правонарушениях в соответствии с главой 23 Кодекса, в пределах компетенции соответствующего органа.</w:t>
      </w:r>
    </w:p>
    <w:p w:rsidR="009528CE" w:rsidRDefault="005A0F60" w:rsidP="009528CE">
      <w:pPr>
        <w:pStyle w:val="ad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Статьей 23.14 Кодекса установлено, что дела об административных правонарушениях, предусмотренных статьей 10.6 Кодекса, рассматривают органы, осуществляющие государственный ветеринарный надзор.</w:t>
      </w:r>
    </w:p>
    <w:p w:rsidR="00A40CC7" w:rsidRDefault="00A40CC7" w:rsidP="009528CE">
      <w:pPr>
        <w:pStyle w:val="ad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Коми органами, осуществляющими государственный ветеринарный надзор являются </w:t>
      </w:r>
      <w:r w:rsidR="0025020A">
        <w:rPr>
          <w:sz w:val="28"/>
          <w:szCs w:val="28"/>
        </w:rPr>
        <w:t xml:space="preserve">Управление Федеральной службы по ветеринарному и фитосанитарному надзору по Республике Коми (Управление Россельхознадзора по Республике Коми) и </w:t>
      </w:r>
      <w:r>
        <w:rPr>
          <w:sz w:val="28"/>
          <w:szCs w:val="28"/>
        </w:rPr>
        <w:t>Министерство сельского хозяйства и потребит</w:t>
      </w:r>
      <w:r w:rsidR="0025020A">
        <w:rPr>
          <w:sz w:val="28"/>
          <w:szCs w:val="28"/>
        </w:rPr>
        <w:t>ельского рынка Республики Коми.</w:t>
      </w:r>
    </w:p>
    <w:p w:rsidR="005A0F60" w:rsidRDefault="005A0F60" w:rsidP="002A1EE6">
      <w:pPr>
        <w:pStyle w:val="ad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="002A1EE6">
        <w:rPr>
          <w:sz w:val="28"/>
          <w:szCs w:val="28"/>
        </w:rPr>
        <w:t>материалы дел</w:t>
      </w:r>
      <w:r w:rsidR="0025020A">
        <w:rPr>
          <w:sz w:val="28"/>
          <w:szCs w:val="28"/>
        </w:rPr>
        <w:t>,</w:t>
      </w:r>
      <w:r w:rsidR="002A1EE6">
        <w:rPr>
          <w:sz w:val="28"/>
          <w:szCs w:val="28"/>
        </w:rPr>
        <w:t xml:space="preserve"> содержащие признаки нарушения требований ветеринарно-санитарных правил, необходимо направлять в </w:t>
      </w:r>
      <w:r w:rsidR="0025020A" w:rsidRPr="0025020A">
        <w:rPr>
          <w:sz w:val="28"/>
          <w:szCs w:val="28"/>
        </w:rPr>
        <w:t xml:space="preserve">Управление Россельхознадзора по Республике Коми </w:t>
      </w:r>
      <w:r w:rsidR="0025020A">
        <w:rPr>
          <w:sz w:val="28"/>
          <w:szCs w:val="28"/>
        </w:rPr>
        <w:t xml:space="preserve">по адресу: г. Сыктывкар, м. Дырнос, д. 98, либо в </w:t>
      </w:r>
      <w:r w:rsidR="002A1EE6">
        <w:rPr>
          <w:sz w:val="28"/>
          <w:szCs w:val="28"/>
        </w:rPr>
        <w:t>Министерство сельского хозяйства и потребительского рынка Республики Коми</w:t>
      </w:r>
      <w:r w:rsidR="0025020A">
        <w:rPr>
          <w:sz w:val="28"/>
          <w:szCs w:val="28"/>
        </w:rPr>
        <w:t xml:space="preserve"> по адресу: г. Сыктывкар, ул. Бабушкина, д. 23</w:t>
      </w:r>
      <w:r w:rsidR="002A1EE6">
        <w:rPr>
          <w:sz w:val="28"/>
          <w:szCs w:val="28"/>
        </w:rPr>
        <w:t>.</w:t>
      </w:r>
    </w:p>
    <w:p w:rsidR="0099490B" w:rsidRDefault="0099490B" w:rsidP="0099490B">
      <w:pPr>
        <w:pStyle w:val="ad"/>
        <w:ind w:left="-284" w:firstLine="992"/>
        <w:jc w:val="both"/>
        <w:rPr>
          <w:sz w:val="28"/>
          <w:szCs w:val="28"/>
        </w:rPr>
      </w:pPr>
    </w:p>
    <w:p w:rsidR="00EF565C" w:rsidRDefault="00EF565C" w:rsidP="006C4D07">
      <w:pPr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584E51" w:rsidRDefault="001040C0" w:rsidP="00584E51">
      <w:pPr>
        <w:tabs>
          <w:tab w:val="left" w:pos="0"/>
        </w:tabs>
        <w:suppressAutoHyphens/>
        <w:spacing w:before="64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84BC5">
        <w:rPr>
          <w:sz w:val="28"/>
          <w:szCs w:val="28"/>
        </w:rPr>
        <w:t xml:space="preserve">аместитель </w:t>
      </w:r>
      <w:r w:rsidR="00BC3E0C">
        <w:rPr>
          <w:sz w:val="28"/>
          <w:szCs w:val="28"/>
        </w:rPr>
        <w:t xml:space="preserve">министра                                                   </w:t>
      </w:r>
      <w:r w:rsidR="00342189">
        <w:rPr>
          <w:sz w:val="28"/>
          <w:szCs w:val="28"/>
        </w:rPr>
        <w:t xml:space="preserve">    А.А. Полугрудов</w:t>
      </w:r>
    </w:p>
    <w:p w:rsidR="008C5643" w:rsidRDefault="008C5643" w:rsidP="00ED0D30">
      <w:pPr>
        <w:tabs>
          <w:tab w:val="left" w:pos="0"/>
        </w:tabs>
        <w:suppressAutoHyphens/>
        <w:spacing w:before="480"/>
        <w:ind w:hanging="284"/>
        <w:jc w:val="both"/>
      </w:pPr>
    </w:p>
    <w:p w:rsidR="00BB6426" w:rsidRDefault="00BB6426" w:rsidP="00ED0D30">
      <w:pPr>
        <w:tabs>
          <w:tab w:val="left" w:pos="0"/>
        </w:tabs>
        <w:suppressAutoHyphens/>
        <w:spacing w:before="480"/>
        <w:ind w:hanging="284"/>
        <w:jc w:val="both"/>
      </w:pPr>
    </w:p>
    <w:p w:rsidR="00BB6426" w:rsidRDefault="00BB6426" w:rsidP="00ED0D30">
      <w:pPr>
        <w:tabs>
          <w:tab w:val="left" w:pos="0"/>
        </w:tabs>
        <w:suppressAutoHyphens/>
        <w:spacing w:before="480"/>
        <w:ind w:hanging="284"/>
        <w:jc w:val="both"/>
      </w:pPr>
    </w:p>
    <w:p w:rsidR="00BB6426" w:rsidRDefault="00BB6426" w:rsidP="00ED0D30">
      <w:pPr>
        <w:tabs>
          <w:tab w:val="left" w:pos="0"/>
        </w:tabs>
        <w:suppressAutoHyphens/>
        <w:spacing w:before="480"/>
        <w:ind w:hanging="284"/>
        <w:jc w:val="both"/>
      </w:pPr>
    </w:p>
    <w:p w:rsidR="0025020A" w:rsidRDefault="0025020A" w:rsidP="0025020A">
      <w:pPr>
        <w:tabs>
          <w:tab w:val="left" w:pos="0"/>
        </w:tabs>
        <w:suppressAutoHyphens/>
        <w:spacing w:before="480"/>
        <w:jc w:val="both"/>
      </w:pPr>
    </w:p>
    <w:p w:rsidR="00ED0D30" w:rsidRDefault="00EB5839" w:rsidP="0025020A">
      <w:pPr>
        <w:tabs>
          <w:tab w:val="left" w:pos="0"/>
        </w:tabs>
        <w:suppressAutoHyphens/>
        <w:spacing w:before="480"/>
        <w:ind w:hanging="284"/>
        <w:jc w:val="both"/>
        <w:rPr>
          <w:sz w:val="28"/>
          <w:szCs w:val="28"/>
        </w:rPr>
      </w:pPr>
      <w:r w:rsidRPr="00EB5839">
        <w:t xml:space="preserve">Исп.: </w:t>
      </w:r>
      <w:r w:rsidR="00342189">
        <w:t>Чеботарь Дмитрий Сергеевич</w:t>
      </w:r>
      <w:bookmarkStart w:id="0" w:name="_GoBack"/>
      <w:bookmarkEnd w:id="0"/>
    </w:p>
    <w:p w:rsidR="00EB5839" w:rsidRPr="00ED0D30" w:rsidRDefault="00EB5839" w:rsidP="00ED0D30">
      <w:pPr>
        <w:tabs>
          <w:tab w:val="left" w:pos="0"/>
        </w:tabs>
        <w:suppressAutoHyphens/>
        <w:ind w:hanging="284"/>
        <w:jc w:val="both"/>
        <w:rPr>
          <w:sz w:val="28"/>
          <w:szCs w:val="28"/>
        </w:rPr>
      </w:pPr>
      <w:r w:rsidRPr="00EB5839">
        <w:t>Тел</w:t>
      </w:r>
      <w:r w:rsidR="008C5643">
        <w:t>./факс: 8(8212) 255-440</w:t>
      </w:r>
      <w:r w:rsidR="00804DBE">
        <w:t xml:space="preserve"> (доб.1401).</w:t>
      </w:r>
    </w:p>
    <w:p w:rsidR="00EB5839" w:rsidRDefault="00EB5839" w:rsidP="00EB5839">
      <w:pPr>
        <w:jc w:val="both"/>
      </w:pPr>
    </w:p>
    <w:p w:rsidR="00EB5839" w:rsidRDefault="00EB5839" w:rsidP="007C4E0E">
      <w:pPr>
        <w:framePr w:h="5780" w:hRule="exact" w:wrap="auto" w:hAnchor="text"/>
        <w:jc w:val="both"/>
        <w:sectPr w:rsidR="00EB5839" w:rsidSect="00ED0D30">
          <w:footerReference w:type="even" r:id="rId10"/>
          <w:footerReference w:type="default" r:id="rId11"/>
          <w:type w:val="continuous"/>
          <w:pgSz w:w="11907" w:h="16840" w:code="9"/>
          <w:pgMar w:top="1560" w:right="708" w:bottom="1418" w:left="1701" w:header="720" w:footer="720" w:gutter="0"/>
          <w:cols w:space="282"/>
          <w:docGrid w:linePitch="272"/>
        </w:sectPr>
      </w:pPr>
    </w:p>
    <w:p w:rsidR="00E71957" w:rsidRDefault="00E71957" w:rsidP="008C5643">
      <w:pPr>
        <w:jc w:val="both"/>
        <w:rPr>
          <w:i/>
          <w:sz w:val="22"/>
          <w:szCs w:val="22"/>
        </w:rPr>
      </w:pPr>
    </w:p>
    <w:sectPr w:rsidR="00E71957" w:rsidSect="008C4E9D">
      <w:pgSz w:w="11907" w:h="16840" w:code="9"/>
      <w:pgMar w:top="709" w:right="1701" w:bottom="567" w:left="709" w:header="720" w:footer="720" w:gutter="0"/>
      <w:cols w:space="28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4F" w:rsidRDefault="0061274F">
      <w:r>
        <w:separator/>
      </w:r>
    </w:p>
  </w:endnote>
  <w:endnote w:type="continuationSeparator" w:id="1">
    <w:p w:rsidR="0061274F" w:rsidRDefault="00612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31243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16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601">
      <w:rPr>
        <w:rStyle w:val="a9"/>
        <w:noProof/>
      </w:rPr>
      <w:t>1</w:t>
    </w:r>
    <w:r>
      <w:rPr>
        <w:rStyle w:val="a9"/>
      </w:rPr>
      <w:fldChar w:fldCharType="end"/>
    </w:r>
  </w:p>
  <w:p w:rsidR="00CA1601" w:rsidRDefault="00CA160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CA160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4F" w:rsidRDefault="0061274F">
      <w:r>
        <w:separator/>
      </w:r>
    </w:p>
  </w:footnote>
  <w:footnote w:type="continuationSeparator" w:id="1">
    <w:p w:rsidR="0061274F" w:rsidRDefault="00612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5F84"/>
    <w:rsid w:val="0000081E"/>
    <w:rsid w:val="00000D34"/>
    <w:rsid w:val="00001FFF"/>
    <w:rsid w:val="00005188"/>
    <w:rsid w:val="0000744A"/>
    <w:rsid w:val="00010E88"/>
    <w:rsid w:val="00032B88"/>
    <w:rsid w:val="00040A99"/>
    <w:rsid w:val="0004748B"/>
    <w:rsid w:val="00050218"/>
    <w:rsid w:val="00072CFD"/>
    <w:rsid w:val="00076D90"/>
    <w:rsid w:val="00080513"/>
    <w:rsid w:val="000821A7"/>
    <w:rsid w:val="0008580C"/>
    <w:rsid w:val="000927AE"/>
    <w:rsid w:val="000A1832"/>
    <w:rsid w:val="000D5B91"/>
    <w:rsid w:val="000E2ADF"/>
    <w:rsid w:val="000E6A71"/>
    <w:rsid w:val="000E6D30"/>
    <w:rsid w:val="000F48A6"/>
    <w:rsid w:val="001008C2"/>
    <w:rsid w:val="001040C0"/>
    <w:rsid w:val="0010589B"/>
    <w:rsid w:val="0012066D"/>
    <w:rsid w:val="0012734D"/>
    <w:rsid w:val="00130126"/>
    <w:rsid w:val="001306C1"/>
    <w:rsid w:val="00140F54"/>
    <w:rsid w:val="001621D7"/>
    <w:rsid w:val="00166F74"/>
    <w:rsid w:val="00177B12"/>
    <w:rsid w:val="00191BB5"/>
    <w:rsid w:val="00192409"/>
    <w:rsid w:val="001A77E3"/>
    <w:rsid w:val="001B7183"/>
    <w:rsid w:val="001C4787"/>
    <w:rsid w:val="001D27AB"/>
    <w:rsid w:val="001D6961"/>
    <w:rsid w:val="001E2B74"/>
    <w:rsid w:val="001E7D49"/>
    <w:rsid w:val="001F03E8"/>
    <w:rsid w:val="00201D21"/>
    <w:rsid w:val="00222318"/>
    <w:rsid w:val="00244BA5"/>
    <w:rsid w:val="0025020A"/>
    <w:rsid w:val="00250B8F"/>
    <w:rsid w:val="002538FF"/>
    <w:rsid w:val="0026246F"/>
    <w:rsid w:val="0026484E"/>
    <w:rsid w:val="00266006"/>
    <w:rsid w:val="00271C07"/>
    <w:rsid w:val="002931A9"/>
    <w:rsid w:val="00295227"/>
    <w:rsid w:val="00296D96"/>
    <w:rsid w:val="0029784A"/>
    <w:rsid w:val="002A113A"/>
    <w:rsid w:val="002A1EE6"/>
    <w:rsid w:val="002A748B"/>
    <w:rsid w:val="002B04F9"/>
    <w:rsid w:val="002B6081"/>
    <w:rsid w:val="002C0542"/>
    <w:rsid w:val="002D1D41"/>
    <w:rsid w:val="002D2B5E"/>
    <w:rsid w:val="002D4288"/>
    <w:rsid w:val="002D6E6F"/>
    <w:rsid w:val="002E607B"/>
    <w:rsid w:val="002F0CEB"/>
    <w:rsid w:val="002F42BC"/>
    <w:rsid w:val="002F4EF7"/>
    <w:rsid w:val="00302293"/>
    <w:rsid w:val="0031216E"/>
    <w:rsid w:val="00312433"/>
    <w:rsid w:val="00312526"/>
    <w:rsid w:val="003269A6"/>
    <w:rsid w:val="00332FB0"/>
    <w:rsid w:val="00342189"/>
    <w:rsid w:val="003449B1"/>
    <w:rsid w:val="003450D4"/>
    <w:rsid w:val="003525D7"/>
    <w:rsid w:val="00354F6E"/>
    <w:rsid w:val="00361533"/>
    <w:rsid w:val="00362E01"/>
    <w:rsid w:val="00363241"/>
    <w:rsid w:val="0036693A"/>
    <w:rsid w:val="00367B82"/>
    <w:rsid w:val="003804D5"/>
    <w:rsid w:val="00383E1F"/>
    <w:rsid w:val="00384095"/>
    <w:rsid w:val="00386526"/>
    <w:rsid w:val="00396903"/>
    <w:rsid w:val="00397C5A"/>
    <w:rsid w:val="003A6112"/>
    <w:rsid w:val="003B1834"/>
    <w:rsid w:val="003C156A"/>
    <w:rsid w:val="003D2FFF"/>
    <w:rsid w:val="003D36FF"/>
    <w:rsid w:val="003D776B"/>
    <w:rsid w:val="003E02C5"/>
    <w:rsid w:val="003F1796"/>
    <w:rsid w:val="003F4412"/>
    <w:rsid w:val="003F580C"/>
    <w:rsid w:val="003F7A6E"/>
    <w:rsid w:val="0041224A"/>
    <w:rsid w:val="0041228B"/>
    <w:rsid w:val="00417131"/>
    <w:rsid w:val="0041748A"/>
    <w:rsid w:val="00422937"/>
    <w:rsid w:val="00427427"/>
    <w:rsid w:val="004369CE"/>
    <w:rsid w:val="004414C8"/>
    <w:rsid w:val="004435FE"/>
    <w:rsid w:val="00445168"/>
    <w:rsid w:val="0044686B"/>
    <w:rsid w:val="00452BA6"/>
    <w:rsid w:val="00452E2A"/>
    <w:rsid w:val="00461395"/>
    <w:rsid w:val="00461DBE"/>
    <w:rsid w:val="0046590A"/>
    <w:rsid w:val="00471D23"/>
    <w:rsid w:val="00483F11"/>
    <w:rsid w:val="00485795"/>
    <w:rsid w:val="004A3312"/>
    <w:rsid w:val="004B46BC"/>
    <w:rsid w:val="004C0C80"/>
    <w:rsid w:val="004C2978"/>
    <w:rsid w:val="004C43C2"/>
    <w:rsid w:val="004D7B7F"/>
    <w:rsid w:val="004E6314"/>
    <w:rsid w:val="004F2504"/>
    <w:rsid w:val="00507AF2"/>
    <w:rsid w:val="005222E6"/>
    <w:rsid w:val="005275EB"/>
    <w:rsid w:val="005368CF"/>
    <w:rsid w:val="00536C9F"/>
    <w:rsid w:val="00543A13"/>
    <w:rsid w:val="00545EFF"/>
    <w:rsid w:val="005464E4"/>
    <w:rsid w:val="00560C5F"/>
    <w:rsid w:val="00563E84"/>
    <w:rsid w:val="005730A7"/>
    <w:rsid w:val="0058329A"/>
    <w:rsid w:val="00584E51"/>
    <w:rsid w:val="00592BAA"/>
    <w:rsid w:val="005A0F60"/>
    <w:rsid w:val="005A4001"/>
    <w:rsid w:val="005B0816"/>
    <w:rsid w:val="005B2EFD"/>
    <w:rsid w:val="005B49C6"/>
    <w:rsid w:val="005C58B5"/>
    <w:rsid w:val="005F1B1A"/>
    <w:rsid w:val="005F3B0E"/>
    <w:rsid w:val="005F5903"/>
    <w:rsid w:val="00607E94"/>
    <w:rsid w:val="006112CA"/>
    <w:rsid w:val="0061274F"/>
    <w:rsid w:val="00624CDD"/>
    <w:rsid w:val="00636769"/>
    <w:rsid w:val="00640FC9"/>
    <w:rsid w:val="0064105D"/>
    <w:rsid w:val="00644521"/>
    <w:rsid w:val="00645670"/>
    <w:rsid w:val="006463A6"/>
    <w:rsid w:val="00647922"/>
    <w:rsid w:val="00656A0F"/>
    <w:rsid w:val="00661241"/>
    <w:rsid w:val="00663BCE"/>
    <w:rsid w:val="00663E61"/>
    <w:rsid w:val="00675BC6"/>
    <w:rsid w:val="00677BBB"/>
    <w:rsid w:val="0068100A"/>
    <w:rsid w:val="006973E4"/>
    <w:rsid w:val="006A1779"/>
    <w:rsid w:val="006B4ABD"/>
    <w:rsid w:val="006B6988"/>
    <w:rsid w:val="006B77B2"/>
    <w:rsid w:val="006C0280"/>
    <w:rsid w:val="006C0893"/>
    <w:rsid w:val="006C0CF3"/>
    <w:rsid w:val="006C4D07"/>
    <w:rsid w:val="006C7675"/>
    <w:rsid w:val="006D3D63"/>
    <w:rsid w:val="006E1015"/>
    <w:rsid w:val="006E116C"/>
    <w:rsid w:val="006E3C15"/>
    <w:rsid w:val="006E49D1"/>
    <w:rsid w:val="006E75A2"/>
    <w:rsid w:val="006F1642"/>
    <w:rsid w:val="006F5AD2"/>
    <w:rsid w:val="007020B9"/>
    <w:rsid w:val="00711827"/>
    <w:rsid w:val="007215DF"/>
    <w:rsid w:val="007230FA"/>
    <w:rsid w:val="00724B06"/>
    <w:rsid w:val="00726BBA"/>
    <w:rsid w:val="007325D5"/>
    <w:rsid w:val="00734139"/>
    <w:rsid w:val="00735991"/>
    <w:rsid w:val="007468C1"/>
    <w:rsid w:val="007579BD"/>
    <w:rsid w:val="00774E6E"/>
    <w:rsid w:val="00785118"/>
    <w:rsid w:val="00791DA8"/>
    <w:rsid w:val="007B1823"/>
    <w:rsid w:val="007B560B"/>
    <w:rsid w:val="007B6163"/>
    <w:rsid w:val="007B65C4"/>
    <w:rsid w:val="007C4E0E"/>
    <w:rsid w:val="007D05EA"/>
    <w:rsid w:val="007D0ECA"/>
    <w:rsid w:val="007E1AF1"/>
    <w:rsid w:val="007E4B19"/>
    <w:rsid w:val="007E559B"/>
    <w:rsid w:val="00803179"/>
    <w:rsid w:val="00804DBE"/>
    <w:rsid w:val="00820900"/>
    <w:rsid w:val="00833151"/>
    <w:rsid w:val="00833559"/>
    <w:rsid w:val="00837B9A"/>
    <w:rsid w:val="00846742"/>
    <w:rsid w:val="00851618"/>
    <w:rsid w:val="0085185E"/>
    <w:rsid w:val="008623F3"/>
    <w:rsid w:val="008659B5"/>
    <w:rsid w:val="00875D5F"/>
    <w:rsid w:val="008853A3"/>
    <w:rsid w:val="008958B7"/>
    <w:rsid w:val="00895C3C"/>
    <w:rsid w:val="00897D3E"/>
    <w:rsid w:val="008A0A7A"/>
    <w:rsid w:val="008B08DD"/>
    <w:rsid w:val="008C5643"/>
    <w:rsid w:val="008D120F"/>
    <w:rsid w:val="008D7F1F"/>
    <w:rsid w:val="008E5450"/>
    <w:rsid w:val="008F1744"/>
    <w:rsid w:val="008F4BD8"/>
    <w:rsid w:val="008F76FF"/>
    <w:rsid w:val="009008B2"/>
    <w:rsid w:val="009039DB"/>
    <w:rsid w:val="00903B73"/>
    <w:rsid w:val="00921303"/>
    <w:rsid w:val="00936010"/>
    <w:rsid w:val="009514DD"/>
    <w:rsid w:val="009528CE"/>
    <w:rsid w:val="00967F91"/>
    <w:rsid w:val="00972D9B"/>
    <w:rsid w:val="00985473"/>
    <w:rsid w:val="00985E33"/>
    <w:rsid w:val="009930D7"/>
    <w:rsid w:val="0099490B"/>
    <w:rsid w:val="0099568B"/>
    <w:rsid w:val="00997780"/>
    <w:rsid w:val="009A4CC0"/>
    <w:rsid w:val="009D57AE"/>
    <w:rsid w:val="009D6B58"/>
    <w:rsid w:val="009D6F06"/>
    <w:rsid w:val="009E35CD"/>
    <w:rsid w:val="009F5C8D"/>
    <w:rsid w:val="00A017A8"/>
    <w:rsid w:val="00A13F89"/>
    <w:rsid w:val="00A1495D"/>
    <w:rsid w:val="00A2056A"/>
    <w:rsid w:val="00A2595C"/>
    <w:rsid w:val="00A25E40"/>
    <w:rsid w:val="00A26E65"/>
    <w:rsid w:val="00A2759B"/>
    <w:rsid w:val="00A27AB3"/>
    <w:rsid w:val="00A338AE"/>
    <w:rsid w:val="00A33F62"/>
    <w:rsid w:val="00A40CC7"/>
    <w:rsid w:val="00A4300E"/>
    <w:rsid w:val="00A609B8"/>
    <w:rsid w:val="00A72B2A"/>
    <w:rsid w:val="00A76E19"/>
    <w:rsid w:val="00A969EC"/>
    <w:rsid w:val="00AA1AD0"/>
    <w:rsid w:val="00AA28DC"/>
    <w:rsid w:val="00AB5729"/>
    <w:rsid w:val="00AC259D"/>
    <w:rsid w:val="00AD394B"/>
    <w:rsid w:val="00AF0C4D"/>
    <w:rsid w:val="00AF3791"/>
    <w:rsid w:val="00B10159"/>
    <w:rsid w:val="00B2522B"/>
    <w:rsid w:val="00B26AED"/>
    <w:rsid w:val="00B34557"/>
    <w:rsid w:val="00B43420"/>
    <w:rsid w:val="00B43D2C"/>
    <w:rsid w:val="00B45F84"/>
    <w:rsid w:val="00B46C2E"/>
    <w:rsid w:val="00B5260B"/>
    <w:rsid w:val="00B6215C"/>
    <w:rsid w:val="00B6337E"/>
    <w:rsid w:val="00B63403"/>
    <w:rsid w:val="00B63650"/>
    <w:rsid w:val="00B65B53"/>
    <w:rsid w:val="00B72743"/>
    <w:rsid w:val="00B75CE8"/>
    <w:rsid w:val="00B83C1B"/>
    <w:rsid w:val="00B8628F"/>
    <w:rsid w:val="00B9412B"/>
    <w:rsid w:val="00BA088A"/>
    <w:rsid w:val="00BB46B3"/>
    <w:rsid w:val="00BB6426"/>
    <w:rsid w:val="00BC212D"/>
    <w:rsid w:val="00BC3E0C"/>
    <w:rsid w:val="00BD5D1D"/>
    <w:rsid w:val="00BE0285"/>
    <w:rsid w:val="00BE710D"/>
    <w:rsid w:val="00BF1317"/>
    <w:rsid w:val="00BF49FA"/>
    <w:rsid w:val="00BF72F5"/>
    <w:rsid w:val="00C070B9"/>
    <w:rsid w:val="00C107AB"/>
    <w:rsid w:val="00C1338B"/>
    <w:rsid w:val="00C179FD"/>
    <w:rsid w:val="00C34110"/>
    <w:rsid w:val="00C34184"/>
    <w:rsid w:val="00C34C21"/>
    <w:rsid w:val="00C462D7"/>
    <w:rsid w:val="00C56BC6"/>
    <w:rsid w:val="00C61F32"/>
    <w:rsid w:val="00C6541D"/>
    <w:rsid w:val="00C70CD7"/>
    <w:rsid w:val="00C804FB"/>
    <w:rsid w:val="00C84BC5"/>
    <w:rsid w:val="00C87874"/>
    <w:rsid w:val="00C909CD"/>
    <w:rsid w:val="00C97E50"/>
    <w:rsid w:val="00CA1601"/>
    <w:rsid w:val="00CC32A2"/>
    <w:rsid w:val="00CC50A2"/>
    <w:rsid w:val="00CD5D17"/>
    <w:rsid w:val="00CE4378"/>
    <w:rsid w:val="00CF01AD"/>
    <w:rsid w:val="00CF3CE0"/>
    <w:rsid w:val="00CF6041"/>
    <w:rsid w:val="00CF7A29"/>
    <w:rsid w:val="00CF7F25"/>
    <w:rsid w:val="00D0099A"/>
    <w:rsid w:val="00D0322E"/>
    <w:rsid w:val="00D14C16"/>
    <w:rsid w:val="00D15308"/>
    <w:rsid w:val="00D16609"/>
    <w:rsid w:val="00D20D1F"/>
    <w:rsid w:val="00D23387"/>
    <w:rsid w:val="00D25934"/>
    <w:rsid w:val="00D25DAD"/>
    <w:rsid w:val="00D53733"/>
    <w:rsid w:val="00D54B34"/>
    <w:rsid w:val="00D61438"/>
    <w:rsid w:val="00D806B9"/>
    <w:rsid w:val="00D80E59"/>
    <w:rsid w:val="00D83EC3"/>
    <w:rsid w:val="00D87572"/>
    <w:rsid w:val="00DA0132"/>
    <w:rsid w:val="00DB019B"/>
    <w:rsid w:val="00DB055B"/>
    <w:rsid w:val="00DB7C7A"/>
    <w:rsid w:val="00DC7007"/>
    <w:rsid w:val="00DD3822"/>
    <w:rsid w:val="00DE35F1"/>
    <w:rsid w:val="00DE7E3E"/>
    <w:rsid w:val="00DF2493"/>
    <w:rsid w:val="00DF616B"/>
    <w:rsid w:val="00E06128"/>
    <w:rsid w:val="00E07975"/>
    <w:rsid w:val="00E11CC3"/>
    <w:rsid w:val="00E14900"/>
    <w:rsid w:val="00E14F8E"/>
    <w:rsid w:val="00E17133"/>
    <w:rsid w:val="00E23603"/>
    <w:rsid w:val="00E26AEB"/>
    <w:rsid w:val="00E26E91"/>
    <w:rsid w:val="00E26E93"/>
    <w:rsid w:val="00E37A78"/>
    <w:rsid w:val="00E41D00"/>
    <w:rsid w:val="00E47898"/>
    <w:rsid w:val="00E650A6"/>
    <w:rsid w:val="00E672B7"/>
    <w:rsid w:val="00E67E5B"/>
    <w:rsid w:val="00E71957"/>
    <w:rsid w:val="00E74B69"/>
    <w:rsid w:val="00E76531"/>
    <w:rsid w:val="00E869F4"/>
    <w:rsid w:val="00E9543C"/>
    <w:rsid w:val="00EA3887"/>
    <w:rsid w:val="00EB236F"/>
    <w:rsid w:val="00EB4291"/>
    <w:rsid w:val="00EB5839"/>
    <w:rsid w:val="00EB7926"/>
    <w:rsid w:val="00EC4865"/>
    <w:rsid w:val="00ED0D30"/>
    <w:rsid w:val="00ED5E34"/>
    <w:rsid w:val="00EE2ABD"/>
    <w:rsid w:val="00EE7CAD"/>
    <w:rsid w:val="00EF3ABA"/>
    <w:rsid w:val="00EF4FFC"/>
    <w:rsid w:val="00EF565C"/>
    <w:rsid w:val="00EF5A6A"/>
    <w:rsid w:val="00F00CED"/>
    <w:rsid w:val="00F02E89"/>
    <w:rsid w:val="00F0376D"/>
    <w:rsid w:val="00F051EA"/>
    <w:rsid w:val="00F0633D"/>
    <w:rsid w:val="00F112DB"/>
    <w:rsid w:val="00F11EFE"/>
    <w:rsid w:val="00F21BBC"/>
    <w:rsid w:val="00F221BD"/>
    <w:rsid w:val="00F45746"/>
    <w:rsid w:val="00F50955"/>
    <w:rsid w:val="00F56571"/>
    <w:rsid w:val="00F62A0B"/>
    <w:rsid w:val="00F64062"/>
    <w:rsid w:val="00F65F51"/>
    <w:rsid w:val="00F73113"/>
    <w:rsid w:val="00F838D0"/>
    <w:rsid w:val="00F929E2"/>
    <w:rsid w:val="00F93DB5"/>
    <w:rsid w:val="00F94E04"/>
    <w:rsid w:val="00FC5108"/>
    <w:rsid w:val="00FD4EA2"/>
    <w:rsid w:val="00FE1C65"/>
    <w:rsid w:val="00FE5388"/>
    <w:rsid w:val="00FE6BC6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8DD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rsid w:val="0083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895C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95C3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D6961"/>
    <w:rPr>
      <w:b/>
      <w:bCs/>
    </w:rPr>
  </w:style>
  <w:style w:type="paragraph" w:styleId="ad">
    <w:name w:val="Normal (Web)"/>
    <w:basedOn w:val="a"/>
    <w:uiPriority w:val="99"/>
    <w:unhideWhenUsed/>
    <w:rsid w:val="00191BB5"/>
    <w:pPr>
      <w:ind w:firstLine="720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8DD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rsid w:val="0083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895C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95C3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D6961"/>
    <w:rPr>
      <w:b/>
      <w:bCs/>
    </w:rPr>
  </w:style>
  <w:style w:type="paragraph" w:styleId="ad">
    <w:name w:val="Normal (Web)"/>
    <w:basedOn w:val="a"/>
    <w:uiPriority w:val="99"/>
    <w:unhideWhenUsed/>
    <w:rsid w:val="00191BB5"/>
    <w:pPr>
      <w:ind w:firstLine="720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hp.rkomi.ru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os001\Desktop\&#1059;&#1075;&#1083;&#1086;&#1074;&#1086;&#1081;%20&#1073;&#1083;&#1072;&#1085;&#108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2310-3B95-4F63-863A-FD2EE4FD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 новый</Template>
  <TotalTime>9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3709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http://www.mshp.rkomi.ru/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Ольга Сергеевна</dc:creator>
  <cp:lastModifiedBy>PUSER02_3</cp:lastModifiedBy>
  <cp:revision>2</cp:revision>
  <cp:lastPrinted>2018-04-04T07:54:00Z</cp:lastPrinted>
  <dcterms:created xsi:type="dcterms:W3CDTF">2018-04-04T07:55:00Z</dcterms:created>
  <dcterms:modified xsi:type="dcterms:W3CDTF">2018-04-04T07:55:00Z</dcterms:modified>
</cp:coreProperties>
</file>