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4A" w:rsidRPr="001C5AF3" w:rsidRDefault="00CE2C9E" w:rsidP="00EF301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5AF3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0D7FF206" wp14:editId="00749232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7C4A" w:rsidRPr="00EB7C4A" w:rsidRDefault="00EB7C4A" w:rsidP="00CE2C9E">
      <w:pPr>
        <w:pStyle w:val="1"/>
        <w:contextualSpacing/>
        <w:rPr>
          <w:b/>
          <w:sz w:val="24"/>
          <w:szCs w:val="24"/>
          <w:u w:val="single"/>
        </w:rPr>
      </w:pPr>
    </w:p>
    <w:p w:rsidR="00EB7C4A" w:rsidRPr="00EB7C4A" w:rsidRDefault="00EB7C4A" w:rsidP="00CE2C9E">
      <w:pPr>
        <w:pStyle w:val="1"/>
        <w:contextualSpacing/>
        <w:jc w:val="center"/>
        <w:rPr>
          <w:b/>
          <w:sz w:val="24"/>
          <w:szCs w:val="24"/>
        </w:rPr>
      </w:pPr>
      <w:r w:rsidRPr="00EB7C4A">
        <w:rPr>
          <w:b/>
          <w:sz w:val="24"/>
          <w:szCs w:val="24"/>
        </w:rPr>
        <w:t>ПОСТАНОВЛЕНИЕ</w:t>
      </w:r>
    </w:p>
    <w:p w:rsidR="00EB7C4A" w:rsidRPr="00EB7C4A" w:rsidRDefault="00EB7C4A" w:rsidP="00CE2C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</w:p>
    <w:p w:rsidR="00EB7C4A" w:rsidRPr="00EB7C4A" w:rsidRDefault="00EB7C4A" w:rsidP="00CE2C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«Сыктывдинский»</w:t>
      </w:r>
    </w:p>
    <w:p w:rsidR="00EB7C4A" w:rsidRPr="00EB7C4A" w:rsidRDefault="00D6201C" w:rsidP="00CE2C9E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38099</wp:posOffset>
                </wp:positionV>
                <wp:extent cx="65151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"/>
            </w:pict>
          </mc:Fallback>
        </mc:AlternateContent>
      </w:r>
      <w:r w:rsidR="00EB7C4A" w:rsidRPr="00EB7C4A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EB7C4A" w:rsidRPr="00EB7C4A"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proofErr w:type="gramStart"/>
      <w:r w:rsidR="00EB7C4A" w:rsidRPr="00EB7C4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proofErr w:type="gramEnd"/>
      <w:r w:rsidR="00EB7C4A" w:rsidRPr="00EB7C4A">
        <w:rPr>
          <w:rFonts w:ascii="Times New Roman" w:hAnsi="Times New Roman" w:cs="Times New Roman"/>
          <w:b/>
          <w:bCs/>
          <w:sz w:val="24"/>
          <w:szCs w:val="24"/>
        </w:rPr>
        <w:t xml:space="preserve">н» </w:t>
      </w:r>
      <w:proofErr w:type="spellStart"/>
      <w:r w:rsidR="00EB7C4A" w:rsidRPr="00EB7C4A"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 w:rsidR="00DB69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7C4A" w:rsidRPr="00EB7C4A"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 w:rsidR="00EB7C4A" w:rsidRPr="00EB7C4A">
        <w:rPr>
          <w:rFonts w:ascii="Times New Roman" w:eastAsia="A" w:hAnsi="Times New Roman" w:cs="Times New Roman"/>
          <w:b/>
          <w:bCs/>
          <w:sz w:val="24"/>
          <w:szCs w:val="24"/>
        </w:rPr>
        <w:t>ын</w:t>
      </w:r>
      <w:proofErr w:type="spellEnd"/>
    </w:p>
    <w:p w:rsidR="00EB7C4A" w:rsidRPr="00EB7C4A" w:rsidRDefault="00DB6970" w:rsidP="00CE2C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EB7C4A" w:rsidRPr="00EB7C4A">
        <w:rPr>
          <w:rFonts w:ascii="Times New Roman" w:hAnsi="Times New Roman" w:cs="Times New Roman"/>
          <w:b/>
          <w:bCs/>
          <w:sz w:val="24"/>
          <w:szCs w:val="24"/>
        </w:rPr>
        <w:t>униципальнöй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7C4A" w:rsidRPr="00EB7C4A">
        <w:rPr>
          <w:rFonts w:ascii="Times New Roman" w:eastAsia="A" w:hAnsi="Times New Roman" w:cs="Times New Roman"/>
          <w:b/>
          <w:bCs/>
          <w:sz w:val="24"/>
          <w:szCs w:val="24"/>
        </w:rPr>
        <w:t>юк</w:t>
      </w:r>
      <w:r w:rsidR="00EB7C4A" w:rsidRPr="00EB7C4A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="00EB7C4A" w:rsidRPr="00EB7C4A">
        <w:rPr>
          <w:rFonts w:ascii="Times New Roman" w:eastAsia="A" w:hAnsi="Times New Roman" w:cs="Times New Roman"/>
          <w:b/>
          <w:bCs/>
          <w:sz w:val="24"/>
          <w:szCs w:val="24"/>
        </w:rPr>
        <w:t>нса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7C4A" w:rsidRPr="00EB7C4A">
        <w:rPr>
          <w:rFonts w:ascii="Times New Roman" w:eastAsia="A" w:hAnsi="Times New Roman" w:cs="Times New Roman"/>
          <w:b/>
          <w:bCs/>
          <w:sz w:val="24"/>
          <w:szCs w:val="24"/>
        </w:rPr>
        <w:t>а</w:t>
      </w:r>
      <w:r w:rsidR="00EB7C4A" w:rsidRPr="00EB7C4A">
        <w:rPr>
          <w:rFonts w:ascii="Times New Roman" w:hAnsi="Times New Roman" w:cs="Times New Roman"/>
          <w:b/>
          <w:bCs/>
          <w:sz w:val="24"/>
          <w:szCs w:val="24"/>
        </w:rPr>
        <w:t>дминистрациялöн</w:t>
      </w:r>
      <w:proofErr w:type="spellEnd"/>
    </w:p>
    <w:p w:rsidR="00EB7C4A" w:rsidRPr="00EB7C4A" w:rsidRDefault="00EB7C4A" w:rsidP="00CE2C9E">
      <w:pPr>
        <w:pStyle w:val="1"/>
        <w:contextualSpacing/>
        <w:jc w:val="center"/>
        <w:rPr>
          <w:b/>
          <w:sz w:val="24"/>
          <w:szCs w:val="24"/>
        </w:rPr>
      </w:pPr>
      <w:r w:rsidRPr="00EB7C4A">
        <w:rPr>
          <w:b/>
          <w:sz w:val="24"/>
          <w:szCs w:val="24"/>
        </w:rPr>
        <w:t>ШУÖМ</w:t>
      </w:r>
    </w:p>
    <w:p w:rsidR="004529E1" w:rsidRDefault="004529E1" w:rsidP="004E05B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7C4A" w:rsidRPr="004529E1" w:rsidRDefault="003E50D0" w:rsidP="004E0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71C49">
        <w:rPr>
          <w:rFonts w:ascii="Times New Roman" w:eastAsia="Calibri" w:hAnsi="Times New Roman" w:cs="Times New Roman"/>
          <w:sz w:val="24"/>
          <w:szCs w:val="24"/>
        </w:rPr>
        <w:t>26 февраля</w:t>
      </w:r>
      <w:r w:rsidR="00CE7F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073F">
        <w:rPr>
          <w:rFonts w:ascii="Times New Roman" w:eastAsia="Calibri" w:hAnsi="Times New Roman" w:cs="Times New Roman"/>
          <w:sz w:val="24"/>
          <w:szCs w:val="24"/>
        </w:rPr>
        <w:t>20</w:t>
      </w:r>
      <w:r w:rsidR="009C765C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29E1" w:rsidRPr="004529E1"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="004529E1" w:rsidRPr="004529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68073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E1631">
        <w:rPr>
          <w:rFonts w:ascii="Times New Roman" w:hAnsi="Times New Roman" w:cs="Times New Roman"/>
          <w:sz w:val="24"/>
          <w:szCs w:val="24"/>
        </w:rPr>
        <w:t xml:space="preserve">  </w:t>
      </w:r>
      <w:r w:rsidR="00E30C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="004601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1C49">
        <w:rPr>
          <w:rFonts w:ascii="Times New Roman" w:eastAsia="Calibri" w:hAnsi="Times New Roman" w:cs="Times New Roman"/>
          <w:sz w:val="24"/>
          <w:szCs w:val="24"/>
        </w:rPr>
        <w:t>2/332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68073F" w:rsidTr="0068073F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83FFB" w:rsidRPr="00A83FFB" w:rsidRDefault="0068073F" w:rsidP="00A83F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A83FFB" w:rsidRPr="00A8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качеству </w:t>
            </w:r>
            <w:r w:rsidR="00A83FF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 на территории МО МР «С</w:t>
            </w:r>
            <w:r w:rsidR="00A83FFB" w:rsidRPr="00A83FFB">
              <w:rPr>
                <w:rFonts w:ascii="Times New Roman" w:eastAsia="Times New Roman" w:hAnsi="Times New Roman" w:cs="Times New Roman"/>
                <w:sz w:val="24"/>
                <w:szCs w:val="24"/>
              </w:rPr>
              <w:t>ыктывдинский» специализированными службами услуг по гарантированному перечню услуг по погребению</w:t>
            </w:r>
          </w:p>
          <w:p w:rsidR="0068073F" w:rsidRPr="0068073F" w:rsidRDefault="0068073F" w:rsidP="00A83F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4D2D" w:rsidRDefault="00844D2D" w:rsidP="00844D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073F" w:rsidRPr="00844D2D" w:rsidRDefault="0071510D" w:rsidP="00844D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</w:t>
      </w:r>
      <w:r w:rsidR="00A83FFB" w:rsidRPr="00A83FFB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6 октября 2003 года  № 131-ФЗ «Об общих принципах организации местного самоуправления в Российской Федерации», </w:t>
      </w:r>
      <w:r w:rsidR="00372C75">
        <w:rPr>
          <w:rFonts w:ascii="Times New Roman" w:hAnsi="Times New Roman" w:cs="Times New Roman"/>
          <w:sz w:val="24"/>
          <w:szCs w:val="24"/>
        </w:rPr>
        <w:t>Федеральным</w:t>
      </w:r>
      <w:r w:rsidR="00372C75" w:rsidRPr="00C45160">
        <w:rPr>
          <w:rFonts w:ascii="Times New Roman" w:hAnsi="Times New Roman" w:cs="Times New Roman"/>
          <w:sz w:val="24"/>
          <w:szCs w:val="24"/>
        </w:rPr>
        <w:t xml:space="preserve"> з</w:t>
      </w:r>
      <w:r w:rsidR="00372C75">
        <w:rPr>
          <w:rFonts w:ascii="Times New Roman" w:hAnsi="Times New Roman" w:cs="Times New Roman"/>
          <w:sz w:val="24"/>
          <w:szCs w:val="24"/>
        </w:rPr>
        <w:t xml:space="preserve">аконом </w:t>
      </w:r>
      <w:r w:rsidR="00A83FFB">
        <w:rPr>
          <w:rFonts w:ascii="Times New Roman" w:hAnsi="Times New Roman" w:cs="Times New Roman"/>
          <w:sz w:val="24"/>
          <w:szCs w:val="24"/>
        </w:rPr>
        <w:t>от 12 января 1996 №</w:t>
      </w:r>
      <w:r w:rsidR="00A83FFB" w:rsidRPr="00A83FFB">
        <w:rPr>
          <w:rFonts w:ascii="Times New Roman" w:hAnsi="Times New Roman" w:cs="Times New Roman"/>
          <w:sz w:val="24"/>
          <w:szCs w:val="24"/>
        </w:rPr>
        <w:t xml:space="preserve"> 8-ФЗ </w:t>
      </w:r>
      <w:r w:rsidR="00A83FFB">
        <w:rPr>
          <w:rFonts w:ascii="Times New Roman" w:hAnsi="Times New Roman" w:cs="Times New Roman"/>
          <w:sz w:val="24"/>
          <w:szCs w:val="24"/>
        </w:rPr>
        <w:t xml:space="preserve">«О погребении и похоронном деле», </w:t>
      </w:r>
      <w:r w:rsidR="009C0072">
        <w:rPr>
          <w:rFonts w:ascii="Times New Roman" w:eastAsia="Times New Roman" w:hAnsi="Times New Roman" w:cs="Times New Roman"/>
          <w:sz w:val="24"/>
          <w:szCs w:val="24"/>
        </w:rPr>
        <w:t>Уставом муниципального образования муниципального района «Сыктывдинский»</w:t>
      </w:r>
      <w:r w:rsidR="00A864E6">
        <w:rPr>
          <w:rFonts w:ascii="Times New Roman" w:eastAsia="Times New Roman" w:hAnsi="Times New Roman" w:cs="Times New Roman"/>
          <w:sz w:val="24"/>
          <w:szCs w:val="24"/>
        </w:rPr>
        <w:t>,</w:t>
      </w:r>
      <w:r w:rsidR="009C0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D2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муниципального района «Сыктывдинский»</w:t>
      </w:r>
    </w:p>
    <w:p w:rsidR="00844D2D" w:rsidRDefault="00844D2D" w:rsidP="00372C75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52561" w:rsidRDefault="00EB7C4A" w:rsidP="00CE7F34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C0072" w:rsidRPr="00CB33EC" w:rsidRDefault="00CB33EC" w:rsidP="00CB33EC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CB33EC">
        <w:rPr>
          <w:rFonts w:ascii="Times New Roman" w:hAnsi="Times New Roman" w:cs="Times New Roman"/>
          <w:sz w:val="24"/>
          <w:szCs w:val="24"/>
        </w:rPr>
        <w:t>требования к качеству предос</w:t>
      </w:r>
      <w:r>
        <w:rPr>
          <w:rFonts w:ascii="Times New Roman" w:hAnsi="Times New Roman" w:cs="Times New Roman"/>
          <w:sz w:val="24"/>
          <w:szCs w:val="24"/>
        </w:rPr>
        <w:t>тавляемых на территории МО МР «С</w:t>
      </w:r>
      <w:r w:rsidRPr="00CB33EC">
        <w:rPr>
          <w:rFonts w:ascii="Times New Roman" w:hAnsi="Times New Roman" w:cs="Times New Roman"/>
          <w:sz w:val="24"/>
          <w:szCs w:val="24"/>
        </w:rPr>
        <w:t>ыктывдинский» специализированными службами услуг по гарантированному перечню услуг по погребению</w:t>
      </w:r>
      <w:r w:rsidR="00CE7F34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87193C">
        <w:rPr>
          <w:rFonts w:ascii="Times New Roman" w:hAnsi="Times New Roman" w:cs="Times New Roman"/>
          <w:sz w:val="24"/>
          <w:szCs w:val="24"/>
        </w:rPr>
        <w:t>.</w:t>
      </w:r>
      <w:r w:rsidR="00F71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C75" w:rsidRPr="00844D2D" w:rsidRDefault="00372C75" w:rsidP="009C765C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44D2D">
        <w:rPr>
          <w:rFonts w:ascii="Times New Roman" w:eastAsia="Calibri" w:hAnsi="Times New Roman" w:cs="Times New Roman"/>
          <w:sz w:val="24"/>
          <w:lang w:eastAsia="ru-RU"/>
        </w:rPr>
        <w:t>Контроль за</w:t>
      </w:r>
      <w:proofErr w:type="gramEnd"/>
      <w:r w:rsidRPr="00844D2D">
        <w:rPr>
          <w:rFonts w:ascii="Times New Roman" w:eastAsia="Calibri" w:hAnsi="Times New Roman" w:cs="Times New Roman"/>
          <w:sz w:val="24"/>
          <w:lang w:eastAsia="ru-RU"/>
        </w:rPr>
        <w:t xml:space="preserve"> исполнением настоящего постановления </w:t>
      </w:r>
      <w:r w:rsidR="00736667">
        <w:rPr>
          <w:rFonts w:ascii="Times New Roman" w:eastAsia="Calibri" w:hAnsi="Times New Roman" w:cs="Times New Roman"/>
          <w:sz w:val="24"/>
          <w:lang w:eastAsia="ru-RU"/>
        </w:rPr>
        <w:t>возложить на заместителя руководителя администрации м</w:t>
      </w:r>
      <w:r w:rsidR="009C765C">
        <w:rPr>
          <w:rFonts w:ascii="Times New Roman" w:eastAsia="Calibri" w:hAnsi="Times New Roman" w:cs="Times New Roman"/>
          <w:sz w:val="24"/>
          <w:lang w:eastAsia="ru-RU"/>
        </w:rPr>
        <w:t>униципального района (Коншин А.В.</w:t>
      </w:r>
      <w:r w:rsidR="00736667">
        <w:rPr>
          <w:rFonts w:ascii="Times New Roman" w:eastAsia="Calibri" w:hAnsi="Times New Roman" w:cs="Times New Roman"/>
          <w:sz w:val="24"/>
          <w:lang w:eastAsia="ru-RU"/>
        </w:rPr>
        <w:t>)</w:t>
      </w:r>
      <w:r w:rsidRPr="00844D2D">
        <w:rPr>
          <w:rFonts w:ascii="Times New Roman" w:eastAsia="Calibri" w:hAnsi="Times New Roman" w:cs="Times New Roman"/>
          <w:sz w:val="24"/>
          <w:lang w:eastAsia="ru-RU"/>
        </w:rPr>
        <w:t>.</w:t>
      </w:r>
    </w:p>
    <w:p w:rsidR="00EB7C4A" w:rsidRDefault="00372C75" w:rsidP="00CB33EC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eastAsia="Calibri" w:hAnsi="Times New Roman" w:cs="Times New Roman"/>
          <w:bCs/>
          <w:sz w:val="24"/>
        </w:rPr>
      </w:pPr>
      <w:r w:rsidRPr="00844D2D">
        <w:rPr>
          <w:rFonts w:ascii="Times New Roman" w:eastAsia="Calibri" w:hAnsi="Times New Roman" w:cs="Times New Roman"/>
          <w:sz w:val="24"/>
        </w:rPr>
        <w:t>Настоящее постановление вступает в силу со дня</w:t>
      </w:r>
      <w:r w:rsidR="00CB33EC">
        <w:rPr>
          <w:rFonts w:ascii="Times New Roman" w:eastAsia="Calibri" w:hAnsi="Times New Roman" w:cs="Times New Roman"/>
          <w:sz w:val="24"/>
        </w:rPr>
        <w:t xml:space="preserve"> его официального опубликования</w:t>
      </w:r>
      <w:r w:rsidR="0087193C" w:rsidRPr="0087193C">
        <w:rPr>
          <w:rFonts w:ascii="Times New Roman" w:hAnsi="Times New Roman" w:cs="Times New Roman"/>
          <w:sz w:val="24"/>
          <w:szCs w:val="24"/>
        </w:rPr>
        <w:t xml:space="preserve"> </w:t>
      </w:r>
      <w:r w:rsidR="0087193C" w:rsidRPr="00F71C49">
        <w:rPr>
          <w:rFonts w:ascii="Times New Roman" w:hAnsi="Times New Roman" w:cs="Times New Roman"/>
          <w:sz w:val="24"/>
          <w:szCs w:val="24"/>
        </w:rPr>
        <w:t>и распространяет свое действие на правоотно</w:t>
      </w:r>
      <w:r w:rsidR="0087193C">
        <w:rPr>
          <w:rFonts w:ascii="Times New Roman" w:hAnsi="Times New Roman" w:cs="Times New Roman"/>
          <w:sz w:val="24"/>
          <w:szCs w:val="24"/>
        </w:rPr>
        <w:t>шения, возникшие с 1 февраля 2020</w:t>
      </w:r>
      <w:r w:rsidR="0087193C">
        <w:rPr>
          <w:rFonts w:ascii="Times New Roman" w:hAnsi="Times New Roman" w:cs="Times New Roman"/>
          <w:sz w:val="24"/>
          <w:szCs w:val="24"/>
        </w:rPr>
        <w:t xml:space="preserve"> года.</w:t>
      </w:r>
      <w:bookmarkStart w:id="0" w:name="_GoBack"/>
      <w:bookmarkEnd w:id="0"/>
    </w:p>
    <w:p w:rsidR="00591DA1" w:rsidRDefault="00591DA1" w:rsidP="00591DA1">
      <w:pPr>
        <w:pStyle w:val="a5"/>
        <w:ind w:left="709"/>
        <w:jc w:val="both"/>
        <w:rPr>
          <w:rFonts w:ascii="Times New Roman" w:eastAsia="Calibri" w:hAnsi="Times New Roman" w:cs="Times New Roman"/>
          <w:bCs/>
          <w:sz w:val="24"/>
        </w:rPr>
      </w:pPr>
    </w:p>
    <w:p w:rsidR="00591DA1" w:rsidRPr="00CB33EC" w:rsidRDefault="00591DA1" w:rsidP="00591DA1">
      <w:pPr>
        <w:pStyle w:val="a5"/>
        <w:ind w:left="709"/>
        <w:jc w:val="both"/>
        <w:rPr>
          <w:rFonts w:ascii="Times New Roman" w:eastAsia="Calibri" w:hAnsi="Times New Roman" w:cs="Times New Roman"/>
          <w:bCs/>
          <w:sz w:val="24"/>
        </w:rPr>
      </w:pPr>
    </w:p>
    <w:p w:rsidR="00844D2D" w:rsidRPr="00844D2D" w:rsidRDefault="00844D2D" w:rsidP="00844D2D">
      <w:pPr>
        <w:pStyle w:val="a5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67C5" w:rsidRDefault="009C0072" w:rsidP="00320377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B28D4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7C722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F480F" w:rsidRDefault="008B28D4" w:rsidP="007C72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</w:t>
      </w:r>
      <w:r w:rsidR="00B51D7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34B1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C722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7C5">
        <w:rPr>
          <w:rFonts w:ascii="Times New Roman" w:hAnsi="Times New Roman" w:cs="Times New Roman"/>
          <w:sz w:val="24"/>
          <w:szCs w:val="24"/>
        </w:rPr>
        <w:t>Л.Ю. Доронин</w:t>
      </w:r>
      <w:r w:rsidR="00B51D75">
        <w:rPr>
          <w:rFonts w:ascii="Times New Roman" w:hAnsi="Times New Roman" w:cs="Times New Roman"/>
          <w:sz w:val="24"/>
          <w:szCs w:val="24"/>
        </w:rPr>
        <w:t>а</w:t>
      </w:r>
    </w:p>
    <w:p w:rsidR="009C765C" w:rsidRDefault="001F480F" w:rsidP="00A83FFB">
      <w:pPr>
        <w:spacing w:after="0" w:line="240" w:lineRule="auto"/>
        <w:ind w:firstLine="4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72C75" w:rsidRPr="00A210B2" w:rsidRDefault="00CE7F34" w:rsidP="009C765C">
      <w:pPr>
        <w:spacing w:after="0" w:line="240" w:lineRule="auto"/>
        <w:ind w:firstLine="448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>Приложение</w:t>
      </w:r>
      <w:r w:rsidR="00C64FA5">
        <w:rPr>
          <w:rFonts w:ascii="Times New Roman" w:eastAsia="Calibri" w:hAnsi="Times New Roman" w:cs="Times New Roman"/>
          <w:sz w:val="24"/>
        </w:rPr>
        <w:t xml:space="preserve"> </w:t>
      </w:r>
      <w:r w:rsidR="00242A21">
        <w:rPr>
          <w:rFonts w:ascii="Times New Roman" w:eastAsia="Calibri" w:hAnsi="Times New Roman" w:cs="Times New Roman"/>
          <w:sz w:val="24"/>
        </w:rPr>
        <w:t>к П</w:t>
      </w:r>
      <w:r w:rsidR="00372C75" w:rsidRPr="00A210B2">
        <w:rPr>
          <w:rFonts w:ascii="Times New Roman" w:eastAsia="Calibri" w:hAnsi="Times New Roman" w:cs="Times New Roman"/>
          <w:sz w:val="24"/>
        </w:rPr>
        <w:t xml:space="preserve">остановлению </w:t>
      </w:r>
    </w:p>
    <w:p w:rsidR="00372C75" w:rsidRPr="00A210B2" w:rsidRDefault="00372C75" w:rsidP="00372C75">
      <w:pPr>
        <w:spacing w:after="0" w:line="240" w:lineRule="auto"/>
        <w:ind w:firstLine="448"/>
        <w:jc w:val="right"/>
        <w:rPr>
          <w:rFonts w:ascii="Times New Roman" w:eastAsia="Calibri" w:hAnsi="Times New Roman" w:cs="Times New Roman"/>
          <w:sz w:val="24"/>
        </w:rPr>
      </w:pPr>
      <w:r w:rsidRPr="00A210B2">
        <w:rPr>
          <w:rFonts w:ascii="Times New Roman" w:eastAsia="Calibri" w:hAnsi="Times New Roman" w:cs="Times New Roman"/>
          <w:sz w:val="24"/>
        </w:rPr>
        <w:t>администрации МО</w:t>
      </w:r>
      <w:r w:rsidR="00242A21">
        <w:rPr>
          <w:rFonts w:ascii="Times New Roman" w:eastAsia="Calibri" w:hAnsi="Times New Roman" w:cs="Times New Roman"/>
          <w:sz w:val="24"/>
        </w:rPr>
        <w:t xml:space="preserve"> </w:t>
      </w:r>
      <w:r w:rsidRPr="00A210B2">
        <w:rPr>
          <w:rFonts w:ascii="Times New Roman" w:eastAsia="Calibri" w:hAnsi="Times New Roman" w:cs="Times New Roman"/>
          <w:sz w:val="24"/>
        </w:rPr>
        <w:t xml:space="preserve">МР «Сыктывдинский» </w:t>
      </w:r>
    </w:p>
    <w:p w:rsidR="00372C75" w:rsidRPr="00A210B2" w:rsidRDefault="00372C75" w:rsidP="00372C75">
      <w:pPr>
        <w:spacing w:after="0" w:line="240" w:lineRule="auto"/>
        <w:ind w:firstLine="448"/>
        <w:jc w:val="right"/>
        <w:rPr>
          <w:rFonts w:ascii="Times New Roman" w:eastAsia="Calibri" w:hAnsi="Times New Roman" w:cs="Times New Roman"/>
          <w:sz w:val="24"/>
        </w:rPr>
      </w:pPr>
      <w:r w:rsidRPr="00A210B2">
        <w:rPr>
          <w:rFonts w:ascii="Times New Roman" w:eastAsia="Calibri" w:hAnsi="Times New Roman" w:cs="Times New Roman"/>
          <w:sz w:val="24"/>
        </w:rPr>
        <w:t xml:space="preserve">от </w:t>
      </w:r>
      <w:r w:rsidR="00CE7F34">
        <w:rPr>
          <w:rFonts w:ascii="Times New Roman" w:hAnsi="Times New Roman" w:cs="Times New Roman"/>
          <w:sz w:val="24"/>
        </w:rPr>
        <w:t xml:space="preserve">26 февраля </w:t>
      </w:r>
      <w:r w:rsidR="00A83FFB">
        <w:rPr>
          <w:rFonts w:ascii="Times New Roman" w:hAnsi="Times New Roman" w:cs="Times New Roman"/>
          <w:sz w:val="24"/>
        </w:rPr>
        <w:t>2020</w:t>
      </w:r>
      <w:r w:rsidR="00CE7F34">
        <w:rPr>
          <w:rFonts w:ascii="Times New Roman" w:eastAsia="Calibri" w:hAnsi="Times New Roman" w:cs="Times New Roman"/>
          <w:sz w:val="24"/>
        </w:rPr>
        <w:t xml:space="preserve"> года № 2/332</w:t>
      </w:r>
    </w:p>
    <w:p w:rsidR="00DA1B2D" w:rsidRDefault="00DA1B2D" w:rsidP="00372C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4FA5" w:rsidRDefault="00A83FFB" w:rsidP="00A83F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3FFB">
        <w:rPr>
          <w:rFonts w:ascii="Times New Roman" w:eastAsia="Times New Roman" w:hAnsi="Times New Roman" w:cs="Times New Roman"/>
          <w:b/>
          <w:sz w:val="24"/>
          <w:szCs w:val="24"/>
        </w:rPr>
        <w:t>ТРЕБОВАНИЯ К КАЧЕСТВУ ПР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ЕДОСТАВЛЯЕМЫХ НА ТЕРРИТОРИИ МО МР «СЫКТЫВДИНСКИЙ»</w:t>
      </w:r>
      <w:r w:rsidRPr="00A83FFB">
        <w:rPr>
          <w:rFonts w:ascii="Times New Roman" w:eastAsia="Times New Roman" w:hAnsi="Times New Roman" w:cs="Times New Roman"/>
          <w:b/>
          <w:sz w:val="24"/>
          <w:szCs w:val="24"/>
        </w:rPr>
        <w:t xml:space="preserve"> СПЕЦИАЛИЗИРОВАННЫМИ СЛУЖБАМИ УСЛУГ ПО ГАРАНТИРОВАННОМУ ПЕРЕЧНЮ УСЛУГ ПО ПОГРЕБЕНИЮ</w:t>
      </w:r>
    </w:p>
    <w:p w:rsidR="000F47EF" w:rsidRPr="000F47EF" w:rsidRDefault="000F47EF" w:rsidP="000F47EF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47EF">
        <w:rPr>
          <w:rFonts w:ascii="Times New Roman" w:eastAsia="Times New Roman" w:hAnsi="Times New Roman" w:cs="Times New Roman"/>
          <w:bCs/>
          <w:sz w:val="24"/>
          <w:szCs w:val="24"/>
        </w:rPr>
        <w:t xml:space="preserve">1. Оформление документов, необходимых для погребения, осуществляется приемщиком заказов специализированной службы </w:t>
      </w:r>
      <w:r w:rsidR="00C70731" w:rsidRPr="00C70731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случае, если </w:t>
      </w:r>
      <w:proofErr w:type="gramStart"/>
      <w:r w:rsidR="00C70731" w:rsidRPr="00C70731">
        <w:rPr>
          <w:rFonts w:ascii="Times New Roman" w:eastAsia="Times New Roman" w:hAnsi="Times New Roman" w:cs="Times New Roman"/>
          <w:bCs/>
          <w:sz w:val="24"/>
          <w:szCs w:val="24"/>
        </w:rPr>
        <w:t>умерший</w:t>
      </w:r>
      <w:proofErr w:type="gramEnd"/>
      <w:r w:rsidR="00C70731" w:rsidRPr="00C70731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имеет супруга, родственников, законных представителей или иных лиц, взявших на себя обязанность осуществить погребение умершего </w:t>
      </w:r>
      <w:r w:rsidRPr="000F47EF">
        <w:rPr>
          <w:rFonts w:ascii="Times New Roman" w:eastAsia="Times New Roman" w:hAnsi="Times New Roman" w:cs="Times New Roman"/>
          <w:bCs/>
          <w:sz w:val="24"/>
          <w:szCs w:val="24"/>
        </w:rPr>
        <w:t>и включает в себя:</w:t>
      </w:r>
    </w:p>
    <w:p w:rsidR="000F47EF" w:rsidRPr="000F47EF" w:rsidRDefault="000F47EF" w:rsidP="000F47EF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47EF">
        <w:rPr>
          <w:rFonts w:ascii="Times New Roman" w:eastAsia="Times New Roman" w:hAnsi="Times New Roman" w:cs="Times New Roman"/>
          <w:bCs/>
          <w:sz w:val="24"/>
          <w:szCs w:val="24"/>
        </w:rPr>
        <w:t>- получение справки о смерти в морге;</w:t>
      </w:r>
    </w:p>
    <w:p w:rsidR="000F47EF" w:rsidRPr="000F47EF" w:rsidRDefault="000F47EF" w:rsidP="000F47EF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47EF">
        <w:rPr>
          <w:rFonts w:ascii="Times New Roman" w:eastAsia="Times New Roman" w:hAnsi="Times New Roman" w:cs="Times New Roman"/>
          <w:bCs/>
          <w:sz w:val="24"/>
          <w:szCs w:val="24"/>
        </w:rPr>
        <w:t>- оформление свидетельства о смерти в территориа</w:t>
      </w:r>
      <w:r w:rsidR="00591DA1">
        <w:rPr>
          <w:rFonts w:ascii="Times New Roman" w:eastAsia="Times New Roman" w:hAnsi="Times New Roman" w:cs="Times New Roman"/>
          <w:bCs/>
          <w:sz w:val="24"/>
          <w:szCs w:val="24"/>
        </w:rPr>
        <w:t xml:space="preserve">льном отделе </w:t>
      </w:r>
      <w:proofErr w:type="spellStart"/>
      <w:r w:rsidR="00591DA1">
        <w:rPr>
          <w:rFonts w:ascii="Times New Roman" w:eastAsia="Times New Roman" w:hAnsi="Times New Roman" w:cs="Times New Roman"/>
          <w:bCs/>
          <w:sz w:val="24"/>
          <w:szCs w:val="24"/>
        </w:rPr>
        <w:t>ЗАГСа</w:t>
      </w:r>
      <w:proofErr w:type="spellEnd"/>
      <w:r w:rsidR="00591DA1">
        <w:rPr>
          <w:rFonts w:ascii="Times New Roman" w:eastAsia="Times New Roman" w:hAnsi="Times New Roman" w:cs="Times New Roman"/>
          <w:bCs/>
          <w:sz w:val="24"/>
          <w:szCs w:val="24"/>
        </w:rPr>
        <w:t xml:space="preserve"> Сыктывдинского района</w:t>
      </w:r>
      <w:r w:rsidRPr="000F47E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F47EF" w:rsidRPr="000F47EF" w:rsidRDefault="000F47EF" w:rsidP="000F47EF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47EF">
        <w:rPr>
          <w:rFonts w:ascii="Times New Roman" w:eastAsia="Times New Roman" w:hAnsi="Times New Roman" w:cs="Times New Roman"/>
          <w:bCs/>
          <w:sz w:val="24"/>
          <w:szCs w:val="24"/>
        </w:rPr>
        <w:t>- составление счета-заказа на услуги по погребению.</w:t>
      </w:r>
    </w:p>
    <w:p w:rsidR="000F47EF" w:rsidRPr="000F47EF" w:rsidRDefault="000F47EF" w:rsidP="000F47EF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47EF">
        <w:rPr>
          <w:rFonts w:ascii="Times New Roman" w:eastAsia="Times New Roman" w:hAnsi="Times New Roman" w:cs="Times New Roman"/>
          <w:bCs/>
          <w:sz w:val="24"/>
          <w:szCs w:val="24"/>
        </w:rPr>
        <w:t>2.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предоставляется необитый деревянный гроб, изготовленный из необрезного пиломатериала.</w:t>
      </w:r>
    </w:p>
    <w:p w:rsidR="000F47EF" w:rsidRPr="000F47EF" w:rsidRDefault="000F47EF" w:rsidP="000F47EF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47EF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0F47EF">
        <w:rPr>
          <w:rFonts w:ascii="Times New Roman" w:eastAsia="Times New Roman" w:hAnsi="Times New Roman" w:cs="Times New Roman"/>
          <w:bCs/>
          <w:sz w:val="24"/>
          <w:szCs w:val="24"/>
        </w:rPr>
        <w:t>Тело умершего подлежит облачению в простынь или в санитарный пакет (в случае, если умерший не имеет супруга, родственников, законных представителей или иных лиц, взявших на себя обязанность осуществить погребение умершего).</w:t>
      </w:r>
      <w:proofErr w:type="gramEnd"/>
    </w:p>
    <w:p w:rsidR="000F47EF" w:rsidRPr="000F47EF" w:rsidRDefault="000F47EF" w:rsidP="000F47EF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47EF">
        <w:rPr>
          <w:rFonts w:ascii="Times New Roman" w:eastAsia="Times New Roman" w:hAnsi="Times New Roman" w:cs="Times New Roman"/>
          <w:bCs/>
          <w:sz w:val="24"/>
          <w:szCs w:val="24"/>
        </w:rPr>
        <w:t>4. Гроб и другие предметы, необходимые для погребения, доставляются на транспорте специализированной службы при участии двух санитаров, но не выше 1-го этажа.</w:t>
      </w:r>
    </w:p>
    <w:p w:rsidR="000F47EF" w:rsidRPr="000F47EF" w:rsidRDefault="000F47EF" w:rsidP="000F47EF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47EF">
        <w:rPr>
          <w:rFonts w:ascii="Times New Roman" w:eastAsia="Times New Roman" w:hAnsi="Times New Roman" w:cs="Times New Roman"/>
          <w:bCs/>
          <w:sz w:val="24"/>
          <w:szCs w:val="24"/>
        </w:rPr>
        <w:t>5. Перевозка тела (останков) умершего на кладбище включает:</w:t>
      </w:r>
    </w:p>
    <w:p w:rsidR="000F47EF" w:rsidRPr="000F47EF" w:rsidRDefault="000F47EF" w:rsidP="000F47EF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47EF">
        <w:rPr>
          <w:rFonts w:ascii="Times New Roman" w:eastAsia="Times New Roman" w:hAnsi="Times New Roman" w:cs="Times New Roman"/>
          <w:bCs/>
          <w:sz w:val="24"/>
          <w:szCs w:val="24"/>
        </w:rPr>
        <w:t>- перевозку гроба с телом умершего из дома (морга) до кладбища автокатафалком с соблюдением скорости, не превышающей 40 км/час;</w:t>
      </w:r>
    </w:p>
    <w:p w:rsidR="000F47EF" w:rsidRPr="000F47EF" w:rsidRDefault="000F47EF" w:rsidP="000F47EF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47EF">
        <w:rPr>
          <w:rFonts w:ascii="Times New Roman" w:eastAsia="Times New Roman" w:hAnsi="Times New Roman" w:cs="Times New Roman"/>
          <w:bCs/>
          <w:sz w:val="24"/>
          <w:szCs w:val="24"/>
        </w:rPr>
        <w:t>- переноска гроба с телом умершего до места захоронения.</w:t>
      </w:r>
    </w:p>
    <w:p w:rsidR="000F47EF" w:rsidRPr="000F47EF" w:rsidRDefault="000F47EF" w:rsidP="000F47EF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47EF">
        <w:rPr>
          <w:rFonts w:ascii="Times New Roman" w:eastAsia="Times New Roman" w:hAnsi="Times New Roman" w:cs="Times New Roman"/>
          <w:bCs/>
          <w:sz w:val="24"/>
          <w:szCs w:val="24"/>
        </w:rPr>
        <w:t>6. Погребение включает:</w:t>
      </w:r>
    </w:p>
    <w:p w:rsidR="000F47EF" w:rsidRPr="000F47EF" w:rsidRDefault="000F47EF" w:rsidP="000F47EF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47EF">
        <w:rPr>
          <w:rFonts w:ascii="Times New Roman" w:eastAsia="Times New Roman" w:hAnsi="Times New Roman" w:cs="Times New Roman"/>
          <w:bCs/>
          <w:sz w:val="24"/>
          <w:szCs w:val="24"/>
        </w:rPr>
        <w:t>- рытье могилы на отведенном участке кладбища;</w:t>
      </w:r>
    </w:p>
    <w:p w:rsidR="000F47EF" w:rsidRPr="000F47EF" w:rsidRDefault="000F47EF" w:rsidP="000F47EF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47EF">
        <w:rPr>
          <w:rFonts w:ascii="Times New Roman" w:eastAsia="Times New Roman" w:hAnsi="Times New Roman" w:cs="Times New Roman"/>
          <w:bCs/>
          <w:sz w:val="24"/>
          <w:szCs w:val="24"/>
        </w:rPr>
        <w:t>- забивка крышки гроба;</w:t>
      </w:r>
    </w:p>
    <w:p w:rsidR="000F47EF" w:rsidRPr="000F47EF" w:rsidRDefault="000F47EF" w:rsidP="000F47EF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47EF">
        <w:rPr>
          <w:rFonts w:ascii="Times New Roman" w:eastAsia="Times New Roman" w:hAnsi="Times New Roman" w:cs="Times New Roman"/>
          <w:bCs/>
          <w:sz w:val="24"/>
          <w:szCs w:val="24"/>
        </w:rPr>
        <w:t>- опускание гроба в могилу;</w:t>
      </w:r>
    </w:p>
    <w:p w:rsidR="000F47EF" w:rsidRPr="000F47EF" w:rsidRDefault="000F47EF" w:rsidP="000F47EF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47EF">
        <w:rPr>
          <w:rFonts w:ascii="Times New Roman" w:eastAsia="Times New Roman" w:hAnsi="Times New Roman" w:cs="Times New Roman"/>
          <w:bCs/>
          <w:sz w:val="24"/>
          <w:szCs w:val="24"/>
        </w:rPr>
        <w:t>- засыпка могилы с устройством надмогильного холма;</w:t>
      </w:r>
    </w:p>
    <w:p w:rsidR="000F47EF" w:rsidRPr="000F47EF" w:rsidRDefault="000F47EF" w:rsidP="000F47EF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47EF">
        <w:rPr>
          <w:rFonts w:ascii="Times New Roman" w:eastAsia="Times New Roman" w:hAnsi="Times New Roman" w:cs="Times New Roman"/>
          <w:bCs/>
          <w:sz w:val="24"/>
          <w:szCs w:val="24"/>
        </w:rPr>
        <w:t>- установка креста (столбика с регистрационной табличкой) на могиле.</w:t>
      </w:r>
    </w:p>
    <w:p w:rsidR="00A83FFB" w:rsidRPr="00C70731" w:rsidRDefault="000F47EF" w:rsidP="00A83FF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47EF">
        <w:rPr>
          <w:rFonts w:ascii="Times New Roman" w:eastAsia="Times New Roman" w:hAnsi="Times New Roman" w:cs="Times New Roman"/>
          <w:bCs/>
          <w:sz w:val="24"/>
          <w:szCs w:val="24"/>
        </w:rPr>
        <w:t xml:space="preserve">7. Изготовление деревянного столбика с алюминиевой регистрационной табличкой с нанесенными данными умершего (в случае, если </w:t>
      </w:r>
      <w:proofErr w:type="gramStart"/>
      <w:r w:rsidRPr="000F47EF">
        <w:rPr>
          <w:rFonts w:ascii="Times New Roman" w:eastAsia="Times New Roman" w:hAnsi="Times New Roman" w:cs="Times New Roman"/>
          <w:bCs/>
          <w:sz w:val="24"/>
          <w:szCs w:val="24"/>
        </w:rPr>
        <w:t>умерший</w:t>
      </w:r>
      <w:proofErr w:type="gramEnd"/>
      <w:r w:rsidRPr="000F47E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имеет супруга, родственников, законных представителей или иных лиц, взявших на себя обязанность осуществить погребение умершего).</w:t>
      </w:r>
    </w:p>
    <w:sectPr w:rsidR="00A83FFB" w:rsidRPr="00C70731" w:rsidSect="001605C4">
      <w:pgSz w:w="11906" w:h="16838"/>
      <w:pgMar w:top="992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7E96"/>
    <w:multiLevelType w:val="hybridMultilevel"/>
    <w:tmpl w:val="0C3E20A0"/>
    <w:lvl w:ilvl="0" w:tplc="98EC08B2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C7D75"/>
    <w:multiLevelType w:val="hybridMultilevel"/>
    <w:tmpl w:val="7A84A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21096"/>
    <w:multiLevelType w:val="hybridMultilevel"/>
    <w:tmpl w:val="3524164C"/>
    <w:lvl w:ilvl="0" w:tplc="C986C7B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9D1C0E"/>
    <w:multiLevelType w:val="hybridMultilevel"/>
    <w:tmpl w:val="83D883DA"/>
    <w:lvl w:ilvl="0" w:tplc="E0E2F1D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09F3E83"/>
    <w:multiLevelType w:val="hybridMultilevel"/>
    <w:tmpl w:val="C1E04E5C"/>
    <w:lvl w:ilvl="0" w:tplc="B92A1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1601A"/>
    <w:multiLevelType w:val="hybridMultilevel"/>
    <w:tmpl w:val="17E296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47804"/>
    <w:multiLevelType w:val="hybridMultilevel"/>
    <w:tmpl w:val="FD6CCE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633BB"/>
    <w:multiLevelType w:val="hybridMultilevel"/>
    <w:tmpl w:val="F9607C48"/>
    <w:lvl w:ilvl="0" w:tplc="AD5423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7805FE"/>
    <w:multiLevelType w:val="hybridMultilevel"/>
    <w:tmpl w:val="FE3A88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08F7EA1"/>
    <w:multiLevelType w:val="hybridMultilevel"/>
    <w:tmpl w:val="E736B712"/>
    <w:lvl w:ilvl="0" w:tplc="00ECD214">
      <w:start w:val="1"/>
      <w:numFmt w:val="decimal"/>
      <w:suff w:val="space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7FD092F"/>
    <w:multiLevelType w:val="hybridMultilevel"/>
    <w:tmpl w:val="EC8653F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0A32B9"/>
    <w:multiLevelType w:val="hybridMultilevel"/>
    <w:tmpl w:val="604A8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B6BD8"/>
    <w:multiLevelType w:val="hybridMultilevel"/>
    <w:tmpl w:val="79EA67F4"/>
    <w:lvl w:ilvl="0" w:tplc="DCF2CF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FE04C5"/>
    <w:multiLevelType w:val="hybridMultilevel"/>
    <w:tmpl w:val="511C32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3384C3F"/>
    <w:multiLevelType w:val="hybridMultilevel"/>
    <w:tmpl w:val="C20C0072"/>
    <w:lvl w:ilvl="0" w:tplc="80965D0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534B1"/>
    <w:multiLevelType w:val="hybridMultilevel"/>
    <w:tmpl w:val="528C5E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4093121"/>
    <w:multiLevelType w:val="multilevel"/>
    <w:tmpl w:val="9E3263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4619F0"/>
    <w:multiLevelType w:val="hybridMultilevel"/>
    <w:tmpl w:val="03088404"/>
    <w:lvl w:ilvl="0" w:tplc="0F4669C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F25660E"/>
    <w:multiLevelType w:val="hybridMultilevel"/>
    <w:tmpl w:val="82DE1096"/>
    <w:lvl w:ilvl="0" w:tplc="B3F44AFA">
      <w:start w:val="3"/>
      <w:numFmt w:val="decimal"/>
      <w:lvlText w:val="%1."/>
      <w:lvlJc w:val="left"/>
      <w:pPr>
        <w:ind w:left="78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0F13BA9"/>
    <w:multiLevelType w:val="hybridMultilevel"/>
    <w:tmpl w:val="F22E7C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1C80930"/>
    <w:multiLevelType w:val="multilevel"/>
    <w:tmpl w:val="4DFAF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6075C91"/>
    <w:multiLevelType w:val="hybridMultilevel"/>
    <w:tmpl w:val="5860C43E"/>
    <w:lvl w:ilvl="0" w:tplc="367A4CD8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525656B"/>
    <w:multiLevelType w:val="multilevel"/>
    <w:tmpl w:val="89B438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7"/>
  </w:num>
  <w:num w:numId="5">
    <w:abstractNumId w:val="0"/>
  </w:num>
  <w:num w:numId="6">
    <w:abstractNumId w:val="21"/>
  </w:num>
  <w:num w:numId="7">
    <w:abstractNumId w:val="2"/>
  </w:num>
  <w:num w:numId="8">
    <w:abstractNumId w:val="18"/>
  </w:num>
  <w:num w:numId="9">
    <w:abstractNumId w:val="22"/>
  </w:num>
  <w:num w:numId="10">
    <w:abstractNumId w:val="11"/>
  </w:num>
  <w:num w:numId="11">
    <w:abstractNumId w:val="20"/>
  </w:num>
  <w:num w:numId="12">
    <w:abstractNumId w:val="16"/>
  </w:num>
  <w:num w:numId="13">
    <w:abstractNumId w:val="12"/>
  </w:num>
  <w:num w:numId="14">
    <w:abstractNumId w:val="7"/>
  </w:num>
  <w:num w:numId="15">
    <w:abstractNumId w:val="10"/>
  </w:num>
  <w:num w:numId="16">
    <w:abstractNumId w:val="13"/>
  </w:num>
  <w:num w:numId="17">
    <w:abstractNumId w:val="15"/>
  </w:num>
  <w:num w:numId="18">
    <w:abstractNumId w:val="19"/>
  </w:num>
  <w:num w:numId="19">
    <w:abstractNumId w:val="6"/>
  </w:num>
  <w:num w:numId="20">
    <w:abstractNumId w:val="8"/>
  </w:num>
  <w:num w:numId="21">
    <w:abstractNumId w:val="5"/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EB"/>
    <w:rsid w:val="00000C0E"/>
    <w:rsid w:val="0000336F"/>
    <w:rsid w:val="00007343"/>
    <w:rsid w:val="0001027F"/>
    <w:rsid w:val="00016B1B"/>
    <w:rsid w:val="00022511"/>
    <w:rsid w:val="00036424"/>
    <w:rsid w:val="00036476"/>
    <w:rsid w:val="000401AF"/>
    <w:rsid w:val="00053616"/>
    <w:rsid w:val="000654EB"/>
    <w:rsid w:val="000A44C5"/>
    <w:rsid w:val="000C02AE"/>
    <w:rsid w:val="000D34C9"/>
    <w:rsid w:val="000D37C9"/>
    <w:rsid w:val="000D79B3"/>
    <w:rsid w:val="000E57D2"/>
    <w:rsid w:val="000F469E"/>
    <w:rsid w:val="000F47EF"/>
    <w:rsid w:val="00104624"/>
    <w:rsid w:val="001163A5"/>
    <w:rsid w:val="00140BA3"/>
    <w:rsid w:val="00142B2A"/>
    <w:rsid w:val="001445E7"/>
    <w:rsid w:val="00145840"/>
    <w:rsid w:val="001551DA"/>
    <w:rsid w:val="001605C4"/>
    <w:rsid w:val="001673F3"/>
    <w:rsid w:val="0017184A"/>
    <w:rsid w:val="001924E4"/>
    <w:rsid w:val="001A7020"/>
    <w:rsid w:val="001A728E"/>
    <w:rsid w:val="001B4B9C"/>
    <w:rsid w:val="001C0F36"/>
    <w:rsid w:val="001C5AF3"/>
    <w:rsid w:val="001E18E2"/>
    <w:rsid w:val="001F4726"/>
    <w:rsid w:val="001F480F"/>
    <w:rsid w:val="0020597E"/>
    <w:rsid w:val="0023345B"/>
    <w:rsid w:val="002346E8"/>
    <w:rsid w:val="00242A21"/>
    <w:rsid w:val="002538DA"/>
    <w:rsid w:val="00271298"/>
    <w:rsid w:val="00282624"/>
    <w:rsid w:val="002A002D"/>
    <w:rsid w:val="002B668C"/>
    <w:rsid w:val="00301E66"/>
    <w:rsid w:val="00320377"/>
    <w:rsid w:val="00327C22"/>
    <w:rsid w:val="003546BB"/>
    <w:rsid w:val="003616BC"/>
    <w:rsid w:val="00361ED5"/>
    <w:rsid w:val="003660BD"/>
    <w:rsid w:val="003711AF"/>
    <w:rsid w:val="00372C75"/>
    <w:rsid w:val="0037407D"/>
    <w:rsid w:val="003867C5"/>
    <w:rsid w:val="003B417A"/>
    <w:rsid w:val="003D41D1"/>
    <w:rsid w:val="003E50D0"/>
    <w:rsid w:val="003E5552"/>
    <w:rsid w:val="003F3DEC"/>
    <w:rsid w:val="00422A3B"/>
    <w:rsid w:val="00440E07"/>
    <w:rsid w:val="004529E1"/>
    <w:rsid w:val="0045454B"/>
    <w:rsid w:val="00457D1A"/>
    <w:rsid w:val="0046012B"/>
    <w:rsid w:val="0046026D"/>
    <w:rsid w:val="004A49EB"/>
    <w:rsid w:val="004B004A"/>
    <w:rsid w:val="004C5B4B"/>
    <w:rsid w:val="004C69F0"/>
    <w:rsid w:val="004E05BC"/>
    <w:rsid w:val="004E14D4"/>
    <w:rsid w:val="004E77D8"/>
    <w:rsid w:val="004F0A33"/>
    <w:rsid w:val="004F437A"/>
    <w:rsid w:val="00535BAF"/>
    <w:rsid w:val="00591DA1"/>
    <w:rsid w:val="005A3C02"/>
    <w:rsid w:val="00611B76"/>
    <w:rsid w:val="006427F2"/>
    <w:rsid w:val="00642A7E"/>
    <w:rsid w:val="00651584"/>
    <w:rsid w:val="006718C2"/>
    <w:rsid w:val="0068073F"/>
    <w:rsid w:val="0068136C"/>
    <w:rsid w:val="00681E24"/>
    <w:rsid w:val="00691A8A"/>
    <w:rsid w:val="00695729"/>
    <w:rsid w:val="006C1F83"/>
    <w:rsid w:val="006E1D27"/>
    <w:rsid w:val="0071510D"/>
    <w:rsid w:val="0073267E"/>
    <w:rsid w:val="00736667"/>
    <w:rsid w:val="00780192"/>
    <w:rsid w:val="00792744"/>
    <w:rsid w:val="007A5B71"/>
    <w:rsid w:val="007B0A75"/>
    <w:rsid w:val="007B34F2"/>
    <w:rsid w:val="007B6D31"/>
    <w:rsid w:val="007C4CC0"/>
    <w:rsid w:val="007C7220"/>
    <w:rsid w:val="007D6181"/>
    <w:rsid w:val="007E1A9D"/>
    <w:rsid w:val="007F1EAC"/>
    <w:rsid w:val="00844D2D"/>
    <w:rsid w:val="00861F99"/>
    <w:rsid w:val="00862A5A"/>
    <w:rsid w:val="00867ABC"/>
    <w:rsid w:val="0087193C"/>
    <w:rsid w:val="008854BE"/>
    <w:rsid w:val="008A2D5B"/>
    <w:rsid w:val="008B28D4"/>
    <w:rsid w:val="008B6857"/>
    <w:rsid w:val="008B76C0"/>
    <w:rsid w:val="008D7782"/>
    <w:rsid w:val="008E5DFC"/>
    <w:rsid w:val="008F5859"/>
    <w:rsid w:val="00900431"/>
    <w:rsid w:val="00935546"/>
    <w:rsid w:val="009760F5"/>
    <w:rsid w:val="00985CED"/>
    <w:rsid w:val="00994C07"/>
    <w:rsid w:val="009A345B"/>
    <w:rsid w:val="009C0072"/>
    <w:rsid w:val="009C765C"/>
    <w:rsid w:val="009F0707"/>
    <w:rsid w:val="009F1046"/>
    <w:rsid w:val="00A32701"/>
    <w:rsid w:val="00A34B1B"/>
    <w:rsid w:val="00A52561"/>
    <w:rsid w:val="00A83FFB"/>
    <w:rsid w:val="00A864E6"/>
    <w:rsid w:val="00AB730F"/>
    <w:rsid w:val="00AD04CC"/>
    <w:rsid w:val="00AD0BC7"/>
    <w:rsid w:val="00B01F70"/>
    <w:rsid w:val="00B04B58"/>
    <w:rsid w:val="00B45F47"/>
    <w:rsid w:val="00B518C9"/>
    <w:rsid w:val="00B51D75"/>
    <w:rsid w:val="00BA3593"/>
    <w:rsid w:val="00BA5134"/>
    <w:rsid w:val="00BA7047"/>
    <w:rsid w:val="00BB3473"/>
    <w:rsid w:val="00BE1631"/>
    <w:rsid w:val="00C02074"/>
    <w:rsid w:val="00C35F08"/>
    <w:rsid w:val="00C64FA5"/>
    <w:rsid w:val="00C706B8"/>
    <w:rsid w:val="00C70731"/>
    <w:rsid w:val="00C72DEB"/>
    <w:rsid w:val="00C76057"/>
    <w:rsid w:val="00CB0393"/>
    <w:rsid w:val="00CB33EC"/>
    <w:rsid w:val="00CB3A9C"/>
    <w:rsid w:val="00CD3E12"/>
    <w:rsid w:val="00CD4611"/>
    <w:rsid w:val="00CD559B"/>
    <w:rsid w:val="00CE23D8"/>
    <w:rsid w:val="00CE2B9A"/>
    <w:rsid w:val="00CE2C9E"/>
    <w:rsid w:val="00CE7F34"/>
    <w:rsid w:val="00D00B8C"/>
    <w:rsid w:val="00D15873"/>
    <w:rsid w:val="00D319F0"/>
    <w:rsid w:val="00D6201C"/>
    <w:rsid w:val="00D84986"/>
    <w:rsid w:val="00D91440"/>
    <w:rsid w:val="00DA1B2D"/>
    <w:rsid w:val="00DA7BA3"/>
    <w:rsid w:val="00DB6970"/>
    <w:rsid w:val="00DE68F2"/>
    <w:rsid w:val="00E30C38"/>
    <w:rsid w:val="00E31333"/>
    <w:rsid w:val="00E3236E"/>
    <w:rsid w:val="00E7445E"/>
    <w:rsid w:val="00EB7C4A"/>
    <w:rsid w:val="00EC5A61"/>
    <w:rsid w:val="00EE79F3"/>
    <w:rsid w:val="00EF301C"/>
    <w:rsid w:val="00F111E4"/>
    <w:rsid w:val="00F116DF"/>
    <w:rsid w:val="00F1372A"/>
    <w:rsid w:val="00F40249"/>
    <w:rsid w:val="00F475F6"/>
    <w:rsid w:val="00F55104"/>
    <w:rsid w:val="00F6368F"/>
    <w:rsid w:val="00F71C49"/>
    <w:rsid w:val="00FB6BC9"/>
    <w:rsid w:val="00FE2936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B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6957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00B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blk">
    <w:name w:val="blk"/>
    <w:basedOn w:val="a0"/>
    <w:rsid w:val="00D00B8C"/>
  </w:style>
  <w:style w:type="table" w:styleId="a6">
    <w:name w:val="Table Grid"/>
    <w:basedOn w:val="a1"/>
    <w:uiPriority w:val="39"/>
    <w:rsid w:val="00F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F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5859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9C765C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9C765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B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6957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00B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blk">
    <w:name w:val="blk"/>
    <w:basedOn w:val="a0"/>
    <w:rsid w:val="00D00B8C"/>
  </w:style>
  <w:style w:type="table" w:styleId="a6">
    <w:name w:val="Table Grid"/>
    <w:basedOn w:val="a1"/>
    <w:uiPriority w:val="39"/>
    <w:rsid w:val="00F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F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5859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9C765C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9C765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6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2020-02-27T13:00:00Z</cp:lastPrinted>
  <dcterms:created xsi:type="dcterms:W3CDTF">2020-02-18T14:06:00Z</dcterms:created>
  <dcterms:modified xsi:type="dcterms:W3CDTF">2020-02-27T13:25:00Z</dcterms:modified>
</cp:coreProperties>
</file>