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AC" w:rsidRPr="00AC6486" w:rsidRDefault="00200CA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200CAC" w:rsidRPr="00AC6486" w:rsidRDefault="0020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</w:p>
    <w:p w:rsidR="00200CAC" w:rsidRPr="00AC6486" w:rsidRDefault="0020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200CAC" w:rsidRPr="00AC6486" w:rsidRDefault="00200CA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6486" w:rsidRDefault="00AC6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00CAC" w:rsidRPr="00AC6486" w:rsidRDefault="0020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>ПРИКАЗ</w:t>
      </w:r>
    </w:p>
    <w:p w:rsidR="00200CAC" w:rsidRPr="00AC6486" w:rsidRDefault="0020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5170" w:rsidRDefault="00DC5170" w:rsidP="00AC6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00CAC" w:rsidRDefault="00C661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200CAC" w:rsidRPr="00DC5170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32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E057F8">
        <w:rPr>
          <w:rFonts w:ascii="Times New Roman" w:hAnsi="Times New Roman" w:cs="Times New Roman"/>
          <w:b w:val="0"/>
          <w:sz w:val="24"/>
          <w:szCs w:val="24"/>
        </w:rPr>
        <w:t>8</w:t>
      </w:r>
      <w:r w:rsidR="00B5328D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0CAC" w:rsidRPr="00DC5170">
        <w:rPr>
          <w:rFonts w:ascii="Times New Roman" w:hAnsi="Times New Roman" w:cs="Times New Roman"/>
          <w:b w:val="0"/>
          <w:sz w:val="24"/>
          <w:szCs w:val="24"/>
        </w:rPr>
        <w:t>202</w:t>
      </w:r>
      <w:r w:rsidR="00B5328D">
        <w:rPr>
          <w:rFonts w:ascii="Times New Roman" w:hAnsi="Times New Roman" w:cs="Times New Roman"/>
          <w:b w:val="0"/>
          <w:sz w:val="24"/>
          <w:szCs w:val="24"/>
        </w:rPr>
        <w:t>3</w:t>
      </w:r>
      <w:r w:rsidR="00200CAC" w:rsidRPr="00DC5170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200CAC" w:rsidRPr="00DC517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AC6486" w:rsidRPr="00DC5170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200CAC" w:rsidRP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№</w:t>
      </w:r>
      <w:r w:rsidR="008B6F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706F">
        <w:rPr>
          <w:rFonts w:ascii="Times New Roman" w:hAnsi="Times New Roman" w:cs="Times New Roman"/>
          <w:b w:val="0"/>
          <w:sz w:val="24"/>
          <w:szCs w:val="24"/>
        </w:rPr>
        <w:t xml:space="preserve">70 </w:t>
      </w:r>
      <w:r w:rsidR="008B6F55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6F55">
        <w:rPr>
          <w:rFonts w:ascii="Times New Roman" w:hAnsi="Times New Roman" w:cs="Times New Roman"/>
          <w:b w:val="0"/>
          <w:sz w:val="24"/>
          <w:szCs w:val="24"/>
        </w:rPr>
        <w:t>ОД</w:t>
      </w:r>
    </w:p>
    <w:p w:rsidR="008B6F55" w:rsidRPr="00AC6486" w:rsidRDefault="008B6F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6486" w:rsidRDefault="00AC6486" w:rsidP="00200CA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00CAC" w:rsidRPr="00AC6486" w:rsidRDefault="00200CAC" w:rsidP="003C754B">
      <w:pPr>
        <w:pStyle w:val="ConsPlusTitle"/>
        <w:tabs>
          <w:tab w:val="left" w:pos="4536"/>
        </w:tabs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>Об утверждении Порядка санкционирования</w:t>
      </w:r>
    </w:p>
    <w:p w:rsidR="00200CAC" w:rsidRPr="00AC6486" w:rsidRDefault="00AC6486" w:rsidP="00200CA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>о</w:t>
      </w:r>
      <w:r w:rsidR="00200CAC" w:rsidRPr="00AC6486">
        <w:rPr>
          <w:rFonts w:ascii="Times New Roman" w:hAnsi="Times New Roman" w:cs="Times New Roman"/>
          <w:b w:val="0"/>
          <w:sz w:val="24"/>
          <w:szCs w:val="24"/>
        </w:rPr>
        <w:t>платы денежных обязательств получателей</w:t>
      </w:r>
    </w:p>
    <w:p w:rsidR="00BA6ED6" w:rsidRDefault="00AC6486" w:rsidP="00AC6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>с</w:t>
      </w:r>
      <w:r w:rsidR="00200CAC" w:rsidRPr="00AC6486">
        <w:rPr>
          <w:rFonts w:ascii="Times New Roman" w:hAnsi="Times New Roman" w:cs="Times New Roman"/>
          <w:b w:val="0"/>
          <w:sz w:val="24"/>
          <w:szCs w:val="24"/>
        </w:rPr>
        <w:t xml:space="preserve">редств бюджетов </w:t>
      </w:r>
      <w:r w:rsidR="00BA6ED6">
        <w:rPr>
          <w:rFonts w:ascii="Times New Roman" w:hAnsi="Times New Roman" w:cs="Times New Roman"/>
          <w:b w:val="0"/>
          <w:sz w:val="24"/>
          <w:szCs w:val="24"/>
        </w:rPr>
        <w:t>муниципальных образований</w:t>
      </w:r>
    </w:p>
    <w:p w:rsidR="00BA6ED6" w:rsidRDefault="00200CAC" w:rsidP="00AC6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BA6ED6">
        <w:rPr>
          <w:rFonts w:ascii="Times New Roman" w:hAnsi="Times New Roman" w:cs="Times New Roman"/>
          <w:b w:val="0"/>
          <w:sz w:val="24"/>
          <w:szCs w:val="24"/>
        </w:rPr>
        <w:t>«</w:t>
      </w:r>
      <w:r w:rsidR="00AC6486" w:rsidRPr="00AC648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Pr="00AC648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</w:p>
    <w:p w:rsidR="00BA6ED6" w:rsidRDefault="00200CAC" w:rsidP="00200CA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 xml:space="preserve">администраторов </w:t>
      </w:r>
      <w:r w:rsidR="00AC6486" w:rsidRPr="00AC648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AC6486">
        <w:rPr>
          <w:rFonts w:ascii="Times New Roman" w:hAnsi="Times New Roman" w:cs="Times New Roman"/>
          <w:b w:val="0"/>
          <w:sz w:val="24"/>
          <w:szCs w:val="24"/>
        </w:rPr>
        <w:t xml:space="preserve">сточников финансирования </w:t>
      </w:r>
    </w:p>
    <w:p w:rsidR="00BA6ED6" w:rsidRDefault="00200CAC" w:rsidP="00200CA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 xml:space="preserve">дефицита </w:t>
      </w:r>
      <w:r w:rsidR="00AC6486" w:rsidRPr="00AC6486">
        <w:rPr>
          <w:rFonts w:ascii="Times New Roman" w:hAnsi="Times New Roman" w:cs="Times New Roman"/>
          <w:b w:val="0"/>
          <w:sz w:val="24"/>
          <w:szCs w:val="24"/>
        </w:rPr>
        <w:t>б</w:t>
      </w:r>
      <w:r w:rsidRPr="00AC6486">
        <w:rPr>
          <w:rFonts w:ascii="Times New Roman" w:hAnsi="Times New Roman" w:cs="Times New Roman"/>
          <w:b w:val="0"/>
          <w:sz w:val="24"/>
          <w:szCs w:val="24"/>
        </w:rPr>
        <w:t xml:space="preserve">юджетов </w:t>
      </w:r>
      <w:r w:rsidR="00BA6ED6">
        <w:rPr>
          <w:rFonts w:ascii="Times New Roman" w:hAnsi="Times New Roman" w:cs="Times New Roman"/>
          <w:b w:val="0"/>
          <w:sz w:val="24"/>
          <w:szCs w:val="24"/>
        </w:rPr>
        <w:t>муниципальных образований</w:t>
      </w:r>
    </w:p>
    <w:p w:rsidR="00200CAC" w:rsidRPr="00AC6486" w:rsidRDefault="00AC6486" w:rsidP="00200CA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C6486">
        <w:rPr>
          <w:rFonts w:ascii="Times New Roman" w:hAnsi="Times New Roman" w:cs="Times New Roman"/>
          <w:b w:val="0"/>
          <w:sz w:val="24"/>
          <w:szCs w:val="24"/>
        </w:rPr>
        <w:t>муниципального района «Сыктывдинский»</w:t>
      </w:r>
    </w:p>
    <w:p w:rsidR="00AC6486" w:rsidRPr="00AC6486" w:rsidRDefault="00AC6486" w:rsidP="00200CA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6486" w:rsidRPr="00AC6486" w:rsidRDefault="00AC6486" w:rsidP="00200CA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00CAC" w:rsidRPr="00AC6486" w:rsidRDefault="00200C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0CAC" w:rsidRPr="00AC6486" w:rsidRDefault="00200CAC" w:rsidP="00DC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 xml:space="preserve">В </w:t>
      </w:r>
      <w:r w:rsidRPr="008F3DEF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4">
        <w:r w:rsidRPr="008F3DEF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8F3D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8F3DEF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8F3DE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Pr="00AC648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C5170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DC5170" w:rsidRPr="00AC6486" w:rsidRDefault="00200CAC" w:rsidP="00DC517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5">
        <w:r w:rsidRPr="00DC5170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санкционирования оплаты денежных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обязательств получателей средств бюджетов </w:t>
      </w:r>
      <w:r w:rsidR="00BA6ED6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образований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 района «Сыктывдинский» и</w:t>
      </w:r>
      <w:r w:rsidR="00DC5170" w:rsidRPr="00AC6486">
        <w:rPr>
          <w:rFonts w:ascii="Times New Roman" w:hAnsi="Times New Roman" w:cs="Times New Roman"/>
          <w:b w:val="0"/>
          <w:sz w:val="24"/>
          <w:szCs w:val="24"/>
        </w:rPr>
        <w:t xml:space="preserve"> администраторов источников финансирования дефицита бюджетов </w:t>
      </w:r>
      <w:r w:rsidR="00BA6ED6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образований </w:t>
      </w:r>
      <w:r w:rsidR="00DC5170" w:rsidRPr="00AC6486">
        <w:rPr>
          <w:rFonts w:ascii="Times New Roman" w:hAnsi="Times New Roman" w:cs="Times New Roman"/>
          <w:b w:val="0"/>
          <w:sz w:val="24"/>
          <w:szCs w:val="24"/>
        </w:rPr>
        <w:t>муниципального района «Сыктывдинский»</w:t>
      </w:r>
      <w:r w:rsidR="00E777CA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C5170" w:rsidRPr="00AC6486" w:rsidRDefault="00200CAC" w:rsidP="00DC517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приказ Управления 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финансов администрации 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«Сыктывдинский»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>9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>.1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>1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>.20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>23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>50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-ОД</w:t>
      </w:r>
      <w:r w:rsidRP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>«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Порядка санкционирования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оплаты денежных обязательств получателей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средств бюджетов 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образований </w:t>
      </w:r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proofErr w:type="gramEnd"/>
      <w:r w:rsidR="00DC5170" w:rsidRPr="00DC51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170" w:rsidRPr="00AC6486">
        <w:rPr>
          <w:rFonts w:ascii="Times New Roman" w:hAnsi="Times New Roman" w:cs="Times New Roman"/>
          <w:b w:val="0"/>
          <w:sz w:val="24"/>
          <w:szCs w:val="24"/>
        </w:rPr>
        <w:t xml:space="preserve">«Сыктывдинский» и администраторов </w:t>
      </w:r>
      <w:proofErr w:type="gramStart"/>
      <w:r w:rsidR="00DC5170" w:rsidRPr="00AC6486">
        <w:rPr>
          <w:rFonts w:ascii="Times New Roman" w:hAnsi="Times New Roman" w:cs="Times New Roman"/>
          <w:b w:val="0"/>
          <w:sz w:val="24"/>
          <w:szCs w:val="24"/>
        </w:rPr>
        <w:t>источников финансирования дефицита бюджетов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образований </w:t>
      </w:r>
      <w:r w:rsidR="00DC5170" w:rsidRPr="00AC6486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DC5170" w:rsidRPr="00AC6486">
        <w:rPr>
          <w:rFonts w:ascii="Times New Roman" w:hAnsi="Times New Roman" w:cs="Times New Roman"/>
          <w:b w:val="0"/>
          <w:sz w:val="24"/>
          <w:szCs w:val="24"/>
        </w:rPr>
        <w:t xml:space="preserve"> района «Сыктывдинский»</w:t>
      </w:r>
      <w:r w:rsidR="00DC517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00CAC" w:rsidRPr="00AC6486" w:rsidRDefault="00200CAC" w:rsidP="00DC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>3. Настоящ</w:t>
      </w:r>
      <w:r w:rsidR="00AC6486" w:rsidRPr="00AC6486">
        <w:rPr>
          <w:rFonts w:ascii="Times New Roman" w:hAnsi="Times New Roman" w:cs="Times New Roman"/>
          <w:sz w:val="24"/>
          <w:szCs w:val="24"/>
        </w:rPr>
        <w:t>ий</w:t>
      </w:r>
      <w:r w:rsidRPr="00AC6486">
        <w:rPr>
          <w:rFonts w:ascii="Times New Roman" w:hAnsi="Times New Roman" w:cs="Times New Roman"/>
          <w:sz w:val="24"/>
          <w:szCs w:val="24"/>
        </w:rPr>
        <w:t xml:space="preserve"> </w:t>
      </w:r>
      <w:r w:rsidR="00AC6486" w:rsidRPr="00AC6486">
        <w:rPr>
          <w:rFonts w:ascii="Times New Roman" w:hAnsi="Times New Roman" w:cs="Times New Roman"/>
          <w:sz w:val="24"/>
          <w:szCs w:val="24"/>
        </w:rPr>
        <w:t>приказ</w:t>
      </w:r>
      <w:r w:rsidRPr="00AC6486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 w:rsidR="00E34A17">
        <w:rPr>
          <w:rFonts w:ascii="Times New Roman" w:hAnsi="Times New Roman" w:cs="Times New Roman"/>
          <w:sz w:val="24"/>
          <w:szCs w:val="24"/>
        </w:rPr>
        <w:t xml:space="preserve"> 1 января 2024 года</w:t>
      </w:r>
      <w:r w:rsidRPr="00AC6486">
        <w:rPr>
          <w:rFonts w:ascii="Times New Roman" w:hAnsi="Times New Roman" w:cs="Times New Roman"/>
          <w:sz w:val="24"/>
          <w:szCs w:val="24"/>
        </w:rPr>
        <w:t>.</w:t>
      </w:r>
    </w:p>
    <w:p w:rsidR="00AC6486" w:rsidRPr="00AC6486" w:rsidRDefault="00AC6486" w:rsidP="00DC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C64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648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И.В.</w:t>
      </w:r>
      <w:r w:rsidR="00E34A17">
        <w:rPr>
          <w:rFonts w:ascii="Times New Roman" w:hAnsi="Times New Roman" w:cs="Times New Roman"/>
          <w:sz w:val="24"/>
          <w:szCs w:val="24"/>
        </w:rPr>
        <w:t xml:space="preserve"> </w:t>
      </w:r>
      <w:r w:rsidRPr="00AC6486">
        <w:rPr>
          <w:rFonts w:ascii="Times New Roman" w:hAnsi="Times New Roman" w:cs="Times New Roman"/>
          <w:sz w:val="24"/>
          <w:szCs w:val="24"/>
        </w:rPr>
        <w:t>Гаджиеву.</w:t>
      </w:r>
    </w:p>
    <w:p w:rsidR="00AC6486" w:rsidRDefault="00AC6486" w:rsidP="00AC648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C6486" w:rsidRDefault="00AC6486" w:rsidP="00AC648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C6486" w:rsidRPr="00AC6486" w:rsidRDefault="00AC6486" w:rsidP="00AC648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C6486" w:rsidRPr="00AC6486" w:rsidRDefault="00AC6486" w:rsidP="00AC648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C6486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6486">
        <w:rPr>
          <w:rFonts w:ascii="Times New Roman" w:hAnsi="Times New Roman" w:cs="Times New Roman"/>
          <w:sz w:val="24"/>
          <w:szCs w:val="24"/>
        </w:rPr>
        <w:t xml:space="preserve">                 Г.А.Щербакова</w:t>
      </w:r>
    </w:p>
    <w:p w:rsidR="00200CAC" w:rsidRPr="00AC6486" w:rsidRDefault="00200C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0CAC" w:rsidRPr="00AC6486" w:rsidRDefault="00200C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0CAC" w:rsidRPr="00200CAC" w:rsidRDefault="00200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0CAC" w:rsidRPr="00200CAC" w:rsidRDefault="00200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0CAC" w:rsidRDefault="00200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59F8" w:rsidRDefault="00FA59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59F8" w:rsidRDefault="00FA59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486" w:rsidRDefault="00AC6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6486" w:rsidRPr="00200CAC" w:rsidRDefault="00AC6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0CAC" w:rsidRPr="00200CAC" w:rsidRDefault="00200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3697" w:rsidRDefault="002E36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AC" w:rsidRPr="00DC5170" w:rsidRDefault="00200C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Приложение</w:t>
      </w:r>
    </w:p>
    <w:p w:rsidR="00200CAC" w:rsidRPr="00DC5170" w:rsidRDefault="00200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к </w:t>
      </w:r>
      <w:r w:rsidR="00DC5170" w:rsidRPr="00DC5170">
        <w:rPr>
          <w:rFonts w:ascii="Times New Roman" w:hAnsi="Times New Roman" w:cs="Times New Roman"/>
          <w:sz w:val="24"/>
          <w:szCs w:val="24"/>
        </w:rPr>
        <w:t>приказу</w:t>
      </w:r>
    </w:p>
    <w:p w:rsidR="00200CAC" w:rsidRPr="00DC5170" w:rsidRDefault="00DC5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00CAC" w:rsidRPr="00DC5170">
        <w:rPr>
          <w:rFonts w:ascii="Times New Roman" w:hAnsi="Times New Roman" w:cs="Times New Roman"/>
          <w:sz w:val="24"/>
          <w:szCs w:val="24"/>
        </w:rPr>
        <w:t>финансов</w:t>
      </w:r>
    </w:p>
    <w:p w:rsidR="008F3DEF" w:rsidRDefault="00200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F3DE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A59F8" w:rsidRPr="00DC5170" w:rsidRDefault="00200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 </w:t>
      </w:r>
      <w:r w:rsidR="00DC5170" w:rsidRPr="00DC5170">
        <w:rPr>
          <w:rFonts w:ascii="Times New Roman" w:hAnsi="Times New Roman" w:cs="Times New Roman"/>
          <w:sz w:val="24"/>
          <w:szCs w:val="24"/>
        </w:rPr>
        <w:t>«Сыктывдинский»</w:t>
      </w:r>
      <w:r w:rsidR="00FA59F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200CAC" w:rsidRPr="00DC5170" w:rsidRDefault="00200C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от </w:t>
      </w:r>
      <w:r w:rsidR="008B6F55">
        <w:rPr>
          <w:rFonts w:ascii="Times New Roman" w:hAnsi="Times New Roman" w:cs="Times New Roman"/>
          <w:sz w:val="24"/>
          <w:szCs w:val="24"/>
        </w:rPr>
        <w:t>2</w:t>
      </w:r>
      <w:r w:rsidR="00E057F8">
        <w:rPr>
          <w:rFonts w:ascii="Times New Roman" w:hAnsi="Times New Roman" w:cs="Times New Roman"/>
          <w:sz w:val="24"/>
          <w:szCs w:val="24"/>
        </w:rPr>
        <w:t>8</w:t>
      </w:r>
      <w:r w:rsidR="00C661EA">
        <w:rPr>
          <w:rFonts w:ascii="Times New Roman" w:hAnsi="Times New Roman" w:cs="Times New Roman"/>
          <w:sz w:val="24"/>
          <w:szCs w:val="24"/>
        </w:rPr>
        <w:t xml:space="preserve"> </w:t>
      </w:r>
      <w:r w:rsidR="00B5328D">
        <w:rPr>
          <w:rFonts w:ascii="Times New Roman" w:hAnsi="Times New Roman" w:cs="Times New Roman"/>
          <w:sz w:val="24"/>
          <w:szCs w:val="24"/>
        </w:rPr>
        <w:t>декабря</w:t>
      </w:r>
      <w:r w:rsidR="008B6F55">
        <w:rPr>
          <w:rFonts w:ascii="Times New Roman" w:hAnsi="Times New Roman" w:cs="Times New Roman"/>
          <w:sz w:val="24"/>
          <w:szCs w:val="24"/>
        </w:rPr>
        <w:t xml:space="preserve"> </w:t>
      </w:r>
      <w:r w:rsidRPr="00DC5170">
        <w:rPr>
          <w:rFonts w:ascii="Times New Roman" w:hAnsi="Times New Roman" w:cs="Times New Roman"/>
          <w:sz w:val="24"/>
          <w:szCs w:val="24"/>
        </w:rPr>
        <w:t xml:space="preserve"> 202</w:t>
      </w:r>
      <w:r w:rsidR="00B5328D">
        <w:rPr>
          <w:rFonts w:ascii="Times New Roman" w:hAnsi="Times New Roman" w:cs="Times New Roman"/>
          <w:sz w:val="24"/>
          <w:szCs w:val="24"/>
        </w:rPr>
        <w:t>3</w:t>
      </w:r>
      <w:r w:rsidR="00DC5170" w:rsidRPr="00DC5170">
        <w:rPr>
          <w:rFonts w:ascii="Times New Roman" w:hAnsi="Times New Roman" w:cs="Times New Roman"/>
          <w:sz w:val="24"/>
          <w:szCs w:val="24"/>
        </w:rPr>
        <w:t xml:space="preserve"> г. №</w:t>
      </w:r>
      <w:r w:rsidR="008B6F55">
        <w:rPr>
          <w:rFonts w:ascii="Times New Roman" w:hAnsi="Times New Roman" w:cs="Times New Roman"/>
          <w:sz w:val="24"/>
          <w:szCs w:val="24"/>
        </w:rPr>
        <w:t xml:space="preserve"> </w:t>
      </w:r>
      <w:r w:rsidR="00BB04E5">
        <w:rPr>
          <w:rFonts w:ascii="Times New Roman" w:hAnsi="Times New Roman" w:cs="Times New Roman"/>
          <w:sz w:val="24"/>
          <w:szCs w:val="24"/>
        </w:rPr>
        <w:t xml:space="preserve">70 </w:t>
      </w:r>
      <w:r w:rsidR="008B6F55">
        <w:rPr>
          <w:rFonts w:ascii="Times New Roman" w:hAnsi="Times New Roman" w:cs="Times New Roman"/>
          <w:sz w:val="24"/>
          <w:szCs w:val="24"/>
        </w:rPr>
        <w:t>-</w:t>
      </w:r>
      <w:r w:rsidR="00C661EA">
        <w:rPr>
          <w:rFonts w:ascii="Times New Roman" w:hAnsi="Times New Roman" w:cs="Times New Roman"/>
          <w:sz w:val="24"/>
          <w:szCs w:val="24"/>
        </w:rPr>
        <w:t xml:space="preserve"> </w:t>
      </w:r>
      <w:r w:rsidR="008B6F55">
        <w:rPr>
          <w:rFonts w:ascii="Times New Roman" w:hAnsi="Times New Roman" w:cs="Times New Roman"/>
          <w:sz w:val="24"/>
          <w:szCs w:val="24"/>
        </w:rPr>
        <w:t>ОД</w:t>
      </w:r>
    </w:p>
    <w:p w:rsidR="00200CAC" w:rsidRPr="00DC5170" w:rsidRDefault="00200C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0CAC" w:rsidRPr="00DC5170" w:rsidRDefault="0020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DC5170">
        <w:rPr>
          <w:rFonts w:ascii="Times New Roman" w:hAnsi="Times New Roman" w:cs="Times New Roman"/>
          <w:sz w:val="24"/>
          <w:szCs w:val="24"/>
        </w:rPr>
        <w:t>ПОРЯДОК</w:t>
      </w:r>
    </w:p>
    <w:p w:rsidR="00200CAC" w:rsidRPr="00DC5170" w:rsidRDefault="00200C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</w:t>
      </w:r>
      <w:r w:rsidR="00DC5170" w:rsidRPr="00DC5170">
        <w:rPr>
          <w:rFonts w:ascii="Times New Roman" w:hAnsi="Times New Roman" w:cs="Times New Roman"/>
          <w:sz w:val="24"/>
          <w:szCs w:val="24"/>
        </w:rPr>
        <w:t xml:space="preserve"> </w:t>
      </w:r>
      <w:r w:rsidR="00E777CA">
        <w:rPr>
          <w:rFonts w:ascii="Times New Roman" w:hAnsi="Times New Roman" w:cs="Times New Roman"/>
          <w:sz w:val="24"/>
          <w:szCs w:val="24"/>
        </w:rPr>
        <w:t xml:space="preserve">СРЕДСТВ БЮДЖЕТОВ </w:t>
      </w:r>
      <w:r w:rsidR="00BC468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E777C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777CA">
        <w:rPr>
          <w:rFonts w:ascii="Times New Roman" w:hAnsi="Times New Roman" w:cs="Times New Roman"/>
          <w:sz w:val="24"/>
          <w:szCs w:val="24"/>
        </w:rPr>
        <w:t xml:space="preserve"> РАЙОНА «СЫКТЫВДИНСКИЙ» </w:t>
      </w:r>
      <w:r w:rsidRPr="00DC5170">
        <w:rPr>
          <w:rFonts w:ascii="Times New Roman" w:hAnsi="Times New Roman" w:cs="Times New Roman"/>
          <w:sz w:val="24"/>
          <w:szCs w:val="24"/>
        </w:rPr>
        <w:t xml:space="preserve"> И </w:t>
      </w:r>
      <w:r w:rsidR="00E777CA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БЮДЖЕТОВ </w:t>
      </w:r>
      <w:r w:rsidR="00BC4682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E777C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200CAC" w:rsidRPr="00DC5170" w:rsidRDefault="00200C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55B5A" w:rsidRPr="00043684" w:rsidRDefault="00200CAC" w:rsidP="00634440">
      <w:pPr>
        <w:pStyle w:val="ConsPlusTitle"/>
        <w:tabs>
          <w:tab w:val="left" w:pos="4536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1E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C661EA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</w:t>
      </w:r>
      <w:r w:rsidR="00C661EA" w:rsidRPr="00C661EA">
        <w:rPr>
          <w:rFonts w:ascii="Times New Roman" w:hAnsi="Times New Roman" w:cs="Times New Roman"/>
          <w:b w:val="0"/>
          <w:sz w:val="24"/>
          <w:szCs w:val="24"/>
        </w:rPr>
        <w:t>санкционирования оплаты денежных обязательств получателей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1EA" w:rsidRPr="00C661EA">
        <w:rPr>
          <w:rFonts w:ascii="Times New Roman" w:hAnsi="Times New Roman" w:cs="Times New Roman"/>
          <w:b w:val="0"/>
          <w:sz w:val="24"/>
          <w:szCs w:val="24"/>
        </w:rPr>
        <w:t xml:space="preserve">средств бюджетов муниципальных образований муниципального района «Сыктывдинский» и администраторов источников финансирования дефицита бюджетов муниципальных образований </w:t>
      </w:r>
      <w:r w:rsidR="00C661EA" w:rsidRPr="00136C7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«Сыктывдинский» (далее – Порядок) </w:t>
      </w:r>
      <w:r w:rsidRPr="00136C7A">
        <w:rPr>
          <w:rFonts w:ascii="Times New Roman" w:hAnsi="Times New Roman" w:cs="Times New Roman"/>
          <w:b w:val="0"/>
          <w:sz w:val="24"/>
          <w:szCs w:val="24"/>
        </w:rPr>
        <w:t xml:space="preserve">разработан в соответствии со </w:t>
      </w:r>
      <w:hyperlink r:id="rId6">
        <w:r w:rsidRPr="00136C7A">
          <w:rPr>
            <w:rFonts w:ascii="Times New Roman" w:hAnsi="Times New Roman" w:cs="Times New Roman"/>
            <w:b w:val="0"/>
            <w:sz w:val="24"/>
            <w:szCs w:val="24"/>
          </w:rPr>
          <w:t>статьями 219</w:t>
        </w:r>
      </w:hyperlink>
      <w:r w:rsidRPr="00136C7A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7">
        <w:r w:rsidRPr="00136C7A">
          <w:rPr>
            <w:rFonts w:ascii="Times New Roman" w:hAnsi="Times New Roman" w:cs="Times New Roman"/>
            <w:b w:val="0"/>
            <w:sz w:val="24"/>
            <w:szCs w:val="24"/>
          </w:rPr>
          <w:t>219.2</w:t>
        </w:r>
      </w:hyperlink>
      <w:r w:rsidRPr="00136C7A">
        <w:rPr>
          <w:rFonts w:ascii="Times New Roman" w:hAnsi="Times New Roman" w:cs="Times New Roman"/>
          <w:b w:val="0"/>
          <w:sz w:val="24"/>
          <w:szCs w:val="24"/>
        </w:rPr>
        <w:t xml:space="preserve"> Бюджетного</w:t>
      </w:r>
      <w:r w:rsidRPr="00C661EA">
        <w:rPr>
          <w:rFonts w:ascii="Times New Roman" w:hAnsi="Times New Roman" w:cs="Times New Roman"/>
          <w:b w:val="0"/>
          <w:sz w:val="24"/>
          <w:szCs w:val="24"/>
        </w:rPr>
        <w:t xml:space="preserve"> кодекса Российской Федерации и устанавливает порядок санкционирования Управлением Федерального казначейства по Республике Коми (далее - Управление) оплаты за счет средств бюджет</w:t>
      </w:r>
      <w:r w:rsidR="00DC5170" w:rsidRPr="00C661EA"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C661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4682" w:rsidRPr="00C661EA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образований </w:t>
      </w:r>
      <w:r w:rsidR="00DC5170" w:rsidRPr="00C661EA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proofErr w:type="gramEnd"/>
      <w:r w:rsidR="00DC5170" w:rsidRPr="00C661E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="00DC5170" w:rsidRPr="00C661EA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Pr="00C661EA">
        <w:rPr>
          <w:rFonts w:ascii="Times New Roman" w:hAnsi="Times New Roman" w:cs="Times New Roman"/>
          <w:b w:val="0"/>
          <w:sz w:val="24"/>
          <w:szCs w:val="24"/>
        </w:rPr>
        <w:t xml:space="preserve"> (далее - местный бюджет) денежных обязательств получателей средств местного бюджета (далее - получатель бюджетных средств) и </w:t>
      </w:r>
      <w:r w:rsidR="00C661EA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местного бюджета,</w:t>
      </w:r>
      <w:r w:rsidRPr="00C661EA">
        <w:rPr>
          <w:rFonts w:ascii="Times New Roman" w:hAnsi="Times New Roman" w:cs="Times New Roman"/>
          <w:b w:val="0"/>
          <w:sz w:val="24"/>
          <w:szCs w:val="24"/>
        </w:rPr>
        <w:t xml:space="preserve"> лицевые счета которым открыты в Управлении</w:t>
      </w:r>
      <w:r w:rsidRPr="00043684"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="00655B5A" w:rsidRPr="00043684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обращениями администрации муниципального района </w:t>
      </w:r>
      <w:r w:rsidR="00043684" w:rsidRPr="00043684">
        <w:rPr>
          <w:rFonts w:ascii="Times New Roman" w:hAnsi="Times New Roman" w:cs="Times New Roman"/>
          <w:b w:val="0"/>
          <w:sz w:val="24"/>
          <w:szCs w:val="24"/>
        </w:rPr>
        <w:t xml:space="preserve">«Сыктывдинский» </w:t>
      </w:r>
      <w:r w:rsidR="006B08E0">
        <w:rPr>
          <w:rFonts w:ascii="Times New Roman" w:hAnsi="Times New Roman" w:cs="Times New Roman"/>
          <w:b w:val="0"/>
          <w:sz w:val="24"/>
          <w:szCs w:val="24"/>
        </w:rPr>
        <w:t xml:space="preserve">Республики Коми </w:t>
      </w:r>
      <w:r w:rsidR="00655B5A" w:rsidRPr="00043684">
        <w:rPr>
          <w:rFonts w:ascii="Times New Roman" w:hAnsi="Times New Roman" w:cs="Times New Roman"/>
          <w:b w:val="0"/>
          <w:sz w:val="24"/>
          <w:szCs w:val="24"/>
        </w:rPr>
        <w:t>и администраций сельских поселений о передаче Управлению отдельных функций Управления финансов администрации муниципального района «Сыктывдинский» Республики Коми</w:t>
      </w:r>
      <w:r w:rsidR="00043684" w:rsidRPr="00043684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200CAC" w:rsidRPr="00F17DBB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бюджетных средств (администратор источников финансирования дефицита местного бюджета) представляет </w:t>
      </w:r>
      <w:r w:rsidR="00C11688">
        <w:rPr>
          <w:rFonts w:ascii="Times New Roman" w:hAnsi="Times New Roman" w:cs="Times New Roman"/>
          <w:sz w:val="24"/>
          <w:szCs w:val="24"/>
        </w:rPr>
        <w:t xml:space="preserve"> Управлению</w:t>
      </w:r>
      <w:r w:rsidRPr="00DC5170">
        <w:rPr>
          <w:rFonts w:ascii="Times New Roman" w:hAnsi="Times New Roman" w:cs="Times New Roman"/>
          <w:sz w:val="24"/>
          <w:szCs w:val="24"/>
        </w:rPr>
        <w:t xml:space="preserve">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</w:t>
      </w:r>
      <w:r w:rsidRPr="00F17DBB">
        <w:rPr>
          <w:rFonts w:ascii="Times New Roman" w:hAnsi="Times New Roman" w:cs="Times New Roman"/>
          <w:sz w:val="24"/>
          <w:szCs w:val="24"/>
        </w:rPr>
        <w:t xml:space="preserve">лицевой счет) распоряжение о совершении казначейского платежа в соответствии с </w:t>
      </w:r>
      <w:hyperlink r:id="rId8">
        <w:r w:rsidRPr="00F17DB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</w:t>
      </w:r>
      <w:r w:rsidR="0028462C" w:rsidRPr="00F17DBB">
        <w:rPr>
          <w:rFonts w:ascii="Times New Roman" w:hAnsi="Times New Roman" w:cs="Times New Roman"/>
          <w:sz w:val="24"/>
          <w:szCs w:val="24"/>
        </w:rPr>
        <w:t xml:space="preserve">Федеральным казначейством </w:t>
      </w:r>
      <w:r w:rsidRPr="00F17DBB">
        <w:rPr>
          <w:rFonts w:ascii="Times New Roman" w:hAnsi="Times New Roman" w:cs="Times New Roman"/>
          <w:sz w:val="24"/>
          <w:szCs w:val="24"/>
        </w:rPr>
        <w:t>(далее - Распоряжение</w:t>
      </w:r>
      <w:proofErr w:type="gramEnd"/>
      <w:r w:rsidRPr="00F17DBB">
        <w:rPr>
          <w:rFonts w:ascii="Times New Roman" w:hAnsi="Times New Roman" w:cs="Times New Roman"/>
          <w:sz w:val="24"/>
          <w:szCs w:val="24"/>
        </w:rPr>
        <w:t>, порядок казначейского обслуживания).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F17DB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17DBB">
        <w:rPr>
          <w:rFonts w:ascii="Times New Roman" w:hAnsi="Times New Roman" w:cs="Times New Roman"/>
          <w:sz w:val="24"/>
          <w:szCs w:val="24"/>
        </w:rPr>
        <w:t xml:space="preserve">Управление проверяет Распоряжение на наличие в нем реквизитов и показателей, предусмотренных </w:t>
      </w:r>
      <w:hyperlink w:anchor="P49">
        <w:r w:rsidRPr="00F17DBB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68">
        <w:r w:rsidRPr="00F17DBB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71">
        <w:r w:rsidRPr="00B5328D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="00C11688" w:rsidRPr="00B532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>
        <w:r w:rsidRPr="00B5328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C11688" w:rsidRPr="00B5328D">
        <w:rPr>
          <w:rFonts w:ascii="Times New Roman" w:hAnsi="Times New Roman" w:cs="Times New Roman"/>
          <w:sz w:val="24"/>
          <w:szCs w:val="24"/>
        </w:rPr>
        <w:t xml:space="preserve"> и</w:t>
      </w:r>
      <w:r w:rsidRPr="00B532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0">
        <w:r w:rsidRPr="00B5328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B5328D">
        <w:rPr>
          <w:rFonts w:ascii="Times New Roman" w:hAnsi="Times New Roman" w:cs="Times New Roman"/>
          <w:sz w:val="24"/>
          <w:szCs w:val="24"/>
        </w:rPr>
        <w:t xml:space="preserve"> </w:t>
      </w:r>
      <w:r w:rsidR="00C11688" w:rsidRPr="00B5328D">
        <w:rPr>
          <w:rFonts w:ascii="Times New Roman" w:hAnsi="Times New Roman" w:cs="Times New Roman"/>
          <w:sz w:val="24"/>
          <w:szCs w:val="24"/>
        </w:rPr>
        <w:t>-</w:t>
      </w:r>
      <w:r w:rsidRPr="00B532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4">
        <w:r w:rsidRPr="00B5328D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96">
        <w:r w:rsidRPr="00F17DBB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</w:t>
      </w:r>
      <w:r w:rsidR="00C11688" w:rsidRPr="00F17DBB">
        <w:rPr>
          <w:rFonts w:ascii="Times New Roman" w:hAnsi="Times New Roman" w:cs="Times New Roman"/>
          <w:sz w:val="24"/>
          <w:szCs w:val="24"/>
        </w:rPr>
        <w:t>-</w:t>
      </w:r>
      <w:r w:rsidRPr="00F17DBB">
        <w:rPr>
          <w:rFonts w:ascii="Times New Roman" w:hAnsi="Times New Roman" w:cs="Times New Roman"/>
          <w:sz w:val="24"/>
          <w:szCs w:val="24"/>
        </w:rPr>
        <w:t xml:space="preserve"> </w:t>
      </w:r>
      <w:hyperlink w:anchor="P99">
        <w:r w:rsidRPr="00F17D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777CA" w:rsidRPr="00F17DBB">
        <w:rPr>
          <w:rFonts w:ascii="Times New Roman" w:hAnsi="Times New Roman" w:cs="Times New Roman"/>
          <w:sz w:val="24"/>
          <w:szCs w:val="24"/>
        </w:rPr>
        <w:t xml:space="preserve">, </w:t>
      </w:r>
      <w:r w:rsidRPr="00F17DBB">
        <w:rPr>
          <w:rFonts w:ascii="Times New Roman" w:hAnsi="Times New Roman" w:cs="Times New Roman"/>
          <w:sz w:val="24"/>
          <w:szCs w:val="24"/>
        </w:rPr>
        <w:t>не позд</w:t>
      </w:r>
      <w:r w:rsidRPr="00DC5170">
        <w:rPr>
          <w:rFonts w:ascii="Times New Roman" w:hAnsi="Times New Roman" w:cs="Times New Roman"/>
          <w:sz w:val="24"/>
          <w:szCs w:val="24"/>
        </w:rPr>
        <w:t xml:space="preserve">нее рабочего дня, следующего за днем представления </w:t>
      </w:r>
      <w:r w:rsidR="00B31518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DC5170">
        <w:rPr>
          <w:rFonts w:ascii="Times New Roman" w:hAnsi="Times New Roman" w:cs="Times New Roman"/>
          <w:sz w:val="24"/>
          <w:szCs w:val="24"/>
        </w:rPr>
        <w:t>получателем бюджетных средств (администратором источников финансирования дефицита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 xml:space="preserve"> местного бюджета) Управлени</w:t>
      </w:r>
      <w:r w:rsidR="00C11688">
        <w:rPr>
          <w:rFonts w:ascii="Times New Roman" w:hAnsi="Times New Roman" w:cs="Times New Roman"/>
          <w:sz w:val="24"/>
          <w:szCs w:val="24"/>
        </w:rPr>
        <w:t>ю</w:t>
      </w:r>
      <w:r w:rsidRPr="00DC5170">
        <w:rPr>
          <w:rFonts w:ascii="Times New Roman" w:hAnsi="Times New Roman" w:cs="Times New Roman"/>
          <w:sz w:val="24"/>
          <w:szCs w:val="24"/>
        </w:rPr>
        <w:t>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DC5170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170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бюджетных средств (администратором источников финансирования дефицита местного бюджета) для открытия соответствующего лицевого счета</w:t>
      </w:r>
      <w:r w:rsidR="004D38CA">
        <w:rPr>
          <w:rFonts w:ascii="Times New Roman" w:hAnsi="Times New Roman" w:cs="Times New Roman"/>
          <w:sz w:val="24"/>
          <w:szCs w:val="24"/>
        </w:rPr>
        <w:t xml:space="preserve"> в порядке, установленном Управлением</w:t>
      </w:r>
      <w:r w:rsidR="00104A1F">
        <w:rPr>
          <w:rFonts w:ascii="Times New Roman" w:hAnsi="Times New Roman" w:cs="Times New Roman"/>
          <w:sz w:val="24"/>
          <w:szCs w:val="24"/>
        </w:rPr>
        <w:t xml:space="preserve"> (за исключением Распоряжения, сформированного и подписанного в единой информационной системе в сфере закупок руководителем или уполномоченным на то лицом с правом первой подписи и главным бухгалтером или уполномоченным им на то лицом (руководителем организации, осуществляющей полномочие</w:t>
      </w:r>
      <w:proofErr w:type="gramEnd"/>
      <w:r w:rsidR="00104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A1F">
        <w:rPr>
          <w:rFonts w:ascii="Times New Roman" w:hAnsi="Times New Roman" w:cs="Times New Roman"/>
          <w:sz w:val="24"/>
          <w:szCs w:val="24"/>
        </w:rPr>
        <w:t xml:space="preserve">по ведению </w:t>
      </w:r>
      <w:r w:rsidR="00104A1F">
        <w:rPr>
          <w:rFonts w:ascii="Times New Roman" w:hAnsi="Times New Roman" w:cs="Times New Roman"/>
          <w:sz w:val="24"/>
          <w:szCs w:val="24"/>
        </w:rPr>
        <w:lastRenderedPageBreak/>
        <w:t>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</w:t>
      </w:r>
      <w:r w:rsidRPr="00DC51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2) уникального кода получателя бюджетных средств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200CAC" w:rsidRPr="00F17DBB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местного бюджета (классификации источников </w:t>
      </w:r>
      <w:r w:rsidRPr="00F17DBB">
        <w:rPr>
          <w:rFonts w:ascii="Times New Roman" w:hAnsi="Times New Roman" w:cs="Times New Roman"/>
          <w:sz w:val="24"/>
          <w:szCs w:val="24"/>
        </w:rPr>
        <w:t>финансирования дефицитов местного бюджета), по которым необходимо произвести перечисление, а также текстового назначения платежа;</w:t>
      </w:r>
    </w:p>
    <w:p w:rsidR="00200CAC" w:rsidRPr="00F17DBB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DBB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9">
        <w:r w:rsidRPr="00F17DBB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DBB">
        <w:rPr>
          <w:rFonts w:ascii="Times New Roman" w:hAnsi="Times New Roman" w:cs="Times New Roman"/>
          <w:sz w:val="24"/>
          <w:szCs w:val="24"/>
        </w:rPr>
        <w:t>5) суммы перечисления в валюте Российской Федерации, в рублевом эквиваленте, исчисленн</w:t>
      </w:r>
      <w:r w:rsidRPr="00DC5170">
        <w:rPr>
          <w:rFonts w:ascii="Times New Roman" w:hAnsi="Times New Roman" w:cs="Times New Roman"/>
          <w:sz w:val="24"/>
          <w:szCs w:val="24"/>
        </w:rPr>
        <w:t>ом на дату оформления Распоряжения;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6) вида средств (средства местного бюджета);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</w:t>
      </w:r>
      <w:r w:rsidR="00075656">
        <w:rPr>
          <w:rFonts w:ascii="Times New Roman" w:hAnsi="Times New Roman" w:cs="Times New Roman"/>
          <w:sz w:val="24"/>
          <w:szCs w:val="24"/>
        </w:rPr>
        <w:t>по</w:t>
      </w:r>
      <w:r w:rsidRPr="00DC517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075656">
        <w:rPr>
          <w:rFonts w:ascii="Times New Roman" w:hAnsi="Times New Roman" w:cs="Times New Roman"/>
          <w:sz w:val="24"/>
          <w:szCs w:val="24"/>
        </w:rPr>
        <w:t>ю</w:t>
      </w:r>
      <w:r w:rsidRPr="00DC5170">
        <w:rPr>
          <w:rFonts w:ascii="Times New Roman" w:hAnsi="Times New Roman" w:cs="Times New Roman"/>
          <w:sz w:val="24"/>
          <w:szCs w:val="24"/>
        </w:rPr>
        <w:t>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8) номера учтенного в Управлении бюджетного обязательства и номера денежного обязательства получателя бюджетных средств (при наличии);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9) номера и серии чека;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10) срока действия чека;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11) фамилии, имени и отчества получателя средств по чеку;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</w:t>
      </w:r>
      <w:r w:rsidR="00301462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200CAC" w:rsidRPr="0063444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B4712A">
        <w:rPr>
          <w:rFonts w:ascii="Times New Roman" w:hAnsi="Times New Roman" w:cs="Times New Roman"/>
          <w:sz w:val="24"/>
          <w:szCs w:val="24"/>
        </w:rPr>
        <w:t>14) реквизитов (номер, дата) документов (договора (муниципального контракта)</w:t>
      </w:r>
      <w:r w:rsidR="005A267F" w:rsidRPr="00B4712A">
        <w:rPr>
          <w:rFonts w:ascii="Times New Roman" w:hAnsi="Times New Roman" w:cs="Times New Roman"/>
          <w:sz w:val="24"/>
          <w:szCs w:val="24"/>
        </w:rPr>
        <w:t>, соглашения)</w:t>
      </w:r>
      <w:r w:rsidR="00F73B75" w:rsidRPr="00B4712A">
        <w:rPr>
          <w:rFonts w:ascii="Times New Roman" w:hAnsi="Times New Roman" w:cs="Times New Roman"/>
          <w:sz w:val="24"/>
          <w:szCs w:val="24"/>
        </w:rPr>
        <w:t>,</w:t>
      </w:r>
      <w:r w:rsidRPr="00B4712A">
        <w:rPr>
          <w:rFonts w:ascii="Times New Roman" w:hAnsi="Times New Roman" w:cs="Times New Roman"/>
          <w:sz w:val="24"/>
          <w:szCs w:val="24"/>
        </w:rPr>
        <w:t xml:space="preserve"> </w:t>
      </w:r>
      <w:r w:rsidR="006922CE" w:rsidRPr="00B4712A">
        <w:rPr>
          <w:rFonts w:ascii="Times New Roman" w:hAnsi="Times New Roman" w:cs="Times New Roman"/>
          <w:sz w:val="24"/>
          <w:szCs w:val="24"/>
        </w:rPr>
        <w:t>предусмотренн</w:t>
      </w:r>
      <w:r w:rsidR="00F73B75" w:rsidRPr="00B4712A">
        <w:rPr>
          <w:rFonts w:ascii="Times New Roman" w:hAnsi="Times New Roman" w:cs="Times New Roman"/>
          <w:sz w:val="24"/>
          <w:szCs w:val="24"/>
        </w:rPr>
        <w:t xml:space="preserve">ых в графе 2 приложения № </w:t>
      </w:r>
      <w:r w:rsidR="006922CE" w:rsidRPr="00B4712A">
        <w:rPr>
          <w:rFonts w:ascii="Times New Roman" w:hAnsi="Times New Roman" w:cs="Times New Roman"/>
          <w:sz w:val="24"/>
          <w:szCs w:val="24"/>
        </w:rPr>
        <w:t xml:space="preserve">3 </w:t>
      </w:r>
      <w:r w:rsidR="00B3799D" w:rsidRPr="00B4712A">
        <w:rPr>
          <w:rFonts w:ascii="Times New Roman" w:hAnsi="Times New Roman" w:cs="Times New Roman"/>
          <w:sz w:val="24"/>
          <w:szCs w:val="24"/>
        </w:rPr>
        <w:t>Порядк</w:t>
      </w:r>
      <w:r w:rsidR="00F73B75" w:rsidRPr="00B4712A">
        <w:rPr>
          <w:rFonts w:ascii="Times New Roman" w:hAnsi="Times New Roman" w:cs="Times New Roman"/>
          <w:sz w:val="24"/>
          <w:szCs w:val="24"/>
        </w:rPr>
        <w:t>а</w:t>
      </w:r>
      <w:r w:rsidRPr="00B4712A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</w:t>
      </w:r>
      <w:r w:rsidR="00FA59F8" w:rsidRPr="00B4712A">
        <w:rPr>
          <w:rFonts w:ascii="Times New Roman" w:hAnsi="Times New Roman" w:cs="Times New Roman"/>
          <w:sz w:val="24"/>
          <w:szCs w:val="24"/>
        </w:rPr>
        <w:t xml:space="preserve"> бюджетов муниципальных образований муниципального района «Сыктывдинский»</w:t>
      </w:r>
      <w:r w:rsidRPr="00B4712A">
        <w:rPr>
          <w:rFonts w:ascii="Times New Roman" w:hAnsi="Times New Roman" w:cs="Times New Roman"/>
          <w:sz w:val="24"/>
          <w:szCs w:val="24"/>
        </w:rPr>
        <w:t>,</w:t>
      </w:r>
      <w:r w:rsidR="00F73B75" w:rsidRPr="00B47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3B75" w:rsidRPr="00634440">
        <w:rPr>
          <w:rFonts w:ascii="Times New Roman" w:hAnsi="Times New Roman" w:cs="Times New Roman"/>
          <w:sz w:val="24"/>
          <w:szCs w:val="24"/>
        </w:rPr>
        <w:t>утвержденному</w:t>
      </w:r>
      <w:r w:rsidR="005D29EC" w:rsidRPr="00634440">
        <w:rPr>
          <w:rFonts w:ascii="Times New Roman" w:hAnsi="Times New Roman" w:cs="Times New Roman"/>
          <w:sz w:val="24"/>
          <w:szCs w:val="24"/>
        </w:rPr>
        <w:t xml:space="preserve"> </w:t>
      </w:r>
      <w:r w:rsidR="00F3302F" w:rsidRPr="00634440"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муниципального района «Сыктывдинский» </w:t>
      </w:r>
      <w:r w:rsidR="0082656E" w:rsidRPr="00634440">
        <w:rPr>
          <w:rFonts w:ascii="Times New Roman" w:hAnsi="Times New Roman" w:cs="Times New Roman"/>
          <w:sz w:val="24"/>
          <w:szCs w:val="24"/>
        </w:rPr>
        <w:t>Республики Коми</w:t>
      </w:r>
      <w:r w:rsidR="0082656E" w:rsidRPr="006344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4440">
        <w:rPr>
          <w:rFonts w:ascii="Times New Roman" w:hAnsi="Times New Roman" w:cs="Times New Roman"/>
          <w:sz w:val="24"/>
          <w:szCs w:val="24"/>
        </w:rPr>
        <w:t>(далее</w:t>
      </w:r>
      <w:r w:rsidR="005D29EC" w:rsidRPr="0063444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634440">
        <w:rPr>
          <w:rFonts w:ascii="Times New Roman" w:hAnsi="Times New Roman" w:cs="Times New Roman"/>
          <w:sz w:val="24"/>
          <w:szCs w:val="24"/>
        </w:rPr>
        <w:t xml:space="preserve"> </w:t>
      </w:r>
      <w:r w:rsidR="00B3799D" w:rsidRPr="00634440">
        <w:rPr>
          <w:rFonts w:ascii="Times New Roman" w:hAnsi="Times New Roman" w:cs="Times New Roman"/>
          <w:sz w:val="24"/>
          <w:szCs w:val="24"/>
        </w:rPr>
        <w:t xml:space="preserve">– </w:t>
      </w:r>
      <w:r w:rsidR="005D29EC" w:rsidRPr="00634440">
        <w:rPr>
          <w:rFonts w:ascii="Times New Roman" w:hAnsi="Times New Roman" w:cs="Times New Roman"/>
          <w:sz w:val="24"/>
          <w:szCs w:val="24"/>
        </w:rPr>
        <w:t>Перечень документов, Порядок учета бюджетных и денежных обязательств);</w:t>
      </w:r>
    </w:p>
    <w:p w:rsidR="00A909AB" w:rsidRPr="00442B87" w:rsidRDefault="00A909AB" w:rsidP="006344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B87">
        <w:rPr>
          <w:rFonts w:ascii="Times New Roman" w:hAnsi="Times New Roman" w:cs="Times New Roman"/>
          <w:sz w:val="24"/>
          <w:szCs w:val="24"/>
        </w:rPr>
        <w:t>15) реквизитов (тип, номер, дат</w:t>
      </w:r>
      <w:r w:rsidR="005A267F" w:rsidRPr="00442B87">
        <w:rPr>
          <w:rFonts w:ascii="Times New Roman" w:hAnsi="Times New Roman" w:cs="Times New Roman"/>
          <w:sz w:val="24"/>
          <w:szCs w:val="24"/>
        </w:rPr>
        <w:t>а</w:t>
      </w:r>
      <w:r w:rsidRPr="00442B87">
        <w:rPr>
          <w:rFonts w:ascii="Times New Roman" w:hAnsi="Times New Roman" w:cs="Times New Roman"/>
          <w:sz w:val="24"/>
          <w:szCs w:val="24"/>
        </w:rPr>
        <w:t>) документа, подтверждающего возникновение денежного обязательства при поставке товаров</w:t>
      </w:r>
      <w:r w:rsidR="004F4BC7" w:rsidRPr="00442B87">
        <w:rPr>
          <w:rFonts w:ascii="Times New Roman" w:hAnsi="Times New Roman" w:cs="Times New Roman"/>
          <w:sz w:val="24"/>
          <w:szCs w:val="24"/>
        </w:rPr>
        <w:t>, выполнении работ, оказании услуг, предусмотренного графой 3 Пере</w:t>
      </w:r>
      <w:r w:rsidRPr="00442B87">
        <w:rPr>
          <w:rFonts w:ascii="Times New Roman" w:hAnsi="Times New Roman" w:cs="Times New Roman"/>
          <w:sz w:val="24"/>
          <w:szCs w:val="24"/>
        </w:rPr>
        <w:t>чня документов</w:t>
      </w:r>
      <w:r w:rsidR="00442B87" w:rsidRPr="00442B87">
        <w:rPr>
          <w:rFonts w:ascii="Times New Roman" w:hAnsi="Times New Roman" w:cs="Times New Roman"/>
          <w:sz w:val="24"/>
          <w:szCs w:val="24"/>
        </w:rPr>
        <w:t>, и документов, подтверждающих возникновение денежных обязательств получателей бюджетных средств, являющегося приложением №3 к Порядку учета бюджетных и денежных обязательств,</w:t>
      </w:r>
      <w:r w:rsidRPr="00442B87">
        <w:rPr>
          <w:rFonts w:ascii="Times New Roman" w:hAnsi="Times New Roman" w:cs="Times New Roman"/>
          <w:sz w:val="24"/>
          <w:szCs w:val="24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</w:t>
      </w:r>
      <w:proofErr w:type="gramEnd"/>
      <w:r w:rsidRPr="00442B87">
        <w:rPr>
          <w:rFonts w:ascii="Times New Roman" w:hAnsi="Times New Roman" w:cs="Times New Roman"/>
          <w:sz w:val="24"/>
          <w:szCs w:val="24"/>
        </w:rPr>
        <w:t xml:space="preserve"> в соответствии с условиями </w:t>
      </w:r>
      <w:r w:rsidR="0028462C" w:rsidRPr="00442B8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2B87">
        <w:rPr>
          <w:rFonts w:ascii="Times New Roman" w:hAnsi="Times New Roman" w:cs="Times New Roman"/>
          <w:sz w:val="24"/>
          <w:szCs w:val="24"/>
        </w:rPr>
        <w:t xml:space="preserve"> контракта, договора, внесения арендной платы по </w:t>
      </w:r>
      <w:r w:rsidR="0028462C" w:rsidRPr="00442B8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42B87">
        <w:rPr>
          <w:rFonts w:ascii="Times New Roman" w:hAnsi="Times New Roman" w:cs="Times New Roman"/>
          <w:sz w:val="24"/>
          <w:szCs w:val="24"/>
        </w:rPr>
        <w:t>контракту, договору, если условиями указанных контрактов, договоров не предусмотрено предоставление документов для оплаты денежных обязатель</w:t>
      </w:r>
      <w:proofErr w:type="gramStart"/>
      <w:r w:rsidRPr="00442B8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42B87">
        <w:rPr>
          <w:rFonts w:ascii="Times New Roman" w:hAnsi="Times New Roman" w:cs="Times New Roman"/>
          <w:sz w:val="24"/>
          <w:szCs w:val="24"/>
        </w:rPr>
        <w:t>и осуществлении авансовых пла</w:t>
      </w:r>
      <w:r w:rsidR="0028462C" w:rsidRPr="00442B87">
        <w:rPr>
          <w:rFonts w:ascii="Times New Roman" w:hAnsi="Times New Roman" w:cs="Times New Roman"/>
          <w:sz w:val="24"/>
          <w:szCs w:val="24"/>
        </w:rPr>
        <w:t>тежей (внесении арендной платы);</w:t>
      </w:r>
    </w:p>
    <w:p w:rsidR="00200CAC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16) кода источника поступлений целевых сре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5A267F" w:rsidRDefault="005A267F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5A267F" w:rsidRDefault="005A267F" w:rsidP="00634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>
        <w:rPr>
          <w:rFonts w:ascii="Times New Roman" w:hAnsi="Times New Roman" w:cs="Times New Roman"/>
          <w:sz w:val="24"/>
          <w:szCs w:val="24"/>
        </w:rPr>
        <w:t xml:space="preserve">18) уникального номера реестровой записи, идентификатора информации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идентификатор этапа) и указания кода вида реестра </w:t>
      </w:r>
      <w:r w:rsidR="00CC36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6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02</w:t>
      </w:r>
      <w:r w:rsidR="00CC36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случае санкционирования расходов, возникающих при оплате договоров (</w:t>
      </w:r>
      <w:r w:rsidR="00CC367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5. </w:t>
      </w:r>
      <w:r w:rsidRPr="00F17DBB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w:anchor="P63">
        <w:r w:rsidRPr="00F17DBB">
          <w:rPr>
            <w:rFonts w:ascii="Times New Roman" w:hAnsi="Times New Roman" w:cs="Times New Roman"/>
            <w:sz w:val="24"/>
            <w:szCs w:val="24"/>
          </w:rPr>
          <w:t>подпункта 14 пункта 4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DC5170">
        <w:rPr>
          <w:rFonts w:ascii="Times New Roman" w:hAnsi="Times New Roman" w:cs="Times New Roman"/>
          <w:sz w:val="24"/>
          <w:szCs w:val="24"/>
        </w:rPr>
        <w:t xml:space="preserve">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бюджетных средств (администратора источников финансирования дефицита местного бюджета).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DC5170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расходов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местного бюджета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 (далее - Порядок применения бюджетной классификации);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C517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C5170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200CAC" w:rsidRPr="00DC5170" w:rsidRDefault="00200CAC" w:rsidP="00634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F87CB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DC517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C5170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</w:t>
      </w:r>
      <w:r w:rsidR="00F87CB0">
        <w:rPr>
          <w:rFonts w:ascii="Times New Roman" w:hAnsi="Times New Roman" w:cs="Times New Roman"/>
          <w:sz w:val="24"/>
          <w:szCs w:val="24"/>
        </w:rPr>
        <w:t>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1</w:t>
      </w:r>
      <w:r w:rsidRPr="00DC51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517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C5170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200CAC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170"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2</w:t>
      </w:r>
      <w:r w:rsidRPr="00DC5170">
        <w:rPr>
          <w:rFonts w:ascii="Times New Roman" w:hAnsi="Times New Roman" w:cs="Times New Roman"/>
          <w:sz w:val="24"/>
          <w:szCs w:val="24"/>
        </w:rPr>
        <w:t xml:space="preserve">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</w:t>
      </w:r>
      <w:r w:rsidR="00F87CB0">
        <w:rPr>
          <w:rFonts w:ascii="Times New Roman" w:hAnsi="Times New Roman" w:cs="Times New Roman"/>
          <w:sz w:val="24"/>
          <w:szCs w:val="24"/>
        </w:rPr>
        <w:t xml:space="preserve">указанном в пункте 3 графы 2 </w:t>
      </w:r>
      <w:r w:rsidR="00F87CB0">
        <w:rPr>
          <w:rFonts w:ascii="Times New Roman" w:hAnsi="Times New Roman" w:cs="Times New Roman"/>
          <w:sz w:val="24"/>
          <w:szCs w:val="24"/>
        </w:rPr>
        <w:lastRenderedPageBreak/>
        <w:t xml:space="preserve">Перечня документов, </w:t>
      </w:r>
      <w:r w:rsidRPr="00DC5170">
        <w:rPr>
          <w:rFonts w:ascii="Times New Roman" w:hAnsi="Times New Roman" w:cs="Times New Roman"/>
          <w:sz w:val="24"/>
          <w:szCs w:val="24"/>
        </w:rPr>
        <w:t>договору (муниципальному контракту), подлежащему включению в реестр контрактов или реестр контрактов, содержащий государственную тайну, указанн</w:t>
      </w:r>
      <w:r w:rsidR="00F87CB0">
        <w:rPr>
          <w:rFonts w:ascii="Times New Roman" w:hAnsi="Times New Roman" w:cs="Times New Roman"/>
          <w:sz w:val="24"/>
          <w:szCs w:val="24"/>
        </w:rPr>
        <w:t>ому</w:t>
      </w:r>
      <w:r w:rsidRPr="00DC5170">
        <w:rPr>
          <w:rFonts w:ascii="Times New Roman" w:hAnsi="Times New Roman" w:cs="Times New Roman"/>
          <w:sz w:val="24"/>
          <w:szCs w:val="24"/>
        </w:rPr>
        <w:t xml:space="preserve"> в Распоряжении;</w:t>
      </w:r>
      <w:proofErr w:type="gramEnd"/>
    </w:p>
    <w:p w:rsidR="00102CA6" w:rsidRPr="00DC5170" w:rsidRDefault="00102CA6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государственную тайну.</w:t>
      </w:r>
    </w:p>
    <w:p w:rsidR="00200CAC" w:rsidRPr="00896762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170"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3</w:t>
      </w:r>
      <w:r w:rsidRPr="00DC51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517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C5170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</w:t>
      </w:r>
      <w:r w:rsidRPr="00896762">
        <w:rPr>
          <w:rFonts w:ascii="Times New Roman" w:hAnsi="Times New Roman" w:cs="Times New Roman"/>
          <w:sz w:val="24"/>
          <w:szCs w:val="24"/>
        </w:rPr>
        <w:t xml:space="preserve">соответствующему бюджетному обязательству над предельным размером авансового платежа, установленным постановлением администрации </w:t>
      </w:r>
      <w:r w:rsidR="00896762" w:rsidRPr="00896762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 «</w:t>
      </w:r>
      <w:r w:rsidRPr="00896762">
        <w:rPr>
          <w:rFonts w:ascii="Times New Roman" w:hAnsi="Times New Roman" w:cs="Times New Roman"/>
          <w:sz w:val="24"/>
          <w:szCs w:val="24"/>
        </w:rPr>
        <w:t xml:space="preserve">О мерах по реализации решения Совета </w:t>
      </w:r>
      <w:r w:rsidR="00896762" w:rsidRPr="00896762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 «О</w:t>
      </w:r>
      <w:r w:rsidRPr="00896762">
        <w:rPr>
          <w:rFonts w:ascii="Times New Roman" w:hAnsi="Times New Roman" w:cs="Times New Roman"/>
          <w:sz w:val="24"/>
          <w:szCs w:val="24"/>
        </w:rPr>
        <w:t xml:space="preserve"> бюджете муниципального </w:t>
      </w:r>
      <w:r w:rsidR="00896762" w:rsidRPr="00896762">
        <w:rPr>
          <w:rFonts w:ascii="Times New Roman" w:hAnsi="Times New Roman" w:cs="Times New Roman"/>
          <w:sz w:val="24"/>
          <w:szCs w:val="24"/>
        </w:rPr>
        <w:t>района</w:t>
      </w:r>
      <w:r w:rsidRPr="00896762">
        <w:rPr>
          <w:rFonts w:ascii="Times New Roman" w:hAnsi="Times New Roman" w:cs="Times New Roman"/>
          <w:sz w:val="24"/>
          <w:szCs w:val="24"/>
        </w:rPr>
        <w:t xml:space="preserve"> </w:t>
      </w:r>
      <w:r w:rsidR="00896762" w:rsidRPr="00896762">
        <w:rPr>
          <w:rFonts w:ascii="Times New Roman" w:hAnsi="Times New Roman" w:cs="Times New Roman"/>
          <w:sz w:val="24"/>
          <w:szCs w:val="24"/>
        </w:rPr>
        <w:t>«</w:t>
      </w:r>
      <w:r w:rsidRPr="00896762">
        <w:rPr>
          <w:rFonts w:ascii="Times New Roman" w:hAnsi="Times New Roman" w:cs="Times New Roman"/>
          <w:sz w:val="24"/>
          <w:szCs w:val="24"/>
        </w:rPr>
        <w:t>Сыктыв</w:t>
      </w:r>
      <w:r w:rsidR="00896762" w:rsidRPr="00896762">
        <w:rPr>
          <w:rFonts w:ascii="Times New Roman" w:hAnsi="Times New Roman" w:cs="Times New Roman"/>
          <w:sz w:val="24"/>
          <w:szCs w:val="24"/>
        </w:rPr>
        <w:t>динский»</w:t>
      </w:r>
      <w:r w:rsidRPr="00896762">
        <w:rPr>
          <w:rFonts w:ascii="Times New Roman" w:hAnsi="Times New Roman" w:cs="Times New Roman"/>
          <w:sz w:val="24"/>
          <w:szCs w:val="24"/>
        </w:rPr>
        <w:t xml:space="preserve"> </w:t>
      </w:r>
      <w:r w:rsidR="00896762" w:rsidRPr="00896762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89676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</w:t>
      </w:r>
      <w:r w:rsidR="00896762" w:rsidRPr="00896762">
        <w:rPr>
          <w:rFonts w:ascii="Times New Roman" w:hAnsi="Times New Roman" w:cs="Times New Roman"/>
          <w:sz w:val="24"/>
          <w:szCs w:val="24"/>
        </w:rPr>
        <w:t>»</w:t>
      </w:r>
      <w:r w:rsidRPr="0089676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762"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4</w:t>
      </w:r>
      <w:r w:rsidRPr="008967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6762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896762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</w:t>
      </w:r>
      <w:r w:rsidRPr="00DC5170">
        <w:rPr>
          <w:rFonts w:ascii="Times New Roman" w:hAnsi="Times New Roman" w:cs="Times New Roman"/>
          <w:sz w:val="24"/>
          <w:szCs w:val="24"/>
        </w:rPr>
        <w:t xml:space="preserve"> обязательству в случае представления Распоряжения для оплаты денежных обязательств по договору (муниципальному контракту)</w:t>
      </w:r>
      <w:r w:rsidR="00102CA6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DC5170">
        <w:rPr>
          <w:rFonts w:ascii="Times New Roman" w:hAnsi="Times New Roman" w:cs="Times New Roman"/>
          <w:sz w:val="24"/>
          <w:szCs w:val="24"/>
        </w:rPr>
        <w:t>;</w:t>
      </w:r>
    </w:p>
    <w:p w:rsidR="00200CAC" w:rsidRPr="000C178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780">
        <w:rPr>
          <w:rFonts w:ascii="Times New Roman" w:hAnsi="Times New Roman" w:cs="Times New Roman"/>
          <w:sz w:val="24"/>
          <w:szCs w:val="24"/>
        </w:rPr>
        <w:t>1</w:t>
      </w:r>
      <w:r w:rsidR="00F94E37" w:rsidRPr="000C1780">
        <w:rPr>
          <w:rFonts w:ascii="Times New Roman" w:hAnsi="Times New Roman" w:cs="Times New Roman"/>
          <w:sz w:val="24"/>
          <w:szCs w:val="24"/>
        </w:rPr>
        <w:t>5</w:t>
      </w:r>
      <w:r w:rsidRPr="000C1780">
        <w:rPr>
          <w:rFonts w:ascii="Times New Roman" w:hAnsi="Times New Roman" w:cs="Times New Roman"/>
          <w:sz w:val="24"/>
          <w:szCs w:val="24"/>
        </w:rPr>
        <w:t xml:space="preserve">) при санкционировании оплаты денежных обязательств по расходам, связанным с реализацией бюджетных инвестиций в форме капитальных вложений в объекты муниципальной собственности муниципального </w:t>
      </w:r>
      <w:r w:rsidR="00EB7770" w:rsidRPr="000C1780"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 xml:space="preserve">, предоставлении субсидий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B7770" w:rsidRPr="000C1780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 xml:space="preserve"> дополнительно осуществляется проверка Распоряжения по следующим направлениям:</w:t>
      </w:r>
      <w:proofErr w:type="gramEnd"/>
    </w:p>
    <w:p w:rsidR="00200CAC" w:rsidRPr="000C178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780">
        <w:rPr>
          <w:rFonts w:ascii="Times New Roman" w:hAnsi="Times New Roman" w:cs="Times New Roman"/>
          <w:sz w:val="24"/>
          <w:szCs w:val="24"/>
        </w:rPr>
        <w:t xml:space="preserve">наименования объекта капитального строительства муниципальной собственности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B7770" w:rsidRPr="000C1780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 xml:space="preserve"> или объекта приобретения недвижимого имущества, приобретенного в муниципальную собственность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44291" w:rsidRPr="000C1780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Pr="000C1780">
        <w:rPr>
          <w:rFonts w:ascii="Times New Roman" w:hAnsi="Times New Roman" w:cs="Times New Roman"/>
          <w:sz w:val="24"/>
          <w:szCs w:val="24"/>
        </w:rPr>
        <w:t xml:space="preserve">(далее - объект капитального вложения) в соответствии с Перечнем инвестиционных проектов, финансируемых за счет бюджетных средств, утвержденным постановлением администрации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44291" w:rsidRPr="000C1780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>, и их соответствие кодам бюджетной классификации;</w:t>
      </w:r>
    </w:p>
    <w:p w:rsidR="00200CAC" w:rsidRPr="000C178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1780">
        <w:rPr>
          <w:rFonts w:ascii="Times New Roman" w:hAnsi="Times New Roman" w:cs="Times New Roman"/>
          <w:sz w:val="24"/>
          <w:szCs w:val="24"/>
        </w:rPr>
        <w:t xml:space="preserve">соответствие информации, указанной в Распоряжении, информации, содержащейся в Перечне инвестиционных проектов, финансируемых за счет бюджетных средств, на текущий финансовый год и плановый период, утвержденном постановлением администрации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44291" w:rsidRPr="000C1780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>;</w:t>
      </w:r>
    </w:p>
    <w:p w:rsidR="00200CAC" w:rsidRPr="000C178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78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0C1780">
        <w:rPr>
          <w:rFonts w:ascii="Times New Roman" w:hAnsi="Times New Roman" w:cs="Times New Roman"/>
          <w:sz w:val="24"/>
          <w:szCs w:val="24"/>
        </w:rPr>
        <w:t xml:space="preserve"> суммы, указанной в Распоряжении, остатку бюджетных ассигнований, предусмотренных на текущий финансовый год по объекту капитальных вложений.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780">
        <w:rPr>
          <w:rFonts w:ascii="Times New Roman" w:hAnsi="Times New Roman" w:cs="Times New Roman"/>
          <w:sz w:val="24"/>
          <w:szCs w:val="24"/>
        </w:rPr>
        <w:t>1</w:t>
      </w:r>
      <w:r w:rsidR="00F94E37" w:rsidRPr="000C1780">
        <w:rPr>
          <w:rFonts w:ascii="Times New Roman" w:hAnsi="Times New Roman" w:cs="Times New Roman"/>
          <w:sz w:val="24"/>
          <w:szCs w:val="24"/>
        </w:rPr>
        <w:t>6</w:t>
      </w:r>
      <w:r w:rsidRPr="000C1780">
        <w:rPr>
          <w:rFonts w:ascii="Times New Roman" w:hAnsi="Times New Roman" w:cs="Times New Roman"/>
          <w:sz w:val="24"/>
          <w:szCs w:val="24"/>
        </w:rPr>
        <w:t xml:space="preserve">) при санкционировании оплаты денежных обязательств по расходам на капитальный ремонт общего имущества многоквартирных домов и капитальный ремонт (ремонт) жилых помещений, находящихся в муниципальной собственности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44291" w:rsidRPr="000C1780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>, благоустройство дворовых территорий многоквартирных домов, проездов к дворовым территориям многоквартирных домов (за исключением расходов на уплату взносов на капитальный ремонт общего имущества в многоквартирных домах в доле муниципальных помещений), а также расходов</w:t>
      </w:r>
      <w:proofErr w:type="gramEnd"/>
      <w:r w:rsidRPr="000C1780">
        <w:rPr>
          <w:rFonts w:ascii="Times New Roman" w:hAnsi="Times New Roman" w:cs="Times New Roman"/>
          <w:sz w:val="24"/>
          <w:szCs w:val="24"/>
        </w:rPr>
        <w:t xml:space="preserve"> на приведение в нормативное состояние (ремонт) и благоустройство объектов улично-дорожной сети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344291" w:rsidRPr="000C1780">
        <w:rPr>
          <w:rFonts w:ascii="Times New Roman" w:hAnsi="Times New Roman" w:cs="Times New Roman"/>
          <w:sz w:val="24"/>
          <w:szCs w:val="24"/>
        </w:rPr>
        <w:t>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>, дополнительно осуществляется проверка Распоряжения на наличие наименовани</w:t>
      </w:r>
      <w:r w:rsidR="00D0706F">
        <w:rPr>
          <w:rFonts w:ascii="Times New Roman" w:hAnsi="Times New Roman" w:cs="Times New Roman"/>
          <w:sz w:val="24"/>
          <w:szCs w:val="24"/>
        </w:rPr>
        <w:t>я</w:t>
      </w:r>
      <w:r w:rsidRPr="000C1780">
        <w:rPr>
          <w:rFonts w:ascii="Times New Roman" w:hAnsi="Times New Roman" w:cs="Times New Roman"/>
          <w:sz w:val="24"/>
          <w:szCs w:val="24"/>
        </w:rPr>
        <w:t xml:space="preserve"> объекта, подлежащего ремонту (благоустройству) в соответствии с планом на текущий год, утвержденном постановлением администрации </w:t>
      </w:r>
      <w:r w:rsidR="004452A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44291" w:rsidRPr="000C1780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0C1780">
        <w:rPr>
          <w:rFonts w:ascii="Times New Roman" w:hAnsi="Times New Roman" w:cs="Times New Roman"/>
          <w:sz w:val="24"/>
          <w:szCs w:val="24"/>
        </w:rPr>
        <w:t>.</w:t>
      </w:r>
    </w:p>
    <w:p w:rsidR="0040790D" w:rsidRDefault="0040790D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40790D" w:rsidRDefault="0040790D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40790D" w:rsidRDefault="0040790D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4E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170">
        <w:rPr>
          <w:rFonts w:ascii="Times New Roman" w:hAnsi="Times New Roman" w:cs="Times New Roman"/>
          <w:sz w:val="24"/>
          <w:szCs w:val="24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200CAC" w:rsidRPr="00A138A4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DC517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В случае если Распоряжение представляется для оплаты денежн</w:t>
      </w:r>
      <w:r w:rsidR="00A138A4">
        <w:rPr>
          <w:rFonts w:ascii="Times New Roman" w:hAnsi="Times New Roman" w:cs="Times New Roman"/>
          <w:sz w:val="24"/>
          <w:szCs w:val="24"/>
        </w:rPr>
        <w:t>ых</w:t>
      </w:r>
      <w:r w:rsidRPr="00DC5170">
        <w:rPr>
          <w:rFonts w:ascii="Times New Roman" w:hAnsi="Times New Roman" w:cs="Times New Roman"/>
          <w:sz w:val="24"/>
          <w:szCs w:val="24"/>
        </w:rPr>
        <w:t xml:space="preserve"> обязательств,</w:t>
      </w:r>
      <w:r w:rsidR="00A138A4">
        <w:rPr>
          <w:rFonts w:ascii="Times New Roman" w:hAnsi="Times New Roman" w:cs="Times New Roman"/>
          <w:sz w:val="24"/>
          <w:szCs w:val="24"/>
        </w:rPr>
        <w:t xml:space="preserve"> по которым формирование Сведений  о денежном обязательстве </w:t>
      </w:r>
      <w:r w:rsidRPr="00DC51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138A4">
        <w:rPr>
          <w:rFonts w:ascii="Times New Roman" w:hAnsi="Times New Roman" w:cs="Times New Roman"/>
          <w:sz w:val="24"/>
          <w:szCs w:val="24"/>
        </w:rPr>
        <w:t>П</w:t>
      </w:r>
      <w:r w:rsidRPr="00DC5170">
        <w:rPr>
          <w:rFonts w:ascii="Times New Roman" w:hAnsi="Times New Roman" w:cs="Times New Roman"/>
          <w:sz w:val="24"/>
          <w:szCs w:val="24"/>
        </w:rPr>
        <w:t xml:space="preserve">орядком учета </w:t>
      </w:r>
      <w:r w:rsidR="00A138A4">
        <w:rPr>
          <w:rFonts w:ascii="Times New Roman" w:hAnsi="Times New Roman" w:cs="Times New Roman"/>
          <w:sz w:val="24"/>
          <w:szCs w:val="24"/>
        </w:rPr>
        <w:t xml:space="preserve">бюджетных и денежных </w:t>
      </w:r>
      <w:r w:rsidRPr="00DC5170">
        <w:rPr>
          <w:rFonts w:ascii="Times New Roman" w:hAnsi="Times New Roman" w:cs="Times New Roman"/>
          <w:sz w:val="24"/>
          <w:szCs w:val="24"/>
        </w:rPr>
        <w:t>обязательств</w:t>
      </w:r>
      <w:r w:rsidR="00A138A4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 осуществляется Управлением,</w:t>
      </w:r>
      <w:r w:rsidRPr="00DC5170">
        <w:rPr>
          <w:rFonts w:ascii="Times New Roman" w:hAnsi="Times New Roman" w:cs="Times New Roman"/>
          <w:sz w:val="24"/>
          <w:szCs w:val="24"/>
        </w:rPr>
        <w:t xml:space="preserve"> получатель бюджетных средств представляет  Управлени</w:t>
      </w:r>
      <w:r w:rsidR="00A138A4">
        <w:rPr>
          <w:rFonts w:ascii="Times New Roman" w:hAnsi="Times New Roman" w:cs="Times New Roman"/>
          <w:sz w:val="24"/>
          <w:szCs w:val="24"/>
        </w:rPr>
        <w:t>ю</w:t>
      </w:r>
      <w:r w:rsidRPr="00DC5170">
        <w:rPr>
          <w:rFonts w:ascii="Times New Roman" w:hAnsi="Times New Roman" w:cs="Times New Roman"/>
          <w:sz w:val="24"/>
          <w:szCs w:val="24"/>
        </w:rPr>
        <w:t xml:space="preserve"> вместе с Распоряжением указанный в нем документ, подтверждающий возникновение денежного обязательства, за исключением документов, </w:t>
      </w:r>
      <w:r w:rsidR="00A138A4" w:rsidRPr="00A138A4">
        <w:rPr>
          <w:rFonts w:ascii="Times New Roman" w:hAnsi="Times New Roman" w:cs="Times New Roman"/>
          <w:sz w:val="24"/>
          <w:szCs w:val="24"/>
        </w:rPr>
        <w:t>предусмотренных в п</w:t>
      </w:r>
      <w:r w:rsidRPr="00A138A4">
        <w:rPr>
          <w:rFonts w:ascii="Times New Roman" w:hAnsi="Times New Roman" w:cs="Times New Roman"/>
          <w:sz w:val="24"/>
          <w:szCs w:val="24"/>
        </w:rPr>
        <w:t>унктах 10</w:t>
      </w:r>
      <w:r w:rsidR="00A138A4" w:rsidRPr="00A138A4">
        <w:rPr>
          <w:rFonts w:ascii="Times New Roman" w:hAnsi="Times New Roman" w:cs="Times New Roman"/>
          <w:sz w:val="24"/>
          <w:szCs w:val="24"/>
        </w:rPr>
        <w:t>-12</w:t>
      </w:r>
      <w:r w:rsidRPr="00A138A4">
        <w:rPr>
          <w:rFonts w:ascii="Times New Roman" w:hAnsi="Times New Roman" w:cs="Times New Roman"/>
          <w:sz w:val="24"/>
          <w:szCs w:val="24"/>
        </w:rPr>
        <w:t>, строк</w:t>
      </w:r>
      <w:r w:rsidR="00A138A4" w:rsidRPr="00A138A4">
        <w:rPr>
          <w:rFonts w:ascii="Times New Roman" w:hAnsi="Times New Roman" w:cs="Times New Roman"/>
          <w:sz w:val="24"/>
          <w:szCs w:val="24"/>
        </w:rPr>
        <w:t>ах</w:t>
      </w:r>
      <w:r w:rsidRPr="00A138A4">
        <w:rPr>
          <w:rFonts w:ascii="Times New Roman" w:hAnsi="Times New Roman" w:cs="Times New Roman"/>
          <w:sz w:val="24"/>
          <w:szCs w:val="24"/>
        </w:rPr>
        <w:t xml:space="preserve"> 1,</w:t>
      </w:r>
      <w:r w:rsidR="00A138A4" w:rsidRPr="00A138A4">
        <w:rPr>
          <w:rFonts w:ascii="Times New Roman" w:hAnsi="Times New Roman" w:cs="Times New Roman"/>
          <w:sz w:val="24"/>
          <w:szCs w:val="24"/>
        </w:rPr>
        <w:t>5-11</w:t>
      </w:r>
      <w:r w:rsidRPr="00A138A4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A138A4" w:rsidRPr="00A138A4">
        <w:rPr>
          <w:rFonts w:ascii="Times New Roman" w:hAnsi="Times New Roman" w:cs="Times New Roman"/>
          <w:sz w:val="24"/>
          <w:szCs w:val="24"/>
        </w:rPr>
        <w:t>3</w:t>
      </w:r>
      <w:r w:rsidRPr="00A138A4">
        <w:rPr>
          <w:rFonts w:ascii="Times New Roman" w:hAnsi="Times New Roman" w:cs="Times New Roman"/>
          <w:sz w:val="24"/>
          <w:szCs w:val="24"/>
        </w:rPr>
        <w:t xml:space="preserve"> графы 3</w:t>
      </w:r>
      <w:proofErr w:type="gramEnd"/>
      <w:r w:rsidRPr="00A138A4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A138A4" w:rsidRPr="00A138A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A138A4">
        <w:rPr>
          <w:rFonts w:ascii="Times New Roman" w:hAnsi="Times New Roman" w:cs="Times New Roman"/>
          <w:sz w:val="24"/>
          <w:szCs w:val="24"/>
        </w:rPr>
        <w:t>.</w:t>
      </w:r>
    </w:p>
    <w:p w:rsidR="00200CAC" w:rsidRPr="00FA59F8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 xml:space="preserve">учае, </w:t>
      </w:r>
      <w:r w:rsidRPr="00FA59F8">
        <w:rPr>
          <w:rFonts w:ascii="Times New Roman" w:hAnsi="Times New Roman" w:cs="Times New Roman"/>
          <w:sz w:val="24"/>
          <w:szCs w:val="24"/>
        </w:rPr>
        <w:t xml:space="preserve">установленном настоящим пунктом, дополнительно к направлениям проверки, установленным </w:t>
      </w:r>
      <w:hyperlink w:anchor="P71">
        <w:r w:rsidRPr="00FA59F8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FA59F8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9"/>
      <w:bookmarkEnd w:id="7"/>
      <w:r w:rsidRPr="00DC517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DB0390">
        <w:rPr>
          <w:rFonts w:ascii="Times New Roman" w:hAnsi="Times New Roman" w:cs="Times New Roman"/>
          <w:sz w:val="24"/>
          <w:szCs w:val="24"/>
        </w:rPr>
        <w:t>Для подтверждения</w:t>
      </w:r>
      <w:r w:rsidRPr="00DC5170">
        <w:rPr>
          <w:rFonts w:ascii="Times New Roman" w:hAnsi="Times New Roman" w:cs="Times New Roman"/>
          <w:sz w:val="24"/>
          <w:szCs w:val="24"/>
        </w:rPr>
        <w:t xml:space="preserve">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бюджетных средств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бюджетных средств представляет в Управление</w:t>
      </w:r>
      <w:r w:rsidR="0040790D">
        <w:rPr>
          <w:rFonts w:ascii="Times New Roman" w:hAnsi="Times New Roman" w:cs="Times New Roman"/>
          <w:sz w:val="24"/>
          <w:szCs w:val="24"/>
        </w:rPr>
        <w:t>, в том числе  с использованием</w:t>
      </w:r>
      <w:proofErr w:type="gramEnd"/>
      <w:r w:rsidR="0040790D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закупок,</w:t>
      </w:r>
      <w:r w:rsidRPr="00DC5170">
        <w:rPr>
          <w:rFonts w:ascii="Times New Roman" w:hAnsi="Times New Roman" w:cs="Times New Roman"/>
          <w:sz w:val="24"/>
          <w:szCs w:val="24"/>
        </w:rPr>
        <w:t xml:space="preserve"> не позднее представления Распоряжения на оплату денежного обязательства по договору (муниципальному контракту) Распоряжение на перечисление в доход местного бюджета суммы неустойки (штрафа, пеней) по данному договору (муниципальному контракту).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0"/>
      <w:bookmarkEnd w:id="8"/>
      <w:r w:rsidRPr="00DC5170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1) соответствие указанных в Распоряжении кодов классификации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местного бюджета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 исходя из содержания текста назначения платежа в соответствии с порядком применения бюджетной классификации;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C517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C5170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4"/>
      <w:bookmarkEnd w:id="9"/>
      <w:r w:rsidRPr="00DC5170">
        <w:rPr>
          <w:rFonts w:ascii="Times New Roman" w:hAnsi="Times New Roman" w:cs="Times New Roman"/>
          <w:sz w:val="24"/>
          <w:szCs w:val="24"/>
        </w:rPr>
        <w:t xml:space="preserve">10. При санкционировании оплаты денежных обязательств </w:t>
      </w:r>
      <w:r w:rsidRPr="001D66A3">
        <w:rPr>
          <w:rFonts w:ascii="Times New Roman" w:hAnsi="Times New Roman" w:cs="Times New Roman"/>
          <w:sz w:val="24"/>
          <w:szCs w:val="24"/>
        </w:rPr>
        <w:t xml:space="preserve">по </w:t>
      </w:r>
      <w:r w:rsidR="001D66A3" w:rsidRPr="001D66A3">
        <w:rPr>
          <w:rFonts w:ascii="Times New Roman" w:hAnsi="Times New Roman" w:cs="Times New Roman"/>
          <w:sz w:val="24"/>
          <w:szCs w:val="24"/>
        </w:rPr>
        <w:t>перечислениям по</w:t>
      </w:r>
      <w:r w:rsidRPr="001D66A3">
        <w:rPr>
          <w:rFonts w:ascii="Times New Roman" w:hAnsi="Times New Roman" w:cs="Times New Roman"/>
          <w:sz w:val="24"/>
          <w:szCs w:val="24"/>
        </w:rPr>
        <w:t xml:space="preserve"> источникам финансирования дефицита местного бюджета ос</w:t>
      </w:r>
      <w:r w:rsidRPr="00DC5170">
        <w:rPr>
          <w:rFonts w:ascii="Times New Roman" w:hAnsi="Times New Roman" w:cs="Times New Roman"/>
          <w:sz w:val="24"/>
          <w:szCs w:val="24"/>
        </w:rPr>
        <w:t>уществляется проверка Распоряжения по следующим направлениям: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кодов классификации источников финансирования дефицита местного бюджета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00CAC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 исходя из содержания текста назначения платежа в соответствии с порядком применения бюджетной классификации;</w:t>
      </w:r>
    </w:p>
    <w:p w:rsidR="00200CAC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C5170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C5170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 xml:space="preserve">администратора источников </w:t>
      </w:r>
      <w:r w:rsidRPr="00DC5170">
        <w:rPr>
          <w:rFonts w:ascii="Times New Roman" w:hAnsi="Times New Roman" w:cs="Times New Roman"/>
          <w:sz w:val="24"/>
          <w:szCs w:val="24"/>
        </w:rPr>
        <w:lastRenderedPageBreak/>
        <w:t>финансирования дефицита бюджета</w:t>
      </w:r>
      <w:proofErr w:type="gramEnd"/>
      <w:r w:rsidRPr="00DC5170">
        <w:rPr>
          <w:rFonts w:ascii="Times New Roman" w:hAnsi="Times New Roman" w:cs="Times New Roman"/>
          <w:sz w:val="24"/>
          <w:szCs w:val="24"/>
        </w:rPr>
        <w:t>.</w:t>
      </w:r>
    </w:p>
    <w:p w:rsidR="001D66A3" w:rsidRPr="00F17DBB" w:rsidRDefault="001D66A3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</w:t>
      </w:r>
      <w:r w:rsidRPr="00F17DBB">
        <w:rPr>
          <w:rFonts w:ascii="Times New Roman" w:hAnsi="Times New Roman" w:cs="Times New Roman"/>
          <w:sz w:val="24"/>
          <w:szCs w:val="24"/>
        </w:rPr>
        <w:t>осуществляется проверка по направлениям, предусмотренным:</w:t>
      </w:r>
    </w:p>
    <w:p w:rsidR="001D66A3" w:rsidRPr="00F17DBB" w:rsidRDefault="00484068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18 пункта 4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1</w:t>
        </w:r>
        <w:r w:rsidR="00EA4B2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1</w:t>
        </w:r>
        <w:r w:rsidR="00EA4B2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="001D66A3" w:rsidRPr="00F17DBB">
          <w:rPr>
            <w:rFonts w:ascii="Times New Roman" w:hAnsi="Times New Roman" w:cs="Times New Roman"/>
            <w:sz w:val="24"/>
            <w:szCs w:val="24"/>
          </w:rPr>
          <w:t>1</w:t>
        </w:r>
        <w:r w:rsidR="00DB0390">
          <w:rPr>
            <w:rFonts w:ascii="Times New Roman" w:hAnsi="Times New Roman" w:cs="Times New Roman"/>
            <w:sz w:val="24"/>
            <w:szCs w:val="24"/>
          </w:rPr>
          <w:t>9</w:t>
        </w:r>
        <w:r w:rsidR="001D66A3" w:rsidRPr="00F17DBB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="001D66A3"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 - с использованием единой информационной системы в сфере закупок.</w:t>
      </w:r>
    </w:p>
    <w:p w:rsidR="001D66A3" w:rsidRDefault="001D66A3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DBB">
        <w:rPr>
          <w:rFonts w:ascii="Times New Roman" w:hAnsi="Times New Roman" w:cs="Times New Roman"/>
          <w:sz w:val="24"/>
          <w:szCs w:val="24"/>
        </w:rPr>
        <w:t>В случае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денежного обязательства на основании документов, </w:t>
      </w:r>
      <w:r w:rsidRPr="00DB039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20" w:history="1">
        <w:r w:rsidRPr="00DB0390">
          <w:rPr>
            <w:rFonts w:ascii="Times New Roman" w:hAnsi="Times New Roman" w:cs="Times New Roman"/>
            <w:sz w:val="24"/>
            <w:szCs w:val="24"/>
          </w:rPr>
          <w:t>пунктом 3 графы 2</w:t>
        </w:r>
      </w:hyperlink>
      <w:r w:rsidRPr="00DB0390">
        <w:rPr>
          <w:rFonts w:ascii="Times New Roman" w:hAnsi="Times New Roman" w:cs="Times New Roman"/>
          <w:sz w:val="24"/>
          <w:szCs w:val="24"/>
        </w:rPr>
        <w:t xml:space="preserve"> Перечня документов, проверка, предусмотренная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F17DBB">
          <w:rPr>
            <w:rFonts w:ascii="Times New Roman" w:hAnsi="Times New Roman" w:cs="Times New Roman"/>
            <w:sz w:val="24"/>
            <w:szCs w:val="24"/>
          </w:rPr>
          <w:t>подпунктом 3 пункта 6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исходя из кода вида</w:t>
      </w:r>
      <w:r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федерального бюджета, указанного в денежном обязательстве.</w:t>
      </w:r>
    </w:p>
    <w:p w:rsidR="00200CAC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</w:t>
      </w:r>
      <w:r w:rsidR="001D66A3">
        <w:rPr>
          <w:rFonts w:ascii="Times New Roman" w:hAnsi="Times New Roman" w:cs="Times New Roman"/>
          <w:sz w:val="24"/>
          <w:szCs w:val="24"/>
        </w:rPr>
        <w:t>2</w:t>
      </w:r>
      <w:r w:rsidRPr="00DC51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5170">
        <w:rPr>
          <w:rFonts w:ascii="Times New Roman" w:hAnsi="Times New Roman" w:cs="Times New Roman"/>
          <w:sz w:val="24"/>
          <w:szCs w:val="24"/>
        </w:rPr>
        <w:t>В случае если</w:t>
      </w:r>
      <w:r w:rsidR="00FD6DED">
        <w:rPr>
          <w:rFonts w:ascii="Times New Roman" w:hAnsi="Times New Roman" w:cs="Times New Roman"/>
          <w:sz w:val="24"/>
          <w:szCs w:val="24"/>
        </w:rPr>
        <w:t xml:space="preserve"> форма Распоряжения или </w:t>
      </w:r>
      <w:r w:rsidRPr="00BA71C4">
        <w:rPr>
          <w:rFonts w:ascii="Times New Roman" w:hAnsi="Times New Roman" w:cs="Times New Roman"/>
          <w:sz w:val="24"/>
          <w:szCs w:val="24"/>
        </w:rPr>
        <w:t xml:space="preserve">информация, указанная в Распоряжении, не соответствуют требованиям, установленным </w:t>
      </w:r>
      <w:hyperlink w:anchor="P47">
        <w:r w:rsidRPr="00BA71C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FD6DED" w:rsidRPr="00BA71C4">
          <w:rPr>
            <w:rFonts w:ascii="Times New Roman" w:hAnsi="Times New Roman" w:cs="Times New Roman"/>
            <w:sz w:val="24"/>
            <w:szCs w:val="24"/>
          </w:rPr>
          <w:t xml:space="preserve">2, </w:t>
        </w:r>
        <w:r w:rsidRPr="00BA71C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9">
        <w:r w:rsidRPr="00BA71C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>
        <w:r w:rsidRPr="00BA71C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6">
        <w:r w:rsidRPr="00BA71C4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">
        <w:r w:rsidRPr="00BA71C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>
        <w:r w:rsidRPr="00BA71C4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бюджетных средств условий, установленных </w:t>
      </w:r>
      <w:hyperlink w:anchor="P99">
        <w:r w:rsidRPr="00BA71C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 настоящего Порядка, Управление не позднее сроков, установленных </w:t>
      </w:r>
      <w:hyperlink w:anchor="P47">
        <w:r w:rsidRPr="00BA71C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A71C4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бюджетных средств </w:t>
      </w:r>
      <w:r w:rsidR="00FD6DED" w:rsidRPr="00BA71C4">
        <w:rPr>
          <w:rFonts w:ascii="Times New Roman" w:hAnsi="Times New Roman" w:cs="Times New Roman"/>
          <w:sz w:val="24"/>
          <w:szCs w:val="24"/>
        </w:rPr>
        <w:t>(администратору источников финансирования</w:t>
      </w:r>
      <w:r w:rsidR="00FD6DED">
        <w:rPr>
          <w:rFonts w:ascii="Times New Roman" w:hAnsi="Times New Roman" w:cs="Times New Roman"/>
          <w:sz w:val="24"/>
          <w:szCs w:val="24"/>
        </w:rPr>
        <w:t xml:space="preserve"> дефицита местного бюджета) </w:t>
      </w:r>
      <w:r w:rsidRPr="00FA59F8">
        <w:rPr>
          <w:rFonts w:ascii="Times New Roman" w:hAnsi="Times New Roman" w:cs="Times New Roman"/>
          <w:sz w:val="24"/>
          <w:szCs w:val="24"/>
        </w:rPr>
        <w:t>уведомление в</w:t>
      </w:r>
      <w:proofErr w:type="gramEnd"/>
      <w:r w:rsidRPr="00FA59F8">
        <w:rPr>
          <w:rFonts w:ascii="Times New Roman" w:hAnsi="Times New Roman" w:cs="Times New Roman"/>
          <w:sz w:val="24"/>
          <w:szCs w:val="24"/>
        </w:rPr>
        <w:t xml:space="preserve">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</w:t>
      </w:r>
      <w:hyperlink r:id="rId22">
        <w:r w:rsidRPr="00FA59F8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FA59F8">
        <w:rPr>
          <w:rFonts w:ascii="Times New Roman" w:hAnsi="Times New Roman" w:cs="Times New Roman"/>
          <w:sz w:val="24"/>
          <w:szCs w:val="24"/>
        </w:rPr>
        <w:t xml:space="preserve"> организации и функционирования системы казначейских платежей</w:t>
      </w:r>
      <w:r w:rsidR="001D66A3">
        <w:rPr>
          <w:rFonts w:ascii="Times New Roman" w:hAnsi="Times New Roman" w:cs="Times New Roman"/>
          <w:sz w:val="24"/>
          <w:szCs w:val="24"/>
        </w:rPr>
        <w:t>, утвержденным Федеральным Казначейством России</w:t>
      </w:r>
      <w:r w:rsidR="0028462C">
        <w:rPr>
          <w:rFonts w:ascii="Times New Roman" w:hAnsi="Times New Roman" w:cs="Times New Roman"/>
          <w:sz w:val="24"/>
          <w:szCs w:val="24"/>
        </w:rPr>
        <w:t>.</w:t>
      </w:r>
    </w:p>
    <w:p w:rsidR="002E3697" w:rsidRDefault="002E3697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Pr="00F17DBB">
        <w:rPr>
          <w:rFonts w:ascii="Times New Roman" w:hAnsi="Times New Roman" w:cs="Times New Roman"/>
          <w:sz w:val="24"/>
          <w:szCs w:val="24"/>
        </w:rPr>
        <w:t xml:space="preserve">Управлением нарушений получателем бюджетных средств условий, </w:t>
      </w:r>
      <w:r w:rsidRPr="00EA4B2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23" w:history="1">
        <w:r w:rsidRPr="00EA4B21">
          <w:rPr>
            <w:rFonts w:ascii="Times New Roman" w:hAnsi="Times New Roman" w:cs="Times New Roman"/>
            <w:sz w:val="24"/>
            <w:szCs w:val="24"/>
          </w:rPr>
          <w:t>подпунктами 1</w:t>
        </w:r>
        <w:r w:rsidR="00EA4B21" w:rsidRPr="00EA4B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EA4B21"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24" w:history="1">
        <w:r w:rsidRPr="00EA4B21">
          <w:rPr>
            <w:rFonts w:ascii="Times New Roman" w:hAnsi="Times New Roman" w:cs="Times New Roman"/>
            <w:sz w:val="24"/>
            <w:szCs w:val="24"/>
          </w:rPr>
          <w:t>1</w:t>
        </w:r>
        <w:r w:rsidR="00EA4B21" w:rsidRPr="00EA4B21">
          <w:rPr>
            <w:rFonts w:ascii="Times New Roman" w:hAnsi="Times New Roman" w:cs="Times New Roman"/>
            <w:sz w:val="24"/>
            <w:szCs w:val="24"/>
          </w:rPr>
          <w:t>7</w:t>
        </w:r>
        <w:r w:rsidRPr="00EA4B21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EA4B2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17DBB">
        <w:rPr>
          <w:rFonts w:ascii="Times New Roman" w:hAnsi="Times New Roman" w:cs="Times New Roman"/>
          <w:sz w:val="24"/>
          <w:szCs w:val="24"/>
        </w:rPr>
        <w:t xml:space="preserve"> Порядка, Управление не позднее двух рабочих дней после отражения операций, вызвавших указанные нарушения, на соответствующем лицевом счете уведомляет о них получателя бюджетных средств путем направления </w:t>
      </w:r>
      <w:hyperlink r:id="rId25" w:history="1">
        <w:r w:rsidRPr="00F17DBB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о нарушении установленных предельных размеров авансового платежа по форме согласно приложению № 1 и (или) </w:t>
      </w:r>
      <w:hyperlink r:id="rId26" w:history="1">
        <w:r w:rsidRPr="00F17DBB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о нарушении</w:t>
      </w:r>
      <w:proofErr w:type="gramEnd"/>
      <w:r w:rsidRPr="00F17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DBB">
        <w:rPr>
          <w:rFonts w:ascii="Times New Roman" w:hAnsi="Times New Roman" w:cs="Times New Roman"/>
          <w:sz w:val="24"/>
          <w:szCs w:val="24"/>
        </w:rPr>
        <w:t>сроков внесения и размеров арендной платы по форме согласно приложению № 2 к Порядку санкционирования оплаты денежны</w:t>
      </w:r>
      <w:r>
        <w:rPr>
          <w:rFonts w:ascii="Times New Roman" w:hAnsi="Times New Roman" w:cs="Times New Roman"/>
          <w:sz w:val="24"/>
          <w:szCs w:val="24"/>
        </w:rPr>
        <w:t>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</w:t>
      </w:r>
      <w:r w:rsidR="00FE7009">
        <w:rPr>
          <w:rFonts w:ascii="Times New Roman" w:hAnsi="Times New Roman" w:cs="Times New Roman"/>
          <w:sz w:val="24"/>
          <w:szCs w:val="24"/>
        </w:rPr>
        <w:t>й Федерации 30 октября 2020 г. №</w:t>
      </w:r>
      <w:r>
        <w:rPr>
          <w:rFonts w:ascii="Times New Roman" w:hAnsi="Times New Roman" w:cs="Times New Roman"/>
          <w:sz w:val="24"/>
          <w:szCs w:val="24"/>
        </w:rPr>
        <w:t xml:space="preserve"> 257н, а также обеспечивает доведение данной информации до главного распорядителя средств бюджет</w:t>
      </w:r>
      <w:r w:rsidR="008F0F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FB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F0FB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«Сыктывдинский», в ведении которого находится допустивший нарушение получатель бюджетных средств, не позднее десяти рабочих дней после отражения операций, вызвавших указанные нарушения, на соответствующем лицевом счете.</w:t>
      </w:r>
    </w:p>
    <w:p w:rsidR="001D66A3" w:rsidRDefault="001D66A3" w:rsidP="00634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в </w:t>
      </w:r>
      <w:r w:rsidRPr="00F17DB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7" w:history="1">
        <w:r w:rsidRPr="00F17DBB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Порядка, уведомления, предусмотренные </w:t>
      </w:r>
      <w:hyperlink r:id="rId28" w:history="1">
        <w:r w:rsidRPr="00F17DBB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F17DBB">
        <w:rPr>
          <w:rFonts w:ascii="Times New Roman" w:hAnsi="Times New Roman" w:cs="Times New Roman"/>
          <w:sz w:val="24"/>
          <w:szCs w:val="24"/>
        </w:rPr>
        <w:t xml:space="preserve"> настоящего пункта, направляются получателю средств </w:t>
      </w:r>
      <w:r w:rsidR="00F17DBB" w:rsidRPr="00F17DBB">
        <w:rPr>
          <w:rFonts w:ascii="Times New Roman" w:hAnsi="Times New Roman" w:cs="Times New Roman"/>
          <w:sz w:val="24"/>
          <w:szCs w:val="24"/>
        </w:rPr>
        <w:t>местного</w:t>
      </w:r>
      <w:r w:rsidRPr="00F17DBB">
        <w:rPr>
          <w:rFonts w:ascii="Times New Roman" w:hAnsi="Times New Roman" w:cs="Times New Roman"/>
          <w:sz w:val="24"/>
          <w:szCs w:val="24"/>
        </w:rPr>
        <w:t xml:space="preserve"> бюджета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закупок.</w:t>
      </w:r>
    </w:p>
    <w:p w:rsidR="00200CAC" w:rsidRPr="00DC5170" w:rsidRDefault="001D66A3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7D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0CAC" w:rsidRPr="00FA59F8">
        <w:rPr>
          <w:rFonts w:ascii="Times New Roman" w:hAnsi="Times New Roman" w:cs="Times New Roman"/>
          <w:sz w:val="24"/>
          <w:szCs w:val="24"/>
        </w:rPr>
        <w:t>При положительном результате</w:t>
      </w:r>
      <w:r w:rsidR="00200CAC" w:rsidRPr="00DC5170">
        <w:rPr>
          <w:rFonts w:ascii="Times New Roman" w:hAnsi="Times New Roman" w:cs="Times New Roman"/>
          <w:sz w:val="24"/>
          <w:szCs w:val="24"/>
        </w:rPr>
        <w:t xml:space="preserve"> проверки в соответствии 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бюджетных средств (администратора источников финансирования дефицита местного бюджета),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  <w:proofErr w:type="gramEnd"/>
    </w:p>
    <w:p w:rsidR="00DC5170" w:rsidRPr="00DC5170" w:rsidRDefault="00200CAC" w:rsidP="006344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170">
        <w:rPr>
          <w:rFonts w:ascii="Times New Roman" w:hAnsi="Times New Roman" w:cs="Times New Roman"/>
          <w:sz w:val="24"/>
          <w:szCs w:val="24"/>
        </w:rPr>
        <w:t>1</w:t>
      </w:r>
      <w:r w:rsidR="00F17DBB">
        <w:rPr>
          <w:rFonts w:ascii="Times New Roman" w:hAnsi="Times New Roman" w:cs="Times New Roman"/>
          <w:sz w:val="24"/>
          <w:szCs w:val="24"/>
        </w:rPr>
        <w:t>4</w:t>
      </w:r>
      <w:r w:rsidRPr="00DC5170">
        <w:rPr>
          <w:rFonts w:ascii="Times New Roman" w:hAnsi="Times New Roman" w:cs="Times New Roman"/>
          <w:sz w:val="24"/>
          <w:szCs w:val="24"/>
        </w:rPr>
        <w:t>. Представление и хранение Распоряжения, содержаще</w:t>
      </w:r>
      <w:r w:rsidR="0028462C">
        <w:rPr>
          <w:rFonts w:ascii="Times New Roman" w:hAnsi="Times New Roman" w:cs="Times New Roman"/>
          <w:sz w:val="24"/>
          <w:szCs w:val="24"/>
        </w:rPr>
        <w:t>го</w:t>
      </w:r>
      <w:r w:rsidRPr="00DC5170">
        <w:rPr>
          <w:rFonts w:ascii="Times New Roman" w:hAnsi="Times New Roman" w:cs="Times New Roman"/>
          <w:sz w:val="24"/>
          <w:szCs w:val="24"/>
        </w:rPr>
        <w:t xml:space="preserve">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DC5170" w:rsidRPr="00DC5170" w:rsidSect="002E36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0CAC"/>
    <w:rsid w:val="00043684"/>
    <w:rsid w:val="0004489B"/>
    <w:rsid w:val="00075656"/>
    <w:rsid w:val="000C1780"/>
    <w:rsid w:val="00102CA6"/>
    <w:rsid w:val="00104A1F"/>
    <w:rsid w:val="00136C7A"/>
    <w:rsid w:val="001D66A3"/>
    <w:rsid w:val="00200CAC"/>
    <w:rsid w:val="00231312"/>
    <w:rsid w:val="0028462C"/>
    <w:rsid w:val="002E3697"/>
    <w:rsid w:val="00301183"/>
    <w:rsid w:val="00301462"/>
    <w:rsid w:val="00344291"/>
    <w:rsid w:val="003B7AAC"/>
    <w:rsid w:val="003C754B"/>
    <w:rsid w:val="0040790D"/>
    <w:rsid w:val="00442B87"/>
    <w:rsid w:val="004452A3"/>
    <w:rsid w:val="004700A3"/>
    <w:rsid w:val="00484068"/>
    <w:rsid w:val="004877EA"/>
    <w:rsid w:val="00497BE4"/>
    <w:rsid w:val="004D38CA"/>
    <w:rsid w:val="004F4BC7"/>
    <w:rsid w:val="00555FAF"/>
    <w:rsid w:val="005A267F"/>
    <w:rsid w:val="005D29EC"/>
    <w:rsid w:val="005E6ABF"/>
    <w:rsid w:val="00605E1B"/>
    <w:rsid w:val="00634440"/>
    <w:rsid w:val="00655B5A"/>
    <w:rsid w:val="006922CE"/>
    <w:rsid w:val="006B08E0"/>
    <w:rsid w:val="00752EF3"/>
    <w:rsid w:val="0082656E"/>
    <w:rsid w:val="00896762"/>
    <w:rsid w:val="008B6F55"/>
    <w:rsid w:val="008F0FB8"/>
    <w:rsid w:val="008F3DEF"/>
    <w:rsid w:val="009849BF"/>
    <w:rsid w:val="009A4B81"/>
    <w:rsid w:val="00A138A4"/>
    <w:rsid w:val="00A76772"/>
    <w:rsid w:val="00A909AB"/>
    <w:rsid w:val="00AC49BD"/>
    <w:rsid w:val="00AC6486"/>
    <w:rsid w:val="00B31518"/>
    <w:rsid w:val="00B3799D"/>
    <w:rsid w:val="00B4712A"/>
    <w:rsid w:val="00B5328D"/>
    <w:rsid w:val="00BA6ED6"/>
    <w:rsid w:val="00BA71C4"/>
    <w:rsid w:val="00BB04E5"/>
    <w:rsid w:val="00BC4682"/>
    <w:rsid w:val="00C11688"/>
    <w:rsid w:val="00C661EA"/>
    <w:rsid w:val="00CC367C"/>
    <w:rsid w:val="00D0706F"/>
    <w:rsid w:val="00DA2C32"/>
    <w:rsid w:val="00DB0390"/>
    <w:rsid w:val="00DB1CCC"/>
    <w:rsid w:val="00DC5170"/>
    <w:rsid w:val="00E057F8"/>
    <w:rsid w:val="00E21DC8"/>
    <w:rsid w:val="00E34A17"/>
    <w:rsid w:val="00E777CA"/>
    <w:rsid w:val="00EA4B21"/>
    <w:rsid w:val="00EB7770"/>
    <w:rsid w:val="00F17DBB"/>
    <w:rsid w:val="00F3302F"/>
    <w:rsid w:val="00F73B75"/>
    <w:rsid w:val="00F87CB0"/>
    <w:rsid w:val="00F94E37"/>
    <w:rsid w:val="00FA59F8"/>
    <w:rsid w:val="00FD0231"/>
    <w:rsid w:val="00FD6DED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0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0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8641&amp;dst=100029" TargetMode="External"/><Relationship Id="rId13" Type="http://schemas.openxmlformats.org/officeDocument/2006/relationships/hyperlink" Target="https://login.consultant.ru/link/?req=doc&amp;base=RLAW096&amp;n=228431&amp;dst=100120" TargetMode="External"/><Relationship Id="rId18" Type="http://schemas.openxmlformats.org/officeDocument/2006/relationships/hyperlink" Target="https://login.consultant.ru/link/?req=doc&amp;base=RLAW096&amp;n=228431&amp;dst=100139" TargetMode="External"/><Relationship Id="rId26" Type="http://schemas.openxmlformats.org/officeDocument/2006/relationships/hyperlink" Target="https://login.consultant.ru/link/?req=doc&amp;base=RZB&amp;n=436709&amp;dst=1001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28431&amp;dst=100125" TargetMode="External"/><Relationship Id="rId7" Type="http://schemas.openxmlformats.org/officeDocument/2006/relationships/hyperlink" Target="https://login.consultant.ru/link/?req=doc&amp;base=RZB&amp;n=461085&amp;dst=103363" TargetMode="External"/><Relationship Id="rId12" Type="http://schemas.openxmlformats.org/officeDocument/2006/relationships/hyperlink" Target="https://login.consultant.ru/link/?req=doc&amp;base=RLAW096&amp;n=228431&amp;dst=100028" TargetMode="External"/><Relationship Id="rId17" Type="http://schemas.openxmlformats.org/officeDocument/2006/relationships/hyperlink" Target="https://login.consultant.ru/link/?req=doc&amp;base=RLAW096&amp;n=228431&amp;dst=100137" TargetMode="External"/><Relationship Id="rId25" Type="http://schemas.openxmlformats.org/officeDocument/2006/relationships/hyperlink" Target="https://login.consultant.ru/link/?req=doc&amp;base=RZB&amp;n=436709&amp;dst=1000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8431&amp;dst=100128" TargetMode="External"/><Relationship Id="rId20" Type="http://schemas.openxmlformats.org/officeDocument/2006/relationships/hyperlink" Target="https://login.consultant.ru/link/?req=doc&amp;base=RLAW096&amp;n=228476&amp;dst=10028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1085&amp;dst=2592" TargetMode="External"/><Relationship Id="rId11" Type="http://schemas.openxmlformats.org/officeDocument/2006/relationships/hyperlink" Target="https://login.consultant.ru/link/?req=doc&amp;base=RLAW096&amp;n=228431&amp;dst=100023" TargetMode="External"/><Relationship Id="rId24" Type="http://schemas.openxmlformats.org/officeDocument/2006/relationships/hyperlink" Target="https://login.consultant.ru/link/?req=doc&amp;base=RLAW096&amp;n=193029&amp;dst=100050" TargetMode="External"/><Relationship Id="rId5" Type="http://schemas.openxmlformats.org/officeDocument/2006/relationships/hyperlink" Target="https://login.consultant.ru/link/?req=doc&amp;base=RZB&amp;n=461085&amp;dst=103363" TargetMode="External"/><Relationship Id="rId15" Type="http://schemas.openxmlformats.org/officeDocument/2006/relationships/hyperlink" Target="https://login.consultant.ru/link/?req=doc&amp;base=RLAW096&amp;n=228431&amp;dst=100125" TargetMode="External"/><Relationship Id="rId23" Type="http://schemas.openxmlformats.org/officeDocument/2006/relationships/hyperlink" Target="https://login.consultant.ru/link/?req=doc&amp;base=RLAW096&amp;n=193029&amp;dst=100049" TargetMode="External"/><Relationship Id="rId28" Type="http://schemas.openxmlformats.org/officeDocument/2006/relationships/hyperlink" Target="https://login.consultant.ru/link/?req=doc&amp;base=RLAW096&amp;n=228431&amp;dst=100149" TargetMode="External"/><Relationship Id="rId10" Type="http://schemas.openxmlformats.org/officeDocument/2006/relationships/hyperlink" Target="https://login.consultant.ru/link/?req=doc&amp;base=RLAW096&amp;n=228431&amp;dst=100017" TargetMode="External"/><Relationship Id="rId19" Type="http://schemas.openxmlformats.org/officeDocument/2006/relationships/hyperlink" Target="https://login.consultant.ru/link/?req=doc&amp;base=RLAW096&amp;n=228431&amp;dst=100141" TargetMode="External"/><Relationship Id="rId4" Type="http://schemas.openxmlformats.org/officeDocument/2006/relationships/hyperlink" Target="https://login.consultant.ru/link/?req=doc&amp;base=RZB&amp;n=461085&amp;dst=2592" TargetMode="External"/><Relationship Id="rId9" Type="http://schemas.openxmlformats.org/officeDocument/2006/relationships/hyperlink" Target="https://login.consultant.ru/link/?req=doc&amp;base=RZB&amp;n=456147" TargetMode="External"/><Relationship Id="rId14" Type="http://schemas.openxmlformats.org/officeDocument/2006/relationships/hyperlink" Target="https://login.consultant.ru/link/?req=doc&amp;base=RLAW096&amp;n=228431&amp;dst=100123" TargetMode="External"/><Relationship Id="rId22" Type="http://schemas.openxmlformats.org/officeDocument/2006/relationships/hyperlink" Target="https://login.consultant.ru/link/?req=doc&amp;base=RZB&amp;n=456580&amp;dst=100013" TargetMode="External"/><Relationship Id="rId27" Type="http://schemas.openxmlformats.org/officeDocument/2006/relationships/hyperlink" Target="https://login.consultant.ru/link/?req=doc&amp;base=RLAW096&amp;n=228431&amp;dst=1001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PCUSER_IV</dc:creator>
  <cp:lastModifiedBy>PCUSER_IV</cp:lastModifiedBy>
  <cp:revision>47</cp:revision>
  <cp:lastPrinted>2023-12-04T14:02:00Z</cp:lastPrinted>
  <dcterms:created xsi:type="dcterms:W3CDTF">2023-12-04T12:05:00Z</dcterms:created>
  <dcterms:modified xsi:type="dcterms:W3CDTF">2024-01-25T08:39:00Z</dcterms:modified>
</cp:coreProperties>
</file>