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</w:p>
    <w:p w:rsidR="001F476E" w:rsidRPr="00EB7C4A" w:rsidRDefault="00DF63EF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flip:y;z-index:251658240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r w:rsidR="001F476E" w:rsidRPr="00EB7C4A">
        <w:rPr>
          <w:b/>
          <w:sz w:val="24"/>
          <w:szCs w:val="24"/>
        </w:rPr>
        <w:t>ШУÖМ</w:t>
      </w:r>
    </w:p>
    <w:p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A92F4D" w:rsidRDefault="00A92F4D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C4A" w:rsidRPr="00EB7C4A" w:rsidRDefault="00D30D30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251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F4D">
        <w:rPr>
          <w:rFonts w:ascii="Times New Roman" w:hAnsi="Times New Roman" w:cs="Times New Roman"/>
          <w:sz w:val="24"/>
          <w:szCs w:val="24"/>
        </w:rPr>
        <w:t xml:space="preserve">30 </w:t>
      </w:r>
      <w:r w:rsidR="00BA3DB2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2023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C314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61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A0D2B"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D161B1">
        <w:rPr>
          <w:rFonts w:ascii="Times New Roman" w:hAnsi="Times New Roman" w:cs="Times New Roman"/>
          <w:sz w:val="24"/>
          <w:szCs w:val="24"/>
        </w:rPr>
        <w:t>10/1709</w:t>
      </w:r>
    </w:p>
    <w:p w:rsidR="00EB7C4A" w:rsidRPr="00EB7C4A" w:rsidRDefault="00EB7C4A" w:rsidP="00EB7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Об утверждении отчета об исполнении</w:t>
      </w:r>
    </w:p>
    <w:p w:rsidR="00D0528B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бюджета муниципального района</w:t>
      </w: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</w:p>
    <w:p w:rsidR="00D0528B" w:rsidRPr="004C2930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BA3DB2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="00C314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>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EB7C4A" w:rsidRPr="00EB7C4A" w:rsidRDefault="00EB7C4A" w:rsidP="00EB7C4A">
      <w:pPr>
        <w:pStyle w:val="a3"/>
        <w:tabs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</w:rPr>
      </w:pPr>
    </w:p>
    <w:p w:rsidR="00ED09CA" w:rsidRPr="00ED09CA" w:rsidRDefault="00D0528B" w:rsidP="00ED09C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B0A">
        <w:rPr>
          <w:rFonts w:ascii="Times New Roman" w:eastAsia="Calibri" w:hAnsi="Times New Roman" w:cs="Times New Roman"/>
          <w:sz w:val="24"/>
          <w:szCs w:val="24"/>
        </w:rPr>
        <w:t>Руководствуясь частью 1 статьи 9</w:t>
      </w:r>
      <w:r w:rsidR="00694581">
        <w:rPr>
          <w:rFonts w:ascii="Times New Roman" w:eastAsia="Calibri" w:hAnsi="Times New Roman" w:cs="Times New Roman"/>
          <w:sz w:val="24"/>
          <w:szCs w:val="24"/>
        </w:rPr>
        <w:t>, частью 5 статьи 264.2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во исполнение </w:t>
      </w:r>
      <w:r w:rsidRPr="00ED09CA">
        <w:rPr>
          <w:rFonts w:ascii="Times New Roman" w:eastAsia="Calibri" w:hAnsi="Times New Roman" w:cs="Times New Roman"/>
          <w:sz w:val="24"/>
          <w:szCs w:val="24"/>
        </w:rPr>
        <w:t xml:space="preserve">пункта 4 статьи 17 </w:t>
      </w:r>
      <w:r w:rsidR="00ED09CA" w:rsidRPr="00ED09CA">
        <w:rPr>
          <w:rFonts w:ascii="Times New Roman" w:hAnsi="Times New Roman" w:cs="Times New Roman"/>
          <w:sz w:val="24"/>
          <w:szCs w:val="24"/>
        </w:rPr>
        <w:t xml:space="preserve">решения Совета муниципального района «Сыктывдинский» Республики Коми от 30 ноября 2021 года № 14/11-3 «Об утверждении Положения о бюджетном процессе в муниципальном районе «Сыктывдинский» Республики Коми, </w:t>
      </w:r>
      <w:r w:rsidR="00ED09CA">
        <w:rPr>
          <w:rFonts w:ascii="Times New Roman" w:hAnsi="Times New Roman" w:cs="Times New Roman"/>
          <w:sz w:val="24"/>
          <w:szCs w:val="24"/>
        </w:rPr>
        <w:t>администрация муниципального района Сыктывдинский» Республики Коми</w:t>
      </w:r>
      <w:proofErr w:type="gramEnd"/>
    </w:p>
    <w:p w:rsidR="00D0528B" w:rsidRDefault="00D0528B" w:rsidP="00D0528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C4A" w:rsidRPr="00EB7C4A" w:rsidRDefault="00EB7C4A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0528B" w:rsidRDefault="00D0528B" w:rsidP="00D0528B">
      <w:pPr>
        <w:numPr>
          <w:ilvl w:val="0"/>
          <w:numId w:val="1"/>
        </w:numPr>
        <w:tabs>
          <w:tab w:val="clear" w:pos="720"/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бюджета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3DB2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8315F8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</w:t>
      </w:r>
      <w:r w:rsidR="00BA3DB2">
        <w:rPr>
          <w:rFonts w:ascii="Times New Roman" w:eastAsia="Calibri" w:hAnsi="Times New Roman" w:cs="Times New Roman"/>
          <w:sz w:val="24"/>
          <w:szCs w:val="24"/>
        </w:rPr>
        <w:t>2 492 688,9</w:t>
      </w:r>
      <w:r w:rsidR="008A0D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6238">
        <w:rPr>
          <w:rFonts w:ascii="Times New Roman" w:eastAsia="Calibri" w:hAnsi="Times New Roman" w:cs="Times New Roman"/>
          <w:sz w:val="24"/>
          <w:szCs w:val="24"/>
        </w:rPr>
        <w:t>тыс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. руб., по расходам в сумме </w:t>
      </w:r>
      <w:r w:rsidR="00BA3DB2">
        <w:rPr>
          <w:rFonts w:ascii="Times New Roman" w:eastAsia="Calibri" w:hAnsi="Times New Roman" w:cs="Times New Roman"/>
          <w:sz w:val="24"/>
          <w:szCs w:val="24"/>
        </w:rPr>
        <w:t>2 522 800,1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тыс. руб., превышение </w:t>
      </w:r>
      <w:r w:rsidR="0056730C">
        <w:rPr>
          <w:rFonts w:ascii="Times New Roman" w:eastAsia="Calibri" w:hAnsi="Times New Roman" w:cs="Times New Roman"/>
          <w:sz w:val="24"/>
          <w:szCs w:val="24"/>
        </w:rPr>
        <w:t>рас</w:t>
      </w:r>
      <w:r w:rsidR="00B93B64">
        <w:rPr>
          <w:rFonts w:ascii="Times New Roman" w:eastAsia="Calibri" w:hAnsi="Times New Roman" w:cs="Times New Roman"/>
          <w:sz w:val="24"/>
          <w:szCs w:val="24"/>
        </w:rPr>
        <w:t>х</w:t>
      </w:r>
      <w:r w:rsidR="00495F81">
        <w:rPr>
          <w:rFonts w:ascii="Times New Roman" w:eastAsia="Calibri" w:hAnsi="Times New Roman" w:cs="Times New Roman"/>
          <w:sz w:val="24"/>
          <w:szCs w:val="24"/>
        </w:rPr>
        <w:t xml:space="preserve">одов над </w:t>
      </w:r>
      <w:r w:rsidR="0056730C">
        <w:rPr>
          <w:rFonts w:ascii="Times New Roman" w:eastAsia="Calibri" w:hAnsi="Times New Roman" w:cs="Times New Roman"/>
          <w:sz w:val="24"/>
          <w:szCs w:val="24"/>
        </w:rPr>
        <w:t>до</w:t>
      </w:r>
      <w:r w:rsidR="00B93B64">
        <w:rPr>
          <w:rFonts w:ascii="Times New Roman" w:eastAsia="Calibri" w:hAnsi="Times New Roman" w:cs="Times New Roman"/>
          <w:sz w:val="24"/>
          <w:szCs w:val="24"/>
        </w:rPr>
        <w:t>хода</w:t>
      </w:r>
      <w:r w:rsidR="0056730C">
        <w:rPr>
          <w:rFonts w:ascii="Times New Roman" w:eastAsia="Calibri" w:hAnsi="Times New Roman" w:cs="Times New Roman"/>
          <w:sz w:val="24"/>
          <w:szCs w:val="24"/>
        </w:rPr>
        <w:t>ми (де</w:t>
      </w:r>
      <w:r w:rsidR="00B93B64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</w:rPr>
        <w:t>ицит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) в сумме </w:t>
      </w:r>
      <w:r w:rsidR="00BA3DB2">
        <w:rPr>
          <w:rFonts w:ascii="Times New Roman" w:eastAsia="Calibri" w:hAnsi="Times New Roman" w:cs="Times New Roman"/>
          <w:sz w:val="24"/>
          <w:szCs w:val="24"/>
        </w:rPr>
        <w:t>30 111,2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B0A">
        <w:rPr>
          <w:rFonts w:ascii="Times New Roman" w:eastAsia="Calibri" w:hAnsi="Times New Roman" w:cs="Times New Roman"/>
          <w:sz w:val="24"/>
          <w:szCs w:val="24"/>
        </w:rPr>
        <w:t>тыс. руб. и со следующими показателями: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по доходам бюджета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3DB2">
        <w:rPr>
          <w:rFonts w:ascii="Times New Roman" w:eastAsia="Calibri" w:hAnsi="Times New Roman" w:cs="Times New Roman"/>
          <w:sz w:val="24"/>
          <w:szCs w:val="24"/>
        </w:rPr>
        <w:t xml:space="preserve">9 месяцев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кодам классификации доходов бюджета согласно приложению 1;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3DB2">
        <w:rPr>
          <w:rFonts w:ascii="Times New Roman" w:eastAsia="Calibri" w:hAnsi="Times New Roman" w:cs="Times New Roman"/>
          <w:sz w:val="24"/>
          <w:szCs w:val="24"/>
        </w:rPr>
        <w:t xml:space="preserve">9 месяцев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ведомственной структуре расходов бюджета согласно приложению 2;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3DB2">
        <w:rPr>
          <w:rFonts w:ascii="Times New Roman" w:eastAsia="Calibri" w:hAnsi="Times New Roman" w:cs="Times New Roman"/>
          <w:sz w:val="24"/>
          <w:szCs w:val="24"/>
        </w:rPr>
        <w:t xml:space="preserve">9 месяцев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разделам и подразделам классификации расходов бюджета согласно приложению 3;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источникам финансирования дефицита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3DB2">
        <w:rPr>
          <w:rFonts w:ascii="Times New Roman" w:eastAsia="Calibri" w:hAnsi="Times New Roman" w:cs="Times New Roman"/>
          <w:sz w:val="24"/>
          <w:szCs w:val="24"/>
        </w:rPr>
        <w:t xml:space="preserve">9 месяцев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кодам </w:t>
      </w:r>
      <w:proofErr w:type="gramStart"/>
      <w:r w:rsidRPr="00D1230A">
        <w:rPr>
          <w:rFonts w:ascii="Times New Roman" w:eastAsia="Calibri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4;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отчет об исполнении бюджетных ассигнований резервного фонда администрации муниципаль</w:t>
      </w:r>
      <w:r w:rsidRPr="00D1230A">
        <w:rPr>
          <w:rFonts w:ascii="Times New Roman" w:hAnsi="Times New Roman" w:cs="Times New Roman"/>
          <w:sz w:val="24"/>
          <w:szCs w:val="24"/>
        </w:rPr>
        <w:t xml:space="preserve">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B30C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3DB2">
        <w:rPr>
          <w:rFonts w:ascii="Times New Roman" w:eastAsia="Calibri" w:hAnsi="Times New Roman" w:cs="Times New Roman"/>
          <w:sz w:val="24"/>
          <w:szCs w:val="24"/>
        </w:rPr>
        <w:t xml:space="preserve">9 месяцев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2023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согласно приложению </w:t>
      </w:r>
      <w:r w:rsidRPr="00D1230A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D123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Отчет об исполнении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3DB2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 2023 </w:t>
      </w:r>
      <w:r>
        <w:rPr>
          <w:rFonts w:ascii="Times New Roman" w:eastAsia="Calibri" w:hAnsi="Times New Roman" w:cs="Times New Roman"/>
          <w:sz w:val="24"/>
          <w:szCs w:val="24"/>
        </w:rPr>
        <w:t>года</w:t>
      </w:r>
      <w:r w:rsidRPr="00CE6B0A">
        <w:rPr>
          <w:rFonts w:ascii="Times New Roman" w:eastAsia="Calibri" w:hAnsi="Times New Roman" w:cs="Times New Roman"/>
          <w:sz w:val="24"/>
          <w:szCs w:val="24"/>
        </w:rPr>
        <w:t>, отчет об испол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Pr="00CE6B0A">
        <w:rPr>
          <w:rFonts w:ascii="Times New Roman" w:eastAsia="Calibri" w:hAnsi="Times New Roman" w:cs="Times New Roman"/>
          <w:sz w:val="24"/>
          <w:szCs w:val="24"/>
        </w:rPr>
        <w:t>нии бюджетных ассигнований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резервного фонда администрации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3DB2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="008A0D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CE6B0A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аправить в Совет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и в Контрольно-счетную палату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Pr="00D161B1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161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61B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0528B" w:rsidRPr="00D161B1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1B1">
        <w:rPr>
          <w:rFonts w:ascii="Times New Roman" w:eastAsia="Calibri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EB7C4A" w:rsidRPr="00D161B1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E4D" w:rsidRPr="00D161B1" w:rsidRDefault="00074E4D" w:rsidP="00D0528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161B1" w:rsidRPr="00D161B1" w:rsidRDefault="00D161B1" w:rsidP="00D161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B1">
        <w:rPr>
          <w:rFonts w:ascii="Times New Roman" w:eastAsia="Times New Roman" w:hAnsi="Times New Roman" w:cs="Times New Roman"/>
          <w:sz w:val="24"/>
          <w:szCs w:val="24"/>
        </w:rPr>
        <w:t xml:space="preserve">И.о. руководителя администрации    </w:t>
      </w:r>
    </w:p>
    <w:p w:rsidR="00D161B1" w:rsidRPr="00D161B1" w:rsidRDefault="00D161B1" w:rsidP="00D161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B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«Сыктывдинский»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161B1">
        <w:rPr>
          <w:rFonts w:ascii="Times New Roman" w:eastAsia="Times New Roman" w:hAnsi="Times New Roman" w:cs="Times New Roman"/>
          <w:sz w:val="24"/>
          <w:szCs w:val="24"/>
        </w:rPr>
        <w:t xml:space="preserve">    А.В. Коншин</w:t>
      </w:r>
    </w:p>
    <w:p w:rsidR="00EB7C4A" w:rsidRPr="00D161B1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Default="00CD3E12" w:rsidP="00DC26EE">
      <w:pPr>
        <w:spacing w:line="240" w:lineRule="auto"/>
        <w:ind w:left="142" w:hanging="142"/>
        <w:contextualSpacing/>
        <w:jc w:val="both"/>
        <w:rPr>
          <w:noProof/>
          <w:lang w:eastAsia="ru-RU"/>
        </w:rPr>
      </w:pPr>
    </w:p>
    <w:p w:rsidR="00074E4D" w:rsidRPr="00074E4D" w:rsidRDefault="00074E4D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74E4D" w:rsidRPr="00074E4D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A06"/>
    <w:multiLevelType w:val="hybridMultilevel"/>
    <w:tmpl w:val="D6AAD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2A4F6B"/>
    <w:multiLevelType w:val="hybridMultilevel"/>
    <w:tmpl w:val="260CF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DEB"/>
    <w:rsid w:val="00022511"/>
    <w:rsid w:val="000551B3"/>
    <w:rsid w:val="0007266B"/>
    <w:rsid w:val="00074E4D"/>
    <w:rsid w:val="000D5571"/>
    <w:rsid w:val="001F476E"/>
    <w:rsid w:val="002639B6"/>
    <w:rsid w:val="00274115"/>
    <w:rsid w:val="002E2FE2"/>
    <w:rsid w:val="002E4C3E"/>
    <w:rsid w:val="00317071"/>
    <w:rsid w:val="00320377"/>
    <w:rsid w:val="003332DF"/>
    <w:rsid w:val="004322F5"/>
    <w:rsid w:val="004437F0"/>
    <w:rsid w:val="004618D2"/>
    <w:rsid w:val="00495F81"/>
    <w:rsid w:val="004A6908"/>
    <w:rsid w:val="004D3474"/>
    <w:rsid w:val="005241B7"/>
    <w:rsid w:val="0056730C"/>
    <w:rsid w:val="005A0AA3"/>
    <w:rsid w:val="005C1D84"/>
    <w:rsid w:val="006268DA"/>
    <w:rsid w:val="00636238"/>
    <w:rsid w:val="00694581"/>
    <w:rsid w:val="00701E58"/>
    <w:rsid w:val="00704E75"/>
    <w:rsid w:val="007401F6"/>
    <w:rsid w:val="0077780F"/>
    <w:rsid w:val="00785F6B"/>
    <w:rsid w:val="00797A02"/>
    <w:rsid w:val="008315F8"/>
    <w:rsid w:val="008A0D2B"/>
    <w:rsid w:val="00935546"/>
    <w:rsid w:val="00951B6C"/>
    <w:rsid w:val="00997994"/>
    <w:rsid w:val="009B6D19"/>
    <w:rsid w:val="00A04E29"/>
    <w:rsid w:val="00A47004"/>
    <w:rsid w:val="00A50041"/>
    <w:rsid w:val="00A81C00"/>
    <w:rsid w:val="00A90886"/>
    <w:rsid w:val="00A92F4D"/>
    <w:rsid w:val="00B30C56"/>
    <w:rsid w:val="00B62FBE"/>
    <w:rsid w:val="00B73AED"/>
    <w:rsid w:val="00B93B64"/>
    <w:rsid w:val="00BA2717"/>
    <w:rsid w:val="00BA3DB2"/>
    <w:rsid w:val="00C31464"/>
    <w:rsid w:val="00C411D6"/>
    <w:rsid w:val="00C72DEB"/>
    <w:rsid w:val="00CC5448"/>
    <w:rsid w:val="00CD3E12"/>
    <w:rsid w:val="00CE23D8"/>
    <w:rsid w:val="00CE2C9E"/>
    <w:rsid w:val="00D0528B"/>
    <w:rsid w:val="00D15873"/>
    <w:rsid w:val="00D161B1"/>
    <w:rsid w:val="00D30D30"/>
    <w:rsid w:val="00D800F9"/>
    <w:rsid w:val="00D810BD"/>
    <w:rsid w:val="00DC26EE"/>
    <w:rsid w:val="00DF63EF"/>
    <w:rsid w:val="00E60FD1"/>
    <w:rsid w:val="00E828AA"/>
    <w:rsid w:val="00E9184C"/>
    <w:rsid w:val="00EB7C4A"/>
    <w:rsid w:val="00ED09CA"/>
    <w:rsid w:val="00F01B4F"/>
    <w:rsid w:val="00F2477D"/>
    <w:rsid w:val="00F725AC"/>
    <w:rsid w:val="00FA7718"/>
    <w:rsid w:val="00FC504B"/>
    <w:rsid w:val="00FE1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05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A0E3-ECEB-446E-B66B-05220CB8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PCUSER_EM</cp:lastModifiedBy>
  <cp:revision>30</cp:revision>
  <cp:lastPrinted>2023-10-30T11:14:00Z</cp:lastPrinted>
  <dcterms:created xsi:type="dcterms:W3CDTF">2020-12-24T18:24:00Z</dcterms:created>
  <dcterms:modified xsi:type="dcterms:W3CDTF">2023-10-30T11:14:00Z</dcterms:modified>
</cp:coreProperties>
</file>