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EB1AA" w14:textId="24072EC7" w:rsidR="00157BD5" w:rsidRPr="00157BD5" w:rsidRDefault="00157BD5" w:rsidP="00157BD5">
      <w:pPr>
        <w:tabs>
          <w:tab w:val="left" w:pos="3828"/>
          <w:tab w:val="left" w:pos="524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157BD5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u w:val="single"/>
          <w:lang w:eastAsia="ru-RU"/>
          <w14:ligatures w14:val="none"/>
        </w:rPr>
        <w:drawing>
          <wp:anchor distT="0" distB="0" distL="6401435" distR="6401435" simplePos="0" relativeHeight="251659264" behindDoc="0" locked="0" layoutInCell="1" allowOverlap="1" wp14:anchorId="198B6F47" wp14:editId="1538BAAE">
            <wp:simplePos x="0" y="0"/>
            <wp:positionH relativeFrom="margin">
              <wp:posOffset>2529840</wp:posOffset>
            </wp:positionH>
            <wp:positionV relativeFrom="paragraph">
              <wp:posOffset>-429895</wp:posOffset>
            </wp:positionV>
            <wp:extent cx="800100" cy="1009650"/>
            <wp:effectExtent l="1905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C27417" w14:textId="77777777" w:rsidR="00157BD5" w:rsidRPr="00157BD5" w:rsidRDefault="00157BD5" w:rsidP="00157B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Коми 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Республикаын</w:t>
      </w:r>
      <w:proofErr w:type="spell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«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Сыктывд</w:t>
      </w: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н» 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муниципальнöй</w:t>
      </w:r>
      <w:proofErr w:type="spell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район</w:t>
      </w:r>
      <w:r w:rsidRPr="00157BD5">
        <w:rPr>
          <w:rFonts w:ascii="Times New Roman" w:eastAsia="A" w:hAnsi="Times New Roman" w:cs="Times New Roman"/>
          <w:b/>
          <w:bCs/>
          <w:kern w:val="0"/>
          <w:sz w:val="24"/>
          <w:szCs w:val="24"/>
          <w14:ligatures w14:val="none"/>
        </w:rPr>
        <w:t>са</w:t>
      </w:r>
      <w:proofErr w:type="spellEnd"/>
      <w:r w:rsidRPr="00157BD5">
        <w:rPr>
          <w:rFonts w:ascii="Times New Roman" w:eastAsia="A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57BD5">
        <w:rPr>
          <w:rFonts w:ascii="Times New Roman" w:eastAsia="A" w:hAnsi="Times New Roman" w:cs="Times New Roman"/>
          <w:b/>
          <w:bCs/>
          <w:kern w:val="0"/>
          <w:sz w:val="24"/>
          <w:szCs w:val="24"/>
          <w14:ligatures w14:val="none"/>
        </w:rPr>
        <w:t>юралысьлöн</w:t>
      </w:r>
      <w:proofErr w:type="spellEnd"/>
      <w:r w:rsidRPr="00157BD5">
        <w:rPr>
          <w:rFonts w:ascii="Times New Roman" w:eastAsia="A" w:hAnsi="Times New Roman" w:cs="Times New Roman"/>
          <w:b/>
          <w:bCs/>
          <w:kern w:val="0"/>
          <w:sz w:val="24"/>
          <w:szCs w:val="24"/>
          <w14:ligatures w14:val="none"/>
        </w:rPr>
        <w:t xml:space="preserve"> -</w:t>
      </w:r>
    </w:p>
    <w:p w14:paraId="7EEC6C12" w14:textId="77777777" w:rsidR="00157BD5" w:rsidRPr="00157BD5" w:rsidRDefault="00157BD5" w:rsidP="00157BD5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    Коми 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Республикаын</w:t>
      </w:r>
      <w:proofErr w:type="spell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«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Сыктывдін</w:t>
      </w:r>
      <w:proofErr w:type="spell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» 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муниципальнӧй</w:t>
      </w:r>
      <w:proofErr w:type="spell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районса</w:t>
      </w:r>
      <w:proofErr w:type="spell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4EFAE6F3" w14:textId="77777777" w:rsidR="00157BD5" w:rsidRPr="00157BD5" w:rsidRDefault="00157BD5" w:rsidP="00157BD5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администрацияӧн</w:t>
      </w:r>
      <w:proofErr w:type="spell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юрнуӧдысьлӧн</w:t>
      </w:r>
      <w:proofErr w:type="spellEnd"/>
    </w:p>
    <w:p w14:paraId="0A7ACE39" w14:textId="77777777" w:rsidR="00157BD5" w:rsidRPr="00157BD5" w:rsidRDefault="00157BD5" w:rsidP="00157BD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5E6E6B" wp14:editId="0DBEC41C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3970" r="5715" b="5080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B8721" id="Прямая соединительная линия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Pr="00157BD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ШУÖМ</w:t>
      </w:r>
    </w:p>
    <w:p w14:paraId="2446214C" w14:textId="77777777" w:rsidR="00157BD5" w:rsidRPr="00157BD5" w:rsidRDefault="00157BD5" w:rsidP="00157BD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ПОСТАНОВЛЕНИЕ</w:t>
      </w:r>
    </w:p>
    <w:p w14:paraId="31782A1E" w14:textId="77777777" w:rsidR="00157BD5" w:rsidRPr="00157BD5" w:rsidRDefault="00157BD5" w:rsidP="00157B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Главы муниципального района «Сыктывдинский» Республики Коми -</w:t>
      </w:r>
    </w:p>
    <w:p w14:paraId="69F47BA4" w14:textId="77777777" w:rsidR="00157BD5" w:rsidRPr="00157BD5" w:rsidRDefault="00157BD5" w:rsidP="00157B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руководителя администрации муниципального района </w:t>
      </w:r>
    </w:p>
    <w:p w14:paraId="63382C00" w14:textId="77777777" w:rsidR="00157BD5" w:rsidRPr="00157BD5" w:rsidRDefault="00157BD5" w:rsidP="00157B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«Сыктывдинский» Республики Коми</w:t>
      </w:r>
    </w:p>
    <w:p w14:paraId="7CFCEBA4" w14:textId="77777777" w:rsidR="00157BD5" w:rsidRPr="00157BD5" w:rsidRDefault="00157BD5" w:rsidP="00157BD5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DE8E526" w14:textId="77777777" w:rsidR="00157BD5" w:rsidRPr="00157BD5" w:rsidRDefault="00157BD5" w:rsidP="00157BD5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AAB8BF1" w14:textId="41967ECF" w:rsidR="00157BD5" w:rsidRPr="00157BD5" w:rsidRDefault="00157BD5" w:rsidP="00157BD5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от </w:t>
      </w:r>
      <w:r w:rsidR="008C69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 октября</w:t>
      </w:r>
      <w:r w:rsidR="001F47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</w:t>
      </w:r>
      <w:r w:rsidR="00706B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года    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                                  № </w:t>
      </w:r>
      <w:r w:rsidR="008C69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</w:t>
      </w:r>
      <w:r w:rsidR="008C69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57-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</w:t>
      </w:r>
    </w:p>
    <w:p w14:paraId="62246BAC" w14:textId="77777777" w:rsidR="00157BD5" w:rsidRPr="00157BD5" w:rsidRDefault="00157BD5" w:rsidP="00157BD5">
      <w:pPr>
        <w:widowControl w:val="0"/>
        <w:tabs>
          <w:tab w:val="left" w:pos="4680"/>
          <w:tab w:val="left" w:pos="5812"/>
        </w:tabs>
        <w:suppressAutoHyphens/>
        <w:spacing w:after="0" w:line="240" w:lineRule="auto"/>
        <w:ind w:right="-72"/>
        <w:jc w:val="both"/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157BD5" w14:paraId="37D031E9" w14:textId="77777777" w:rsidTr="00871EA1">
        <w:tc>
          <w:tcPr>
            <w:tcW w:w="4962" w:type="dxa"/>
          </w:tcPr>
          <w:p w14:paraId="2F4CFE9A" w14:textId="3C4E1130" w:rsidR="00157BD5" w:rsidRDefault="00157BD5" w:rsidP="007F234C">
            <w:pPr>
              <w:widowControl w:val="0"/>
              <w:tabs>
                <w:tab w:val="left" w:pos="4680"/>
                <w:tab w:val="left" w:pos="5812"/>
              </w:tabs>
              <w:suppressAutoHyphens/>
              <w:spacing w:line="276" w:lineRule="auto"/>
              <w:ind w:right="-72"/>
              <w:jc w:val="both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bookmarkStart w:id="0" w:name="_Hlk82074637"/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О внесении изменений в </w:t>
            </w:r>
            <w:bookmarkStart w:id="1" w:name="_Hlk148702146"/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постановление главы муниципального района «Сыктывдинский» Республики Коми – руководителя администрации муниципального района «Сыктывдинский» Республики Коми от 2</w:t>
            </w:r>
            <w:r w:rsidR="00706B8E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8</w:t>
            </w: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июня 202</w:t>
            </w:r>
            <w:r w:rsidR="00706B8E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4</w:t>
            </w: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№ 6/</w:t>
            </w:r>
            <w:r w:rsidR="00706B8E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37</w:t>
            </w: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-</w:t>
            </w:r>
            <w:r w:rsidR="00706B8E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г</w:t>
            </w: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524C12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«</w:t>
            </w:r>
            <w:r w:rsidR="00524C12" w:rsidRPr="00524C12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Об актуализации схем теплоснабжения</w:t>
            </w:r>
            <w:r w:rsidR="00871EA1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524C12" w:rsidRPr="00524C12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муниципальных образований сельских поселений «</w:t>
            </w:r>
            <w:proofErr w:type="spellStart"/>
            <w:r w:rsidR="00524C12" w:rsidRPr="00524C12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Выльгорт</w:t>
            </w:r>
            <w:proofErr w:type="spellEnd"/>
            <w:r w:rsidR="00524C12" w:rsidRPr="00524C12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», «Зеленец», «</w:t>
            </w:r>
            <w:proofErr w:type="spellStart"/>
            <w:r w:rsidR="00524C12" w:rsidRPr="00524C12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Пажга</w:t>
            </w:r>
            <w:proofErr w:type="spellEnd"/>
            <w:r w:rsidR="00524C12" w:rsidRPr="00524C12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», «</w:t>
            </w:r>
            <w:proofErr w:type="spellStart"/>
            <w:r w:rsidR="00524C12" w:rsidRPr="00524C12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Палевицы</w:t>
            </w:r>
            <w:proofErr w:type="spellEnd"/>
            <w:r w:rsidR="00524C12" w:rsidRPr="00524C12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», «Слудка», «Часово», «Шошка»,</w:t>
            </w:r>
            <w:r w:rsidR="00524C12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524C12" w:rsidRPr="00524C12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«</w:t>
            </w:r>
            <w:proofErr w:type="spellStart"/>
            <w:r w:rsidR="00524C12" w:rsidRPr="00524C12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Ыб</w:t>
            </w:r>
            <w:proofErr w:type="spellEnd"/>
            <w:r w:rsidR="00524C12" w:rsidRPr="00524C12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», «</w:t>
            </w:r>
            <w:proofErr w:type="spellStart"/>
            <w:r w:rsidR="00524C12" w:rsidRPr="00524C12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Яснэг</w:t>
            </w:r>
            <w:proofErr w:type="spellEnd"/>
            <w:r w:rsidR="00524C12" w:rsidRPr="00524C12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» на 2025 год</w:t>
            </w:r>
            <w:bookmarkEnd w:id="1"/>
          </w:p>
        </w:tc>
      </w:tr>
    </w:tbl>
    <w:p w14:paraId="20ABCEE4" w14:textId="77777777" w:rsidR="00157BD5" w:rsidRDefault="00157BD5" w:rsidP="00157BD5">
      <w:pPr>
        <w:widowControl w:val="0"/>
        <w:tabs>
          <w:tab w:val="left" w:pos="4680"/>
          <w:tab w:val="left" w:pos="5812"/>
        </w:tabs>
        <w:suppressAutoHyphens/>
        <w:spacing w:after="0" w:line="240" w:lineRule="auto"/>
        <w:ind w:right="-72"/>
        <w:jc w:val="both"/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bookmarkEnd w:id="0"/>
    <w:p w14:paraId="730177E1" w14:textId="77777777" w:rsidR="00157BD5" w:rsidRPr="00157BD5" w:rsidRDefault="00157BD5" w:rsidP="00871EA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Руководствуясь </w:t>
      </w:r>
      <w:r w:rsidRPr="00157B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пунктами 12 - 18 </w:t>
      </w:r>
      <w:r w:rsidRPr="00157B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постановления Правительства  Российской Федерации № 154 от 22 февраля 2012 года</w:t>
      </w: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«</w:t>
      </w:r>
      <w:r w:rsidRPr="00157B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О требованиях к схемам теплоснабжения, порядку их разработки и утверждения», Уставом муниципального района «Сыктывдинский» Республики Коми</w:t>
      </w:r>
    </w:p>
    <w:p w14:paraId="16BD652A" w14:textId="77777777" w:rsidR="007F234C" w:rsidRDefault="007F234C" w:rsidP="007F234C">
      <w:pPr>
        <w:spacing w:after="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468F878" w14:textId="33491BD4" w:rsidR="00157BD5" w:rsidRDefault="00157BD5" w:rsidP="00157BD5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ПОСТАНОВЛЯЮ:</w:t>
      </w:r>
    </w:p>
    <w:p w14:paraId="573373C9" w14:textId="51C1B2ED" w:rsidR="0021024C" w:rsidRPr="006732B6" w:rsidRDefault="001F4766" w:rsidP="00871EA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Внести в </w:t>
      </w:r>
      <w:r w:rsidR="0021024C" w:rsidRPr="002102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постановление главы муниципального района «Сыктывдинский» Республики Коми – руководителя администрации муниципального района «Сыктывдинский» Республики Коми </w:t>
      </w:r>
      <w:r w:rsidR="00524C12" w:rsidRPr="00524C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28 июня 2024 № 6/37-г «Об актуализации схем теплоснабжения</w:t>
      </w:r>
      <w:r w:rsidR="00524C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524C12" w:rsidRPr="00524C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муниципальных образований сельских поселений «</w:t>
      </w:r>
      <w:proofErr w:type="spellStart"/>
      <w:r w:rsidR="00524C12" w:rsidRPr="00524C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Выльгорт</w:t>
      </w:r>
      <w:proofErr w:type="spellEnd"/>
      <w:r w:rsidR="00524C12" w:rsidRPr="00524C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», «Зеленец», «</w:t>
      </w:r>
      <w:proofErr w:type="spellStart"/>
      <w:r w:rsidR="00524C12" w:rsidRPr="00524C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Пажга</w:t>
      </w:r>
      <w:proofErr w:type="spellEnd"/>
      <w:r w:rsidR="00524C12" w:rsidRPr="00524C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», «</w:t>
      </w:r>
      <w:proofErr w:type="spellStart"/>
      <w:r w:rsidR="00524C12" w:rsidRPr="00524C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Палевицы</w:t>
      </w:r>
      <w:proofErr w:type="spellEnd"/>
      <w:r w:rsidR="00524C12" w:rsidRPr="00524C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», «Слудка», «Часово», «Шошка», «</w:t>
      </w:r>
      <w:proofErr w:type="spellStart"/>
      <w:r w:rsidR="00524C12" w:rsidRPr="00524C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Ыб</w:t>
      </w:r>
      <w:proofErr w:type="spellEnd"/>
      <w:r w:rsidR="00524C12" w:rsidRPr="00524C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», «</w:t>
      </w:r>
      <w:proofErr w:type="spellStart"/>
      <w:r w:rsidR="00524C12" w:rsidRPr="00524C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Яснэг</w:t>
      </w:r>
      <w:proofErr w:type="spellEnd"/>
      <w:r w:rsidR="00524C12" w:rsidRPr="00524C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на 2025 год</w:t>
      </w:r>
      <w:r w:rsidR="006732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1024C" w:rsidRPr="006732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следующие изменения:</w:t>
      </w:r>
    </w:p>
    <w:p w14:paraId="1BF6E91C" w14:textId="5AA9BE85" w:rsidR="00CD47D4" w:rsidRPr="007F234C" w:rsidRDefault="00CD47D4" w:rsidP="007F234C">
      <w:pPr>
        <w:pStyle w:val="a4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абзац 16 пункта 8 раздела 10.1 схемы теплоснабжения муниципального образования сельского поселения «</w:t>
      </w:r>
      <w:proofErr w:type="spellStart"/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Выльгорт</w:t>
      </w:r>
      <w:proofErr w:type="spellEnd"/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Республики Коми на период до 2035 года </w:t>
      </w:r>
      <w:r w:rsidR="0021024C"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изложить в следующей редакции:</w:t>
      </w:r>
    </w:p>
    <w:p w14:paraId="09E4DD57" w14:textId="11E843A2" w:rsidR="00CD47D4" w:rsidRDefault="00CD47D4" w:rsidP="007F234C">
      <w:pPr>
        <w:widowControl w:val="0"/>
        <w:tabs>
          <w:tab w:val="left" w:pos="851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«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Таким образом, на основании критериев определения единой теплоснабжающей организации, установленных в проекте правил организации теплоснабжения, утверждаемых Правительством Российской Федерации, предлагается определить единой теплоснабжающей организацией СП «</w:t>
      </w:r>
      <w:proofErr w:type="spellStart"/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Выльгорт</w:t>
      </w:r>
      <w:proofErr w:type="spellEnd"/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предприятие ООО «СТК». Единая теплоснабжающая организация утверждена постановлением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главы муниципального района «Сыктывдинский» Республики Коми – руководителем администрации район</w:t>
      </w:r>
      <w:r w:rsid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19 сентября 2024 года № </w:t>
      </w:r>
      <w:r w:rsid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/46-г «</w:t>
      </w:r>
      <w:bookmarkStart w:id="2" w:name="_Hlk176884638"/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присвоении статуса единой теплоснабжающей организации обществу с ограниченной ответственностью «Сыктывдинская тепловая компания» в отношении системы теплоснабжения </w:t>
      </w:r>
      <w:bookmarkStart w:id="3" w:name="_Hlk176884625"/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сельского поселения «</w:t>
      </w:r>
      <w:proofErr w:type="spellStart"/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Выльгорт</w:t>
      </w:r>
      <w:proofErr w:type="spellEnd"/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(далее – постановление главы муниципального района «Сыктывдинский» - руководителя администрации </w:t>
      </w:r>
      <w:r w:rsid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района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19.09.2024 № </w:t>
      </w:r>
      <w:r w:rsid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/46-г).».</w:t>
      </w:r>
    </w:p>
    <w:p w14:paraId="4841845D" w14:textId="22EA83C8" w:rsidR="00CD47D4" w:rsidRPr="007F234C" w:rsidRDefault="00CD47D4" w:rsidP="007F234C">
      <w:pPr>
        <w:pStyle w:val="a4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раздел 10.5 схемы теплоснабжения муниципального образования сельского поселения «</w:t>
      </w:r>
      <w:proofErr w:type="spellStart"/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Выльгорт</w:t>
      </w:r>
      <w:proofErr w:type="spellEnd"/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Республики Коми на период до 2035 года изложить в следующей редакции:</w:t>
      </w:r>
    </w:p>
    <w:p w14:paraId="715DDE1D" w14:textId="76C95F36" w:rsidR="00CD47D4" w:rsidRPr="00CD47D4" w:rsidRDefault="00CD47D4" w:rsidP="007F234C">
      <w:pPr>
        <w:widowControl w:val="0"/>
        <w:tabs>
          <w:tab w:val="left" w:pos="851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Реестр систем теплоснабжения для утверждения единых теплоснабжающих организаций СП «</w:t>
      </w:r>
      <w:proofErr w:type="spellStart"/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Выльгорт</w:t>
      </w:r>
      <w:proofErr w:type="spellEnd"/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МР «Сыктывдинский» Республики Коми включает 5 систем теплоснабжения (от котельной «Центральная», «Сельхозтехникум» и «Птицефабрика», «Еля-Ты», «Дав»). Единая теплоснабжающая организация утверждена постановление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главы муниципального района «Сыктывдинский» - руководителя администрации </w:t>
      </w:r>
      <w:r w:rsid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района 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19.09.2024 № </w:t>
      </w:r>
      <w:r w:rsid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/46-г, подробная информация представлена в таблице ниже.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</w:p>
    <w:p w14:paraId="4FAE590C" w14:textId="191307AC" w:rsidR="00CD47D4" w:rsidRPr="006732B6" w:rsidRDefault="00CD47D4" w:rsidP="007F234C">
      <w:pPr>
        <w:pStyle w:val="a4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32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абзац 16 пункта 8 раздела 10.1 схемы теплоснабжения муниципального образования сельского поселения «Зеленец» Республики Коми на период до 2035 года изложить в следующей редакции:</w:t>
      </w:r>
    </w:p>
    <w:p w14:paraId="6E9AF4E7" w14:textId="4DF05A57" w:rsidR="00CD47D4" w:rsidRPr="00CD47D4" w:rsidRDefault="00CD47D4" w:rsidP="00212ADE">
      <w:pPr>
        <w:widowControl w:val="0"/>
        <w:tabs>
          <w:tab w:val="left" w:pos="851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="005713EA" w:rsidRPr="005713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Таким образом, на основании критериев определения единой теплоснабжающей организации, установленных в проекте правил организации теплоснабжения, утверждаемых Правительством Российской Федерации, предлагается определить единой теплоснабжающей организацией СП «Зеленец» предприятие МУП «Энергия». Единая теплоснабжающая организация утверждена постановлением 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главы муниципального района «Сыктывдинский» Республики Коми – руководителем администрации район</w:t>
      </w:r>
      <w:r w:rsid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19 сентября 2024 года № </w:t>
      </w:r>
      <w:r w:rsid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/4</w:t>
      </w:r>
      <w:r w:rsidR="005713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-г «</w:t>
      </w:r>
      <w:r w:rsidR="00212ADE" w:rsidRPr="00212A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присвоении статуса единой теплоснабжающей организации муниципальному унитарному предприятию «Энергия» в отношении системы теплоснабжения сельского поселения «Зеленец»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(далее – постановление главы муниципального района «Сыктывдинский» - руководителя администрации от 19.09.2024 № </w:t>
      </w:r>
      <w:r w:rsid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/4</w:t>
      </w:r>
      <w:r w:rsidR="005713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-г).».</w:t>
      </w:r>
    </w:p>
    <w:p w14:paraId="1B599D81" w14:textId="4E0EEB51" w:rsidR="005713EA" w:rsidRPr="007F234C" w:rsidRDefault="00CD47D4" w:rsidP="007F234C">
      <w:pPr>
        <w:pStyle w:val="a4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раздел 10.5 схемы теплоснабжения муниципального образования сельского поселения «</w:t>
      </w:r>
      <w:r w:rsidR="005713EA"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Зеленец</w:t>
      </w:r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Республики Коми на период до 2035 года изложить в следующей редакции:</w:t>
      </w:r>
    </w:p>
    <w:p w14:paraId="7EA591FA" w14:textId="2C2AB0AD" w:rsidR="00CD47D4" w:rsidRDefault="005713EA" w:rsidP="007F234C">
      <w:pPr>
        <w:widowControl w:val="0"/>
        <w:tabs>
          <w:tab w:val="left" w:pos="851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5713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Реестр систем теплоснабжения для утверждения единых теплоснабжающих организаций СП «Зеленец» МР «Сыктывдинский» Республики Коми включает 1 систему теплоснабжения (от котельной «Центральная»). Единая теплоснабжающая организация утверждена 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постановлением главы муниципального района «Сыктывдинский» - руководителя администрации </w:t>
      </w:r>
      <w:r w:rsidR="001F27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района 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19.09.2024 № </w:t>
      </w:r>
      <w:r w:rsid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-г, подробная информация представлена в таблице ниже.».</w:t>
      </w:r>
    </w:p>
    <w:p w14:paraId="6A1BE532" w14:textId="0F98DFC1" w:rsidR="005713EA" w:rsidRPr="007F234C" w:rsidRDefault="005713EA" w:rsidP="007F234C">
      <w:pPr>
        <w:pStyle w:val="a4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абзац 8 пункта 8 раздела 10.1 схемы теплоснабжения муниципального образования сельского поселения «</w:t>
      </w:r>
      <w:proofErr w:type="spellStart"/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Пажга</w:t>
      </w:r>
      <w:proofErr w:type="spellEnd"/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Республики Коми на период до 2035 года изложить в следующей редакции:</w:t>
      </w:r>
    </w:p>
    <w:p w14:paraId="430FC0A5" w14:textId="0597D278" w:rsidR="00330EE9" w:rsidRPr="00330EE9" w:rsidRDefault="001F2722" w:rsidP="007F234C">
      <w:pPr>
        <w:widowControl w:val="0"/>
        <w:tabs>
          <w:tab w:val="left" w:pos="851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«</w:t>
      </w:r>
      <w:r w:rsidRPr="001F27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Единая теплоснабжающая организация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отношении </w:t>
      </w:r>
      <w:r w:rsidRPr="001F27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ООО «СТК» утверждена постановлением 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главы муниципального района «Сыктывдинский» Республики Коми – руководителем администрации район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19 сентября 2024 года № </w:t>
      </w:r>
      <w:r w:rsid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</w:t>
      </w:r>
      <w:r w:rsid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50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-г «О присвоении статуса единой теплоснабжающей организации обществу с ограниченной ответственностью «Сыктывдинская тепловая компания» в отношении систем теплоснабжения сельского поселения «</w:t>
      </w:r>
      <w:proofErr w:type="spellStart"/>
      <w:r w:rsid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Пажга</w:t>
      </w:r>
      <w:proofErr w:type="spellEnd"/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(далее – постановление главы муниципального района «Сыктывдинский» - руководителя администрации </w:t>
      </w:r>
      <w:r w:rsid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района 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19.09.2024 № </w:t>
      </w:r>
      <w:r w:rsid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</w:t>
      </w:r>
      <w:r w:rsid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50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-г)</w:t>
      </w:r>
      <w:r w:rsid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30EE9"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(далее – постановление главы муниципального района «Сыктывдинский» - руководителя администрации от 19.09.2024 № </w:t>
      </w:r>
      <w:r w:rsid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="00330EE9"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</w:t>
      </w:r>
      <w:r w:rsid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50</w:t>
      </w:r>
      <w:r w:rsidR="00330EE9"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-г).</w:t>
      </w:r>
      <w:r w:rsid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30EE9" w:rsidRPr="001F27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Единая теплоснабжающая организация </w:t>
      </w:r>
      <w:r w:rsidR="00330EE9" w:rsidRP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отношении Филиал</w:t>
      </w:r>
      <w:r w:rsid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="00330EE9" w:rsidRP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«Коми ПАО «Т Плюс» (с 01.01.2025 «</w:t>
      </w:r>
      <w:proofErr w:type="spellStart"/>
      <w:r w:rsidR="00330EE9" w:rsidRP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Комитеплоэнерго</w:t>
      </w:r>
      <w:proofErr w:type="spellEnd"/>
      <w:r w:rsidR="00330EE9" w:rsidRP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»)</w:t>
      </w:r>
      <w:r w:rsid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30EE9" w:rsidRPr="001F27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утверждена постановлением</w:t>
      </w:r>
      <w:r w:rsidR="00330EE9" w:rsidRP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30EE9"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главы муниципального района «Сыктывдинский» Республики Коми – руководителем администрации район</w:t>
      </w:r>
      <w:r w:rsidR="00330EE9" w:rsidRP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22.05.2024 № 5/29-г «</w:t>
      </w:r>
      <w:r w:rsidR="00330EE9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О присвоении статуса единой теплоснабжающей организации обществу с ограниченной ответственностью «</w:t>
      </w:r>
      <w:proofErr w:type="spellStart"/>
      <w:r w:rsidR="00330EE9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Комитеплоэнерго</w:t>
      </w:r>
      <w:proofErr w:type="spellEnd"/>
      <w:r w:rsidR="00330EE9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» в отношении системы теплоснабжения котельной «</w:t>
      </w:r>
      <w:proofErr w:type="spellStart"/>
      <w:r w:rsidR="00330EE9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Лозым</w:t>
      </w:r>
      <w:proofErr w:type="spellEnd"/>
      <w:r w:rsidR="00330EE9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» сельского поселения «</w:t>
      </w:r>
      <w:proofErr w:type="spellStart"/>
      <w:r w:rsidR="00330EE9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Пажга</w:t>
      </w:r>
      <w:proofErr w:type="spellEnd"/>
      <w:r w:rsidR="00330EE9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»</w:t>
      </w:r>
      <w:r w:rsidR="00330EE9" w:rsidRP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30EE9" w:rsidRPr="00CD47D4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(далее – постановление главы муниципального района «Сыктывдинский» - руководителя администрации от </w:t>
      </w:r>
      <w:r w:rsidR="00330EE9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22</w:t>
      </w:r>
      <w:r w:rsidR="00330EE9" w:rsidRPr="00CD47D4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.0</w:t>
      </w:r>
      <w:r w:rsidR="00330EE9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5</w:t>
      </w:r>
      <w:r w:rsidR="00330EE9" w:rsidRPr="00CD47D4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.2024 № </w:t>
      </w:r>
      <w:r w:rsidR="00330EE9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5</w:t>
      </w:r>
      <w:r w:rsidR="00330EE9" w:rsidRPr="00CD47D4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/</w:t>
      </w:r>
      <w:r w:rsidR="00330EE9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29</w:t>
      </w:r>
      <w:r w:rsidR="00330EE9" w:rsidRPr="00CD47D4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-г)</w:t>
      </w:r>
      <w:r w:rsidR="00330EE9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.».</w:t>
      </w:r>
    </w:p>
    <w:p w14:paraId="59090A14" w14:textId="68465E7F" w:rsidR="00330EE9" w:rsidRPr="007F234C" w:rsidRDefault="00330EE9" w:rsidP="007F234C">
      <w:pPr>
        <w:pStyle w:val="a4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абзац 2 раздела 10.5 схемы теплоснабжения муниципального образования сельского поселения «</w:t>
      </w:r>
      <w:proofErr w:type="spellStart"/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Пажга</w:t>
      </w:r>
      <w:proofErr w:type="spellEnd"/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Республики Коми на период до 2035 года изложить в следующей редакции:</w:t>
      </w:r>
    </w:p>
    <w:p w14:paraId="056FDD77" w14:textId="66CF0866" w:rsidR="00330EE9" w:rsidRPr="00330EE9" w:rsidRDefault="00330EE9" w:rsidP="007F234C">
      <w:pPr>
        <w:widowControl w:val="0"/>
        <w:tabs>
          <w:tab w:val="left" w:pos="851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Единая теплоснабжающая организация ООО «СТК» утверждена 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постановление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главы муниципального района «Сыктывдинский» - руководителя администрации </w:t>
      </w:r>
      <w:r w:rsidRP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района 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19.09.2024 № 6/</w:t>
      </w:r>
      <w:r w:rsidRP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50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-г</w:t>
      </w:r>
      <w:r w:rsidRP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</w:t>
      </w:r>
      <w:r w:rsidRP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диная теплоснабжающая организация Филиала «Коми ПАО «Т Плюс» (с 01.01.2025 «</w:t>
      </w:r>
      <w:proofErr w:type="spellStart"/>
      <w:r w:rsidRP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Комитеплоэнерго</w:t>
      </w:r>
      <w:proofErr w:type="spellEnd"/>
      <w:r w:rsidRP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утверждена 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постановление</w:t>
      </w:r>
      <w:r w:rsidRP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главы муниципального района «Сыктывдинский» - руководителя администрации </w:t>
      </w:r>
      <w:r w:rsidRP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района 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22.05.2024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№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29</w:t>
      </w:r>
      <w:r w:rsidRPr="00CD47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-г</w:t>
      </w:r>
      <w:r w:rsid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Pr="00330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подробная информация представлена в таблице ниже.</w:t>
      </w:r>
      <w:r w:rsid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2E5BFE90" w14:textId="7F9560CA" w:rsidR="00015C09" w:rsidRPr="007F234C" w:rsidRDefault="00015C09" w:rsidP="007F234C">
      <w:pPr>
        <w:pStyle w:val="a4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абзац 16 пункта 8 раздела 10.1 схемы теплоснабжения муниципального образования сельского поселения «</w:t>
      </w:r>
      <w:proofErr w:type="spellStart"/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Палевицы</w:t>
      </w:r>
      <w:proofErr w:type="spellEnd"/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Республики Коми на период до 2035 года изложить в следующей редакции:</w:t>
      </w:r>
    </w:p>
    <w:p w14:paraId="1A41AD1C" w14:textId="05406729" w:rsidR="00015C09" w:rsidRPr="00015C09" w:rsidRDefault="00015C09" w:rsidP="007F234C">
      <w:pPr>
        <w:widowControl w:val="0"/>
        <w:tabs>
          <w:tab w:val="left" w:pos="851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«Таким образом, на основании критериев определения единой теплоснабжающей организации, установленных в проекте правил организации теплоснабжения, утверждаемых Правительством Российской Федерации, предлагается определить единой теплоснабжающей организацией СП «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Палевицы</w:t>
      </w:r>
      <w:proofErr w:type="spellEnd"/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предприятие ООО «СТК». Единая теплоснабжающая организация утверждена постановлением главы муниципального района «Сыктывдинский» Республики Коми – руководителем администрации района от 19 сентября 2024 года № </w:t>
      </w:r>
      <w:r w:rsid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52</w:t>
      </w: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-г «О присвоении статуса единой теплоснабжающей организации обществу с ограниченной ответственностью «Сыктывдинская тепловая компания» в отношении систем теплоснабжения сельского поселения «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Палевицы</w:t>
      </w:r>
      <w:proofErr w:type="spellEnd"/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(далее – постановление главы муниципального района «Сыктывдинский» - руководителя администрации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района </w:t>
      </w: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19.09.2024 № </w:t>
      </w:r>
      <w:r w:rsid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52</w:t>
      </w: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-г).».</w:t>
      </w:r>
    </w:p>
    <w:p w14:paraId="649AD9FF" w14:textId="52B35778" w:rsidR="00015C09" w:rsidRPr="007F234C" w:rsidRDefault="00015C09" w:rsidP="007F234C">
      <w:pPr>
        <w:pStyle w:val="a4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раздел 10.5 схемы теплоснабжения муниципального образования сельского поселения «</w:t>
      </w:r>
      <w:proofErr w:type="spellStart"/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Палевицы</w:t>
      </w:r>
      <w:proofErr w:type="spellEnd"/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Республики Коми на период до 2035 года изложить в следующей редакции:</w:t>
      </w:r>
    </w:p>
    <w:p w14:paraId="23A9E8C6" w14:textId="14B9F608" w:rsidR="00015C09" w:rsidRDefault="00015C09" w:rsidP="007F234C">
      <w:pPr>
        <w:widowControl w:val="0"/>
        <w:tabs>
          <w:tab w:val="left" w:pos="851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«Реестр систем теплоснабжения для утверждения единых теплоснабжающих организаций СП «</w:t>
      </w:r>
      <w:proofErr w:type="spellStart"/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Палевицы</w:t>
      </w:r>
      <w:proofErr w:type="spellEnd"/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МР «Сыктывдинский» Республики Коми включает 3 системы теплоснабжения (от котельных «Центральная Усадьба», «Школа» и «Гавриловка»).   </w:t>
      </w: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Единая теплоснабжающая организация утверждена постановление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</w:t>
      </w: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главы муниципального района «Сыктывдинский» - руководителя администрации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района </w:t>
      </w: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19.09.2024 № </w:t>
      </w:r>
      <w:r w:rsid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/52-г, подробная информация представлена в таблице ниже.».  </w:t>
      </w:r>
    </w:p>
    <w:p w14:paraId="5F2A457A" w14:textId="260F3B06" w:rsidR="00015C09" w:rsidRPr="007F234C" w:rsidRDefault="00015C09" w:rsidP="007F234C">
      <w:pPr>
        <w:pStyle w:val="a4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абзац 16 пункта 8 раздела 10.1 схемы теплоснабжения муниципального образования сельского поселения «Слудка» Республики Коми на период до 2035 года изложить в следующей редакции:</w:t>
      </w:r>
    </w:p>
    <w:p w14:paraId="73B835DB" w14:textId="0AFE764D" w:rsidR="00015C09" w:rsidRDefault="00015C09" w:rsidP="007F234C">
      <w:pPr>
        <w:widowControl w:val="0"/>
        <w:tabs>
          <w:tab w:val="left" w:pos="851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«Таким образом, на основании критериев определения единой теплоснабжающей организации, установленных в проекте правил организации теплоснабжения, утверждаемых Правительством Российской Федерации, предлагается определить единой теплоснабжающей организацией СП 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Слудка</w:t>
      </w: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предприятие ООО «СТК». Единая теплоснабжающая организация утверждена постановлением главы муниципального района «Сыктывдинский» Республики Коми – руководителем администрации района от 19 сентября 2024 года № 6/5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-г «О присвоении статуса единой теплоснабжающей организации обществу с ограниченной ответственностью «Сыктывдинская тепловая компания» в отношении систем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ы</w:t>
      </w: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теплоснабжения сельского поселения 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Слудка</w:t>
      </w: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(далее – постановление главы муниципального района «Сыктывдинский» - руководителя администрации района от 19.09.2024 № </w:t>
      </w:r>
      <w:r w:rsid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-г).».</w:t>
      </w:r>
    </w:p>
    <w:p w14:paraId="3482E8A1" w14:textId="0CD597AF" w:rsidR="00015C09" w:rsidRPr="007F234C" w:rsidRDefault="00015C09" w:rsidP="007F234C">
      <w:pPr>
        <w:pStyle w:val="a4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раздел 10.5 схемы теплоснабжения муниципального образования сельского поселения «Слудка» Республики Коми на период до 2035 года изложить в следующей редакции:</w:t>
      </w:r>
    </w:p>
    <w:p w14:paraId="49C1A147" w14:textId="180D77FB" w:rsidR="00015C09" w:rsidRPr="00015C09" w:rsidRDefault="00015C09" w:rsidP="007F234C">
      <w:pPr>
        <w:widowControl w:val="0"/>
        <w:tabs>
          <w:tab w:val="left" w:pos="851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Реестр систем теплоснабжения для утверждения единых теплоснабжающих организаций СП «Слудка» МР «Сыктывдинский» Республики Коми включает 1 систему теплоснабжения (от котельной «Слудка»).  Единая теплоснабжающая организация утверждена постановление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</w:t>
      </w: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главы муниципального района «Сыктывдинский» - руководителя администрации района от 19.09.2024 № </w:t>
      </w:r>
      <w:r w:rsid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/51-г, подробная информация представлена в таблице ниже.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3C655AA7" w14:textId="56CED95A" w:rsidR="00015C09" w:rsidRPr="007F234C" w:rsidRDefault="00015C09" w:rsidP="007F234C">
      <w:pPr>
        <w:pStyle w:val="a4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абзац 16 пункта 8 раздела 10.1 схемы теплоснабжения муниципального образования сельского поселения «Часово» Республики Коми на период до 2035 года изложить в следующей редакции:</w:t>
      </w:r>
    </w:p>
    <w:p w14:paraId="175380FA" w14:textId="0EE75EE2" w:rsidR="00015C09" w:rsidRDefault="00015C09" w:rsidP="007F234C">
      <w:pPr>
        <w:widowControl w:val="0"/>
        <w:tabs>
          <w:tab w:val="left" w:pos="851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«Таким образом, на основании критериев определения единой теплоснабжающей организации, установленных в проекте правил организации теплоснабжения, утверждаемых Правительством Российской Федерации, предлагается определить единой теплоснабжающей организацией СП 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Часово</w:t>
      </w: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предприятие ООО «СТК». Единая теплоснабжающая организация утверждена постановлением главы муниципального района «Сыктывдинский» Республики Коми – руководителем администрации района от 19 сентября 2024 года № </w:t>
      </w:r>
      <w:r w:rsid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49</w:t>
      </w: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-г «О присвоении статуса единой теплоснабжающей организации обществу с ограниченной ответственностью «Сыктывдинская тепловая компания» в отношении систем теплоснабжения сельского поселения «Слудка» (далее – постановление главы муниципального района «Сыктывдинский» - руководителя администрации района от 19.09.2024 № </w:t>
      </w:r>
      <w:r w:rsid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49</w:t>
      </w: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-г).».</w:t>
      </w:r>
    </w:p>
    <w:p w14:paraId="2F8B965C" w14:textId="4F73FFF8" w:rsidR="005F7BE2" w:rsidRPr="007F234C" w:rsidRDefault="005F7BE2" w:rsidP="007F234C">
      <w:pPr>
        <w:pStyle w:val="a4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раздел 10.5 схемы теплоснабжения муниципального образования сельского поселения «Часово» Республики Коми на период до 2035 года изложить в следующей редакции:</w:t>
      </w:r>
    </w:p>
    <w:p w14:paraId="58F7A55C" w14:textId="7A121C1F" w:rsidR="005F7BE2" w:rsidRDefault="005F7BE2" w:rsidP="007F234C">
      <w:pPr>
        <w:widowControl w:val="0"/>
        <w:tabs>
          <w:tab w:val="left" w:pos="851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Реестр систем теплоснабжения для утверждения единых теплоснабжающих организаций СП «Часово» МР «Сыктывдинский» Республики Коми включает 2 системы теплоснабжения (от котельной «БМК Часово» и 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 w:rsidRP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Язель</w:t>
      </w:r>
      <w:proofErr w:type="spellEnd"/>
      <w:r w:rsidRP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»). </w:t>
      </w:r>
      <w:bookmarkStart w:id="4" w:name="_Hlk106649304"/>
      <w:r w:rsidRP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Единая теплоснабжающая </w:t>
      </w:r>
      <w:r w:rsidRP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организация утверждена </w:t>
      </w:r>
      <w:bookmarkEnd w:id="4"/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постановление</w:t>
      </w:r>
      <w:r w:rsidRP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</w:t>
      </w: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главы муниципального района «Сыктывдинский» - руководителя администрации района от 19.09.2024 №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49</w:t>
      </w:r>
      <w:r w:rsidRPr="00015C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-г, подробная информация представлена в таблице ниже</w:t>
      </w:r>
      <w:r w:rsidRP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подробная информация представлена в таблице ниже.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27D6AB64" w14:textId="223A2EAC" w:rsidR="005F7BE2" w:rsidRPr="007F234C" w:rsidRDefault="005F7BE2" w:rsidP="007F234C">
      <w:pPr>
        <w:pStyle w:val="a4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абзац 16 пункта 8 раздела 10.1 схемы теплоснабжения муниципального образования сельского поселения «Шошка» Республики Коми на период до 2035 года изложить в следующей редакции:</w:t>
      </w:r>
    </w:p>
    <w:p w14:paraId="7179E4FB" w14:textId="11951913" w:rsidR="005F7BE2" w:rsidRPr="005F7BE2" w:rsidRDefault="005F7BE2" w:rsidP="007F234C">
      <w:pPr>
        <w:widowControl w:val="0"/>
        <w:tabs>
          <w:tab w:val="left" w:pos="851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«Таким образом, на основании критериев определения единой теплоснабжающей организации, установленных в проекте правил организации теплоснабжения, утверждаемых Правительством Российской Федерации, предлагается определить единой теплоснабжающей организацией СП 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Шошка</w:t>
      </w:r>
      <w:r w:rsidRP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предприятие ООО «СТК». Единая теплоснабжающая организация утверждена постановлением главы муниципального района «Сыктывдинский» Республики Коми – руководителем администрации района от 19 сентября 2024 года №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-г «О присвоении статуса единой теплоснабжающей организации обществу с ограниченной ответственностью «Сыктывдинская тепловая компания» в отношении систем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ы</w:t>
      </w:r>
      <w:r w:rsidRP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теплоснабжения сельского поселения «</w:t>
      </w:r>
      <w:r w:rsidR="006732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Шошка</w:t>
      </w:r>
      <w:r w:rsidRP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(далее – постановление главы муниципального района «Сыктывдинский» - руководителя администрации района от 19.09.2024 №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-г).».</w:t>
      </w:r>
    </w:p>
    <w:p w14:paraId="6AE0A357" w14:textId="16FCF633" w:rsidR="005F7BE2" w:rsidRPr="007F234C" w:rsidRDefault="005F7BE2" w:rsidP="007F234C">
      <w:pPr>
        <w:pStyle w:val="a4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раздел 10.5 схемы теплоснабжения муниципального образования сельского поселения «Шошка» Республики Коми на период до 2035 года изложить в следующей редакции:</w:t>
      </w:r>
    </w:p>
    <w:p w14:paraId="67B00CC8" w14:textId="36E08524" w:rsidR="006732B6" w:rsidRDefault="006732B6" w:rsidP="007F234C">
      <w:pPr>
        <w:widowControl w:val="0"/>
        <w:tabs>
          <w:tab w:val="left" w:pos="851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="005F7BE2" w:rsidRP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Реестр систем теплоснабжения для утверждения единых теплоснабжающих организаций СП «Шошка» МР «Сыктывдинский» Республики Коми включает 1 систему теплоснабжения (от котельной «Шошка»). Единая теплоснабжающая организация утверждена постановление</w:t>
      </w:r>
      <w:r w:rsid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</w:t>
      </w:r>
      <w:r w:rsidR="005F7BE2" w:rsidRP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главы муниципального района «Сыктывдинский» - руководителя администрации района от 19.09.2024 № 6/44-г, подробная информация представлена в таблице ниже.</w:t>
      </w:r>
      <w:r w:rsidR="005F7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67E7425A" w14:textId="4A551716" w:rsidR="006732B6" w:rsidRPr="007F234C" w:rsidRDefault="006732B6" w:rsidP="007F234C">
      <w:pPr>
        <w:pStyle w:val="a4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абзац 16 пункта 8 раздела 10.1 схемы теплоснабжения муниципального образования сельского поселения «</w:t>
      </w:r>
      <w:proofErr w:type="spellStart"/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Ыб</w:t>
      </w:r>
      <w:proofErr w:type="spellEnd"/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Республики Коми на период до 2035 года изложить в следующей редакции:</w:t>
      </w:r>
    </w:p>
    <w:p w14:paraId="2DE9648B" w14:textId="67F7F020" w:rsidR="006732B6" w:rsidRPr="006732B6" w:rsidRDefault="006732B6" w:rsidP="007F234C">
      <w:pPr>
        <w:widowControl w:val="0"/>
        <w:tabs>
          <w:tab w:val="left" w:pos="851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32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«Таким образом, на основании критериев определения единой теплоснабжающей организации, установленных в проекте правил организации теплоснабжения, утверждаемых Правительством Российской Федерации, предлагается определить единой теплоснабжающей организацией СП «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Ыб</w:t>
      </w:r>
      <w:proofErr w:type="spellEnd"/>
      <w:r w:rsidRPr="006732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предприятие ООО «СТК». Единая теплоснабжающая организация утверждена постановлением главы муниципального района «Сыктывдинский» Республики Коми – руководителем администрации района от 19 сентября 2024 года № 9/4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Pr="006732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-г «О присвоении статуса единой теплоснабжающей организации обществу с ограниченной ответственностью «Сыктывдинская тепловая компания» в отношении системы теплоснабжения сельского поселения «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Ыб</w:t>
      </w:r>
      <w:proofErr w:type="spellEnd"/>
      <w:r w:rsidRPr="006732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(далее – постановление главы муниципального района «Сыктывдинский» - руководителя администрации района от 19.09.2024 № 9/4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Pr="006732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-г).».</w:t>
      </w:r>
    </w:p>
    <w:p w14:paraId="278D4886" w14:textId="78A91628" w:rsidR="006732B6" w:rsidRPr="007F234C" w:rsidRDefault="006732B6" w:rsidP="007F234C">
      <w:pPr>
        <w:pStyle w:val="a4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раздел 10.5 схемы теплоснабжения муниципального образования сельского поселения «</w:t>
      </w:r>
      <w:proofErr w:type="spellStart"/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Ыб</w:t>
      </w:r>
      <w:proofErr w:type="spellEnd"/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Республики Коми на период до 2035 года изложить в следующей редакции:</w:t>
      </w:r>
    </w:p>
    <w:p w14:paraId="528393FE" w14:textId="56238752" w:rsidR="005F7BE2" w:rsidRDefault="006732B6" w:rsidP="007F234C">
      <w:pPr>
        <w:widowControl w:val="0"/>
        <w:tabs>
          <w:tab w:val="left" w:pos="851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6732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Реестр систем теплоснабжения для утверждения единых теплоснабжающих организаций СП «</w:t>
      </w:r>
      <w:proofErr w:type="spellStart"/>
      <w:r w:rsidRPr="006732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Ыб</w:t>
      </w:r>
      <w:proofErr w:type="spellEnd"/>
      <w:r w:rsidRPr="006732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МР «Сыктывдинский» Республики Коми включает 1 систему теплоснабжения (от котельной «</w:t>
      </w:r>
      <w:proofErr w:type="spellStart"/>
      <w:r w:rsidRPr="006732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Ыб</w:t>
      </w:r>
      <w:proofErr w:type="spellEnd"/>
      <w:r w:rsidRPr="006732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»). Единая теплоснабжающая организация утверждена постановление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</w:t>
      </w:r>
      <w:r w:rsidRPr="006732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главы муниципального района «Сыктывдинский» - руководителя </w:t>
      </w:r>
      <w:r w:rsidRPr="006732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администрации района от 19.09.2024 № 9/48-г, подробная информация представлена в таблице ниже.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411C3A0E" w14:textId="0B9B4633" w:rsidR="006732B6" w:rsidRPr="007F234C" w:rsidRDefault="006732B6" w:rsidP="007F234C">
      <w:pPr>
        <w:pStyle w:val="a4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абзац 16 пункта 8 раздела 10.1 схемы теплоснабжения муниципального образования сельского поселения «</w:t>
      </w:r>
      <w:proofErr w:type="spellStart"/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Яснэг</w:t>
      </w:r>
      <w:proofErr w:type="spellEnd"/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Республики Коми на период до 2035 года изложить в следующей редакции:</w:t>
      </w:r>
    </w:p>
    <w:p w14:paraId="72EBF569" w14:textId="74CE0CB3" w:rsidR="006732B6" w:rsidRDefault="006732B6" w:rsidP="007F234C">
      <w:pPr>
        <w:widowControl w:val="0"/>
        <w:tabs>
          <w:tab w:val="left" w:pos="851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32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«Таким образом, на основании критериев определения единой теплоснабжающей организации, установленных в проекте правил организации теплоснабжения, утверждаемых Правительством Российской Федерации, предлагается определить единой теплоснабжающей организацией СП «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Яснэг</w:t>
      </w:r>
      <w:proofErr w:type="spellEnd"/>
      <w:r w:rsidRPr="006732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предприятие ООО «СТК». Единая теплоснабжающая организация утверждена постановлением главы муниципального района «Сыктывдинский» Республики Коми – руководителем администрации района от 19 сентября 2024 года № 9/4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Pr="006732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-г «О присвоении статуса единой теплоснабжающей организации обществу с ограниченной ответственностью «Сыктывдинская тепловая компания» в отношении систем теплоснабжения сельского поселения «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Яснэг</w:t>
      </w:r>
      <w:proofErr w:type="spellEnd"/>
      <w:r w:rsidRPr="006732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(далее – постановление главы муниципального района «Сыктывдинский» - руководителя администрации района от 19.09.2024 № 9/4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Pr="006732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-г).».</w:t>
      </w:r>
    </w:p>
    <w:p w14:paraId="3E678FB3" w14:textId="08FB6575" w:rsidR="007F234C" w:rsidRDefault="007F234C" w:rsidP="007F234C">
      <w:pPr>
        <w:pStyle w:val="a4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раздел 5.3 </w:t>
      </w:r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схемы теплоснабжения муниципального образования сельского поселения «</w:t>
      </w:r>
      <w:proofErr w:type="spellStart"/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Яснэг</w:t>
      </w:r>
      <w:proofErr w:type="spellEnd"/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Республики Коми на период до 2035 года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дополнить пунктом 3 следующего содержания:</w:t>
      </w:r>
    </w:p>
    <w:p w14:paraId="2252B096" w14:textId="77777777" w:rsidR="007F234C" w:rsidRPr="007F234C" w:rsidRDefault="007F234C" w:rsidP="007F234C">
      <w:pPr>
        <w:pStyle w:val="a4"/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«3. Модернизация котельной п. </w:t>
      </w:r>
      <w:proofErr w:type="spellStart"/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Яснэг</w:t>
      </w:r>
      <w:proofErr w:type="spellEnd"/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сроком реализации – 2025-2026 гг. Объем финансовых потребностей составляет до 10 000 </w:t>
      </w:r>
      <w:proofErr w:type="spellStart"/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без НДС.».</w:t>
      </w:r>
    </w:p>
    <w:p w14:paraId="4AFF9C5D" w14:textId="7588452F" w:rsidR="007F234C" w:rsidRPr="007F234C" w:rsidRDefault="007F234C" w:rsidP="007F234C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раздел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схемы теплоснабжения муниципального образования сельского поселения «</w:t>
      </w:r>
      <w:proofErr w:type="spellStart"/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Яснэг</w:t>
      </w:r>
      <w:proofErr w:type="spellEnd"/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Республики Коми на период до 2035 года изложить в следующей редакции:</w:t>
      </w:r>
    </w:p>
    <w:p w14:paraId="47A87C50" w14:textId="45B4056D" w:rsidR="007F234C" w:rsidRPr="007F234C" w:rsidRDefault="007F234C" w:rsidP="007F234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F234C">
        <w:rPr>
          <w:rFonts w:ascii="Times New Roman" w:hAnsi="Times New Roman"/>
          <w:sz w:val="24"/>
          <w:szCs w:val="24"/>
        </w:rPr>
        <w:t xml:space="preserve">Характеристика инвестиционных мероприятий в СП </w:t>
      </w:r>
      <w:proofErr w:type="spellStart"/>
      <w:r w:rsidRPr="007F234C">
        <w:rPr>
          <w:rFonts w:ascii="Times New Roman" w:hAnsi="Times New Roman"/>
          <w:sz w:val="24"/>
          <w:szCs w:val="24"/>
        </w:rPr>
        <w:t>Яснэг</w:t>
      </w:r>
      <w:proofErr w:type="spellEnd"/>
      <w:r w:rsidRPr="007F234C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2369"/>
        <w:gridCol w:w="4560"/>
      </w:tblGrid>
      <w:tr w:rsidR="007F234C" w:rsidRPr="007F234C" w14:paraId="05BC9F05" w14:textId="77777777" w:rsidTr="007F234C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E5AD" w14:textId="77777777" w:rsidR="007F234C" w:rsidRPr="007F234C" w:rsidRDefault="007F234C" w:rsidP="007F2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7F234C">
              <w:rPr>
                <w:rFonts w:ascii="Times New Roman" w:hAnsi="Times New Roman" w:cs="Calibri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E4CE" w14:textId="77777777" w:rsidR="007F234C" w:rsidRPr="007F234C" w:rsidRDefault="007F234C" w:rsidP="007F2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7F234C">
              <w:rPr>
                <w:rFonts w:ascii="Times New Roman" w:hAnsi="Times New Roman" w:cs="Calibri"/>
                <w:sz w:val="24"/>
                <w:szCs w:val="24"/>
              </w:rPr>
              <w:t>Срок реализации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8D32" w14:textId="77777777" w:rsidR="007F234C" w:rsidRPr="007F234C" w:rsidRDefault="007F234C" w:rsidP="007F2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7F234C">
              <w:rPr>
                <w:rFonts w:ascii="Times New Roman" w:hAnsi="Times New Roman" w:cs="Calibri"/>
                <w:sz w:val="24"/>
                <w:szCs w:val="24"/>
              </w:rPr>
              <w:t xml:space="preserve">Объем финансовых </w:t>
            </w:r>
            <w:proofErr w:type="spellStart"/>
            <w:r w:rsidRPr="007F234C">
              <w:rPr>
                <w:rFonts w:ascii="Times New Roman" w:hAnsi="Times New Roman" w:cs="Calibri"/>
                <w:sz w:val="24"/>
                <w:szCs w:val="24"/>
              </w:rPr>
              <w:t>потребносте</w:t>
            </w:r>
            <w:proofErr w:type="spellEnd"/>
          </w:p>
        </w:tc>
      </w:tr>
      <w:tr w:rsidR="007F234C" w:rsidRPr="007F234C" w14:paraId="42AD80DF" w14:textId="77777777" w:rsidTr="007F234C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3458" w14:textId="77777777" w:rsidR="007F234C" w:rsidRPr="007F234C" w:rsidRDefault="007F234C" w:rsidP="007F2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7F234C">
              <w:rPr>
                <w:rFonts w:ascii="Times New Roman" w:hAnsi="Times New Roman" w:cs="Calibri"/>
                <w:sz w:val="24"/>
                <w:szCs w:val="24"/>
              </w:rPr>
              <w:t xml:space="preserve">Модернизация котельной п. </w:t>
            </w:r>
            <w:proofErr w:type="spellStart"/>
            <w:r w:rsidRPr="007F234C">
              <w:rPr>
                <w:rFonts w:ascii="Times New Roman" w:hAnsi="Times New Roman" w:cs="Calibri"/>
                <w:sz w:val="24"/>
                <w:szCs w:val="24"/>
              </w:rPr>
              <w:t>Яснэг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F048" w14:textId="77777777" w:rsidR="007F234C" w:rsidRPr="007F234C" w:rsidRDefault="007F234C" w:rsidP="007F2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7F234C">
              <w:rPr>
                <w:rFonts w:ascii="Times New Roman" w:hAnsi="Times New Roman" w:cs="Calibri"/>
                <w:sz w:val="24"/>
                <w:szCs w:val="24"/>
              </w:rPr>
              <w:t>2025-2026 гг.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CB9A" w14:textId="77777777" w:rsidR="007F234C" w:rsidRPr="007F234C" w:rsidRDefault="007F234C" w:rsidP="007F2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7F234C">
              <w:rPr>
                <w:rFonts w:ascii="Times New Roman" w:hAnsi="Times New Roman" w:cs="Calibri"/>
                <w:sz w:val="24"/>
                <w:szCs w:val="24"/>
              </w:rPr>
              <w:t xml:space="preserve">до 10 000 </w:t>
            </w:r>
            <w:proofErr w:type="spellStart"/>
            <w:r w:rsidRPr="007F234C">
              <w:rPr>
                <w:rFonts w:ascii="Times New Roman" w:hAnsi="Times New Roman" w:cs="Calibri"/>
                <w:sz w:val="24"/>
                <w:szCs w:val="24"/>
              </w:rPr>
              <w:t>тыс.руб</w:t>
            </w:r>
            <w:proofErr w:type="spellEnd"/>
            <w:r w:rsidRPr="007F234C">
              <w:rPr>
                <w:rFonts w:ascii="Times New Roman" w:hAnsi="Times New Roman" w:cs="Calibri"/>
                <w:sz w:val="24"/>
                <w:szCs w:val="24"/>
              </w:rPr>
              <w:t>. без НДС.</w:t>
            </w:r>
          </w:p>
          <w:p w14:paraId="078ABDCC" w14:textId="77777777" w:rsidR="007F234C" w:rsidRPr="007F234C" w:rsidRDefault="007F234C" w:rsidP="007F2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</w:tbl>
    <w:p w14:paraId="75085DA9" w14:textId="1B82ABCF" w:rsidR="007F234C" w:rsidRDefault="007F234C" w:rsidP="007F234C">
      <w:pPr>
        <w:pStyle w:val="a4"/>
        <w:widowControl w:val="0"/>
        <w:tabs>
          <w:tab w:val="left" w:pos="851"/>
        </w:tabs>
        <w:suppressAutoHyphens/>
        <w:spacing w:after="0" w:line="276" w:lineRule="auto"/>
        <w:ind w:left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</w:p>
    <w:p w14:paraId="1C3E23A1" w14:textId="3B476E84" w:rsidR="006732B6" w:rsidRPr="007F234C" w:rsidRDefault="006732B6" w:rsidP="007F234C">
      <w:pPr>
        <w:pStyle w:val="a4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раздел 10.5 схемы теплоснабжения муниципального образования сельского поселения «</w:t>
      </w:r>
      <w:proofErr w:type="spellStart"/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Яснэг</w:t>
      </w:r>
      <w:proofErr w:type="spellEnd"/>
      <w:r w:rsidRPr="007F23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Республики Коми на период до 2035 года изложить в следующей редакции:</w:t>
      </w:r>
    </w:p>
    <w:p w14:paraId="1AF69145" w14:textId="77777777" w:rsidR="006732B6" w:rsidRDefault="006732B6" w:rsidP="007F234C">
      <w:pPr>
        <w:widowControl w:val="0"/>
        <w:tabs>
          <w:tab w:val="left" w:pos="851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6732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Реестр систем теплоснабжения для утверждения единых теплоснабжающих организаций СП «</w:t>
      </w:r>
      <w:proofErr w:type="spellStart"/>
      <w:r w:rsidRPr="006732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Яснэг</w:t>
      </w:r>
      <w:proofErr w:type="spellEnd"/>
      <w:r w:rsidRPr="006732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МР «Сыктывдинский» Республики Коми включает 2 системы теплоснабжения (от котельной «Центральная» и «</w:t>
      </w:r>
      <w:proofErr w:type="spellStart"/>
      <w:r w:rsidRPr="006732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Ясноглеспром</w:t>
      </w:r>
      <w:proofErr w:type="spellEnd"/>
      <w:r w:rsidRPr="006732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»).  </w:t>
      </w:r>
      <w:bookmarkStart w:id="5" w:name="_Hlk106650303"/>
      <w:r w:rsidRPr="006732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Единая теплоснабжающая организация утверждена </w:t>
      </w:r>
      <w:bookmarkEnd w:id="5"/>
      <w:r w:rsidRPr="006732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постановление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</w:t>
      </w:r>
      <w:r w:rsidRPr="006732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главы муниципального района «Сыктывдинский» - руководителя администрации района от 19.09.2024 № 9/47-г, подробная информация представлена в таблице ниже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.».</w:t>
      </w:r>
      <w:bookmarkEnd w:id="2"/>
      <w:bookmarkEnd w:id="3"/>
    </w:p>
    <w:p w14:paraId="14244783" w14:textId="2B8CE7DD" w:rsidR="00157BD5" w:rsidRPr="006732B6" w:rsidRDefault="00157BD5" w:rsidP="007F234C">
      <w:pPr>
        <w:pStyle w:val="a4"/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32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Контроль за исполнением настоящего постановления возложить на заместителя руководителя администрации муниципального района (А.В. Коншин).</w:t>
      </w:r>
    </w:p>
    <w:p w14:paraId="4ED82071" w14:textId="77777777" w:rsidR="00157BD5" w:rsidRPr="00157BD5" w:rsidRDefault="00157BD5" w:rsidP="007F234C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B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Настоящее постановление вступает в силу со дня его официального опубликования.</w:t>
      </w:r>
    </w:p>
    <w:p w14:paraId="42890B29" w14:textId="77777777" w:rsidR="00871EA1" w:rsidRPr="00157BD5" w:rsidRDefault="00871EA1" w:rsidP="00157BD5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3F3B4F3" w14:textId="77777777" w:rsidR="00157BD5" w:rsidRPr="00157BD5" w:rsidRDefault="00157BD5" w:rsidP="00157BD5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</w:pPr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>Глава муниципального района «Сыктывдинский» –</w:t>
      </w:r>
    </w:p>
    <w:p w14:paraId="45C3D5A2" w14:textId="3771886C" w:rsidR="00EC3230" w:rsidRDefault="00157BD5" w:rsidP="00157BD5"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 xml:space="preserve">руководитель администрации </w:t>
      </w:r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ab/>
      </w:r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ab/>
        <w:t xml:space="preserve">                                                         Л.Ю. Доронина</w:t>
      </w:r>
    </w:p>
    <w:sectPr w:rsidR="00EC323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796DF" w14:textId="77777777" w:rsidR="00332FD1" w:rsidRDefault="00332FD1">
      <w:pPr>
        <w:spacing w:after="0" w:line="240" w:lineRule="auto"/>
      </w:pPr>
      <w:r>
        <w:separator/>
      </w:r>
    </w:p>
  </w:endnote>
  <w:endnote w:type="continuationSeparator" w:id="0">
    <w:p w14:paraId="2D839478" w14:textId="77777777" w:rsidR="00332FD1" w:rsidRDefault="0033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"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2B75D" w14:textId="77777777" w:rsidR="002F41EF" w:rsidRDefault="002F41E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F2871" w14:textId="77777777" w:rsidR="00332FD1" w:rsidRDefault="00332FD1">
      <w:pPr>
        <w:spacing w:after="0" w:line="240" w:lineRule="auto"/>
      </w:pPr>
      <w:r>
        <w:separator/>
      </w:r>
    </w:p>
  </w:footnote>
  <w:footnote w:type="continuationSeparator" w:id="0">
    <w:p w14:paraId="53B470F8" w14:textId="77777777" w:rsidR="00332FD1" w:rsidRDefault="00332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C07EA"/>
    <w:multiLevelType w:val="hybridMultilevel"/>
    <w:tmpl w:val="DC3A4D74"/>
    <w:lvl w:ilvl="0" w:tplc="095EA0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2B4DD4"/>
    <w:multiLevelType w:val="multilevel"/>
    <w:tmpl w:val="8904F9D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 w16cid:durableId="1883905003">
    <w:abstractNumId w:val="1"/>
  </w:num>
  <w:num w:numId="2" w16cid:durableId="192538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38"/>
    <w:rsid w:val="00015C09"/>
    <w:rsid w:val="0007642D"/>
    <w:rsid w:val="000A35A8"/>
    <w:rsid w:val="00157BD5"/>
    <w:rsid w:val="001F2722"/>
    <w:rsid w:val="001F4766"/>
    <w:rsid w:val="0021024C"/>
    <w:rsid w:val="00212ADE"/>
    <w:rsid w:val="0025140A"/>
    <w:rsid w:val="002E6A13"/>
    <w:rsid w:val="002F41EF"/>
    <w:rsid w:val="0032157A"/>
    <w:rsid w:val="00330EE9"/>
    <w:rsid w:val="00332FD1"/>
    <w:rsid w:val="003525F1"/>
    <w:rsid w:val="00365D22"/>
    <w:rsid w:val="004B55A9"/>
    <w:rsid w:val="00524C12"/>
    <w:rsid w:val="005713EA"/>
    <w:rsid w:val="005F7BE2"/>
    <w:rsid w:val="006732B6"/>
    <w:rsid w:val="00706B8E"/>
    <w:rsid w:val="007F234C"/>
    <w:rsid w:val="00804FC8"/>
    <w:rsid w:val="00871EA1"/>
    <w:rsid w:val="008C6914"/>
    <w:rsid w:val="009E7763"/>
    <w:rsid w:val="00CD47D4"/>
    <w:rsid w:val="00E74038"/>
    <w:rsid w:val="00EC3230"/>
    <w:rsid w:val="00EE72D2"/>
    <w:rsid w:val="00F4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7F3D"/>
  <w15:chartTrackingRefBased/>
  <w15:docId w15:val="{6CAF9CB6-8642-4557-850F-D9D74280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3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6</Pages>
  <Words>2566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User02_8</dc:creator>
  <cp:keywords/>
  <dc:description/>
  <cp:lastModifiedBy>User02_8</cp:lastModifiedBy>
  <cp:revision>11</cp:revision>
  <cp:lastPrinted>2024-10-10T05:38:00Z</cp:lastPrinted>
  <dcterms:created xsi:type="dcterms:W3CDTF">2023-10-16T09:57:00Z</dcterms:created>
  <dcterms:modified xsi:type="dcterms:W3CDTF">2024-10-10T07:03:00Z</dcterms:modified>
</cp:coreProperties>
</file>