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E7FE" w14:textId="77777777" w:rsidR="00FD2846" w:rsidRPr="00FD2846" w:rsidRDefault="00FD2846" w:rsidP="00FD284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487606784" behindDoc="0" locked="0" layoutInCell="1" allowOverlap="1" wp14:anchorId="365A331D" wp14:editId="3D67B6C1">
            <wp:simplePos x="0" y="0"/>
            <wp:positionH relativeFrom="margin">
              <wp:posOffset>2568575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9CC0D" w14:textId="77777777" w:rsidR="00FD2846" w:rsidRPr="00FD2846" w:rsidRDefault="00FD2846" w:rsidP="00FD28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FD2846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FD284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D2846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FD284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525D1DC" w14:textId="77777777" w:rsidR="00FD2846" w:rsidRPr="00FD2846" w:rsidRDefault="00FD2846" w:rsidP="00FD284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2846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FD28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2846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FD28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2846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FD2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F0B52D" w14:textId="35AE8850" w:rsidR="00FD2846" w:rsidRPr="00FD2846" w:rsidRDefault="00FD2846" w:rsidP="00943E40">
      <w:pPr>
        <w:pStyle w:val="1"/>
        <w:ind w:lef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2846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4EDACE13" wp14:editId="3B207F14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CB0F8" id="Прямая соединительная линия 3" o:spid="_x0000_s1026" style="position:absolute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IvY&#10;E9F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FD2846">
        <w:rPr>
          <w:rFonts w:ascii="Times New Roman" w:hAnsi="Times New Roman" w:cs="Times New Roman"/>
          <w:sz w:val="24"/>
          <w:szCs w:val="24"/>
        </w:rPr>
        <w:t>ШУÖМ</w:t>
      </w:r>
    </w:p>
    <w:p w14:paraId="5B632110" w14:textId="77777777" w:rsidR="00FD2846" w:rsidRPr="00FD2846" w:rsidRDefault="00FD2846" w:rsidP="00FD2846">
      <w:pPr>
        <w:pStyle w:val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2846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4F858FA" w14:textId="77777777" w:rsidR="00FD2846" w:rsidRPr="00FD2846" w:rsidRDefault="00FD2846" w:rsidP="00FD28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67A3374" w14:textId="77777777" w:rsidR="00FD2846" w:rsidRPr="00FD2846" w:rsidRDefault="00FD2846" w:rsidP="00FD28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5914D1AA" w14:textId="314D6788" w:rsidR="00FD2846" w:rsidRPr="00FD2846" w:rsidRDefault="00FD2846" w:rsidP="00FD2846">
      <w:pPr>
        <w:spacing w:before="280"/>
        <w:rPr>
          <w:rFonts w:ascii="Times New Roman" w:hAnsi="Times New Roman" w:cs="Times New Roman"/>
          <w:sz w:val="24"/>
          <w:szCs w:val="24"/>
        </w:rPr>
      </w:pPr>
      <w:r w:rsidRPr="00FD2846">
        <w:rPr>
          <w:rFonts w:ascii="Times New Roman" w:hAnsi="Times New Roman" w:cs="Times New Roman"/>
          <w:sz w:val="24"/>
          <w:szCs w:val="24"/>
        </w:rPr>
        <w:t xml:space="preserve">от </w:t>
      </w:r>
      <w:r w:rsidR="00943E40">
        <w:rPr>
          <w:rFonts w:ascii="Times New Roman" w:hAnsi="Times New Roman" w:cs="Times New Roman"/>
          <w:sz w:val="24"/>
          <w:szCs w:val="24"/>
        </w:rPr>
        <w:t>9 ноября</w:t>
      </w:r>
      <w:r w:rsidRPr="00FD2846">
        <w:rPr>
          <w:rFonts w:ascii="Times New Roman" w:hAnsi="Times New Roman" w:cs="Times New Roman"/>
          <w:sz w:val="24"/>
          <w:szCs w:val="24"/>
        </w:rPr>
        <w:t xml:space="preserve"> 20</w:t>
      </w:r>
      <w:r w:rsidR="00943E40">
        <w:rPr>
          <w:rFonts w:ascii="Times New Roman" w:hAnsi="Times New Roman" w:cs="Times New Roman"/>
          <w:sz w:val="24"/>
          <w:szCs w:val="24"/>
        </w:rPr>
        <w:t>22</w:t>
      </w:r>
      <w:r w:rsidRPr="00FD284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2846">
        <w:rPr>
          <w:rFonts w:ascii="Times New Roman" w:hAnsi="Times New Roman" w:cs="Times New Roman"/>
          <w:sz w:val="24"/>
          <w:szCs w:val="24"/>
        </w:rPr>
        <w:t xml:space="preserve">   </w:t>
      </w:r>
      <w:r w:rsidR="00943E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2846">
        <w:rPr>
          <w:rFonts w:ascii="Times New Roman" w:hAnsi="Times New Roman" w:cs="Times New Roman"/>
          <w:sz w:val="24"/>
          <w:szCs w:val="24"/>
        </w:rPr>
        <w:t xml:space="preserve">№ </w:t>
      </w:r>
      <w:r w:rsidR="00943E40">
        <w:rPr>
          <w:rFonts w:ascii="Times New Roman" w:hAnsi="Times New Roman" w:cs="Times New Roman"/>
          <w:sz w:val="24"/>
          <w:szCs w:val="24"/>
        </w:rPr>
        <w:t>11/1568</w:t>
      </w:r>
    </w:p>
    <w:tbl>
      <w:tblPr>
        <w:tblW w:w="5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1132"/>
      </w:tblGrid>
      <w:tr w:rsidR="00FD2846" w:rsidRPr="00FD2846" w14:paraId="395005ED" w14:textId="77777777" w:rsidTr="004E77AF">
        <w:trPr>
          <w:trHeight w:val="1779"/>
        </w:trPr>
        <w:tc>
          <w:tcPr>
            <w:tcW w:w="4623" w:type="dxa"/>
          </w:tcPr>
          <w:p w14:paraId="0EBC4F83" w14:textId="77777777" w:rsidR="00FD2846" w:rsidRPr="00FD2846" w:rsidRDefault="00FD2846" w:rsidP="004E77AF">
            <w:pPr>
              <w:pStyle w:val="a6"/>
              <w:snapToGri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14:paraId="69430584" w14:textId="52172649" w:rsidR="00FD2846" w:rsidRPr="00FD2846" w:rsidRDefault="00FD2846" w:rsidP="00FD28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2846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="002F1F19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Pr="00FD2846">
              <w:rPr>
                <w:rFonts w:ascii="Times New Roman" w:hAnsi="Times New Roman" w:cs="Times New Roman"/>
                <w:sz w:val="24"/>
                <w:szCs w:val="24"/>
              </w:rPr>
              <w:t>выдач</w:t>
            </w:r>
            <w:r w:rsidR="002F1F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B378A3F" w14:textId="77777777" w:rsidR="0025515A" w:rsidRDefault="00FD2846" w:rsidP="00FD28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846">
              <w:rPr>
                <w:rFonts w:ascii="Times New Roman" w:hAnsi="Times New Roman" w:cs="Times New Roman"/>
                <w:sz w:val="24"/>
                <w:szCs w:val="24"/>
              </w:rPr>
              <w:t>справки-расчета по определению</w:t>
            </w:r>
          </w:p>
          <w:p w14:paraId="2CBF5EF1" w14:textId="77777777" w:rsidR="0025515A" w:rsidRDefault="00FD2846" w:rsidP="00FD28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846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потребности</w:t>
            </w:r>
            <w:r w:rsidR="0025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846">
              <w:rPr>
                <w:rFonts w:ascii="Times New Roman" w:hAnsi="Times New Roman" w:cs="Times New Roman"/>
                <w:sz w:val="24"/>
                <w:szCs w:val="24"/>
              </w:rPr>
              <w:t>в твердом топливе гражданам, проживающим в домах с печным отоплением на тер</w:t>
            </w:r>
            <w:r w:rsidR="0025515A">
              <w:rPr>
                <w:rFonts w:ascii="Times New Roman" w:hAnsi="Times New Roman" w:cs="Times New Roman"/>
                <w:sz w:val="24"/>
                <w:szCs w:val="24"/>
              </w:rPr>
              <w:t xml:space="preserve">ритории муниципального района </w:t>
            </w:r>
          </w:p>
          <w:p w14:paraId="44AA050A" w14:textId="109C8EFE" w:rsidR="00FD2846" w:rsidRPr="0025515A" w:rsidRDefault="00E34FCE" w:rsidP="00FD28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1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2846" w:rsidRPr="00FD2846">
              <w:rPr>
                <w:rFonts w:ascii="Times New Roman" w:hAnsi="Times New Roman" w:cs="Times New Roman"/>
                <w:sz w:val="24"/>
                <w:szCs w:val="24"/>
              </w:rPr>
              <w:t>ыктыв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динский»</w:t>
            </w:r>
            <w:r w:rsidR="002F1F1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="0025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14:paraId="49902108" w14:textId="77777777" w:rsidR="00FD2846" w:rsidRPr="00FD2846" w:rsidRDefault="00FD2846" w:rsidP="004E77AF">
            <w:pPr>
              <w:pStyle w:val="a6"/>
              <w:snapToGrid w:val="0"/>
              <w:spacing w:line="276" w:lineRule="auto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4E001CA7" w14:textId="77777777" w:rsidR="00FD2846" w:rsidRPr="00FD2846" w:rsidRDefault="00FD2846" w:rsidP="00FD28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581E69" w14:textId="1DA999E4" w:rsidR="00FD2846" w:rsidRPr="001211B3" w:rsidRDefault="00FD2846" w:rsidP="00FD2846">
      <w:pPr>
        <w:pStyle w:val="a3"/>
        <w:spacing w:before="57"/>
        <w:ind w:left="182" w:right="143"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11B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bookmarkStart w:id="0" w:name="_Hlk105666831"/>
      <w:r w:rsidR="00943E40">
        <w:rPr>
          <w:rFonts w:ascii="Times New Roman" w:hAnsi="Times New Roman" w:cs="Times New Roman"/>
          <w:sz w:val="24"/>
          <w:szCs w:val="24"/>
        </w:rPr>
        <w:t>З</w:t>
      </w:r>
      <w:r w:rsidR="001211B3" w:rsidRPr="001211B3">
        <w:rPr>
          <w:rFonts w:ascii="Times New Roman" w:hAnsi="Times New Roman" w:cs="Times New Roman"/>
          <w:sz w:val="24"/>
          <w:szCs w:val="24"/>
        </w:rPr>
        <w:t>акон</w:t>
      </w:r>
      <w:r w:rsidR="00943E40">
        <w:rPr>
          <w:rFonts w:ascii="Times New Roman" w:hAnsi="Times New Roman" w:cs="Times New Roman"/>
          <w:sz w:val="24"/>
          <w:szCs w:val="24"/>
        </w:rPr>
        <w:t>о</w:t>
      </w:r>
      <w:r w:rsidR="001211B3" w:rsidRPr="001211B3">
        <w:rPr>
          <w:rFonts w:ascii="Times New Roman" w:hAnsi="Times New Roman" w:cs="Times New Roman"/>
          <w:sz w:val="24"/>
          <w:szCs w:val="24"/>
        </w:rPr>
        <w:t>м Республики Коми от 01.12.2015 № 115-РЗ «О наделении органов местного самоуправления в Республике Коми отдельными государственными полномочиями Республики Коми»</w:t>
      </w:r>
      <w:bookmarkEnd w:id="0"/>
      <w:r w:rsidR="00E34FCE" w:rsidRPr="001211B3">
        <w:rPr>
          <w:rFonts w:ascii="Times New Roman" w:hAnsi="Times New Roman" w:cs="Times New Roman"/>
          <w:sz w:val="24"/>
          <w:szCs w:val="24"/>
        </w:rPr>
        <w:t>, администрация м</w:t>
      </w:r>
      <w:r w:rsidRPr="001211B3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Pr="00121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34FCE" w:rsidRPr="001211B3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Республики Коми</w:t>
      </w:r>
    </w:p>
    <w:p w14:paraId="5093A9FD" w14:textId="77777777" w:rsidR="00FD2846" w:rsidRPr="001211B3" w:rsidRDefault="00FD2846" w:rsidP="00FD284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D34E3" w14:textId="77777777" w:rsidR="00FD2846" w:rsidRPr="00FD2846" w:rsidRDefault="00FD2846" w:rsidP="00943E40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612CA78" w14:textId="77777777" w:rsidR="00FD2846" w:rsidRPr="001211B3" w:rsidRDefault="00FD2846" w:rsidP="00FD284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E4DE8" w14:textId="335E2CF6" w:rsidR="00FD2846" w:rsidRPr="001211B3" w:rsidRDefault="00FD2846" w:rsidP="00FD2846">
      <w:pPr>
        <w:pStyle w:val="a4"/>
        <w:numPr>
          <w:ilvl w:val="0"/>
          <w:numId w:val="17"/>
        </w:numPr>
        <w:tabs>
          <w:tab w:val="left" w:pos="955"/>
        </w:tabs>
        <w:ind w:right="144" w:firstLine="539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F1F19">
        <w:rPr>
          <w:rFonts w:ascii="Times New Roman" w:hAnsi="Times New Roman" w:cs="Times New Roman"/>
          <w:sz w:val="24"/>
          <w:szCs w:val="24"/>
        </w:rPr>
        <w:t>порядок в</w:t>
      </w:r>
      <w:r w:rsidRPr="001211B3">
        <w:rPr>
          <w:rFonts w:ascii="Times New Roman" w:hAnsi="Times New Roman" w:cs="Times New Roman"/>
          <w:sz w:val="24"/>
          <w:szCs w:val="24"/>
        </w:rPr>
        <w:t>ыдач</w:t>
      </w:r>
      <w:r w:rsidR="002F1F19">
        <w:rPr>
          <w:rFonts w:ascii="Times New Roman" w:hAnsi="Times New Roman" w:cs="Times New Roman"/>
          <w:sz w:val="24"/>
          <w:szCs w:val="24"/>
        </w:rPr>
        <w:t>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справки-расчета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по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определению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годовой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потребности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твердом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топливе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гражданам,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проживающим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домах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с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печным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отоплением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на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территории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21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34FCE" w:rsidRPr="001211B3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1F19">
        <w:rPr>
          <w:rFonts w:ascii="Times New Roman" w:hAnsi="Times New Roman" w:cs="Times New Roman"/>
          <w:spacing w:val="-2"/>
          <w:sz w:val="24"/>
          <w:szCs w:val="24"/>
        </w:rPr>
        <w:t xml:space="preserve">Республики Коми </w:t>
      </w:r>
      <w:r w:rsidRPr="001211B3">
        <w:rPr>
          <w:rFonts w:ascii="Times New Roman" w:hAnsi="Times New Roman" w:cs="Times New Roman"/>
          <w:sz w:val="24"/>
          <w:szCs w:val="24"/>
        </w:rPr>
        <w:t>согласно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приложению</w:t>
      </w:r>
      <w:r w:rsidRPr="00121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14:paraId="2B5E7F2A" w14:textId="77777777" w:rsidR="00FD2846" w:rsidRPr="001211B3" w:rsidRDefault="00FD2846" w:rsidP="00FD2846">
      <w:pPr>
        <w:pStyle w:val="a4"/>
        <w:numPr>
          <w:ilvl w:val="0"/>
          <w:numId w:val="17"/>
        </w:numPr>
        <w:tabs>
          <w:tab w:val="left" w:pos="962"/>
        </w:tabs>
        <w:ind w:right="152" w:firstLine="539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0D8B3090" w14:textId="77777777" w:rsidR="00E34FCE" w:rsidRPr="001211B3" w:rsidRDefault="00E34FCE" w:rsidP="00E34FCE">
      <w:pPr>
        <w:pStyle w:val="a4"/>
        <w:numPr>
          <w:ilvl w:val="0"/>
          <w:numId w:val="17"/>
        </w:numPr>
        <w:tabs>
          <w:tab w:val="left" w:pos="941"/>
        </w:tabs>
        <w:ind w:left="940" w:hanging="220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>Настоящее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постановление</w:t>
      </w:r>
      <w:r w:rsidRPr="00121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вступает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силу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со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дня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его</w:t>
      </w:r>
      <w:r w:rsidRPr="00121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официального</w:t>
      </w:r>
      <w:r w:rsidRPr="00121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опубликования.</w:t>
      </w:r>
    </w:p>
    <w:p w14:paraId="2D42FF4D" w14:textId="77777777" w:rsidR="00E34FCE" w:rsidRPr="00FD2846" w:rsidRDefault="00E34FCE" w:rsidP="00E34FCE">
      <w:pPr>
        <w:pStyle w:val="a4"/>
        <w:tabs>
          <w:tab w:val="left" w:pos="962"/>
        </w:tabs>
        <w:ind w:left="721" w:right="152" w:firstLine="0"/>
        <w:rPr>
          <w:rFonts w:ascii="Times New Roman" w:hAnsi="Times New Roman" w:cs="Times New Roman"/>
        </w:rPr>
      </w:pPr>
    </w:p>
    <w:p w14:paraId="63412541" w14:textId="77777777" w:rsidR="00FD2846" w:rsidRPr="00FD2846" w:rsidRDefault="00FD2846" w:rsidP="00FD28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53F14E4" w14:textId="77777777" w:rsidR="00FD2846" w:rsidRPr="00FD2846" w:rsidRDefault="00FD2846" w:rsidP="00FD2846">
      <w:pPr>
        <w:jc w:val="both"/>
        <w:rPr>
          <w:rFonts w:ascii="Times New Roman" w:hAnsi="Times New Roman" w:cs="Times New Roman"/>
          <w:sz w:val="24"/>
        </w:rPr>
      </w:pPr>
      <w:r w:rsidRPr="00FD2846">
        <w:rPr>
          <w:rFonts w:ascii="Times New Roman" w:hAnsi="Times New Roman" w:cs="Times New Roman"/>
          <w:sz w:val="24"/>
        </w:rPr>
        <w:t>Заместитель руководителя администрации</w:t>
      </w:r>
    </w:p>
    <w:p w14:paraId="61C47DCD" w14:textId="09458750" w:rsidR="00FD2846" w:rsidRPr="00FD2846" w:rsidRDefault="00FD2846" w:rsidP="001211B3">
      <w:pPr>
        <w:jc w:val="both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  <w:sz w:val="24"/>
        </w:rPr>
        <w:t>муниципального района «</w:t>
      </w:r>
      <w:proofErr w:type="gramStart"/>
      <w:r w:rsidRPr="00FD2846">
        <w:rPr>
          <w:rFonts w:ascii="Times New Roman" w:hAnsi="Times New Roman" w:cs="Times New Roman"/>
          <w:sz w:val="24"/>
        </w:rPr>
        <w:t xml:space="preserve">Сыктывдинский»   </w:t>
      </w:r>
      <w:proofErr w:type="gramEnd"/>
      <w:r w:rsidRPr="00FD2846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FD2846">
        <w:rPr>
          <w:rFonts w:ascii="Times New Roman" w:hAnsi="Times New Roman" w:cs="Times New Roman"/>
          <w:sz w:val="24"/>
          <w:szCs w:val="24"/>
        </w:rPr>
        <w:t>П.В. Карин</w:t>
      </w:r>
    </w:p>
    <w:p w14:paraId="4A1B079A" w14:textId="77777777" w:rsidR="00FD2846" w:rsidRPr="00FD2846" w:rsidRDefault="00FD2846">
      <w:pPr>
        <w:pStyle w:val="1"/>
        <w:spacing w:before="31"/>
        <w:ind w:left="1776" w:right="1739"/>
        <w:jc w:val="center"/>
        <w:rPr>
          <w:rFonts w:ascii="Times New Roman" w:hAnsi="Times New Roman" w:cs="Times New Roman"/>
        </w:rPr>
      </w:pPr>
    </w:p>
    <w:p w14:paraId="09FF6887" w14:textId="77777777" w:rsidR="00FD2846" w:rsidRPr="00FD2846" w:rsidRDefault="00FD2846">
      <w:pPr>
        <w:pStyle w:val="1"/>
        <w:spacing w:before="31"/>
        <w:ind w:left="1776" w:right="1739"/>
        <w:jc w:val="center"/>
        <w:rPr>
          <w:rFonts w:ascii="Times New Roman" w:hAnsi="Times New Roman" w:cs="Times New Roman"/>
        </w:rPr>
      </w:pPr>
    </w:p>
    <w:p w14:paraId="2659C4C2" w14:textId="77777777" w:rsidR="00FD2846" w:rsidRPr="00FD2846" w:rsidRDefault="00FD2846">
      <w:pPr>
        <w:pStyle w:val="1"/>
        <w:spacing w:before="31"/>
        <w:ind w:left="1776" w:right="1739"/>
        <w:jc w:val="center"/>
        <w:rPr>
          <w:rFonts w:ascii="Times New Roman" w:hAnsi="Times New Roman" w:cs="Times New Roman"/>
        </w:rPr>
      </w:pPr>
    </w:p>
    <w:p w14:paraId="4C82A386" w14:textId="77777777" w:rsidR="00E6707C" w:rsidRPr="00FD2846" w:rsidRDefault="00E6707C" w:rsidP="000F2BFF">
      <w:pPr>
        <w:rPr>
          <w:rFonts w:ascii="Times New Roman" w:hAnsi="Times New Roman" w:cs="Times New Roman"/>
          <w:highlight w:val="yellow"/>
        </w:rPr>
        <w:sectPr w:rsidR="00E6707C" w:rsidRPr="00FD2846">
          <w:type w:val="continuous"/>
          <w:pgSz w:w="11910" w:h="16840"/>
          <w:pgMar w:top="1080" w:right="700" w:bottom="280" w:left="1520" w:header="720" w:footer="720" w:gutter="0"/>
          <w:cols w:space="720"/>
        </w:sectPr>
      </w:pPr>
    </w:p>
    <w:p w14:paraId="5595B250" w14:textId="77777777" w:rsidR="00060649" w:rsidRPr="00060649" w:rsidRDefault="00060649" w:rsidP="00060649">
      <w:pPr>
        <w:jc w:val="right"/>
        <w:rPr>
          <w:rFonts w:ascii="Times New Roman" w:hAnsi="Times New Roman" w:cs="Times New Roman"/>
          <w:sz w:val="24"/>
          <w:szCs w:val="24"/>
        </w:rPr>
      </w:pPr>
      <w:r w:rsidRPr="000606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E571EC8" w14:textId="77777777" w:rsidR="00060649" w:rsidRPr="00060649" w:rsidRDefault="00060649" w:rsidP="00060649">
      <w:pPr>
        <w:jc w:val="right"/>
        <w:rPr>
          <w:rFonts w:ascii="Times New Roman" w:hAnsi="Times New Roman" w:cs="Times New Roman"/>
          <w:sz w:val="24"/>
          <w:szCs w:val="24"/>
        </w:rPr>
      </w:pPr>
      <w:r w:rsidRPr="000606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CCBE9F7" w14:textId="7DE98B3E" w:rsidR="00060649" w:rsidRPr="00060649" w:rsidRDefault="00060649" w:rsidP="00060649">
      <w:pPr>
        <w:jc w:val="right"/>
        <w:rPr>
          <w:rFonts w:ascii="Times New Roman" w:hAnsi="Times New Roman" w:cs="Times New Roman"/>
          <w:sz w:val="24"/>
          <w:szCs w:val="24"/>
        </w:rPr>
      </w:pPr>
      <w:r w:rsidRPr="00060649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1BF79B5F" w14:textId="4FDB97FC" w:rsidR="00F75026" w:rsidRPr="00FD2846" w:rsidRDefault="00060649" w:rsidP="00060649">
      <w:pPr>
        <w:pStyle w:val="a3"/>
        <w:spacing w:before="1"/>
        <w:jc w:val="right"/>
        <w:rPr>
          <w:rFonts w:ascii="Times New Roman" w:hAnsi="Times New Roman" w:cs="Times New Roman"/>
        </w:rPr>
      </w:pPr>
      <w:r w:rsidRPr="00060649">
        <w:rPr>
          <w:rFonts w:ascii="Times New Roman" w:hAnsi="Times New Roman" w:cs="Times New Roman"/>
          <w:sz w:val="24"/>
          <w:szCs w:val="24"/>
        </w:rPr>
        <w:t xml:space="preserve"> от 9 ноября 2022 года №11/1568</w:t>
      </w:r>
    </w:p>
    <w:p w14:paraId="080201DE" w14:textId="7FABFFAB" w:rsidR="00ED0CC2" w:rsidRDefault="00ED0CC2" w:rsidP="00B537D3">
      <w:pPr>
        <w:pStyle w:val="1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bookmark0"/>
      <w:bookmarkEnd w:id="1"/>
    </w:p>
    <w:p w14:paraId="047C4C52" w14:textId="77777777" w:rsidR="00F75026" w:rsidRDefault="00F75026" w:rsidP="00B537D3">
      <w:pPr>
        <w:pStyle w:val="1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</w:p>
    <w:p w14:paraId="41688386" w14:textId="77777777" w:rsidR="002F1F19" w:rsidRDefault="002F1F19" w:rsidP="00B537D3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21E9EDC3" w14:textId="24D95A43" w:rsidR="00154666" w:rsidRPr="00ED0CC2" w:rsidRDefault="002F1F19" w:rsidP="00B537D3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справки-расчета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по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определению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годовой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потребности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твердом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топливе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гражданам,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проживающим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домах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с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печным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отоплением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на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территории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21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Республики Коми</w:t>
      </w:r>
    </w:p>
    <w:p w14:paraId="5F60A826" w14:textId="77777777" w:rsidR="00E6707C" w:rsidRPr="00ED0CC2" w:rsidRDefault="00E6707C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A1FA81A" w14:textId="77F752EB" w:rsidR="00E6707C" w:rsidRPr="00E26E36" w:rsidRDefault="00843AA2" w:rsidP="00E26E36">
      <w:pPr>
        <w:pStyle w:val="a4"/>
        <w:numPr>
          <w:ilvl w:val="0"/>
          <w:numId w:val="24"/>
        </w:numPr>
        <w:spacing w:befor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36">
        <w:rPr>
          <w:rFonts w:ascii="Times New Roman" w:hAnsi="Times New Roman" w:cs="Times New Roman"/>
          <w:b/>
          <w:sz w:val="24"/>
          <w:szCs w:val="24"/>
        </w:rPr>
        <w:t>Общие</w:t>
      </w:r>
      <w:r w:rsidRPr="00E26E3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75848D2D" w14:textId="77777777" w:rsidR="00E6707C" w:rsidRPr="00E26E36" w:rsidRDefault="00E6707C" w:rsidP="00E26E36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3002E7B" w14:textId="1BBFF8F7" w:rsidR="007B5A07" w:rsidRPr="00E26E36" w:rsidRDefault="007B5A07" w:rsidP="00196774">
      <w:pPr>
        <w:pStyle w:val="1"/>
        <w:numPr>
          <w:ilvl w:val="1"/>
          <w:numId w:val="24"/>
        </w:numPr>
        <w:tabs>
          <w:tab w:val="left" w:pos="1134"/>
        </w:tabs>
        <w:spacing w:line="267" w:lineRule="exact"/>
        <w:ind w:left="0" w:right="51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Настоящий Порядок определяет цели, условия и порядок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выдачи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="00B86AD4" w:rsidRPr="00E26E36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="00B86AD4"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 </w:t>
      </w:r>
      <w:r w:rsidR="004F3BCD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>администраци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>ями</w:t>
      </w:r>
      <w:r w:rsidR="004F3BCD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сельских поселений: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«</w:t>
      </w:r>
      <w:proofErr w:type="spellStart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Выльгорт</w:t>
      </w:r>
      <w:proofErr w:type="spellEnd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», администрации сельского поселения «Зеленец», администрации сельского поселения «Нювчим», администрации сельского поселения «Слудка»</w:t>
      </w:r>
      <w:r w:rsidR="00D24CC8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сельского поселения «Часово»,  администрации сельского поселения  «Шошка», администрации сельского поселения «</w:t>
      </w:r>
      <w:proofErr w:type="spellStart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Ыб</w:t>
      </w:r>
      <w:proofErr w:type="spellEnd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», администрации сельского поселения  «</w:t>
      </w:r>
      <w:proofErr w:type="spellStart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Яснэг</w:t>
      </w:r>
      <w:proofErr w:type="spellEnd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», администрации сельского поселения «</w:t>
      </w:r>
      <w:proofErr w:type="spellStart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Лэзым</w:t>
      </w:r>
      <w:proofErr w:type="spellEnd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», администрации сельского поселения «</w:t>
      </w:r>
      <w:proofErr w:type="spellStart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Пажга</w:t>
      </w:r>
      <w:proofErr w:type="spellEnd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», администрации сельского поселения «</w:t>
      </w:r>
      <w:proofErr w:type="spellStart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Палевицы</w:t>
      </w:r>
      <w:proofErr w:type="spellEnd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», администрации сельского поселения  «</w:t>
      </w:r>
      <w:proofErr w:type="spellStart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Мандач</w:t>
      </w:r>
      <w:proofErr w:type="spellEnd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», администрации сельского поселения «</w:t>
      </w:r>
      <w:proofErr w:type="spellStart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Озёл</w:t>
      </w:r>
      <w:proofErr w:type="spellEnd"/>
      <w:r w:rsidR="00EE7E36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A30625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</w:t>
      </w:r>
      <w:r w:rsidR="000E4EB8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A30625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</w:t>
      </w:r>
      <w:r w:rsidR="000E4EB8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и сельских поселений</w:t>
      </w:r>
      <w:r w:rsidR="00A30625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839AC2F" w14:textId="2EBEEADB" w:rsidR="007B5A07" w:rsidRPr="00E26E36" w:rsidRDefault="007B5A07" w:rsidP="00196774">
      <w:pPr>
        <w:pStyle w:val="1"/>
        <w:numPr>
          <w:ilvl w:val="1"/>
          <w:numId w:val="24"/>
        </w:numPr>
        <w:tabs>
          <w:tab w:val="left" w:pos="1134"/>
        </w:tabs>
        <w:spacing w:line="267" w:lineRule="exact"/>
        <w:ind w:left="0" w:right="14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Настоящий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Порядок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разработан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целях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упорядочения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процедур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выдачи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="00B86AD4" w:rsidRPr="00E26E36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="00B86AD4"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  <w:r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(далее - справка о годовой потребности)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E173A8E" w14:textId="64E9CBBB" w:rsidR="00E6707C" w:rsidRPr="00E26E36" w:rsidRDefault="00843AA2" w:rsidP="00196774">
      <w:pPr>
        <w:pStyle w:val="1"/>
        <w:numPr>
          <w:ilvl w:val="1"/>
          <w:numId w:val="24"/>
        </w:numPr>
        <w:tabs>
          <w:tab w:val="left" w:pos="1134"/>
        </w:tabs>
        <w:spacing w:line="267" w:lineRule="exact"/>
        <w:ind w:left="0" w:right="14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Заявителями</w:t>
      </w:r>
      <w:r w:rsidRPr="00E26E36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являются</w:t>
      </w:r>
      <w:r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</w:t>
      </w:r>
      <w:r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лица</w:t>
      </w:r>
      <w:r w:rsidR="006E3E60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, проживающие в жилых помещениях с печным отоплением на праве собственности или социального найма</w:t>
      </w: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84E96AD" w14:textId="0607170C" w:rsidR="00E6707C" w:rsidRPr="00E26E36" w:rsidRDefault="00843AA2" w:rsidP="00196774">
      <w:pPr>
        <w:pStyle w:val="a3"/>
        <w:tabs>
          <w:tab w:val="left" w:pos="1134"/>
          <w:tab w:val="left" w:pos="9214"/>
        </w:tabs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 xml:space="preserve">От имени заявителя для получения </w:t>
      </w:r>
      <w:r w:rsidR="007B5A07" w:rsidRPr="00E26E36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="007B5A07"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может выступать лицо, имеющее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такое право в соответствии с законодательством Российской Федерации, либо в силу наделения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его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заявителем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порядке,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установленном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Российской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Федерации,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полномочиями.</w:t>
      </w:r>
    </w:p>
    <w:p w14:paraId="3C2D9B92" w14:textId="77777777" w:rsidR="00E6707C" w:rsidRPr="00E26E36" w:rsidRDefault="00E6707C" w:rsidP="00196774">
      <w:pPr>
        <w:pStyle w:val="a3"/>
        <w:tabs>
          <w:tab w:val="left" w:pos="1134"/>
        </w:tabs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DDE818" w14:textId="433B5F6C" w:rsidR="007B5A07" w:rsidRPr="00E26E36" w:rsidRDefault="007B5A07" w:rsidP="00196774">
      <w:pPr>
        <w:pStyle w:val="a4"/>
        <w:numPr>
          <w:ilvl w:val="0"/>
          <w:numId w:val="24"/>
        </w:numPr>
        <w:tabs>
          <w:tab w:val="left" w:pos="284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8230945"/>
      <w:r w:rsidRPr="00E26E36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порядок получения </w:t>
      </w:r>
      <w:r w:rsidRPr="00E26E36">
        <w:rPr>
          <w:rFonts w:ascii="Times New Roman" w:hAnsi="Times New Roman" w:cs="Times New Roman"/>
          <w:b/>
          <w:bCs/>
          <w:spacing w:val="-2"/>
          <w:sz w:val="24"/>
          <w:szCs w:val="24"/>
        </w:rPr>
        <w:t>справки о годовой потребности</w:t>
      </w:r>
    </w:p>
    <w:bookmarkEnd w:id="2"/>
    <w:p w14:paraId="178B9227" w14:textId="77777777" w:rsidR="00E6707C" w:rsidRPr="00E26E36" w:rsidRDefault="00E6707C" w:rsidP="00196774">
      <w:pPr>
        <w:pStyle w:val="a3"/>
        <w:tabs>
          <w:tab w:val="left" w:pos="1134"/>
        </w:tabs>
        <w:ind w:right="147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072B351" w14:textId="466B42B0" w:rsidR="00E6707C" w:rsidRPr="00E26E36" w:rsidRDefault="00843AA2" w:rsidP="00196774">
      <w:pPr>
        <w:pStyle w:val="a3"/>
        <w:numPr>
          <w:ilvl w:val="1"/>
          <w:numId w:val="26"/>
        </w:numPr>
        <w:tabs>
          <w:tab w:val="left" w:pos="567"/>
          <w:tab w:val="left" w:pos="1134"/>
        </w:tabs>
        <w:ind w:left="0" w:right="147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Для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5A07" w:rsidRPr="00E26E36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7B5A07" w:rsidRPr="00E26E36">
        <w:rPr>
          <w:rFonts w:ascii="Times New Roman" w:hAnsi="Times New Roman" w:cs="Times New Roman"/>
          <w:spacing w:val="-2"/>
          <w:sz w:val="24"/>
          <w:szCs w:val="24"/>
        </w:rPr>
        <w:t>справки</w:t>
      </w:r>
      <w:r w:rsidR="005E12D9">
        <w:rPr>
          <w:rFonts w:ascii="Times New Roman" w:hAnsi="Times New Roman" w:cs="Times New Roman"/>
          <w:spacing w:val="-2"/>
          <w:sz w:val="24"/>
          <w:szCs w:val="24"/>
        </w:rPr>
        <w:t xml:space="preserve"> о</w:t>
      </w:r>
      <w:r w:rsidR="007B5A07"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годовой потребности</w:t>
      </w:r>
      <w:r w:rsidR="005E12D9" w:rsidRPr="005E12D9">
        <w:rPr>
          <w:rFonts w:ascii="Times New Roman" w:hAnsi="Times New Roman" w:cs="Times New Roman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заявитель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подает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266C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администрации </w:t>
      </w:r>
      <w:r w:rsidR="009A7426" w:rsidRPr="00E26E36">
        <w:rPr>
          <w:rFonts w:ascii="Times New Roman" w:hAnsi="Times New Roman" w:cs="Times New Roman"/>
          <w:spacing w:val="1"/>
          <w:sz w:val="24"/>
          <w:szCs w:val="24"/>
        </w:rPr>
        <w:t>сельских поселений,</w:t>
      </w:r>
      <w:r w:rsidR="00F7480F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указанных в пункте 1.1 настоящего </w:t>
      </w:r>
      <w:r w:rsidR="00FF6F0D" w:rsidRPr="00E26E36">
        <w:rPr>
          <w:rFonts w:ascii="Times New Roman" w:hAnsi="Times New Roman" w:cs="Times New Roman"/>
          <w:spacing w:val="1"/>
          <w:sz w:val="24"/>
          <w:szCs w:val="24"/>
        </w:rPr>
        <w:t>Порядка</w:t>
      </w:r>
      <w:r w:rsidR="003214C5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9" w:history="1">
        <w:r w:rsidRPr="00E26E3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E26E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FF6F0D" w:rsidRPr="00E26E36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 xml:space="preserve"> по рекомендуемой форме, приведенной 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Приложении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81706" w:rsidRPr="00E26E36">
        <w:rPr>
          <w:rFonts w:ascii="Times New Roman" w:hAnsi="Times New Roman" w:cs="Times New Roman"/>
          <w:sz w:val="24"/>
          <w:szCs w:val="24"/>
        </w:rPr>
        <w:t>№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57EB" w:rsidRPr="00E26E36">
        <w:rPr>
          <w:rFonts w:ascii="Times New Roman" w:hAnsi="Times New Roman" w:cs="Times New Roman"/>
          <w:sz w:val="24"/>
          <w:szCs w:val="24"/>
        </w:rPr>
        <w:t>1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настоящему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F6F0D" w:rsidRPr="00E26E36">
        <w:rPr>
          <w:rFonts w:ascii="Times New Roman" w:hAnsi="Times New Roman" w:cs="Times New Roman"/>
          <w:sz w:val="24"/>
          <w:szCs w:val="24"/>
        </w:rPr>
        <w:t>Порядку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а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также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следующие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документы:</w:t>
      </w:r>
    </w:p>
    <w:p w14:paraId="2C8731C7" w14:textId="5E9ABCE3" w:rsidR="00E6707C" w:rsidRPr="00E26E36" w:rsidRDefault="00843AA2" w:rsidP="00196774">
      <w:pPr>
        <w:pStyle w:val="a4"/>
        <w:numPr>
          <w:ilvl w:val="0"/>
          <w:numId w:val="11"/>
        </w:numPr>
        <w:tabs>
          <w:tab w:val="left" w:pos="567"/>
          <w:tab w:val="left" w:pos="969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(представителя заявителя) (1 экз., копия (с</w:t>
      </w:r>
      <w:r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представлением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оригинала), копия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возврату не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подлежит).</w:t>
      </w:r>
    </w:p>
    <w:p w14:paraId="79427A91" w14:textId="00085820" w:rsidR="00FF6CBF" w:rsidRPr="00E26E36" w:rsidRDefault="00FF6CBF" w:rsidP="00196774">
      <w:pPr>
        <w:pStyle w:val="a4"/>
        <w:numPr>
          <w:ilvl w:val="0"/>
          <w:numId w:val="11"/>
        </w:numPr>
        <w:tabs>
          <w:tab w:val="left" w:pos="567"/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Документ,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содержащий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сведения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регистрации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месту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жительства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или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месту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пребывания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гражданина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Российской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Федерации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(1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экз.,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(с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представлением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оригинала),</w:t>
      </w:r>
      <w:r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копия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возврату не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подлежит).</w:t>
      </w:r>
    </w:p>
    <w:p w14:paraId="5B86F121" w14:textId="77777777" w:rsidR="00963573" w:rsidRPr="00E26E36" w:rsidRDefault="00963573" w:rsidP="00196774">
      <w:pPr>
        <w:pStyle w:val="a4"/>
        <w:numPr>
          <w:ilvl w:val="0"/>
          <w:numId w:val="11"/>
        </w:numPr>
        <w:tabs>
          <w:tab w:val="left" w:pos="567"/>
          <w:tab w:val="left" w:pos="969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действующим законодательством, и (или)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иной документ, подтверждающий полномочия представителя (законного представителя) (1 экз.,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копия (с представлением оригинала), копия возврату не подлежит) (представляется в случае, если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заявление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подписывается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представителем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заявителя (законным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представителем);</w:t>
      </w:r>
    </w:p>
    <w:p w14:paraId="220E2ECE" w14:textId="07E7F356" w:rsidR="00E6707C" w:rsidRPr="00E26E36" w:rsidRDefault="00843AA2" w:rsidP="00196774">
      <w:pPr>
        <w:pStyle w:val="a4"/>
        <w:numPr>
          <w:ilvl w:val="0"/>
          <w:numId w:val="11"/>
        </w:numPr>
        <w:tabs>
          <w:tab w:val="left" w:pos="567"/>
          <w:tab w:val="left" w:pos="969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Документы,</w:t>
      </w:r>
      <w:r w:rsidRPr="00E26E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подтверждающие</w:t>
      </w:r>
      <w:r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отсутствие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жилом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помещении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центрального</w:t>
      </w:r>
      <w:r w:rsidR="00F7480F" w:rsidRPr="00E26E36">
        <w:rPr>
          <w:rFonts w:ascii="Times New Roman" w:hAnsi="Times New Roman" w:cs="Times New Roman"/>
          <w:sz w:val="24"/>
          <w:szCs w:val="24"/>
        </w:rPr>
        <w:t>/газового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отопления:</w:t>
      </w:r>
    </w:p>
    <w:p w14:paraId="793AF086" w14:textId="014DC13C" w:rsidR="00E6707C" w:rsidRPr="00E26E36" w:rsidRDefault="00843AA2" w:rsidP="00196774">
      <w:pPr>
        <w:pStyle w:val="a4"/>
        <w:numPr>
          <w:ilvl w:val="0"/>
          <w:numId w:val="15"/>
        </w:numPr>
        <w:tabs>
          <w:tab w:val="left" w:pos="567"/>
          <w:tab w:val="left" w:pos="890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технический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паспорт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жилого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помещения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или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технический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план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здания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или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lastRenderedPageBreak/>
        <w:t>справка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из</w:t>
      </w:r>
      <w:r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бюро технической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 xml:space="preserve">инвентаризации </w:t>
      </w:r>
      <w:r w:rsidR="00887863" w:rsidRPr="00E26E36">
        <w:rPr>
          <w:rFonts w:ascii="Times New Roman" w:hAnsi="Times New Roman" w:cs="Times New Roman"/>
          <w:sz w:val="24"/>
          <w:szCs w:val="24"/>
        </w:rPr>
        <w:t>или справк</w:t>
      </w:r>
      <w:r w:rsidR="00F7480F" w:rsidRPr="00E26E36">
        <w:rPr>
          <w:rFonts w:ascii="Times New Roman" w:hAnsi="Times New Roman" w:cs="Times New Roman"/>
          <w:sz w:val="24"/>
          <w:szCs w:val="24"/>
        </w:rPr>
        <w:t>а</w:t>
      </w:r>
      <w:r w:rsidR="00887863" w:rsidRPr="00E26E36">
        <w:rPr>
          <w:rFonts w:ascii="Times New Roman" w:hAnsi="Times New Roman" w:cs="Times New Roman"/>
          <w:sz w:val="24"/>
          <w:szCs w:val="24"/>
        </w:rPr>
        <w:t xml:space="preserve"> от администрации сельского поселения </w:t>
      </w:r>
      <w:r w:rsidRPr="00E26E36">
        <w:rPr>
          <w:rFonts w:ascii="Times New Roman" w:hAnsi="Times New Roman" w:cs="Times New Roman"/>
          <w:sz w:val="24"/>
          <w:szCs w:val="24"/>
        </w:rPr>
        <w:t>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наличии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 жилом помещении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печного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отопления</w:t>
      </w:r>
      <w:r w:rsidR="00887863" w:rsidRPr="00E26E36">
        <w:rPr>
          <w:rFonts w:ascii="Times New Roman" w:hAnsi="Times New Roman" w:cs="Times New Roman"/>
          <w:sz w:val="24"/>
          <w:szCs w:val="24"/>
        </w:rPr>
        <w:t xml:space="preserve">, с указанием общей площади жилого помещения </w:t>
      </w:r>
      <w:r w:rsidRPr="00E26E36">
        <w:rPr>
          <w:rFonts w:ascii="Times New Roman" w:hAnsi="Times New Roman" w:cs="Times New Roman"/>
          <w:sz w:val="24"/>
          <w:szCs w:val="24"/>
        </w:rPr>
        <w:t>(1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экз.,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(с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представлением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оригинала),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возврату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подлежит)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(представляется в случае, если заявителями являются жильцы индивидуальных (частных) жилых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домов);</w:t>
      </w:r>
    </w:p>
    <w:p w14:paraId="20AA2EF9" w14:textId="7D3559BC" w:rsidR="00E6707C" w:rsidRPr="00E26E36" w:rsidRDefault="00843AA2" w:rsidP="00196774">
      <w:pPr>
        <w:pStyle w:val="a4"/>
        <w:numPr>
          <w:ilvl w:val="0"/>
          <w:numId w:val="15"/>
        </w:numPr>
        <w:tabs>
          <w:tab w:val="left" w:pos="567"/>
          <w:tab w:val="left" w:pos="842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технический паспорт жилого помещения или справка из управляющей компании</w:t>
      </w:r>
      <w:r w:rsidR="00767B4D"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="00887863" w:rsidRPr="00E26E36">
        <w:rPr>
          <w:rFonts w:ascii="Times New Roman" w:hAnsi="Times New Roman" w:cs="Times New Roman"/>
          <w:sz w:val="24"/>
          <w:szCs w:val="24"/>
        </w:rPr>
        <w:t>или справк</w:t>
      </w:r>
      <w:r w:rsidR="00EB2935" w:rsidRPr="00E26E36">
        <w:rPr>
          <w:rFonts w:ascii="Times New Roman" w:hAnsi="Times New Roman" w:cs="Times New Roman"/>
          <w:sz w:val="24"/>
          <w:szCs w:val="24"/>
        </w:rPr>
        <w:t>а</w:t>
      </w:r>
      <w:r w:rsidR="00887863" w:rsidRPr="00E26E36">
        <w:rPr>
          <w:rFonts w:ascii="Times New Roman" w:hAnsi="Times New Roman" w:cs="Times New Roman"/>
          <w:sz w:val="24"/>
          <w:szCs w:val="24"/>
        </w:rPr>
        <w:t xml:space="preserve"> от администрации сельского поселения </w:t>
      </w:r>
      <w:r w:rsidRPr="00E26E36">
        <w:rPr>
          <w:rFonts w:ascii="Times New Roman" w:hAnsi="Times New Roman" w:cs="Times New Roman"/>
          <w:sz w:val="24"/>
          <w:szCs w:val="24"/>
        </w:rPr>
        <w:t>о наличии</w:t>
      </w:r>
      <w:r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 жилом помещении печного отопления, с указанием общей площади жилого помещения (1 экз., копия (с представлением оригинала), копия возврату не подлежит)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(представляется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случае,</w:t>
      </w:r>
      <w:r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если заявителями</w:t>
      </w:r>
      <w:r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являются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жильцы</w:t>
      </w:r>
      <w:r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квартир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печным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отоплением).</w:t>
      </w:r>
    </w:p>
    <w:p w14:paraId="06BA9C79" w14:textId="77777777" w:rsidR="00E6707C" w:rsidRPr="00E26E36" w:rsidRDefault="00843AA2" w:rsidP="00196774">
      <w:pPr>
        <w:pStyle w:val="a3"/>
        <w:tabs>
          <w:tab w:val="left" w:pos="567"/>
          <w:tab w:val="left" w:pos="1134"/>
        </w:tabs>
        <w:ind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Перечень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документов,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необходимых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для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предоставления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необходимых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обязательных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услуг, определяется организациями, предоставляющими необходимые и обязательные услуги, 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соответствии с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14:paraId="77F60FA5" w14:textId="48F1F48D" w:rsidR="00E6707C" w:rsidRPr="00E26E36" w:rsidRDefault="00FF6F0D" w:rsidP="00196774">
      <w:pPr>
        <w:pStyle w:val="a4"/>
        <w:numPr>
          <w:ilvl w:val="1"/>
          <w:numId w:val="27"/>
        </w:numPr>
        <w:tabs>
          <w:tab w:val="left" w:pos="567"/>
          <w:tab w:val="left" w:pos="1134"/>
          <w:tab w:val="left" w:pos="1317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="00843AA2" w:rsidRPr="00E26E36">
        <w:rPr>
          <w:rFonts w:ascii="Times New Roman" w:hAnsi="Times New Roman" w:cs="Times New Roman"/>
          <w:sz w:val="24"/>
          <w:szCs w:val="24"/>
        </w:rPr>
        <w:t>, указанные в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7863" w:rsidRPr="00E26E36">
        <w:rPr>
          <w:rFonts w:ascii="Times New Roman" w:hAnsi="Times New Roman" w:cs="Times New Roman"/>
          <w:spacing w:val="1"/>
          <w:sz w:val="24"/>
          <w:szCs w:val="24"/>
        </w:rPr>
        <w:t>под</w:t>
      </w:r>
      <w:hyperlink w:anchor="_bookmark2" w:history="1">
        <w:r w:rsidR="00B868F9" w:rsidRPr="00E26E36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B868F9" w:rsidRPr="00E26E36">
        <w:rPr>
          <w:rFonts w:ascii="Times New Roman" w:hAnsi="Times New Roman" w:cs="Times New Roman"/>
          <w:sz w:val="24"/>
          <w:szCs w:val="24"/>
        </w:rPr>
        <w:t xml:space="preserve"> 2.</w:t>
      </w:r>
      <w:r w:rsidR="00D23394" w:rsidRPr="00E26E36">
        <w:rPr>
          <w:rFonts w:ascii="Times New Roman" w:hAnsi="Times New Roman" w:cs="Times New Roman"/>
          <w:sz w:val="24"/>
          <w:szCs w:val="24"/>
        </w:rPr>
        <w:t>1.</w:t>
      </w:r>
      <w:r w:rsidR="00B868F9"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26E36">
        <w:rPr>
          <w:rFonts w:ascii="Times New Roman" w:hAnsi="Times New Roman" w:cs="Times New Roman"/>
          <w:sz w:val="24"/>
          <w:szCs w:val="24"/>
        </w:rPr>
        <w:t>Порядка</w:t>
      </w:r>
      <w:r w:rsidR="00843AA2" w:rsidRPr="00E26E36">
        <w:rPr>
          <w:rFonts w:ascii="Times New Roman" w:hAnsi="Times New Roman" w:cs="Times New Roman"/>
          <w:sz w:val="24"/>
          <w:szCs w:val="24"/>
        </w:rPr>
        <w:t>, могут быть представлены заявителем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следующими</w:t>
      </w:r>
      <w:r w:rsidR="00843AA2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способами:</w:t>
      </w:r>
    </w:p>
    <w:p w14:paraId="187A3AB7" w14:textId="585E2028" w:rsidR="00E6707C" w:rsidRPr="00E26E36" w:rsidRDefault="00843AA2" w:rsidP="00196774">
      <w:pPr>
        <w:pStyle w:val="a4"/>
        <w:numPr>
          <w:ilvl w:val="0"/>
          <w:numId w:val="15"/>
        </w:numPr>
        <w:tabs>
          <w:tab w:val="left" w:pos="567"/>
          <w:tab w:val="left" w:pos="876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лично</w:t>
      </w:r>
      <w:r w:rsidRPr="00E26E3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администрацию</w:t>
      </w:r>
      <w:r w:rsidRPr="00E26E3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D84A26" w:rsidRPr="00E26E3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="00FB5A65" w:rsidRPr="00E26E36">
        <w:rPr>
          <w:rFonts w:ascii="Times New Roman" w:hAnsi="Times New Roman" w:cs="Times New Roman"/>
          <w:sz w:val="24"/>
          <w:szCs w:val="24"/>
        </w:rPr>
        <w:t xml:space="preserve"> по месту регистрации заявителя</w:t>
      </w:r>
      <w:r w:rsidRPr="00E26E36">
        <w:rPr>
          <w:rFonts w:ascii="Times New Roman" w:hAnsi="Times New Roman" w:cs="Times New Roman"/>
          <w:sz w:val="24"/>
          <w:szCs w:val="24"/>
        </w:rPr>
        <w:t>;</w:t>
      </w:r>
    </w:p>
    <w:p w14:paraId="2A645BF1" w14:textId="0CDBCF67" w:rsidR="00E6707C" w:rsidRPr="00E26E36" w:rsidRDefault="00843AA2" w:rsidP="00196774">
      <w:pPr>
        <w:pStyle w:val="a4"/>
        <w:numPr>
          <w:ilvl w:val="0"/>
          <w:numId w:val="15"/>
        </w:numPr>
        <w:tabs>
          <w:tab w:val="left" w:pos="567"/>
          <w:tab w:val="left" w:pos="840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посредством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почтового</w:t>
      </w:r>
      <w:r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4788D" w:rsidRPr="00E26E36">
        <w:rPr>
          <w:rFonts w:ascii="Times New Roman" w:hAnsi="Times New Roman" w:cs="Times New Roman"/>
          <w:sz w:val="24"/>
          <w:szCs w:val="24"/>
        </w:rPr>
        <w:t>отправления.</w:t>
      </w:r>
    </w:p>
    <w:p w14:paraId="034DF5BD" w14:textId="764A0906" w:rsidR="00E6707C" w:rsidRPr="00E26E36" w:rsidRDefault="00843AA2" w:rsidP="00196774">
      <w:pPr>
        <w:tabs>
          <w:tab w:val="left" w:pos="567"/>
          <w:tab w:val="left" w:pos="1134"/>
          <w:tab w:val="left" w:pos="1497"/>
        </w:tabs>
        <w:ind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Варианты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документов,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необходимых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для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предоставления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6F0D" w:rsidRPr="00E26E36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указанных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7863" w:rsidRPr="00E26E36">
        <w:rPr>
          <w:rFonts w:ascii="Times New Roman" w:hAnsi="Times New Roman" w:cs="Times New Roman"/>
          <w:spacing w:val="-2"/>
          <w:sz w:val="24"/>
          <w:szCs w:val="24"/>
        </w:rPr>
        <w:t>под</w:t>
      </w:r>
      <w:hyperlink w:anchor="_bookmark2" w:history="1">
        <w:r w:rsidR="0074788D" w:rsidRPr="00E26E36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Pr="00E26E36">
          <w:rPr>
            <w:rFonts w:ascii="Times New Roman" w:hAnsi="Times New Roman" w:cs="Times New Roman"/>
            <w:color w:val="0000FF"/>
            <w:spacing w:val="-4"/>
            <w:sz w:val="24"/>
            <w:szCs w:val="24"/>
          </w:rPr>
          <w:t xml:space="preserve"> </w:t>
        </w:r>
        <w:r w:rsidRPr="00E26E3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887863" w:rsidRPr="00E26E36">
        <w:rPr>
          <w:rFonts w:ascii="Times New Roman" w:hAnsi="Times New Roman" w:cs="Times New Roman"/>
          <w:color w:val="0000FF"/>
          <w:sz w:val="24"/>
          <w:szCs w:val="24"/>
        </w:rPr>
        <w:t>.1.</w:t>
      </w:r>
      <w:r w:rsidR="0074788D"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настоящего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6F0D" w:rsidRPr="00E26E36">
        <w:rPr>
          <w:rFonts w:ascii="Times New Roman" w:hAnsi="Times New Roman" w:cs="Times New Roman"/>
          <w:sz w:val="24"/>
          <w:szCs w:val="24"/>
        </w:rPr>
        <w:t>Порядка</w:t>
      </w:r>
      <w:r w:rsidRPr="00E26E36">
        <w:rPr>
          <w:rFonts w:ascii="Times New Roman" w:hAnsi="Times New Roman" w:cs="Times New Roman"/>
          <w:sz w:val="24"/>
          <w:szCs w:val="24"/>
        </w:rPr>
        <w:t>:</w:t>
      </w:r>
    </w:p>
    <w:p w14:paraId="030D2336" w14:textId="3AEDA525" w:rsidR="00E6707C" w:rsidRPr="00E26E36" w:rsidRDefault="00843AA2" w:rsidP="00196774">
      <w:pPr>
        <w:pStyle w:val="a4"/>
        <w:numPr>
          <w:ilvl w:val="0"/>
          <w:numId w:val="15"/>
        </w:numPr>
        <w:tabs>
          <w:tab w:val="left" w:pos="567"/>
          <w:tab w:val="left" w:pos="917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при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личном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обращении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администрацию</w:t>
      </w:r>
      <w:r w:rsidR="009D5B7E" w:rsidRPr="00E26E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заявитель представляет оригиналы и (или) копии документов, согласно требованиям, указанным в</w:t>
      </w:r>
      <w:r w:rsidR="00887863"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370082" w:rsidRPr="00E26E36">
        <w:rPr>
          <w:rFonts w:ascii="Times New Roman" w:hAnsi="Times New Roman" w:cs="Times New Roman"/>
          <w:sz w:val="24"/>
          <w:szCs w:val="24"/>
        </w:rPr>
        <w:t>подпункте 2.1. н</w:t>
      </w:r>
      <w:r w:rsidRPr="00E26E36">
        <w:rPr>
          <w:rFonts w:ascii="Times New Roman" w:hAnsi="Times New Roman" w:cs="Times New Roman"/>
          <w:sz w:val="24"/>
          <w:szCs w:val="24"/>
        </w:rPr>
        <w:t>астоящего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6F0D" w:rsidRPr="00E26E36">
        <w:rPr>
          <w:rFonts w:ascii="Times New Roman" w:hAnsi="Times New Roman" w:cs="Times New Roman"/>
          <w:sz w:val="24"/>
          <w:szCs w:val="24"/>
        </w:rPr>
        <w:t>Порядка</w:t>
      </w:r>
      <w:r w:rsidRPr="00E26E36">
        <w:rPr>
          <w:rFonts w:ascii="Times New Roman" w:hAnsi="Times New Roman" w:cs="Times New Roman"/>
          <w:sz w:val="24"/>
          <w:szCs w:val="24"/>
        </w:rPr>
        <w:t>;</w:t>
      </w:r>
    </w:p>
    <w:p w14:paraId="6F874F68" w14:textId="7F0ACE2F" w:rsidR="00E6707C" w:rsidRPr="00E26E36" w:rsidRDefault="00843AA2" w:rsidP="00196774">
      <w:pPr>
        <w:pStyle w:val="a4"/>
        <w:numPr>
          <w:ilvl w:val="0"/>
          <w:numId w:val="15"/>
        </w:numPr>
        <w:tabs>
          <w:tab w:val="left" w:pos="567"/>
          <w:tab w:val="left" w:pos="1003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при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направлении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документов,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необходимых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для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предоставления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муниципальной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услуги,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через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отделение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почтовой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связи,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удостоверение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верности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документов</w:t>
      </w:r>
      <w:r w:rsidRPr="00E26E3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</w:t>
      </w:r>
      <w:r w:rsidRPr="00E26E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свидетельствование</w:t>
      </w:r>
      <w:r w:rsidRPr="00E26E3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подлинности</w:t>
      </w:r>
      <w:r w:rsidRPr="00E26E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подписи</w:t>
      </w:r>
      <w:r w:rsidRPr="00E26E3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заявителя</w:t>
      </w:r>
      <w:r w:rsidRPr="00E26E3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</w:t>
      </w:r>
      <w:r w:rsidRPr="00E26E3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заявлении</w:t>
      </w:r>
      <w:r w:rsidRPr="00E26E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осуществляется</w:t>
      </w:r>
      <w:r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порядке,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установленном федеральным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788D" w:rsidRPr="00E26E36">
        <w:rPr>
          <w:rFonts w:ascii="Times New Roman" w:hAnsi="Times New Roman" w:cs="Times New Roman"/>
          <w:sz w:val="24"/>
          <w:szCs w:val="24"/>
        </w:rPr>
        <w:t>законодательством.</w:t>
      </w:r>
      <w:bookmarkStart w:id="3" w:name="_bookmark3"/>
      <w:bookmarkEnd w:id="3"/>
    </w:p>
    <w:p w14:paraId="1C290A16" w14:textId="77777777" w:rsidR="00196774" w:rsidRDefault="006B26C5" w:rsidP="00196774">
      <w:pPr>
        <w:pStyle w:val="a4"/>
        <w:numPr>
          <w:ilvl w:val="1"/>
          <w:numId w:val="27"/>
        </w:numPr>
        <w:tabs>
          <w:tab w:val="left" w:pos="-14"/>
        </w:tabs>
        <w:suppressAutoHyphens/>
        <w:ind w:left="0"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4" w:name="_bookmark5"/>
      <w:bookmarkEnd w:id="4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19677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196774">
        <w:rPr>
          <w:rFonts w:ascii="Times New Roman" w:eastAsia="Arial" w:hAnsi="Times New Roman" w:cs="Times New Roman"/>
          <w:sz w:val="24"/>
          <w:szCs w:val="24"/>
          <w:lang w:eastAsia="ar-SA"/>
        </w:rPr>
        <w:t>Датой поступления пакета документов считается дата, указанная на штампе входящей регистрации.</w:t>
      </w:r>
    </w:p>
    <w:p w14:paraId="361387A2" w14:textId="514F299E" w:rsidR="006B26C5" w:rsidRPr="00196774" w:rsidRDefault="006C0A3A" w:rsidP="00196774">
      <w:pPr>
        <w:pStyle w:val="a4"/>
        <w:numPr>
          <w:ilvl w:val="1"/>
          <w:numId w:val="27"/>
        </w:numPr>
        <w:tabs>
          <w:tab w:val="left" w:pos="-14"/>
        </w:tabs>
        <w:suppressAutoHyphens/>
        <w:ind w:left="0"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96774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Администрации сельских поселений прове</w:t>
      </w:r>
      <w:r w:rsidR="006B26C5" w:rsidRPr="00196774">
        <w:rPr>
          <w:rFonts w:ascii="Times New Roman" w:eastAsia="Arial" w:hAnsi="Times New Roman" w:cs="Times New Roman"/>
          <w:sz w:val="24"/>
          <w:szCs w:val="24"/>
          <w:lang w:eastAsia="ar-SA"/>
        </w:rPr>
        <w:t>ря</w:t>
      </w:r>
      <w:r w:rsidR="00943E40">
        <w:rPr>
          <w:rFonts w:ascii="Times New Roman" w:eastAsia="Arial" w:hAnsi="Times New Roman" w:cs="Times New Roman"/>
          <w:sz w:val="24"/>
          <w:szCs w:val="24"/>
          <w:lang w:eastAsia="ar-SA"/>
        </w:rPr>
        <w:t>ю</w:t>
      </w:r>
      <w:r w:rsidR="006B26C5" w:rsidRPr="00196774">
        <w:rPr>
          <w:rFonts w:ascii="Times New Roman" w:eastAsia="Arial" w:hAnsi="Times New Roman" w:cs="Times New Roman"/>
          <w:sz w:val="24"/>
          <w:szCs w:val="24"/>
          <w:lang w:eastAsia="ar-SA"/>
        </w:rPr>
        <w:t>т полноту (комплектность), оформление представленных документов, их соответствие требованиям, установленным настоящим Порядком, в срок не более 10 рабочих дней со дня регистрации представленных документов.</w:t>
      </w:r>
    </w:p>
    <w:p w14:paraId="12BAFE18" w14:textId="14065FF8" w:rsidR="00E6707C" w:rsidRPr="00E26E36" w:rsidRDefault="00166A08" w:rsidP="00196774">
      <w:pPr>
        <w:pStyle w:val="a4"/>
        <w:numPr>
          <w:ilvl w:val="1"/>
          <w:numId w:val="27"/>
        </w:numPr>
        <w:tabs>
          <w:tab w:val="left" w:pos="1134"/>
          <w:tab w:val="left" w:pos="1413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В предоставлении справки о годовой потребности должно быть отказано в случае</w:t>
      </w:r>
      <w:r w:rsidR="00843AA2" w:rsidRPr="00E26E36">
        <w:rPr>
          <w:rFonts w:ascii="Times New Roman" w:hAnsi="Times New Roman" w:cs="Times New Roman"/>
          <w:sz w:val="24"/>
          <w:szCs w:val="24"/>
        </w:rPr>
        <w:t>:</w:t>
      </w:r>
    </w:p>
    <w:p w14:paraId="0ECE90C1" w14:textId="41A07F8A" w:rsidR="00B868F9" w:rsidRPr="00E26E36" w:rsidRDefault="00B868F9" w:rsidP="00196774">
      <w:pPr>
        <w:pStyle w:val="a4"/>
        <w:numPr>
          <w:ilvl w:val="0"/>
          <w:numId w:val="22"/>
        </w:numPr>
        <w:tabs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551A7" w:rsidRPr="00E26E36">
        <w:rPr>
          <w:rFonts w:ascii="Times New Roman" w:hAnsi="Times New Roman" w:cs="Times New Roman"/>
          <w:sz w:val="24"/>
          <w:szCs w:val="24"/>
          <w:lang w:eastAsia="ru-RU"/>
        </w:rPr>
        <w:t>редоставлени</w:t>
      </w:r>
      <w:r w:rsidR="00943E4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551A7" w:rsidRPr="00E26E36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неполного пакета документов, предусмотренных пунктом 2.</w:t>
      </w:r>
      <w:r w:rsidR="00166A08" w:rsidRPr="00E26E3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551A7" w:rsidRPr="00E26E3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166A08" w:rsidRPr="00E26E36">
        <w:rPr>
          <w:rFonts w:ascii="Times New Roman" w:hAnsi="Times New Roman" w:cs="Times New Roman"/>
          <w:sz w:val="24"/>
          <w:szCs w:val="24"/>
          <w:lang w:eastAsia="ru-RU"/>
        </w:rPr>
        <w:t>Порядка</w:t>
      </w:r>
      <w:r w:rsidRPr="00E26E3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8AC1778" w14:textId="7E17D4FF" w:rsidR="00B868F9" w:rsidRPr="00E26E36" w:rsidRDefault="00B868F9" w:rsidP="00196774">
      <w:pPr>
        <w:pStyle w:val="a4"/>
        <w:numPr>
          <w:ilvl w:val="0"/>
          <w:numId w:val="22"/>
        </w:numPr>
        <w:tabs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о</w:t>
      </w:r>
      <w:r w:rsidR="00843AA2" w:rsidRPr="00E26E36">
        <w:rPr>
          <w:rFonts w:ascii="Times New Roman" w:hAnsi="Times New Roman" w:cs="Times New Roman"/>
          <w:sz w:val="24"/>
          <w:szCs w:val="24"/>
        </w:rPr>
        <w:t>тсутствие</w:t>
      </w:r>
      <w:r w:rsidR="00843AA2"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в</w:t>
      </w:r>
      <w:r w:rsidR="00843AA2"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доме</w:t>
      </w:r>
      <w:r w:rsidR="00843AA2"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печного</w:t>
      </w:r>
      <w:r w:rsidR="00843AA2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отопления</w:t>
      </w:r>
      <w:r w:rsidR="00EB2935" w:rsidRPr="00E26E36">
        <w:rPr>
          <w:rFonts w:ascii="Times New Roman" w:hAnsi="Times New Roman" w:cs="Times New Roman"/>
          <w:sz w:val="24"/>
          <w:szCs w:val="24"/>
        </w:rPr>
        <w:t xml:space="preserve"> (наличие</w:t>
      </w:r>
      <w:r w:rsidR="00EB2935"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2935" w:rsidRPr="00E26E36">
        <w:rPr>
          <w:rFonts w:ascii="Times New Roman" w:hAnsi="Times New Roman" w:cs="Times New Roman"/>
          <w:sz w:val="24"/>
          <w:szCs w:val="24"/>
        </w:rPr>
        <w:t>централизованной, электрической, газовой</w:t>
      </w:r>
      <w:r w:rsidR="00EB2935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B2935" w:rsidRPr="00E26E36">
        <w:rPr>
          <w:rFonts w:ascii="Times New Roman" w:hAnsi="Times New Roman" w:cs="Times New Roman"/>
          <w:sz w:val="24"/>
          <w:szCs w:val="24"/>
        </w:rPr>
        <w:t>системы</w:t>
      </w:r>
      <w:r w:rsidR="00EB2935"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2935" w:rsidRPr="00E26E36">
        <w:rPr>
          <w:rFonts w:ascii="Times New Roman" w:hAnsi="Times New Roman" w:cs="Times New Roman"/>
          <w:sz w:val="24"/>
          <w:szCs w:val="24"/>
        </w:rPr>
        <w:t>отопления</w:t>
      </w:r>
      <w:r w:rsidR="009A7426" w:rsidRPr="00E26E36">
        <w:rPr>
          <w:rFonts w:ascii="Times New Roman" w:hAnsi="Times New Roman" w:cs="Times New Roman"/>
          <w:sz w:val="24"/>
          <w:szCs w:val="24"/>
        </w:rPr>
        <w:t>)</w:t>
      </w:r>
      <w:r w:rsidRPr="00E26E36">
        <w:rPr>
          <w:rFonts w:ascii="Times New Roman" w:hAnsi="Times New Roman" w:cs="Times New Roman"/>
          <w:sz w:val="24"/>
          <w:szCs w:val="24"/>
        </w:rPr>
        <w:t>;</w:t>
      </w:r>
    </w:p>
    <w:p w14:paraId="5F27F738" w14:textId="035C3655" w:rsidR="00B868F9" w:rsidRPr="00E26E36" w:rsidRDefault="00B868F9" w:rsidP="00196774">
      <w:pPr>
        <w:pStyle w:val="a4"/>
        <w:numPr>
          <w:ilvl w:val="0"/>
          <w:numId w:val="22"/>
        </w:numPr>
        <w:tabs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о</w:t>
      </w:r>
      <w:r w:rsidR="00843AA2" w:rsidRPr="00E26E36">
        <w:rPr>
          <w:rFonts w:ascii="Times New Roman" w:hAnsi="Times New Roman" w:cs="Times New Roman"/>
          <w:sz w:val="24"/>
          <w:szCs w:val="24"/>
        </w:rPr>
        <w:t>тсутствие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документа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(сведений)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о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регистрации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по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месту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жительства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или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месту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пребывания</w:t>
      </w:r>
      <w:r w:rsidR="00843AA2"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гражданина</w:t>
      </w:r>
      <w:r w:rsidR="00843AA2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Российской</w:t>
      </w:r>
      <w:r w:rsidR="00843AA2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Федерации в</w:t>
      </w:r>
      <w:r w:rsidR="00843AA2"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доме</w:t>
      </w:r>
      <w:r w:rsidR="00843AA2"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(квартире)</w:t>
      </w:r>
      <w:r w:rsidR="00843AA2"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с</w:t>
      </w:r>
      <w:r w:rsidR="00843AA2"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печным отоплением</w:t>
      </w:r>
      <w:r w:rsidRPr="00E26E36">
        <w:rPr>
          <w:rFonts w:ascii="Times New Roman" w:hAnsi="Times New Roman" w:cs="Times New Roman"/>
          <w:sz w:val="24"/>
          <w:szCs w:val="24"/>
        </w:rPr>
        <w:t>;</w:t>
      </w:r>
    </w:p>
    <w:p w14:paraId="199D2358" w14:textId="47523D8F" w:rsidR="00E6707C" w:rsidRPr="00E26E36" w:rsidRDefault="00B868F9" w:rsidP="00196774">
      <w:pPr>
        <w:pStyle w:val="a4"/>
        <w:numPr>
          <w:ilvl w:val="0"/>
          <w:numId w:val="22"/>
        </w:numPr>
        <w:tabs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о</w:t>
      </w:r>
      <w:r w:rsidR="00843AA2" w:rsidRPr="00E26E36">
        <w:rPr>
          <w:rFonts w:ascii="Times New Roman" w:hAnsi="Times New Roman" w:cs="Times New Roman"/>
          <w:sz w:val="24"/>
          <w:szCs w:val="24"/>
        </w:rPr>
        <w:t>бращение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заявителя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за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предоставлением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6A08" w:rsidRPr="00E26E36">
        <w:rPr>
          <w:rFonts w:ascii="Times New Roman" w:hAnsi="Times New Roman" w:cs="Times New Roman"/>
          <w:sz w:val="24"/>
          <w:szCs w:val="24"/>
        </w:rPr>
        <w:t>справки о годовой потребности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по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адресу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индивидуального (частного) дома, по которому уже ранее в течение текущего расчетного года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выдавалась справка</w:t>
      </w:r>
      <w:r w:rsidR="00166A08" w:rsidRPr="00E26E36">
        <w:rPr>
          <w:rFonts w:ascii="Times New Roman" w:hAnsi="Times New Roman" w:cs="Times New Roman"/>
          <w:sz w:val="24"/>
          <w:szCs w:val="24"/>
        </w:rPr>
        <w:t xml:space="preserve"> о </w:t>
      </w:r>
      <w:r w:rsidR="00843AA2" w:rsidRPr="00E26E36">
        <w:rPr>
          <w:rFonts w:ascii="Times New Roman" w:hAnsi="Times New Roman" w:cs="Times New Roman"/>
          <w:sz w:val="24"/>
          <w:szCs w:val="24"/>
        </w:rPr>
        <w:t>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>, за исключением случая смены собственника жилого помещения</w:t>
      </w:r>
      <w:r w:rsidR="00843AA2" w:rsidRPr="00E26E36">
        <w:rPr>
          <w:rFonts w:ascii="Times New Roman" w:hAnsi="Times New Roman" w:cs="Times New Roman"/>
          <w:sz w:val="24"/>
          <w:szCs w:val="24"/>
        </w:rPr>
        <w:t>.</w:t>
      </w:r>
    </w:p>
    <w:p w14:paraId="094EE37E" w14:textId="133BCDB6" w:rsidR="00E6707C" w:rsidRPr="00E26E36" w:rsidRDefault="00843AA2" w:rsidP="00196774">
      <w:pPr>
        <w:pStyle w:val="a3"/>
        <w:tabs>
          <w:tab w:val="left" w:pos="1134"/>
        </w:tabs>
        <w:ind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 xml:space="preserve">После устранения оснований для отказа в предоставлении </w:t>
      </w:r>
      <w:r w:rsidR="00166A08" w:rsidRPr="00E26E36">
        <w:rPr>
          <w:rFonts w:ascii="Times New Roman" w:hAnsi="Times New Roman" w:cs="Times New Roman"/>
          <w:sz w:val="24"/>
          <w:szCs w:val="24"/>
        </w:rPr>
        <w:t>справки о 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5" w:history="1">
        <w:r w:rsidR="0074788D" w:rsidRPr="00E26E36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подпунктом </w:t>
        </w:r>
        <w:r w:rsidR="00166A08" w:rsidRPr="00E26E36">
          <w:rPr>
            <w:rFonts w:ascii="Times New Roman" w:hAnsi="Times New Roman" w:cs="Times New Roman"/>
            <w:color w:val="0000FF"/>
            <w:sz w:val="24"/>
            <w:szCs w:val="24"/>
          </w:rPr>
          <w:t>2.3</w:t>
        </w:r>
        <w:r w:rsidR="0074788D" w:rsidRPr="00E26E36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E26E36">
        <w:rPr>
          <w:rFonts w:ascii="Times New Roman" w:hAnsi="Times New Roman" w:cs="Times New Roman"/>
          <w:sz w:val="24"/>
          <w:szCs w:val="24"/>
        </w:rPr>
        <w:t>настоящего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6A08" w:rsidRPr="00E26E36">
        <w:rPr>
          <w:rFonts w:ascii="Times New Roman" w:hAnsi="Times New Roman" w:cs="Times New Roman"/>
          <w:sz w:val="24"/>
          <w:szCs w:val="24"/>
        </w:rPr>
        <w:t>Порядка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заявитель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вправе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повторно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обратиться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 xml:space="preserve">предоставлением </w:t>
      </w:r>
      <w:r w:rsidR="00166A08" w:rsidRPr="00E26E36">
        <w:rPr>
          <w:rFonts w:ascii="Times New Roman" w:hAnsi="Times New Roman" w:cs="Times New Roman"/>
          <w:sz w:val="24"/>
          <w:szCs w:val="24"/>
        </w:rPr>
        <w:t>справки о 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>.</w:t>
      </w:r>
    </w:p>
    <w:p w14:paraId="4A5A2E57" w14:textId="309E295D" w:rsidR="006C0A3A" w:rsidRPr="00FC1D96" w:rsidRDefault="006C0A3A" w:rsidP="00196774">
      <w:pPr>
        <w:pStyle w:val="a4"/>
        <w:numPr>
          <w:ilvl w:val="1"/>
          <w:numId w:val="28"/>
        </w:numPr>
        <w:tabs>
          <w:tab w:val="left" w:pos="-40"/>
          <w:tab w:val="left" w:pos="-14"/>
          <w:tab w:val="left" w:pos="1134"/>
        </w:tabs>
        <w:suppressAutoHyphens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1D96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предоставления справки о годовой потребности</w:t>
      </w:r>
      <w:r w:rsidR="00196774">
        <w:rPr>
          <w:rFonts w:ascii="Times New Roman" w:hAnsi="Times New Roman" w:cs="Times New Roman"/>
          <w:sz w:val="24"/>
          <w:szCs w:val="24"/>
        </w:rPr>
        <w:t xml:space="preserve"> </w:t>
      </w:r>
      <w:r w:rsidR="002C0C4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196774">
        <w:rPr>
          <w:rFonts w:ascii="Times New Roman" w:hAnsi="Times New Roman" w:cs="Times New Roman"/>
          <w:sz w:val="24"/>
          <w:szCs w:val="24"/>
        </w:rPr>
        <w:t xml:space="preserve"> 2 к настоящему Порядку </w:t>
      </w:r>
      <w:r w:rsidRPr="00FC1D96">
        <w:rPr>
          <w:rFonts w:ascii="Times New Roman" w:hAnsi="Times New Roman" w:cs="Times New Roman"/>
          <w:sz w:val="24"/>
          <w:szCs w:val="24"/>
        </w:rPr>
        <w:t xml:space="preserve">составляет не более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1D96">
        <w:rPr>
          <w:rFonts w:ascii="Times New Roman" w:hAnsi="Times New Roman" w:cs="Times New Roman"/>
          <w:sz w:val="24"/>
          <w:szCs w:val="24"/>
        </w:rPr>
        <w:t xml:space="preserve"> рабочих дней с окончания срока проверки документов, при условии их соответствия установленным требованиям.</w:t>
      </w:r>
    </w:p>
    <w:p w14:paraId="327A0E20" w14:textId="77777777" w:rsidR="00E6707C" w:rsidRPr="00ED0CC2" w:rsidRDefault="00E6707C" w:rsidP="009A7426">
      <w:pPr>
        <w:pStyle w:val="a3"/>
        <w:ind w:left="181" w:right="147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B075449" w14:textId="77777777" w:rsidR="00B46ADB" w:rsidRPr="00FD2846" w:rsidRDefault="00B46ADB">
      <w:pPr>
        <w:pStyle w:val="a3"/>
        <w:spacing w:before="3"/>
        <w:rPr>
          <w:rFonts w:ascii="Times New Roman" w:hAnsi="Times New Roman" w:cs="Times New Roman"/>
          <w:highlight w:val="yellow"/>
        </w:rPr>
      </w:pPr>
      <w:bookmarkStart w:id="5" w:name="_bookmark6"/>
      <w:bookmarkEnd w:id="5"/>
    </w:p>
    <w:p w14:paraId="41496A75" w14:textId="77777777" w:rsidR="00143767" w:rsidRPr="00FD2846" w:rsidRDefault="00143767">
      <w:pPr>
        <w:pStyle w:val="a3"/>
        <w:spacing w:before="3"/>
        <w:rPr>
          <w:rFonts w:ascii="Times New Roman" w:hAnsi="Times New Roman" w:cs="Times New Roman"/>
          <w:highlight w:val="yellow"/>
        </w:rPr>
      </w:pPr>
    </w:p>
    <w:p w14:paraId="40F8718C" w14:textId="77777777" w:rsidR="00196774" w:rsidRDefault="00196774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9C50C5D" w14:textId="09D4BA36" w:rsidR="00022E51" w:rsidRDefault="002B57EB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lastRenderedPageBreak/>
        <w:t xml:space="preserve">Приложение </w:t>
      </w:r>
      <w:r w:rsidR="00A81706">
        <w:rPr>
          <w:rFonts w:ascii="Times New Roman" w:hAnsi="Times New Roman" w:cs="Times New Roman"/>
        </w:rPr>
        <w:t>№</w:t>
      </w:r>
      <w:r w:rsidRPr="00FD2846">
        <w:rPr>
          <w:rFonts w:ascii="Times New Roman" w:hAnsi="Times New Roman" w:cs="Times New Roman"/>
        </w:rPr>
        <w:t>1</w:t>
      </w:r>
    </w:p>
    <w:p w14:paraId="7DF23E8A" w14:textId="77777777" w:rsidR="006C0A3A" w:rsidRDefault="00843AA2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C0A3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="006C0A3A"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Порядку выдачи</w:t>
      </w:r>
      <w:r w:rsidR="006C0A3A"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6C0A3A"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</w:p>
    <w:p w14:paraId="71764C55" w14:textId="77777777" w:rsid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определению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64748BF7" w14:textId="77777777" w:rsid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27572215" w14:textId="662A5E4A" w:rsid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26B088FE" w14:textId="77777777" w:rsid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Pr="006C0A3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14:paraId="2692A15E" w14:textId="02703BBE" w:rsidR="006C0A3A" w:rsidRP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3885F427" w14:textId="62455D2D" w:rsidR="00E6707C" w:rsidRPr="00FD2846" w:rsidRDefault="00E6707C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A3B14E7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14"/>
        </w:rPr>
      </w:pPr>
    </w:p>
    <w:p w14:paraId="6F23B795" w14:textId="77777777" w:rsidR="00022E51" w:rsidRDefault="00022E51">
      <w:pPr>
        <w:pStyle w:val="a3"/>
        <w:spacing w:before="57" w:line="267" w:lineRule="exact"/>
        <w:ind w:left="1776" w:right="1741"/>
        <w:jc w:val="center"/>
        <w:rPr>
          <w:rFonts w:ascii="Times New Roman" w:hAnsi="Times New Roman" w:cs="Times New Roman"/>
        </w:rPr>
      </w:pPr>
      <w:bookmarkStart w:id="6" w:name="_bookmark9"/>
      <w:bookmarkEnd w:id="6"/>
    </w:p>
    <w:p w14:paraId="179D8C1B" w14:textId="6A44DEC9" w:rsidR="00E6707C" w:rsidRPr="00FD2846" w:rsidRDefault="00843AA2">
      <w:pPr>
        <w:pStyle w:val="a3"/>
        <w:spacing w:before="57" w:line="267" w:lineRule="exact"/>
        <w:ind w:left="1776" w:right="1741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ФОРМА</w:t>
      </w:r>
    </w:p>
    <w:p w14:paraId="1214A567" w14:textId="6B3D7123" w:rsidR="00E6707C" w:rsidRPr="006C0A3A" w:rsidRDefault="006C0A3A" w:rsidP="006C0A3A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</w:rPr>
        <w:t xml:space="preserve">Заявление о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 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 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 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 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 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3D1A1FBC" w14:textId="77777777" w:rsidR="00E6707C" w:rsidRPr="00FD2846" w:rsidRDefault="00843AA2">
      <w:pPr>
        <w:pStyle w:val="a3"/>
        <w:rPr>
          <w:rFonts w:ascii="Times New Roman" w:hAnsi="Times New Roman" w:cs="Times New Roman"/>
          <w:sz w:val="19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8B7E360" wp14:editId="719AD428">
                <wp:simplePos x="0" y="0"/>
                <wp:positionH relativeFrom="page">
                  <wp:posOffset>1038225</wp:posOffset>
                </wp:positionH>
                <wp:positionV relativeFrom="paragraph">
                  <wp:posOffset>172085</wp:posOffset>
                </wp:positionV>
                <wp:extent cx="2228850" cy="306705"/>
                <wp:effectExtent l="0" t="0" r="0" b="0"/>
                <wp:wrapTopAndBottom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306705"/>
                          <a:chOff x="1635" y="271"/>
                          <a:chExt cx="3510" cy="483"/>
                        </a:xfrm>
                      </wpg:grpSpPr>
                      <wps:wsp>
                        <wps:cNvPr id="31" name="AutoShape 33"/>
                        <wps:cNvSpPr>
                          <a:spLocks/>
                        </wps:cNvSpPr>
                        <wps:spPr bwMode="auto">
                          <a:xfrm>
                            <a:off x="1634" y="271"/>
                            <a:ext cx="3510" cy="483"/>
                          </a:xfrm>
                          <a:custGeom>
                            <a:avLst/>
                            <a:gdLst>
                              <a:gd name="T0" fmla="+- 0 1644 1635"/>
                              <a:gd name="T1" fmla="*/ T0 w 3510"/>
                              <a:gd name="T2" fmla="+- 0 271 271"/>
                              <a:gd name="T3" fmla="*/ 271 h 483"/>
                              <a:gd name="T4" fmla="+- 0 1635 1635"/>
                              <a:gd name="T5" fmla="*/ T4 w 3510"/>
                              <a:gd name="T6" fmla="+- 0 271 271"/>
                              <a:gd name="T7" fmla="*/ 271 h 483"/>
                              <a:gd name="T8" fmla="+- 0 1635 1635"/>
                              <a:gd name="T9" fmla="*/ T8 w 3510"/>
                              <a:gd name="T10" fmla="+- 0 375 271"/>
                              <a:gd name="T11" fmla="*/ 375 h 483"/>
                              <a:gd name="T12" fmla="+- 0 1635 1635"/>
                              <a:gd name="T13" fmla="*/ T12 w 3510"/>
                              <a:gd name="T14" fmla="+- 0 744 271"/>
                              <a:gd name="T15" fmla="*/ 744 h 483"/>
                              <a:gd name="T16" fmla="+- 0 1644 1635"/>
                              <a:gd name="T17" fmla="*/ T16 w 3510"/>
                              <a:gd name="T18" fmla="+- 0 744 271"/>
                              <a:gd name="T19" fmla="*/ 744 h 483"/>
                              <a:gd name="T20" fmla="+- 0 1644 1635"/>
                              <a:gd name="T21" fmla="*/ T20 w 3510"/>
                              <a:gd name="T22" fmla="+- 0 375 271"/>
                              <a:gd name="T23" fmla="*/ 375 h 483"/>
                              <a:gd name="T24" fmla="+- 0 1644 1635"/>
                              <a:gd name="T25" fmla="*/ T24 w 3510"/>
                              <a:gd name="T26" fmla="+- 0 271 271"/>
                              <a:gd name="T27" fmla="*/ 271 h 483"/>
                              <a:gd name="T28" fmla="+- 0 3563 1635"/>
                              <a:gd name="T29" fmla="*/ T28 w 3510"/>
                              <a:gd name="T30" fmla="+- 0 744 271"/>
                              <a:gd name="T31" fmla="*/ 744 h 483"/>
                              <a:gd name="T32" fmla="+- 0 1654 1635"/>
                              <a:gd name="T33" fmla="*/ T32 w 3510"/>
                              <a:gd name="T34" fmla="+- 0 744 271"/>
                              <a:gd name="T35" fmla="*/ 744 h 483"/>
                              <a:gd name="T36" fmla="+- 0 1644 1635"/>
                              <a:gd name="T37" fmla="*/ T36 w 3510"/>
                              <a:gd name="T38" fmla="+- 0 744 271"/>
                              <a:gd name="T39" fmla="*/ 744 h 483"/>
                              <a:gd name="T40" fmla="+- 0 1635 1635"/>
                              <a:gd name="T41" fmla="*/ T40 w 3510"/>
                              <a:gd name="T42" fmla="+- 0 744 271"/>
                              <a:gd name="T43" fmla="*/ 744 h 483"/>
                              <a:gd name="T44" fmla="+- 0 1635 1635"/>
                              <a:gd name="T45" fmla="*/ T44 w 3510"/>
                              <a:gd name="T46" fmla="+- 0 754 271"/>
                              <a:gd name="T47" fmla="*/ 754 h 483"/>
                              <a:gd name="T48" fmla="+- 0 1644 1635"/>
                              <a:gd name="T49" fmla="*/ T48 w 3510"/>
                              <a:gd name="T50" fmla="+- 0 754 271"/>
                              <a:gd name="T51" fmla="*/ 754 h 483"/>
                              <a:gd name="T52" fmla="+- 0 1654 1635"/>
                              <a:gd name="T53" fmla="*/ T52 w 3510"/>
                              <a:gd name="T54" fmla="+- 0 754 271"/>
                              <a:gd name="T55" fmla="*/ 754 h 483"/>
                              <a:gd name="T56" fmla="+- 0 3563 1635"/>
                              <a:gd name="T57" fmla="*/ T56 w 3510"/>
                              <a:gd name="T58" fmla="+- 0 754 271"/>
                              <a:gd name="T59" fmla="*/ 754 h 483"/>
                              <a:gd name="T60" fmla="+- 0 3563 1635"/>
                              <a:gd name="T61" fmla="*/ T60 w 3510"/>
                              <a:gd name="T62" fmla="+- 0 744 271"/>
                              <a:gd name="T63" fmla="*/ 744 h 483"/>
                              <a:gd name="T64" fmla="+- 0 3572 1635"/>
                              <a:gd name="T65" fmla="*/ T64 w 3510"/>
                              <a:gd name="T66" fmla="+- 0 744 271"/>
                              <a:gd name="T67" fmla="*/ 744 h 483"/>
                              <a:gd name="T68" fmla="+- 0 3563 1635"/>
                              <a:gd name="T69" fmla="*/ T68 w 3510"/>
                              <a:gd name="T70" fmla="+- 0 744 271"/>
                              <a:gd name="T71" fmla="*/ 744 h 483"/>
                              <a:gd name="T72" fmla="+- 0 3563 1635"/>
                              <a:gd name="T73" fmla="*/ T72 w 3510"/>
                              <a:gd name="T74" fmla="+- 0 754 271"/>
                              <a:gd name="T75" fmla="*/ 754 h 483"/>
                              <a:gd name="T76" fmla="+- 0 3572 1635"/>
                              <a:gd name="T77" fmla="*/ T76 w 3510"/>
                              <a:gd name="T78" fmla="+- 0 754 271"/>
                              <a:gd name="T79" fmla="*/ 754 h 483"/>
                              <a:gd name="T80" fmla="+- 0 3572 1635"/>
                              <a:gd name="T81" fmla="*/ T80 w 3510"/>
                              <a:gd name="T82" fmla="+- 0 744 271"/>
                              <a:gd name="T83" fmla="*/ 744 h 483"/>
                              <a:gd name="T84" fmla="+- 0 3572 1635"/>
                              <a:gd name="T85" fmla="*/ T84 w 3510"/>
                              <a:gd name="T86" fmla="+- 0 271 271"/>
                              <a:gd name="T87" fmla="*/ 271 h 483"/>
                              <a:gd name="T88" fmla="+- 0 3563 1635"/>
                              <a:gd name="T89" fmla="*/ T88 w 3510"/>
                              <a:gd name="T90" fmla="+- 0 271 271"/>
                              <a:gd name="T91" fmla="*/ 271 h 483"/>
                              <a:gd name="T92" fmla="+- 0 3563 1635"/>
                              <a:gd name="T93" fmla="*/ T92 w 3510"/>
                              <a:gd name="T94" fmla="+- 0 375 271"/>
                              <a:gd name="T95" fmla="*/ 375 h 483"/>
                              <a:gd name="T96" fmla="+- 0 3563 1635"/>
                              <a:gd name="T97" fmla="*/ T96 w 3510"/>
                              <a:gd name="T98" fmla="+- 0 744 271"/>
                              <a:gd name="T99" fmla="*/ 744 h 483"/>
                              <a:gd name="T100" fmla="+- 0 3572 1635"/>
                              <a:gd name="T101" fmla="*/ T100 w 3510"/>
                              <a:gd name="T102" fmla="+- 0 744 271"/>
                              <a:gd name="T103" fmla="*/ 744 h 483"/>
                              <a:gd name="T104" fmla="+- 0 3572 1635"/>
                              <a:gd name="T105" fmla="*/ T104 w 3510"/>
                              <a:gd name="T106" fmla="+- 0 375 271"/>
                              <a:gd name="T107" fmla="*/ 375 h 483"/>
                              <a:gd name="T108" fmla="+- 0 3572 1635"/>
                              <a:gd name="T109" fmla="*/ T108 w 3510"/>
                              <a:gd name="T110" fmla="+- 0 271 271"/>
                              <a:gd name="T111" fmla="*/ 271 h 483"/>
                              <a:gd name="T112" fmla="+- 0 5144 1635"/>
                              <a:gd name="T113" fmla="*/ T112 w 3510"/>
                              <a:gd name="T114" fmla="+- 0 744 271"/>
                              <a:gd name="T115" fmla="*/ 744 h 483"/>
                              <a:gd name="T116" fmla="+- 0 5135 1635"/>
                              <a:gd name="T117" fmla="*/ T116 w 3510"/>
                              <a:gd name="T118" fmla="+- 0 744 271"/>
                              <a:gd name="T119" fmla="*/ 744 h 483"/>
                              <a:gd name="T120" fmla="+- 0 3582 1635"/>
                              <a:gd name="T121" fmla="*/ T120 w 3510"/>
                              <a:gd name="T122" fmla="+- 0 744 271"/>
                              <a:gd name="T123" fmla="*/ 744 h 483"/>
                              <a:gd name="T124" fmla="+- 0 3572 1635"/>
                              <a:gd name="T125" fmla="*/ T124 w 3510"/>
                              <a:gd name="T126" fmla="+- 0 744 271"/>
                              <a:gd name="T127" fmla="*/ 744 h 483"/>
                              <a:gd name="T128" fmla="+- 0 3572 1635"/>
                              <a:gd name="T129" fmla="*/ T128 w 3510"/>
                              <a:gd name="T130" fmla="+- 0 754 271"/>
                              <a:gd name="T131" fmla="*/ 754 h 483"/>
                              <a:gd name="T132" fmla="+- 0 3582 1635"/>
                              <a:gd name="T133" fmla="*/ T132 w 3510"/>
                              <a:gd name="T134" fmla="+- 0 754 271"/>
                              <a:gd name="T135" fmla="*/ 754 h 483"/>
                              <a:gd name="T136" fmla="+- 0 5135 1635"/>
                              <a:gd name="T137" fmla="*/ T136 w 3510"/>
                              <a:gd name="T138" fmla="+- 0 754 271"/>
                              <a:gd name="T139" fmla="*/ 754 h 483"/>
                              <a:gd name="T140" fmla="+- 0 5144 1635"/>
                              <a:gd name="T141" fmla="*/ T140 w 3510"/>
                              <a:gd name="T142" fmla="+- 0 754 271"/>
                              <a:gd name="T143" fmla="*/ 754 h 483"/>
                              <a:gd name="T144" fmla="+- 0 5144 1635"/>
                              <a:gd name="T145" fmla="*/ T144 w 3510"/>
                              <a:gd name="T146" fmla="+- 0 744 271"/>
                              <a:gd name="T147" fmla="*/ 744 h 483"/>
                              <a:gd name="T148" fmla="+- 0 5144 1635"/>
                              <a:gd name="T149" fmla="*/ T148 w 3510"/>
                              <a:gd name="T150" fmla="+- 0 271 271"/>
                              <a:gd name="T151" fmla="*/ 271 h 483"/>
                              <a:gd name="T152" fmla="+- 0 5135 1635"/>
                              <a:gd name="T153" fmla="*/ T152 w 3510"/>
                              <a:gd name="T154" fmla="+- 0 271 271"/>
                              <a:gd name="T155" fmla="*/ 271 h 483"/>
                              <a:gd name="T156" fmla="+- 0 5135 1635"/>
                              <a:gd name="T157" fmla="*/ T156 w 3510"/>
                              <a:gd name="T158" fmla="+- 0 375 271"/>
                              <a:gd name="T159" fmla="*/ 375 h 483"/>
                              <a:gd name="T160" fmla="+- 0 5135 1635"/>
                              <a:gd name="T161" fmla="*/ T160 w 3510"/>
                              <a:gd name="T162" fmla="+- 0 744 271"/>
                              <a:gd name="T163" fmla="*/ 744 h 483"/>
                              <a:gd name="T164" fmla="+- 0 5144 1635"/>
                              <a:gd name="T165" fmla="*/ T164 w 3510"/>
                              <a:gd name="T166" fmla="+- 0 744 271"/>
                              <a:gd name="T167" fmla="*/ 744 h 483"/>
                              <a:gd name="T168" fmla="+- 0 5144 1635"/>
                              <a:gd name="T169" fmla="*/ T168 w 3510"/>
                              <a:gd name="T170" fmla="+- 0 375 271"/>
                              <a:gd name="T171" fmla="*/ 375 h 483"/>
                              <a:gd name="T172" fmla="+- 0 5144 1635"/>
                              <a:gd name="T173" fmla="*/ T172 w 3510"/>
                              <a:gd name="T174" fmla="+- 0 271 271"/>
                              <a:gd name="T175" fmla="*/ 271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510" h="48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0" y="473"/>
                                </a:lnTo>
                                <a:lnTo>
                                  <a:pt x="9" y="473"/>
                                </a:lnTo>
                                <a:lnTo>
                                  <a:pt x="9" y="10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928" y="473"/>
                                </a:moveTo>
                                <a:lnTo>
                                  <a:pt x="19" y="473"/>
                                </a:lnTo>
                                <a:lnTo>
                                  <a:pt x="9" y="473"/>
                                </a:lnTo>
                                <a:lnTo>
                                  <a:pt x="0" y="473"/>
                                </a:lnTo>
                                <a:lnTo>
                                  <a:pt x="0" y="483"/>
                                </a:lnTo>
                                <a:lnTo>
                                  <a:pt x="9" y="483"/>
                                </a:lnTo>
                                <a:lnTo>
                                  <a:pt x="19" y="483"/>
                                </a:lnTo>
                                <a:lnTo>
                                  <a:pt x="1928" y="483"/>
                                </a:lnTo>
                                <a:lnTo>
                                  <a:pt x="1928" y="473"/>
                                </a:lnTo>
                                <a:close/>
                                <a:moveTo>
                                  <a:pt x="1937" y="473"/>
                                </a:moveTo>
                                <a:lnTo>
                                  <a:pt x="1928" y="473"/>
                                </a:lnTo>
                                <a:lnTo>
                                  <a:pt x="1928" y="483"/>
                                </a:lnTo>
                                <a:lnTo>
                                  <a:pt x="1937" y="483"/>
                                </a:lnTo>
                                <a:lnTo>
                                  <a:pt x="1937" y="473"/>
                                </a:lnTo>
                                <a:close/>
                                <a:moveTo>
                                  <a:pt x="1937" y="0"/>
                                </a:moveTo>
                                <a:lnTo>
                                  <a:pt x="1928" y="0"/>
                                </a:lnTo>
                                <a:lnTo>
                                  <a:pt x="1928" y="104"/>
                                </a:lnTo>
                                <a:lnTo>
                                  <a:pt x="1928" y="473"/>
                                </a:lnTo>
                                <a:lnTo>
                                  <a:pt x="1937" y="473"/>
                                </a:lnTo>
                                <a:lnTo>
                                  <a:pt x="1937" y="104"/>
                                </a:lnTo>
                                <a:lnTo>
                                  <a:pt x="1937" y="0"/>
                                </a:lnTo>
                                <a:close/>
                                <a:moveTo>
                                  <a:pt x="3509" y="473"/>
                                </a:moveTo>
                                <a:lnTo>
                                  <a:pt x="3500" y="473"/>
                                </a:lnTo>
                                <a:lnTo>
                                  <a:pt x="1947" y="473"/>
                                </a:lnTo>
                                <a:lnTo>
                                  <a:pt x="1937" y="473"/>
                                </a:lnTo>
                                <a:lnTo>
                                  <a:pt x="1937" y="483"/>
                                </a:lnTo>
                                <a:lnTo>
                                  <a:pt x="1947" y="483"/>
                                </a:lnTo>
                                <a:lnTo>
                                  <a:pt x="3500" y="483"/>
                                </a:lnTo>
                                <a:lnTo>
                                  <a:pt x="3509" y="483"/>
                                </a:lnTo>
                                <a:lnTo>
                                  <a:pt x="3509" y="473"/>
                                </a:lnTo>
                                <a:close/>
                                <a:moveTo>
                                  <a:pt x="3509" y="0"/>
                                </a:moveTo>
                                <a:lnTo>
                                  <a:pt x="3500" y="0"/>
                                </a:lnTo>
                                <a:lnTo>
                                  <a:pt x="3500" y="104"/>
                                </a:lnTo>
                                <a:lnTo>
                                  <a:pt x="3500" y="473"/>
                                </a:lnTo>
                                <a:lnTo>
                                  <a:pt x="3509" y="473"/>
                                </a:lnTo>
                                <a:lnTo>
                                  <a:pt x="3509" y="104"/>
                                </a:lnTo>
                                <a:lnTo>
                                  <a:pt x="3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34" y="271"/>
                            <a:ext cx="351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D3146" w14:textId="49C91294" w:rsidR="00D467F6" w:rsidRDefault="00D467F6">
                              <w:pPr>
                                <w:spacing w:before="100"/>
                                <w:ind w:left="67"/>
                              </w:pPr>
                              <w:r w:rsidRPr="00FD284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№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запроса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7E360" id="Group 31" o:spid="_x0000_s1026" style="position:absolute;margin-left:81.75pt;margin-top:13.55pt;width:175.5pt;height:24.15pt;z-index:-15727104;mso-wrap-distance-left:0;mso-wrap-distance-right:0;mso-position-horizontal-relative:page" coordorigin="1635,271" coordsize="351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">
                <v:shape id="AutoShape 33" o:spid="_x0000_s1027" style="position:absolute;left:1634;top:271;width:3510;height:483;visibility:visible;mso-wrap-style:square;v-text-anchor:top" coordsize="351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" path="m9,l,,,104,,473r9,l9,104,9,xm1928,473l19,473r-10,l,473r,10l9,483r10,l1928,483r,-10xm1937,473r-9,l1928,483r9,l1937,473xm1937,r-9,l1928,104r,369l1937,473r,-369l1937,xm3509,473r-9,l1947,473r-10,l1937,483r10,l3500,483r9,l3509,473xm3509,r-9,l3500,104r,369l3509,473r,-369l3509,xe" fillcolor="black" stroked="f">
                  <v:path arrowok="t" o:connecttype="custom" o:connectlocs="9,271;0,271;0,375;0,744;9,744;9,375;9,271;1928,744;19,744;9,744;0,744;0,754;9,754;19,754;1928,754;1928,744;1937,744;1928,744;1928,754;1937,754;1937,744;1937,271;1928,271;1928,375;1928,744;1937,744;1937,375;1937,271;3509,744;3500,744;1947,744;1937,744;1937,754;1947,754;3500,754;3509,754;3509,744;3509,271;3500,271;3500,375;3500,744;3509,744;3509,375;3509,271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634;top:271;width:351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08D3146" w14:textId="49C91294" w:rsidR="00D467F6" w:rsidRDefault="00D467F6">
                        <w:pPr>
                          <w:spacing w:before="100"/>
                          <w:ind w:left="67"/>
                        </w:pPr>
                        <w:r w:rsidRPr="00FD28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запроса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C9ED27" wp14:editId="6C9BDD49">
                <wp:simplePos x="0" y="0"/>
                <wp:positionH relativeFrom="page">
                  <wp:posOffset>3983355</wp:posOffset>
                </wp:positionH>
                <wp:positionV relativeFrom="paragraph">
                  <wp:posOffset>472440</wp:posOffset>
                </wp:positionV>
                <wp:extent cx="2773045" cy="635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AD764" id="Rectangle 30" o:spid="_x0000_s1026" style="position:absolute;margin-left:313.65pt;margin-top:37.2pt;width:218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E40356E" w14:textId="77777777" w:rsidR="00E6707C" w:rsidRPr="00FD2846" w:rsidRDefault="00843AA2">
      <w:pPr>
        <w:pStyle w:val="a3"/>
        <w:spacing w:before="63" w:line="237" w:lineRule="auto"/>
        <w:ind w:left="5842" w:right="1084" w:hanging="562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Орган, обрабатывающий запрос на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предоставление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услуги</w:t>
      </w:r>
    </w:p>
    <w:p w14:paraId="704E9766" w14:textId="77777777" w:rsidR="00E6707C" w:rsidRPr="00FD2846" w:rsidRDefault="00E6707C">
      <w:pPr>
        <w:pStyle w:val="a3"/>
        <w:spacing w:before="3"/>
        <w:rPr>
          <w:rFonts w:ascii="Times New Roman" w:hAnsi="Times New Roman" w:cs="Times New Roman"/>
          <w:sz w:val="12"/>
        </w:rPr>
      </w:pPr>
    </w:p>
    <w:p w14:paraId="1213071D" w14:textId="77777777" w:rsidR="00E6707C" w:rsidRPr="00FD2846" w:rsidRDefault="00843AA2">
      <w:pPr>
        <w:pStyle w:val="a3"/>
        <w:spacing w:before="56"/>
        <w:ind w:left="1298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Данные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(физического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7F049C1A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072"/>
      </w:tblGrid>
      <w:tr w:rsidR="00E6707C" w:rsidRPr="00FD2846" w14:paraId="63029443" w14:textId="77777777">
        <w:trPr>
          <w:trHeight w:val="472"/>
        </w:trPr>
        <w:tc>
          <w:tcPr>
            <w:tcW w:w="1928" w:type="dxa"/>
          </w:tcPr>
          <w:p w14:paraId="6EE596F7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072" w:type="dxa"/>
          </w:tcPr>
          <w:p w14:paraId="78DD75F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56DEAB06" w14:textId="77777777">
        <w:trPr>
          <w:trHeight w:val="472"/>
        </w:trPr>
        <w:tc>
          <w:tcPr>
            <w:tcW w:w="1928" w:type="dxa"/>
          </w:tcPr>
          <w:p w14:paraId="74FEB5F6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072" w:type="dxa"/>
          </w:tcPr>
          <w:p w14:paraId="6A97A69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3DFC26C8" w14:textId="77777777">
        <w:trPr>
          <w:trHeight w:val="472"/>
        </w:trPr>
        <w:tc>
          <w:tcPr>
            <w:tcW w:w="1928" w:type="dxa"/>
          </w:tcPr>
          <w:p w14:paraId="3753D98D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072" w:type="dxa"/>
          </w:tcPr>
          <w:p w14:paraId="26CDBDE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63060476" w14:textId="77777777">
        <w:trPr>
          <w:trHeight w:val="473"/>
        </w:trPr>
        <w:tc>
          <w:tcPr>
            <w:tcW w:w="1928" w:type="dxa"/>
          </w:tcPr>
          <w:p w14:paraId="0D689FE6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7072" w:type="dxa"/>
          </w:tcPr>
          <w:p w14:paraId="01CAFAD9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8E61475" w14:textId="77777777" w:rsidR="00E6707C" w:rsidRPr="00FD2846" w:rsidRDefault="00843AA2">
      <w:pPr>
        <w:pStyle w:val="a3"/>
        <w:spacing w:before="100"/>
        <w:ind w:left="1297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Документ,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удостоверяющий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личность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14:paraId="2DABCB6F" w14:textId="77777777" w:rsidR="00E6707C" w:rsidRPr="00FD2846" w:rsidRDefault="00E6707C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72"/>
        <w:gridCol w:w="1133"/>
        <w:gridCol w:w="1130"/>
        <w:gridCol w:w="1507"/>
        <w:gridCol w:w="1728"/>
      </w:tblGrid>
      <w:tr w:rsidR="00E6707C" w:rsidRPr="00FD2846" w14:paraId="4C202378" w14:textId="77777777">
        <w:trPr>
          <w:trHeight w:val="472"/>
        </w:trPr>
        <w:tc>
          <w:tcPr>
            <w:tcW w:w="1928" w:type="dxa"/>
          </w:tcPr>
          <w:p w14:paraId="32A82FC6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070" w:type="dxa"/>
            <w:gridSpan w:val="5"/>
          </w:tcPr>
          <w:p w14:paraId="793D9F9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305128E9" w14:textId="77777777">
        <w:trPr>
          <w:trHeight w:val="472"/>
        </w:trPr>
        <w:tc>
          <w:tcPr>
            <w:tcW w:w="1928" w:type="dxa"/>
          </w:tcPr>
          <w:p w14:paraId="07FD94AE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72" w:type="dxa"/>
          </w:tcPr>
          <w:p w14:paraId="263D81C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0A84300" w14:textId="77777777" w:rsidR="00E6707C" w:rsidRPr="00FD2846" w:rsidRDefault="00843AA2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65" w:type="dxa"/>
            <w:gridSpan w:val="3"/>
          </w:tcPr>
          <w:p w14:paraId="721F2812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226582B1" w14:textId="77777777">
        <w:trPr>
          <w:trHeight w:val="472"/>
        </w:trPr>
        <w:tc>
          <w:tcPr>
            <w:tcW w:w="1928" w:type="dxa"/>
          </w:tcPr>
          <w:p w14:paraId="349B3B8D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835" w:type="dxa"/>
            <w:gridSpan w:val="3"/>
          </w:tcPr>
          <w:p w14:paraId="42485FF2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6D95AAF1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728" w:type="dxa"/>
          </w:tcPr>
          <w:p w14:paraId="21CBCC33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B5382B0" w14:textId="77777777" w:rsidR="00E6707C" w:rsidRPr="00FD2846" w:rsidRDefault="00843AA2">
      <w:pPr>
        <w:pStyle w:val="a3"/>
        <w:spacing w:before="100"/>
        <w:ind w:left="1299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регистрации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14:paraId="3DC9713B" w14:textId="77777777" w:rsidR="00E6707C" w:rsidRPr="00FD2846" w:rsidRDefault="00E6707C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72"/>
        <w:gridCol w:w="1133"/>
        <w:gridCol w:w="1131"/>
        <w:gridCol w:w="1507"/>
        <w:gridCol w:w="1730"/>
      </w:tblGrid>
      <w:tr w:rsidR="00E6707C" w:rsidRPr="00FD2846" w14:paraId="0AD5CF4F" w14:textId="77777777">
        <w:trPr>
          <w:trHeight w:val="472"/>
        </w:trPr>
        <w:tc>
          <w:tcPr>
            <w:tcW w:w="1928" w:type="dxa"/>
          </w:tcPr>
          <w:p w14:paraId="7409AF5C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72" w:type="dxa"/>
          </w:tcPr>
          <w:p w14:paraId="32994ED7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14:paraId="3E724FAB" w14:textId="77777777" w:rsidR="00E6707C" w:rsidRPr="00FD2846" w:rsidRDefault="00843AA2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7" w:type="dxa"/>
            <w:gridSpan w:val="2"/>
          </w:tcPr>
          <w:p w14:paraId="42672A7D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028F872D" w14:textId="77777777">
        <w:trPr>
          <w:trHeight w:val="474"/>
        </w:trPr>
        <w:tc>
          <w:tcPr>
            <w:tcW w:w="1928" w:type="dxa"/>
          </w:tcPr>
          <w:p w14:paraId="477ED1A1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72" w:type="dxa"/>
          </w:tcPr>
          <w:p w14:paraId="673CF5B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14:paraId="28AB3A5C" w14:textId="77777777" w:rsidR="00E6707C" w:rsidRPr="00FD2846" w:rsidRDefault="00843AA2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7" w:type="dxa"/>
            <w:gridSpan w:val="2"/>
          </w:tcPr>
          <w:p w14:paraId="4BEA9CD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2AEE141C" w14:textId="77777777">
        <w:trPr>
          <w:trHeight w:val="472"/>
        </w:trPr>
        <w:tc>
          <w:tcPr>
            <w:tcW w:w="1928" w:type="dxa"/>
            <w:tcBorders>
              <w:top w:val="nil"/>
            </w:tcBorders>
          </w:tcPr>
          <w:p w14:paraId="57417D1F" w14:textId="77777777" w:rsidR="00E6707C" w:rsidRPr="00FD2846" w:rsidRDefault="00843AA2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70" w:type="dxa"/>
            <w:gridSpan w:val="5"/>
            <w:tcBorders>
              <w:top w:val="nil"/>
            </w:tcBorders>
          </w:tcPr>
          <w:p w14:paraId="0669FBD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34C22126" w14:textId="77777777">
        <w:trPr>
          <w:trHeight w:val="472"/>
        </w:trPr>
        <w:tc>
          <w:tcPr>
            <w:tcW w:w="1928" w:type="dxa"/>
          </w:tcPr>
          <w:p w14:paraId="0A863CD5" w14:textId="77777777" w:rsidR="00E6707C" w:rsidRPr="00FD2846" w:rsidRDefault="00843AA2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72" w:type="dxa"/>
          </w:tcPr>
          <w:p w14:paraId="5AD875D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3D2EB238" w14:textId="77777777" w:rsidR="00E6707C" w:rsidRPr="00FD2846" w:rsidRDefault="00843AA2">
            <w:pPr>
              <w:pStyle w:val="TableParagraph"/>
              <w:spacing w:before="94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0" w:type="dxa"/>
          </w:tcPr>
          <w:p w14:paraId="4377EFC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14:paraId="6B3577AF" w14:textId="77777777" w:rsidR="00E6707C" w:rsidRPr="00FD2846" w:rsidRDefault="00843AA2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8" w:type="dxa"/>
          </w:tcPr>
          <w:p w14:paraId="7D3D53BB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67E7E28" w14:textId="77777777" w:rsidR="00E6707C" w:rsidRPr="00FD2846" w:rsidRDefault="00843AA2">
      <w:pPr>
        <w:pStyle w:val="a3"/>
        <w:spacing w:before="94"/>
        <w:ind w:left="2985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места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жительства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14:paraId="0DBA85B9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72"/>
        <w:gridCol w:w="1133"/>
        <w:gridCol w:w="1130"/>
        <w:gridCol w:w="1507"/>
        <w:gridCol w:w="1728"/>
      </w:tblGrid>
      <w:tr w:rsidR="00E6707C" w:rsidRPr="00FD2846" w14:paraId="57945ABC" w14:textId="77777777">
        <w:trPr>
          <w:trHeight w:val="472"/>
        </w:trPr>
        <w:tc>
          <w:tcPr>
            <w:tcW w:w="1928" w:type="dxa"/>
          </w:tcPr>
          <w:p w14:paraId="47A8BEBB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72" w:type="dxa"/>
          </w:tcPr>
          <w:p w14:paraId="2FA9F27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  <w:gridSpan w:val="2"/>
          </w:tcPr>
          <w:p w14:paraId="25C678BF" w14:textId="77777777" w:rsidR="00E6707C" w:rsidRPr="00FD2846" w:rsidRDefault="00843AA2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5" w:type="dxa"/>
            <w:gridSpan w:val="2"/>
          </w:tcPr>
          <w:p w14:paraId="4A130ADB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21337F23" w14:textId="77777777">
        <w:trPr>
          <w:trHeight w:val="472"/>
        </w:trPr>
        <w:tc>
          <w:tcPr>
            <w:tcW w:w="1928" w:type="dxa"/>
          </w:tcPr>
          <w:p w14:paraId="7169BCB4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72" w:type="dxa"/>
          </w:tcPr>
          <w:p w14:paraId="0079408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  <w:gridSpan w:val="2"/>
          </w:tcPr>
          <w:p w14:paraId="46AC32C2" w14:textId="77777777" w:rsidR="00E6707C" w:rsidRPr="00FD2846" w:rsidRDefault="00843AA2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5" w:type="dxa"/>
            <w:gridSpan w:val="2"/>
          </w:tcPr>
          <w:p w14:paraId="5724288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17AD7B85" w14:textId="77777777">
        <w:trPr>
          <w:trHeight w:val="472"/>
        </w:trPr>
        <w:tc>
          <w:tcPr>
            <w:tcW w:w="1928" w:type="dxa"/>
          </w:tcPr>
          <w:p w14:paraId="4FA12F1D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70" w:type="dxa"/>
            <w:gridSpan w:val="5"/>
          </w:tcPr>
          <w:p w14:paraId="75995DB9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6E110948" w14:textId="77777777">
        <w:trPr>
          <w:trHeight w:val="472"/>
        </w:trPr>
        <w:tc>
          <w:tcPr>
            <w:tcW w:w="1928" w:type="dxa"/>
          </w:tcPr>
          <w:p w14:paraId="756853C9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72" w:type="dxa"/>
          </w:tcPr>
          <w:p w14:paraId="3E63483F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01D7670B" w14:textId="77777777" w:rsidR="00E6707C" w:rsidRPr="00FD2846" w:rsidRDefault="00843AA2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0" w:type="dxa"/>
          </w:tcPr>
          <w:p w14:paraId="3F98AF6B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14:paraId="5F8E6BF8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8" w:type="dxa"/>
          </w:tcPr>
          <w:p w14:paraId="75D1009A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E9DFA62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2D9B3262" w14:textId="77777777" w:rsidR="00E6707C" w:rsidRPr="00FD2846" w:rsidRDefault="00E6707C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069"/>
      </w:tblGrid>
      <w:tr w:rsidR="00E6707C" w:rsidRPr="00FD2846" w14:paraId="346D9DB1" w14:textId="77777777">
        <w:trPr>
          <w:trHeight w:val="472"/>
        </w:trPr>
        <w:tc>
          <w:tcPr>
            <w:tcW w:w="1930" w:type="dxa"/>
            <w:vMerge w:val="restart"/>
          </w:tcPr>
          <w:p w14:paraId="35E89698" w14:textId="77777777" w:rsidR="00E6707C" w:rsidRPr="00FD2846" w:rsidRDefault="00843AA2">
            <w:pPr>
              <w:pStyle w:val="TableParagraph"/>
              <w:spacing w:before="102" w:line="237" w:lineRule="auto"/>
              <w:ind w:left="62" w:right="733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lastRenderedPageBreak/>
              <w:t>Контактные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7069" w:type="dxa"/>
          </w:tcPr>
          <w:p w14:paraId="36E61984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6F9471C9" w14:textId="77777777">
        <w:trPr>
          <w:trHeight w:val="472"/>
        </w:trPr>
        <w:tc>
          <w:tcPr>
            <w:tcW w:w="1930" w:type="dxa"/>
            <w:vMerge/>
            <w:tcBorders>
              <w:top w:val="nil"/>
            </w:tcBorders>
          </w:tcPr>
          <w:p w14:paraId="6C4766BD" w14:textId="77777777" w:rsidR="00E6707C" w:rsidRPr="00FD2846" w:rsidRDefault="00E6707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69" w:type="dxa"/>
          </w:tcPr>
          <w:p w14:paraId="0A3D5FE4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CDE228F" w14:textId="77777777" w:rsidR="00D27423" w:rsidRPr="00FD2846" w:rsidRDefault="00D27423">
      <w:pPr>
        <w:pStyle w:val="a3"/>
        <w:spacing w:before="4"/>
        <w:rPr>
          <w:rFonts w:ascii="Times New Roman" w:hAnsi="Times New Roman" w:cs="Times New Roman"/>
        </w:rPr>
      </w:pPr>
    </w:p>
    <w:p w14:paraId="60E08936" w14:textId="77777777" w:rsidR="001A5FF5" w:rsidRPr="00FD2846" w:rsidRDefault="001A5FF5" w:rsidP="001A5FF5">
      <w:pPr>
        <w:pStyle w:val="a3"/>
        <w:rPr>
          <w:rFonts w:ascii="Times New Roman" w:hAnsi="Times New Roman" w:cs="Times New Roman"/>
          <w:sz w:val="20"/>
        </w:rPr>
      </w:pPr>
    </w:p>
    <w:p w14:paraId="20FCBE7A" w14:textId="77777777" w:rsidR="001A5FF5" w:rsidRPr="00FD2846" w:rsidRDefault="001A5FF5" w:rsidP="001A5FF5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2853DD8" wp14:editId="3CA258EB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0" t="0" r="0" b="0"/>
                <wp:wrapTopAndBottom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F4F3" id="AutoShape 24" o:spid="_x0000_s1026" style="position:absolute;margin-left:82pt;margin-top:10.2pt;width:450.8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14:paraId="1B240A57" w14:textId="77777777" w:rsidR="001A5FF5" w:rsidRPr="00FD2846" w:rsidRDefault="001A5FF5" w:rsidP="00D836C7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14:paraId="50AD720A" w14:textId="77777777" w:rsidR="00D836C7" w:rsidRDefault="00D836C7" w:rsidP="00D836C7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</w:p>
    <w:p w14:paraId="28FCB995" w14:textId="77777777" w:rsidR="000F67B4" w:rsidRPr="00FD2846" w:rsidRDefault="000F67B4" w:rsidP="00D836C7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</w:p>
    <w:p w14:paraId="02685BB4" w14:textId="77777777" w:rsidR="00E6707C" w:rsidRPr="00FD2846" w:rsidRDefault="00843AA2">
      <w:pPr>
        <w:ind w:left="1427" w:right="1745"/>
        <w:jc w:val="center"/>
        <w:rPr>
          <w:rFonts w:ascii="Times New Roman" w:hAnsi="Times New Roman" w:cs="Times New Roman"/>
          <w:sz w:val="24"/>
          <w:szCs w:val="24"/>
        </w:rPr>
      </w:pPr>
      <w:r w:rsidRPr="00FD2846">
        <w:rPr>
          <w:rFonts w:ascii="Times New Roman" w:hAnsi="Times New Roman" w:cs="Times New Roman"/>
          <w:sz w:val="24"/>
          <w:szCs w:val="24"/>
        </w:rPr>
        <w:t>ЗАЯВЛЕНИЕ</w:t>
      </w:r>
    </w:p>
    <w:p w14:paraId="7892C24F" w14:textId="77777777" w:rsidR="00E6707C" w:rsidRPr="00FD2846" w:rsidRDefault="00E6707C" w:rsidP="00D27423">
      <w:pPr>
        <w:pStyle w:val="a3"/>
        <w:ind w:left="709" w:firstLine="284"/>
        <w:rPr>
          <w:rFonts w:ascii="Times New Roman" w:hAnsi="Times New Roman" w:cs="Times New Roman"/>
        </w:rPr>
      </w:pPr>
    </w:p>
    <w:p w14:paraId="31353A34" w14:textId="0DBB7328" w:rsidR="00E6707C" w:rsidRPr="00CB52DB" w:rsidRDefault="00843AA2" w:rsidP="00A74D79">
      <w:pPr>
        <w:tabs>
          <w:tab w:val="left" w:pos="7905"/>
        </w:tabs>
        <w:ind w:left="181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0C4A">
        <w:rPr>
          <w:rFonts w:ascii="Times New Roman" w:hAnsi="Times New Roman" w:cs="Times New Roman"/>
          <w:sz w:val="24"/>
          <w:szCs w:val="24"/>
        </w:rPr>
        <w:t>Прошу</w:t>
      </w:r>
      <w:r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0C4A"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выдать </w:t>
      </w:r>
      <w:r w:rsidR="002C0C4A" w:rsidRPr="002C0C4A">
        <w:rPr>
          <w:rFonts w:ascii="Times New Roman" w:hAnsi="Times New Roman" w:cs="Times New Roman"/>
          <w:sz w:val="24"/>
          <w:szCs w:val="24"/>
        </w:rPr>
        <w:t>справку-расчет годовой</w:t>
      </w:r>
      <w:r w:rsidR="002C0C4A"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0C4A" w:rsidRPr="002C0C4A">
        <w:rPr>
          <w:rFonts w:ascii="Times New Roman" w:hAnsi="Times New Roman" w:cs="Times New Roman"/>
          <w:sz w:val="24"/>
          <w:szCs w:val="24"/>
        </w:rPr>
        <w:t>потребности в</w:t>
      </w:r>
      <w:r w:rsidR="002C0C4A"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0C4A" w:rsidRPr="002C0C4A">
        <w:rPr>
          <w:rFonts w:ascii="Times New Roman" w:hAnsi="Times New Roman" w:cs="Times New Roman"/>
          <w:sz w:val="24"/>
          <w:szCs w:val="24"/>
        </w:rPr>
        <w:t>твердом</w:t>
      </w:r>
      <w:r w:rsidR="002C0C4A"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0C4A" w:rsidRPr="002C0C4A">
        <w:rPr>
          <w:rFonts w:ascii="Times New Roman" w:hAnsi="Times New Roman" w:cs="Times New Roman"/>
          <w:sz w:val="24"/>
          <w:szCs w:val="24"/>
        </w:rPr>
        <w:t>топливе</w:t>
      </w:r>
      <w:r w:rsidRPr="002C0C4A">
        <w:rPr>
          <w:rFonts w:ascii="Times New Roman" w:hAnsi="Times New Roman" w:cs="Times New Roman"/>
          <w:sz w:val="24"/>
          <w:szCs w:val="24"/>
        </w:rPr>
        <w:t xml:space="preserve"> для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отопления</w:t>
      </w:r>
      <w:r w:rsidR="005031E2" w:rsidRPr="002C0C4A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(дровах,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угле,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гранулах,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брикетах)</w:t>
      </w:r>
      <w:r w:rsidRPr="002C0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на</w:t>
      </w:r>
      <w:r w:rsidRPr="00CB52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69D4" w:rsidRPr="00CB52DB">
        <w:rPr>
          <w:rFonts w:ascii="Times New Roman" w:hAnsi="Times New Roman" w:cs="Times New Roman"/>
          <w:sz w:val="24"/>
          <w:szCs w:val="24"/>
        </w:rPr>
        <w:t>20_______</w:t>
      </w:r>
      <w:r w:rsidRPr="00CB52DB">
        <w:rPr>
          <w:rFonts w:ascii="Times New Roman" w:hAnsi="Times New Roman" w:cs="Times New Roman"/>
          <w:sz w:val="24"/>
          <w:szCs w:val="24"/>
        </w:rPr>
        <w:t>год.</w:t>
      </w:r>
    </w:p>
    <w:p w14:paraId="62069DDA" w14:textId="3B1930D2" w:rsidR="00E6707C" w:rsidRPr="00FD2846" w:rsidRDefault="00FD69D4" w:rsidP="00A74D79">
      <w:pPr>
        <w:ind w:left="181" w:right="147" w:firstLine="539"/>
        <w:jc w:val="both"/>
        <w:rPr>
          <w:rFonts w:ascii="Times New Roman" w:hAnsi="Times New Roman" w:cs="Times New Roman"/>
          <w:vertAlign w:val="superscript"/>
        </w:rPr>
      </w:pPr>
      <w:r w:rsidRPr="00FD2846">
        <w:rPr>
          <w:rFonts w:ascii="Times New Roman" w:hAnsi="Times New Roman" w:cs="Times New Roman"/>
          <w:vertAlign w:val="superscript"/>
        </w:rPr>
        <w:t xml:space="preserve">                    </w:t>
      </w:r>
      <w:r w:rsidR="005031E2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</w:t>
      </w:r>
      <w:r w:rsidRPr="00FD2846">
        <w:rPr>
          <w:rFonts w:ascii="Times New Roman" w:hAnsi="Times New Roman" w:cs="Times New Roman"/>
          <w:vertAlign w:val="superscript"/>
        </w:rPr>
        <w:t xml:space="preserve"> </w:t>
      </w:r>
      <w:r w:rsidR="00843AA2" w:rsidRPr="00FD2846">
        <w:rPr>
          <w:rFonts w:ascii="Times New Roman" w:hAnsi="Times New Roman" w:cs="Times New Roman"/>
          <w:vertAlign w:val="superscript"/>
        </w:rPr>
        <w:t>(нужное</w:t>
      </w:r>
      <w:r w:rsidR="00843AA2" w:rsidRPr="00FD2846">
        <w:rPr>
          <w:rFonts w:ascii="Times New Roman" w:hAnsi="Times New Roman" w:cs="Times New Roman"/>
          <w:spacing w:val="-6"/>
          <w:vertAlign w:val="superscript"/>
        </w:rPr>
        <w:t xml:space="preserve"> </w:t>
      </w:r>
      <w:r w:rsidR="00843AA2" w:rsidRPr="00FD2846">
        <w:rPr>
          <w:rFonts w:ascii="Times New Roman" w:hAnsi="Times New Roman" w:cs="Times New Roman"/>
          <w:vertAlign w:val="superscript"/>
        </w:rPr>
        <w:t>подчеркнуть)</w:t>
      </w:r>
    </w:p>
    <w:p w14:paraId="1839E1F0" w14:textId="77777777" w:rsidR="00D27423" w:rsidRPr="005C6BA4" w:rsidRDefault="00D27423" w:rsidP="00A74D79">
      <w:pPr>
        <w:ind w:left="181" w:right="147" w:firstLine="539"/>
        <w:jc w:val="both"/>
        <w:rPr>
          <w:rFonts w:ascii="Times New Roman" w:hAnsi="Times New Roman" w:cs="Times New Roman"/>
        </w:rPr>
      </w:pPr>
      <w:r w:rsidRPr="005C6BA4">
        <w:rPr>
          <w:rFonts w:ascii="Times New Roman" w:hAnsi="Times New Roman" w:cs="Times New Roman"/>
        </w:rPr>
        <w:t>Данным заявление подтверждаю, что данную услугу в текущем году не получал.</w:t>
      </w:r>
    </w:p>
    <w:p w14:paraId="7F9D6BDB" w14:textId="64FE6905" w:rsidR="00D27423" w:rsidRPr="00FD2846" w:rsidRDefault="00D27423" w:rsidP="00A74D79">
      <w:pPr>
        <w:ind w:left="181" w:right="147" w:firstLine="539"/>
        <w:jc w:val="both"/>
        <w:rPr>
          <w:rFonts w:ascii="Times New Roman" w:hAnsi="Times New Roman" w:cs="Times New Roman"/>
        </w:rPr>
      </w:pPr>
      <w:r w:rsidRPr="005C6BA4">
        <w:rPr>
          <w:rFonts w:ascii="Times New Roman" w:hAnsi="Times New Roman" w:cs="Times New Roman"/>
        </w:rPr>
        <w:t>Осведомлен</w:t>
      </w:r>
      <w:r w:rsidR="00475544" w:rsidRPr="005C6BA4">
        <w:rPr>
          <w:rFonts w:ascii="Times New Roman" w:hAnsi="Times New Roman" w:cs="Times New Roman"/>
        </w:rPr>
        <w:t>(а)</w:t>
      </w:r>
      <w:r w:rsidR="00B03EA6" w:rsidRPr="005C6BA4">
        <w:rPr>
          <w:rFonts w:ascii="Times New Roman" w:hAnsi="Times New Roman" w:cs="Times New Roman"/>
        </w:rPr>
        <w:t xml:space="preserve"> о том, </w:t>
      </w:r>
      <w:r w:rsidRPr="005C6BA4">
        <w:rPr>
          <w:rFonts w:ascii="Times New Roman" w:hAnsi="Times New Roman" w:cs="Times New Roman"/>
        </w:rPr>
        <w:t>что повторное обращение по оказанию данной услуги</w:t>
      </w:r>
      <w:r w:rsidR="00B03EA6" w:rsidRPr="005C6BA4">
        <w:rPr>
          <w:rFonts w:ascii="Times New Roman" w:hAnsi="Times New Roman" w:cs="Times New Roman"/>
        </w:rPr>
        <w:t xml:space="preserve"> (при</w:t>
      </w:r>
      <w:r w:rsidR="005C6BA4" w:rsidRPr="005C6BA4">
        <w:rPr>
          <w:rFonts w:ascii="Times New Roman" w:hAnsi="Times New Roman" w:cs="Times New Roman"/>
        </w:rPr>
        <w:t xml:space="preserve"> полном</w:t>
      </w:r>
      <w:r w:rsidR="00B03EA6" w:rsidRPr="005C6BA4">
        <w:rPr>
          <w:rFonts w:ascii="Times New Roman" w:hAnsi="Times New Roman" w:cs="Times New Roman"/>
        </w:rPr>
        <w:t xml:space="preserve"> </w:t>
      </w:r>
      <w:r w:rsidR="005C6BA4" w:rsidRPr="005C6BA4">
        <w:rPr>
          <w:rFonts w:ascii="Times New Roman" w:hAnsi="Times New Roman" w:cs="Times New Roman"/>
        </w:rPr>
        <w:t>выполнении</w:t>
      </w:r>
      <w:r w:rsidR="00B03EA6" w:rsidRPr="005C6BA4">
        <w:rPr>
          <w:rFonts w:ascii="Times New Roman" w:hAnsi="Times New Roman" w:cs="Times New Roman"/>
        </w:rPr>
        <w:t xml:space="preserve"> годовой потребности), </w:t>
      </w:r>
      <w:r w:rsidRPr="005C6BA4">
        <w:rPr>
          <w:rFonts w:ascii="Times New Roman" w:hAnsi="Times New Roman" w:cs="Times New Roman"/>
        </w:rPr>
        <w:t>является нарушением</w:t>
      </w:r>
      <w:r w:rsidR="001A5FF5" w:rsidRPr="005C6BA4">
        <w:rPr>
          <w:rFonts w:ascii="Times New Roman" w:hAnsi="Times New Roman" w:cs="Times New Roman"/>
        </w:rPr>
        <w:t xml:space="preserve"> закона, что приведет к </w:t>
      </w:r>
      <w:r w:rsidR="00612775" w:rsidRPr="005C6BA4">
        <w:rPr>
          <w:rFonts w:ascii="Times New Roman" w:hAnsi="Times New Roman" w:cs="Times New Roman"/>
        </w:rPr>
        <w:t xml:space="preserve">возникновению </w:t>
      </w:r>
      <w:r w:rsidR="001A5FF5" w:rsidRPr="005C6BA4">
        <w:rPr>
          <w:rFonts w:ascii="Times New Roman" w:hAnsi="Times New Roman" w:cs="Times New Roman"/>
        </w:rPr>
        <w:t>ответственности</w:t>
      </w:r>
      <w:r w:rsidR="00FD69D4" w:rsidRPr="005C6BA4">
        <w:rPr>
          <w:rFonts w:ascii="Times New Roman" w:hAnsi="Times New Roman" w:cs="Times New Roman"/>
        </w:rPr>
        <w:t>.</w:t>
      </w:r>
      <w:r w:rsidRPr="00FD2846">
        <w:rPr>
          <w:rFonts w:ascii="Times New Roman" w:hAnsi="Times New Roman" w:cs="Times New Roman"/>
        </w:rPr>
        <w:t xml:space="preserve">  </w:t>
      </w:r>
    </w:p>
    <w:p w14:paraId="553FAF30" w14:textId="77777777" w:rsidR="00E6707C" w:rsidRPr="00FD2846" w:rsidRDefault="00D27423" w:rsidP="00A74D79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 xml:space="preserve"> </w:t>
      </w:r>
    </w:p>
    <w:p w14:paraId="07309D62" w14:textId="77777777" w:rsidR="00E6707C" w:rsidRPr="00A74D79" w:rsidRDefault="00843AA2" w:rsidP="00A74D79">
      <w:pPr>
        <w:ind w:left="181" w:right="147" w:firstLine="539"/>
        <w:jc w:val="both"/>
        <w:rPr>
          <w:rFonts w:ascii="Times New Roman" w:hAnsi="Times New Roman" w:cs="Times New Roman"/>
        </w:rPr>
      </w:pPr>
      <w:r w:rsidRPr="00A74D79">
        <w:rPr>
          <w:rFonts w:ascii="Times New Roman" w:hAnsi="Times New Roman" w:cs="Times New Roman"/>
        </w:rPr>
        <w:t>Совместно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со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мной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зарегистрированы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и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проживают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следующие граждане</w:t>
      </w:r>
      <w:r w:rsidRPr="00A74D79">
        <w:rPr>
          <w:rFonts w:ascii="Times New Roman" w:hAnsi="Times New Roman" w:cs="Times New Roman"/>
          <w:spacing w:val="-118"/>
        </w:rPr>
        <w:t xml:space="preserve"> </w:t>
      </w:r>
      <w:r w:rsidRPr="00A74D79">
        <w:rPr>
          <w:rFonts w:ascii="Times New Roman" w:hAnsi="Times New Roman" w:cs="Times New Roman"/>
        </w:rPr>
        <w:t>(заполняется</w:t>
      </w:r>
      <w:r w:rsidRPr="00A74D79">
        <w:rPr>
          <w:rFonts w:ascii="Times New Roman" w:hAnsi="Times New Roman" w:cs="Times New Roman"/>
          <w:spacing w:val="-1"/>
        </w:rPr>
        <w:t xml:space="preserve"> </w:t>
      </w:r>
      <w:r w:rsidRPr="00A74D79">
        <w:rPr>
          <w:rFonts w:ascii="Times New Roman" w:hAnsi="Times New Roman" w:cs="Times New Roman"/>
        </w:rPr>
        <w:t>печатными буквами):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003"/>
        <w:gridCol w:w="1136"/>
        <w:gridCol w:w="1133"/>
        <w:gridCol w:w="1532"/>
        <w:gridCol w:w="1702"/>
      </w:tblGrid>
      <w:tr w:rsidR="00E6707C" w:rsidRPr="00FD2846" w14:paraId="224758B3" w14:textId="77777777">
        <w:trPr>
          <w:trHeight w:val="2082"/>
        </w:trPr>
        <w:tc>
          <w:tcPr>
            <w:tcW w:w="511" w:type="dxa"/>
          </w:tcPr>
          <w:p w14:paraId="6F125D04" w14:textId="20BC902E" w:rsidR="00E6707C" w:rsidRPr="00FD2846" w:rsidRDefault="00A81706">
            <w:pPr>
              <w:pStyle w:val="TableParagraph"/>
              <w:spacing w:before="100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03" w:type="dxa"/>
          </w:tcPr>
          <w:p w14:paraId="2E8746EF" w14:textId="77777777" w:rsidR="00E6707C" w:rsidRPr="00FD2846" w:rsidRDefault="00843AA2">
            <w:pPr>
              <w:pStyle w:val="TableParagraph"/>
              <w:spacing w:before="100"/>
              <w:ind w:left="923" w:right="403" w:hanging="50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Фамилия имя отчество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136" w:type="dxa"/>
          </w:tcPr>
          <w:p w14:paraId="16B908A2" w14:textId="77777777" w:rsidR="00E6707C" w:rsidRPr="00FD2846" w:rsidRDefault="00843AA2">
            <w:pPr>
              <w:pStyle w:val="TableParagraph"/>
              <w:spacing w:before="100"/>
              <w:ind w:left="88" w:right="61" w:firstLine="2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133" w:type="dxa"/>
          </w:tcPr>
          <w:p w14:paraId="538CDF1B" w14:textId="77777777" w:rsidR="00E6707C" w:rsidRPr="00FD2846" w:rsidRDefault="00843AA2">
            <w:pPr>
              <w:pStyle w:val="TableParagraph"/>
              <w:spacing w:before="100"/>
              <w:ind w:left="81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Серия и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номер</w:t>
            </w:r>
          </w:p>
          <w:p w14:paraId="5E57E7BF" w14:textId="77777777" w:rsidR="00E6707C" w:rsidRPr="00FD2846" w:rsidRDefault="00843AA2">
            <w:pPr>
              <w:pStyle w:val="TableParagraph"/>
              <w:ind w:left="78" w:right="68" w:hanging="1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паспорта/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свидетель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ства</w:t>
            </w:r>
            <w:proofErr w:type="spellEnd"/>
            <w:r w:rsidRPr="00FD2846">
              <w:rPr>
                <w:rFonts w:ascii="Times New Roman" w:hAnsi="Times New Roman" w:cs="Times New Roman"/>
              </w:rPr>
              <w:t xml:space="preserve"> о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рождении</w:t>
            </w:r>
          </w:p>
          <w:p w14:paraId="6D627B87" w14:textId="77777777" w:rsidR="00E6707C" w:rsidRPr="00FD2846" w:rsidRDefault="00843AA2">
            <w:pPr>
              <w:pStyle w:val="TableParagraph"/>
              <w:ind w:left="82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532" w:type="dxa"/>
          </w:tcPr>
          <w:p w14:paraId="7629CE85" w14:textId="77777777" w:rsidR="00E6707C" w:rsidRPr="00FD2846" w:rsidRDefault="00843AA2">
            <w:pPr>
              <w:pStyle w:val="TableParagraph"/>
              <w:spacing w:before="100"/>
              <w:ind w:left="169" w:right="161" w:hanging="3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Сведения о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месте и дате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выдачи</w:t>
            </w:r>
          </w:p>
          <w:p w14:paraId="3CE4B47C" w14:textId="77777777" w:rsidR="00E6707C" w:rsidRPr="00FD2846" w:rsidRDefault="00843AA2">
            <w:pPr>
              <w:pStyle w:val="TableParagraph"/>
              <w:ind w:left="76" w:right="66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паспорта/</w:t>
            </w:r>
            <w:proofErr w:type="spellStart"/>
            <w:r w:rsidRPr="00FD2846">
              <w:rPr>
                <w:rFonts w:ascii="Times New Roman" w:hAnsi="Times New Roman" w:cs="Times New Roman"/>
              </w:rPr>
              <w:t>свид</w:t>
            </w:r>
            <w:proofErr w:type="spellEnd"/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етельства</w:t>
            </w:r>
            <w:proofErr w:type="spellEnd"/>
            <w:r w:rsidRPr="00FD2846">
              <w:rPr>
                <w:rFonts w:ascii="Times New Roman" w:hAnsi="Times New Roman" w:cs="Times New Roman"/>
              </w:rPr>
              <w:t xml:space="preserve"> о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рождении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702" w:type="dxa"/>
          </w:tcPr>
          <w:p w14:paraId="2CECCFBE" w14:textId="77777777" w:rsidR="00E6707C" w:rsidRPr="00FD2846" w:rsidRDefault="00843AA2">
            <w:pPr>
              <w:pStyle w:val="TableParagraph"/>
              <w:spacing w:before="100"/>
              <w:ind w:left="174" w:right="166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Согласие на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обработку</w:t>
            </w:r>
          </w:p>
          <w:p w14:paraId="13EA6592" w14:textId="77777777" w:rsidR="00E6707C" w:rsidRPr="00FD2846" w:rsidRDefault="00843AA2">
            <w:pPr>
              <w:pStyle w:val="TableParagraph"/>
              <w:ind w:left="174" w:right="166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персональных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данных &lt;**&gt;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E6707C" w:rsidRPr="00FD2846" w14:paraId="0C2FF371" w14:textId="77777777">
        <w:trPr>
          <w:trHeight w:val="472"/>
        </w:trPr>
        <w:tc>
          <w:tcPr>
            <w:tcW w:w="511" w:type="dxa"/>
          </w:tcPr>
          <w:p w14:paraId="26228985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</w:tcPr>
          <w:p w14:paraId="16027987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77FCEB1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3CD389ED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1A5F285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14:paraId="4F9B198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45726618" w14:textId="77777777">
        <w:trPr>
          <w:trHeight w:val="474"/>
        </w:trPr>
        <w:tc>
          <w:tcPr>
            <w:tcW w:w="511" w:type="dxa"/>
          </w:tcPr>
          <w:p w14:paraId="269AF8E4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</w:tcPr>
          <w:p w14:paraId="224AF73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30FA5E7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10067CCF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63EEBD8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14:paraId="58EADEC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5BABEE3A" w14:textId="77777777">
        <w:trPr>
          <w:trHeight w:val="473"/>
        </w:trPr>
        <w:tc>
          <w:tcPr>
            <w:tcW w:w="511" w:type="dxa"/>
          </w:tcPr>
          <w:p w14:paraId="50C377B7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3" w:type="dxa"/>
          </w:tcPr>
          <w:p w14:paraId="75D48EE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767A410D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4B1E7E8B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6BE966D8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14:paraId="741B703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DDF0C98" w14:textId="77777777" w:rsidR="00E6707C" w:rsidRPr="00FD2846" w:rsidRDefault="00843AA2">
      <w:pPr>
        <w:pStyle w:val="a3"/>
        <w:spacing w:before="138"/>
        <w:ind w:left="1319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Представлены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следующие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документы</w:t>
      </w:r>
    </w:p>
    <w:p w14:paraId="20F32825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505"/>
      </w:tblGrid>
      <w:tr w:rsidR="00E6707C" w:rsidRPr="00FD2846" w14:paraId="5CF1DD44" w14:textId="77777777">
        <w:trPr>
          <w:trHeight w:val="472"/>
        </w:trPr>
        <w:tc>
          <w:tcPr>
            <w:tcW w:w="511" w:type="dxa"/>
          </w:tcPr>
          <w:p w14:paraId="2B57CFE9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14:paraId="62CFE78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425D0D56" w14:textId="77777777">
        <w:trPr>
          <w:trHeight w:val="472"/>
        </w:trPr>
        <w:tc>
          <w:tcPr>
            <w:tcW w:w="511" w:type="dxa"/>
          </w:tcPr>
          <w:p w14:paraId="45C24E86" w14:textId="77777777" w:rsidR="00E6707C" w:rsidRPr="00FD2846" w:rsidRDefault="00843AA2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14:paraId="4A4B35D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4853DDF5" w14:textId="77777777">
        <w:trPr>
          <w:trHeight w:val="472"/>
        </w:trPr>
        <w:tc>
          <w:tcPr>
            <w:tcW w:w="511" w:type="dxa"/>
          </w:tcPr>
          <w:p w14:paraId="06D577BC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14:paraId="465F127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476D678" w14:textId="77777777" w:rsidR="00E6707C" w:rsidRPr="00FD2846" w:rsidRDefault="00E6707C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500"/>
      </w:tblGrid>
      <w:tr w:rsidR="001A5FF5" w:rsidRPr="00FD2846" w14:paraId="6F4E23B1" w14:textId="77777777" w:rsidTr="004E77AF">
        <w:trPr>
          <w:trHeight w:val="741"/>
        </w:trPr>
        <w:tc>
          <w:tcPr>
            <w:tcW w:w="3517" w:type="dxa"/>
          </w:tcPr>
          <w:p w14:paraId="6E0EAAF5" w14:textId="77777777" w:rsidR="001A5FF5" w:rsidRPr="00FD2846" w:rsidRDefault="001A5FF5" w:rsidP="004E77AF">
            <w:pPr>
              <w:pStyle w:val="TableParagraph"/>
              <w:tabs>
                <w:tab w:val="left" w:pos="1047"/>
                <w:tab w:val="left" w:pos="2436"/>
              </w:tabs>
              <w:spacing w:before="102" w:line="237" w:lineRule="auto"/>
              <w:ind w:left="62" w:right="5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Место</w:t>
            </w:r>
            <w:r w:rsidRPr="00FD2846">
              <w:rPr>
                <w:rFonts w:ascii="Times New Roman" w:hAnsi="Times New Roman" w:cs="Times New Roman"/>
              </w:rPr>
              <w:tab/>
              <w:t>получения</w:t>
            </w:r>
            <w:r w:rsidRPr="00FD2846">
              <w:rPr>
                <w:rFonts w:ascii="Times New Roman" w:hAnsi="Times New Roman" w:cs="Times New Roman"/>
              </w:rPr>
              <w:tab/>
            </w:r>
            <w:r w:rsidRPr="00FD2846">
              <w:rPr>
                <w:rFonts w:ascii="Times New Roman" w:hAnsi="Times New Roman" w:cs="Times New Roman"/>
                <w:spacing w:val="-1"/>
              </w:rPr>
              <w:t>результата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предоставления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5500" w:type="dxa"/>
          </w:tcPr>
          <w:p w14:paraId="43C17263" w14:textId="77777777" w:rsidR="001A5FF5" w:rsidRPr="00FD2846" w:rsidRDefault="001A5FF5" w:rsidP="004E77A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A5FF5" w:rsidRPr="00FD2846" w14:paraId="2705C722" w14:textId="77777777" w:rsidTr="004E77AF">
        <w:trPr>
          <w:trHeight w:val="472"/>
        </w:trPr>
        <w:tc>
          <w:tcPr>
            <w:tcW w:w="3517" w:type="dxa"/>
            <w:vMerge w:val="restart"/>
          </w:tcPr>
          <w:p w14:paraId="23BC3470" w14:textId="77777777" w:rsidR="001A5FF5" w:rsidRPr="00FD2846" w:rsidRDefault="001A5FF5" w:rsidP="004E77AF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Способ</w:t>
            </w:r>
            <w:r w:rsidRPr="00FD284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получения</w:t>
            </w:r>
            <w:r w:rsidRPr="00FD284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5500" w:type="dxa"/>
          </w:tcPr>
          <w:p w14:paraId="06347F56" w14:textId="77777777" w:rsidR="001A5FF5" w:rsidRPr="00FD2846" w:rsidRDefault="001A5FF5" w:rsidP="004E77A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A5FF5" w:rsidRPr="00FD2846" w14:paraId="1365B07E" w14:textId="77777777" w:rsidTr="004E77AF">
        <w:trPr>
          <w:trHeight w:val="472"/>
        </w:trPr>
        <w:tc>
          <w:tcPr>
            <w:tcW w:w="3517" w:type="dxa"/>
            <w:vMerge/>
            <w:tcBorders>
              <w:top w:val="nil"/>
            </w:tcBorders>
          </w:tcPr>
          <w:p w14:paraId="23B5225E" w14:textId="77777777" w:rsidR="001A5FF5" w:rsidRPr="00FD2846" w:rsidRDefault="001A5FF5" w:rsidP="004E77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00" w:type="dxa"/>
          </w:tcPr>
          <w:p w14:paraId="76F440C5" w14:textId="77777777" w:rsidR="001A5FF5" w:rsidRPr="00FD2846" w:rsidRDefault="001A5FF5" w:rsidP="004E77A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F308D0B" w14:textId="77777777" w:rsidR="001A5FF5" w:rsidRPr="00FD2846" w:rsidRDefault="001A5FF5" w:rsidP="001A5FF5">
      <w:pPr>
        <w:pStyle w:val="a3"/>
        <w:rPr>
          <w:rFonts w:ascii="Times New Roman" w:hAnsi="Times New Roman" w:cs="Times New Roman"/>
        </w:rPr>
      </w:pPr>
    </w:p>
    <w:p w14:paraId="449FAC79" w14:textId="77777777" w:rsidR="001A5FF5" w:rsidRPr="00FD2846" w:rsidRDefault="001A5FF5" w:rsidP="001A5FF5">
      <w:pPr>
        <w:pStyle w:val="a3"/>
        <w:rPr>
          <w:rFonts w:ascii="Times New Roman" w:hAnsi="Times New Roman" w:cs="Times New Roman"/>
          <w:sz w:val="20"/>
        </w:rPr>
      </w:pPr>
    </w:p>
    <w:p w14:paraId="3CA870C1" w14:textId="77777777" w:rsidR="001A5FF5" w:rsidRPr="00FD2846" w:rsidRDefault="001A5FF5" w:rsidP="001A5FF5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B39F3DB" wp14:editId="394CF326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0" t="0" r="0" b="0"/>
                <wp:wrapTopAndBottom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C2C5" id="AutoShape 24" o:spid="_x0000_s1026" style="position:absolute;margin-left:82pt;margin-top:10.2pt;width:450.8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14:paraId="24FA6AF1" w14:textId="77777777" w:rsidR="001A5FF5" w:rsidRPr="00FD2846" w:rsidRDefault="001A5FF5" w:rsidP="001A5FF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14:paraId="35E55653" w14:textId="77777777" w:rsidR="001A5FF5" w:rsidRPr="00FD2846" w:rsidRDefault="001A5FF5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p w14:paraId="3A2D7F86" w14:textId="77777777" w:rsidR="001A5FF5" w:rsidRPr="00FD2846" w:rsidRDefault="001A5FF5" w:rsidP="001A5FF5">
      <w:pPr>
        <w:pStyle w:val="a3"/>
        <w:spacing w:line="20" w:lineRule="exact"/>
        <w:ind w:left="119"/>
        <w:rPr>
          <w:rFonts w:ascii="Times New Roman" w:hAnsi="Times New Roman" w:cs="Times New Roman"/>
          <w:sz w:val="2"/>
        </w:rPr>
      </w:pPr>
      <w:r w:rsidRPr="00FD284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818C36F" wp14:editId="490E4FDE">
                <wp:extent cx="5725795" cy="6350"/>
                <wp:effectExtent l="2540" t="0" r="0" b="5715"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6350"/>
                          <a:chOff x="0" y="0"/>
                          <a:chExt cx="9017" cy="10"/>
                        </a:xfrm>
                      </wpg:grpSpPr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9ED1C" id="Group 28" o:spid="_x0000_s1026" style="width:450.85pt;height:.5pt;mso-position-horizontal-relative:char;mso-position-vertical-relative:line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">
                <v:rect id="Rectangle 29" o:spid="_x0000_s1027" style="position:absolute;width:901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51AC99F" wp14:editId="2FB5A7AA">
                <wp:simplePos x="0" y="0"/>
                <wp:positionH relativeFrom="page">
                  <wp:posOffset>1423670</wp:posOffset>
                </wp:positionH>
                <wp:positionV relativeFrom="paragraph">
                  <wp:posOffset>160020</wp:posOffset>
                </wp:positionV>
                <wp:extent cx="1367155" cy="9525"/>
                <wp:effectExtent l="0" t="0" r="0" b="0"/>
                <wp:wrapTopAndBottom/>
                <wp:docPr id="2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9525"/>
                          <a:chOff x="2242" y="252"/>
                          <a:chExt cx="2153" cy="15"/>
                        </a:xfrm>
                      </wpg:grpSpPr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242" y="25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723" y="259"/>
                            <a:ext cx="67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08778" id="Group 25" o:spid="_x0000_s1026" style="position:absolute;margin-left:112.1pt;margin-top:12.6pt;width:107.65pt;height:.75pt;z-index:-15711744;mso-wrap-distance-left:0;mso-wrap-distance-right:0;mso-position-horizontal-relative:page" coordorigin="2242,252" coordsize="21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">
                <v:line id="Line 27" o:spid="_x0000_s1027" style="position:absolute;visibility:visible;mso-wrap-style:square" from="2242,259" to="3720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ES8UAAADbAAAADwAAAGRycy9kb3ducmV2LnhtbESPzWrDMBCE74W+g9hAL6WR40MIbpRg&#10;AimlpYf8PMDG2lhqrZWRlMTt01eBQI7D7HyzM18OrhNnCtF6VjAZFyCIG68ttwr2u/XLDERMyBo7&#10;z6TglyIsF48Pc6y0v/CGztvUigzhWKECk1JfSRkbQw7j2PfE2Tv64DBlGVqpA14y3HWyLIqpdGg5&#10;NxjsaWWo+dmeXH6j1sX60Hwdv5/D2+fHn61Nsq1ST6OhfgWRaEj341v6XSsoS7huyQC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AES8UAAADbAAAADwAAAAAAAAAA&#10;AAAAAAChAgAAZHJzL2Rvd25yZXYueG1sUEsFBgAAAAAEAAQA+QAAAJMDAAAAAA==&#10;" strokeweight=".26094mm">
                  <v:stroke dashstyle="dash"/>
                </v:line>
                <v:line id="Line 26" o:spid="_x0000_s1028" style="position:absolute;visibility:visible;mso-wrap-style:square" from="3723,259" to="4395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U3DcQAAADbAAAADwAAAGRycy9kb3ducmV2LnhtbESPUWsCMRCE3wv9D2EFX0rNqVDKaZSj&#10;oBSLD7X9AdvLeoleNkeS6tlfbwShj8PsfLMzX/auFScK0XpWMB4VIIhrry03Cr6/Vs+vIGJC1th6&#10;JgUXirBcPD7MsdT+zJ902qVGZAjHEhWYlLpSylgbchhHviPO3t4HhynL0Egd8JzhrpWToniRDi3n&#10;BoMdvRmqj7tfl9+odLH6qbf7w1NYf2z+bGWSbZQaDvpqBiJRn/6P7+l3rWA6hduWDA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9TcNxAAAANsAAAAPAAAAAAAAAAAA&#10;AAAAAKECAABkcnMvZG93bnJldi54bWxQSwUGAAAAAAQABAD5AAAAkgMAAAAA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7E821B8E" w14:textId="77777777" w:rsidR="001A5FF5" w:rsidRPr="00FD2846" w:rsidRDefault="001A5FF5" w:rsidP="00F25DA2">
      <w:pPr>
        <w:pStyle w:val="a3"/>
        <w:ind w:left="181" w:right="147" w:firstLine="539"/>
        <w:jc w:val="both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&lt;*&gt;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Сведения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свидетельства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рождении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заполняются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в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случае,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если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совместно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заявителем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зарегистрирован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несовершеннолетний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в возрасте до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14 лет.</w:t>
      </w:r>
    </w:p>
    <w:p w14:paraId="60681BA8" w14:textId="34C6039C" w:rsidR="001A5FF5" w:rsidRPr="00FD2846" w:rsidRDefault="001A5FF5" w:rsidP="00F25DA2">
      <w:pPr>
        <w:pStyle w:val="a3"/>
        <w:ind w:left="181" w:right="147" w:firstLine="539"/>
        <w:jc w:val="both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lastRenderedPageBreak/>
        <w:t xml:space="preserve">&lt;**&gt; Заполняется в соответствии с Федеральным </w:t>
      </w:r>
      <w:hyperlink r:id="rId6">
        <w:r w:rsidRPr="00FD2846">
          <w:rPr>
            <w:rFonts w:ascii="Times New Roman" w:hAnsi="Times New Roman" w:cs="Times New Roman"/>
            <w:color w:val="0000FF"/>
          </w:rPr>
          <w:t>законом</w:t>
        </w:r>
      </w:hyperlink>
      <w:r w:rsidRPr="00FD2846">
        <w:rPr>
          <w:rFonts w:ascii="Times New Roman" w:hAnsi="Times New Roman" w:cs="Times New Roman"/>
          <w:color w:val="0000FF"/>
        </w:rPr>
        <w:t xml:space="preserve"> </w:t>
      </w:r>
      <w:r w:rsidRPr="00FD2846">
        <w:rPr>
          <w:rFonts w:ascii="Times New Roman" w:hAnsi="Times New Roman" w:cs="Times New Roman"/>
        </w:rPr>
        <w:t xml:space="preserve">от 27.07.2006 </w:t>
      </w:r>
      <w:r w:rsidR="00A81706">
        <w:rPr>
          <w:rFonts w:ascii="Times New Roman" w:hAnsi="Times New Roman" w:cs="Times New Roman"/>
        </w:rPr>
        <w:t>№</w:t>
      </w:r>
      <w:r w:rsidRPr="00FD2846">
        <w:rPr>
          <w:rFonts w:ascii="Times New Roman" w:hAnsi="Times New Roman" w:cs="Times New Roman"/>
        </w:rPr>
        <w:t xml:space="preserve"> 152-ФЗ "О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персональных данных". В случае, если с заявителем зарегистрирован несовершеннолетний,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согласие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на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обработку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персональных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данных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дает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законный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представитель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несовершеннолетнего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(родитель,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опекун).</w:t>
      </w:r>
    </w:p>
    <w:p w14:paraId="15564D7B" w14:textId="77777777" w:rsidR="00E714C9" w:rsidRPr="00FD2846" w:rsidRDefault="00E714C9" w:rsidP="00B03EA6">
      <w:pPr>
        <w:pStyle w:val="a3"/>
        <w:spacing w:before="1"/>
        <w:ind w:right="609"/>
        <w:jc w:val="both"/>
        <w:rPr>
          <w:rFonts w:ascii="Times New Roman" w:hAnsi="Times New Roman" w:cs="Times New Roman"/>
        </w:rPr>
      </w:pPr>
    </w:p>
    <w:p w14:paraId="37B82C03" w14:textId="77777777" w:rsidR="00E6707C" w:rsidRPr="00FD2846" w:rsidRDefault="00843AA2">
      <w:pPr>
        <w:pStyle w:val="a3"/>
        <w:spacing w:before="100"/>
        <w:ind w:left="1317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Данные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2F7D49FB" w14:textId="77777777" w:rsidR="00E6707C" w:rsidRPr="00FD2846" w:rsidRDefault="00E6707C">
      <w:pPr>
        <w:pStyle w:val="a3"/>
        <w:spacing w:before="6" w:after="1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089"/>
      </w:tblGrid>
      <w:tr w:rsidR="00E6707C" w:rsidRPr="00FD2846" w14:paraId="16EFFB2A" w14:textId="77777777">
        <w:trPr>
          <w:trHeight w:val="472"/>
        </w:trPr>
        <w:tc>
          <w:tcPr>
            <w:tcW w:w="1928" w:type="dxa"/>
          </w:tcPr>
          <w:p w14:paraId="748BE252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089" w:type="dxa"/>
          </w:tcPr>
          <w:p w14:paraId="3576503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646559DA" w14:textId="77777777">
        <w:trPr>
          <w:trHeight w:val="472"/>
        </w:trPr>
        <w:tc>
          <w:tcPr>
            <w:tcW w:w="1928" w:type="dxa"/>
          </w:tcPr>
          <w:p w14:paraId="0F83420B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089" w:type="dxa"/>
          </w:tcPr>
          <w:p w14:paraId="398953E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056C2FB3" w14:textId="77777777">
        <w:trPr>
          <w:trHeight w:val="472"/>
        </w:trPr>
        <w:tc>
          <w:tcPr>
            <w:tcW w:w="1928" w:type="dxa"/>
          </w:tcPr>
          <w:p w14:paraId="1F34E739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089" w:type="dxa"/>
          </w:tcPr>
          <w:p w14:paraId="4B97462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52D46ADF" w14:textId="77777777">
        <w:trPr>
          <w:trHeight w:val="472"/>
        </w:trPr>
        <w:tc>
          <w:tcPr>
            <w:tcW w:w="1928" w:type="dxa"/>
          </w:tcPr>
          <w:p w14:paraId="226EA977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7089" w:type="dxa"/>
          </w:tcPr>
          <w:p w14:paraId="0A67FFF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A14BE4F" w14:textId="77777777" w:rsidR="00E6707C" w:rsidRPr="00FD2846" w:rsidRDefault="00843AA2">
      <w:pPr>
        <w:pStyle w:val="a3"/>
        <w:spacing w:before="100"/>
        <w:ind w:left="743" w:right="1179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Документ,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удостоверяющий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личность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48D5B99C" w14:textId="77777777" w:rsidR="00E6707C" w:rsidRPr="00FD2846" w:rsidRDefault="00E6707C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E6707C" w:rsidRPr="00FD2846" w14:paraId="2BEC749C" w14:textId="77777777">
        <w:trPr>
          <w:trHeight w:val="472"/>
        </w:trPr>
        <w:tc>
          <w:tcPr>
            <w:tcW w:w="1928" w:type="dxa"/>
          </w:tcPr>
          <w:p w14:paraId="4A3E7881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090" w:type="dxa"/>
            <w:gridSpan w:val="5"/>
          </w:tcPr>
          <w:p w14:paraId="59A1B6B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21578EBE" w14:textId="77777777">
        <w:trPr>
          <w:trHeight w:val="474"/>
        </w:trPr>
        <w:tc>
          <w:tcPr>
            <w:tcW w:w="1928" w:type="dxa"/>
          </w:tcPr>
          <w:p w14:paraId="2942597E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7" w:type="dxa"/>
          </w:tcPr>
          <w:p w14:paraId="717001E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106C20D" w14:textId="77777777" w:rsidR="00E6707C" w:rsidRPr="00FD2846" w:rsidRDefault="00843AA2">
            <w:pPr>
              <w:pStyle w:val="TableParagraph"/>
              <w:spacing w:before="100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67" w:type="dxa"/>
            <w:gridSpan w:val="3"/>
          </w:tcPr>
          <w:p w14:paraId="2B4F6EBA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348E8201" w14:textId="77777777">
        <w:trPr>
          <w:trHeight w:val="473"/>
        </w:trPr>
        <w:tc>
          <w:tcPr>
            <w:tcW w:w="1928" w:type="dxa"/>
          </w:tcPr>
          <w:p w14:paraId="370BD934" w14:textId="77777777" w:rsidR="00E6707C" w:rsidRPr="00FD2846" w:rsidRDefault="00843AA2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856" w:type="dxa"/>
            <w:gridSpan w:val="3"/>
          </w:tcPr>
          <w:p w14:paraId="5C9872F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F80183E" w14:textId="77777777" w:rsidR="00E6707C" w:rsidRPr="00FD2846" w:rsidRDefault="00843AA2">
            <w:pPr>
              <w:pStyle w:val="TableParagraph"/>
              <w:spacing w:before="98"/>
              <w:ind w:left="6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702" w:type="dxa"/>
          </w:tcPr>
          <w:p w14:paraId="502EF58A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A1E3628" w14:textId="77777777" w:rsidR="00E6707C" w:rsidRPr="00FD2846" w:rsidRDefault="00843AA2">
      <w:pPr>
        <w:pStyle w:val="a3"/>
        <w:spacing w:before="97"/>
        <w:ind w:right="429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регистрации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5410758C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E6707C" w:rsidRPr="00FD2846" w14:paraId="3EB74EDB" w14:textId="77777777">
        <w:trPr>
          <w:trHeight w:val="472"/>
        </w:trPr>
        <w:tc>
          <w:tcPr>
            <w:tcW w:w="1928" w:type="dxa"/>
          </w:tcPr>
          <w:p w14:paraId="167A4D9C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14:paraId="6D0013AA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14:paraId="36FF513A" w14:textId="77777777" w:rsidR="00E6707C" w:rsidRPr="00FD2846" w:rsidRDefault="00843AA2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4" w:type="dxa"/>
            <w:gridSpan w:val="2"/>
          </w:tcPr>
          <w:p w14:paraId="7BDBEA4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7507F1E3" w14:textId="77777777">
        <w:trPr>
          <w:trHeight w:val="472"/>
        </w:trPr>
        <w:tc>
          <w:tcPr>
            <w:tcW w:w="1928" w:type="dxa"/>
          </w:tcPr>
          <w:p w14:paraId="1958EFB8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14:paraId="03F1164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14:paraId="52EF55C3" w14:textId="77777777" w:rsidR="00E6707C" w:rsidRPr="00FD2846" w:rsidRDefault="00843AA2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4" w:type="dxa"/>
            <w:gridSpan w:val="2"/>
          </w:tcPr>
          <w:p w14:paraId="42BA02BD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3C3E1AAA" w14:textId="77777777">
        <w:trPr>
          <w:trHeight w:val="472"/>
        </w:trPr>
        <w:tc>
          <w:tcPr>
            <w:tcW w:w="1928" w:type="dxa"/>
          </w:tcPr>
          <w:p w14:paraId="4CD77A84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90" w:type="dxa"/>
            <w:gridSpan w:val="5"/>
          </w:tcPr>
          <w:p w14:paraId="0183E6E9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7500F68C" w14:textId="77777777">
        <w:trPr>
          <w:trHeight w:val="472"/>
        </w:trPr>
        <w:tc>
          <w:tcPr>
            <w:tcW w:w="1928" w:type="dxa"/>
          </w:tcPr>
          <w:p w14:paraId="3591B112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14:paraId="3142BF28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68AC1D2C" w14:textId="77777777" w:rsidR="00E6707C" w:rsidRPr="00FD2846" w:rsidRDefault="00843AA2">
            <w:pPr>
              <w:pStyle w:val="TableParagraph"/>
              <w:spacing w:before="100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3" w:type="dxa"/>
          </w:tcPr>
          <w:p w14:paraId="2DE8114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AEC9B87" w14:textId="77777777" w:rsidR="00E6707C" w:rsidRPr="00FD2846" w:rsidRDefault="00843AA2">
            <w:pPr>
              <w:pStyle w:val="TableParagraph"/>
              <w:spacing w:before="100"/>
              <w:ind w:left="6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</w:tcPr>
          <w:p w14:paraId="22175AB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0FF5CA9" w14:textId="77777777" w:rsidR="00E6707C" w:rsidRPr="00FD2846" w:rsidRDefault="00843AA2">
      <w:pPr>
        <w:pStyle w:val="a3"/>
        <w:spacing w:before="100"/>
        <w:ind w:left="933" w:right="1366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места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жительства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E6707C" w:rsidRPr="00FD2846" w14:paraId="41D68BB2" w14:textId="77777777">
        <w:trPr>
          <w:trHeight w:val="474"/>
        </w:trPr>
        <w:tc>
          <w:tcPr>
            <w:tcW w:w="1928" w:type="dxa"/>
          </w:tcPr>
          <w:p w14:paraId="1F92865B" w14:textId="77777777" w:rsidR="00E6707C" w:rsidRPr="00FD2846" w:rsidRDefault="00490184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ab/>
            </w:r>
            <w:r w:rsidR="00843AA2"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14:paraId="5339050F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14:paraId="4D83EC89" w14:textId="77777777" w:rsidR="00E6707C" w:rsidRPr="00FD2846" w:rsidRDefault="00843AA2">
            <w:pPr>
              <w:pStyle w:val="TableParagraph"/>
              <w:spacing w:before="94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4" w:type="dxa"/>
            <w:gridSpan w:val="2"/>
          </w:tcPr>
          <w:p w14:paraId="591626A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35E57F2C" w14:textId="77777777">
        <w:trPr>
          <w:trHeight w:val="472"/>
        </w:trPr>
        <w:tc>
          <w:tcPr>
            <w:tcW w:w="1928" w:type="dxa"/>
          </w:tcPr>
          <w:p w14:paraId="5EBA0520" w14:textId="77777777" w:rsidR="00E6707C" w:rsidRPr="00FD2846" w:rsidRDefault="00843AA2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14:paraId="2163982F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14:paraId="04D20AB6" w14:textId="77777777" w:rsidR="00E6707C" w:rsidRPr="00FD2846" w:rsidRDefault="00843AA2">
            <w:pPr>
              <w:pStyle w:val="TableParagraph"/>
              <w:spacing w:before="92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4" w:type="dxa"/>
            <w:gridSpan w:val="2"/>
          </w:tcPr>
          <w:p w14:paraId="08F18E1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79170F5F" w14:textId="77777777">
        <w:trPr>
          <w:trHeight w:val="472"/>
        </w:trPr>
        <w:tc>
          <w:tcPr>
            <w:tcW w:w="1928" w:type="dxa"/>
          </w:tcPr>
          <w:p w14:paraId="404C7AE6" w14:textId="77777777" w:rsidR="00E6707C" w:rsidRPr="00FD2846" w:rsidRDefault="00843AA2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90" w:type="dxa"/>
            <w:gridSpan w:val="5"/>
          </w:tcPr>
          <w:p w14:paraId="5113A112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275DE953" w14:textId="77777777">
        <w:trPr>
          <w:trHeight w:val="472"/>
        </w:trPr>
        <w:tc>
          <w:tcPr>
            <w:tcW w:w="1928" w:type="dxa"/>
          </w:tcPr>
          <w:p w14:paraId="04B59591" w14:textId="77777777" w:rsidR="00E6707C" w:rsidRPr="00FD2846" w:rsidRDefault="00843AA2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14:paraId="45379E7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01C60276" w14:textId="77777777" w:rsidR="00E6707C" w:rsidRPr="00FD2846" w:rsidRDefault="00843AA2">
            <w:pPr>
              <w:pStyle w:val="TableParagraph"/>
              <w:spacing w:before="92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3" w:type="dxa"/>
          </w:tcPr>
          <w:p w14:paraId="24591F3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0A0E68BB" w14:textId="77777777" w:rsidR="00E6707C" w:rsidRPr="00FD2846" w:rsidRDefault="00843AA2">
            <w:pPr>
              <w:pStyle w:val="TableParagraph"/>
              <w:spacing w:before="92"/>
              <w:ind w:left="6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</w:tcPr>
          <w:p w14:paraId="65D494D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CCCEFF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442DEF2B" w14:textId="77777777" w:rsidR="00E6707C" w:rsidRPr="00FD2846" w:rsidRDefault="00E6707C">
      <w:pPr>
        <w:pStyle w:val="a3"/>
        <w:spacing w:before="3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086"/>
      </w:tblGrid>
      <w:tr w:rsidR="00E6707C" w:rsidRPr="00FD2846" w14:paraId="34446381" w14:textId="77777777">
        <w:trPr>
          <w:trHeight w:val="472"/>
        </w:trPr>
        <w:tc>
          <w:tcPr>
            <w:tcW w:w="1930" w:type="dxa"/>
            <w:vMerge w:val="restart"/>
          </w:tcPr>
          <w:p w14:paraId="313D18FE" w14:textId="77777777" w:rsidR="00E6707C" w:rsidRPr="00FD2846" w:rsidRDefault="00843AA2">
            <w:pPr>
              <w:pStyle w:val="TableParagraph"/>
              <w:spacing w:before="97"/>
              <w:ind w:left="62" w:right="733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Контактные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7086" w:type="dxa"/>
          </w:tcPr>
          <w:p w14:paraId="0FF48FF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5A5ABC13" w14:textId="77777777">
        <w:trPr>
          <w:trHeight w:val="472"/>
        </w:trPr>
        <w:tc>
          <w:tcPr>
            <w:tcW w:w="1930" w:type="dxa"/>
            <w:vMerge/>
            <w:tcBorders>
              <w:top w:val="nil"/>
            </w:tcBorders>
          </w:tcPr>
          <w:p w14:paraId="3EAA251A" w14:textId="77777777" w:rsidR="00E6707C" w:rsidRPr="00FD2846" w:rsidRDefault="00E6707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6" w:type="dxa"/>
          </w:tcPr>
          <w:p w14:paraId="205E3D19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EE167E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79E1C7B2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65B6F564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36F0F5BD" w14:textId="77777777" w:rsidR="00E6707C" w:rsidRPr="00FD2846" w:rsidRDefault="00843AA2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EDE27F" wp14:editId="4F1715C0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7912" id="AutoShape 24" o:spid="_x0000_s1026" style="position:absolute;margin-left:82pt;margin-top:10.2pt;width:450.8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14:paraId="6F7DD8AE" w14:textId="4E25C440" w:rsidR="00EF4CD3" w:rsidRPr="00196774" w:rsidRDefault="00843AA2" w:rsidP="00196774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14:paraId="08136849" w14:textId="77777777" w:rsidR="00D3471D" w:rsidRPr="00FD2846" w:rsidRDefault="00D3471D">
      <w:pPr>
        <w:pStyle w:val="a3"/>
        <w:spacing w:before="10"/>
        <w:rPr>
          <w:rFonts w:ascii="Times New Roman" w:hAnsi="Times New Roman" w:cs="Times New Roman"/>
          <w:sz w:val="29"/>
          <w:highlight w:val="yellow"/>
        </w:rPr>
      </w:pPr>
    </w:p>
    <w:p w14:paraId="6B9467CC" w14:textId="77777777" w:rsidR="00CD50C2" w:rsidRPr="00FD2846" w:rsidRDefault="00CD50C2">
      <w:pPr>
        <w:pStyle w:val="a3"/>
        <w:spacing w:before="10"/>
        <w:rPr>
          <w:rFonts w:ascii="Times New Roman" w:hAnsi="Times New Roman" w:cs="Times New Roman"/>
          <w:sz w:val="29"/>
          <w:highlight w:val="yellow"/>
        </w:rPr>
      </w:pPr>
    </w:p>
    <w:p w14:paraId="425D9DC0" w14:textId="77777777" w:rsidR="00196774" w:rsidRDefault="00196774" w:rsidP="00022E51">
      <w:pPr>
        <w:pStyle w:val="a3"/>
        <w:ind w:left="6334" w:right="132"/>
        <w:jc w:val="right"/>
        <w:rPr>
          <w:rFonts w:ascii="Times New Roman" w:hAnsi="Times New Roman" w:cs="Times New Roman"/>
        </w:rPr>
      </w:pPr>
    </w:p>
    <w:p w14:paraId="0045D18D" w14:textId="77777777" w:rsidR="00196774" w:rsidRDefault="00196774" w:rsidP="00022E51">
      <w:pPr>
        <w:pStyle w:val="a3"/>
        <w:ind w:left="6334" w:right="132"/>
        <w:jc w:val="right"/>
        <w:rPr>
          <w:rFonts w:ascii="Times New Roman" w:hAnsi="Times New Roman" w:cs="Times New Roman"/>
        </w:rPr>
      </w:pPr>
    </w:p>
    <w:p w14:paraId="2DA8BA76" w14:textId="77777777" w:rsidR="00196774" w:rsidRDefault="00196774" w:rsidP="00022E51">
      <w:pPr>
        <w:pStyle w:val="a3"/>
        <w:ind w:left="6334" w:right="132"/>
        <w:jc w:val="right"/>
        <w:rPr>
          <w:rFonts w:ascii="Times New Roman" w:hAnsi="Times New Roman" w:cs="Times New Roman"/>
        </w:rPr>
      </w:pPr>
    </w:p>
    <w:p w14:paraId="2A7A96AC" w14:textId="77777777" w:rsidR="00196774" w:rsidRDefault="00196774" w:rsidP="00022E51">
      <w:pPr>
        <w:pStyle w:val="a3"/>
        <w:ind w:left="6334" w:right="132"/>
        <w:jc w:val="right"/>
        <w:rPr>
          <w:rFonts w:ascii="Times New Roman" w:hAnsi="Times New Roman" w:cs="Times New Roman"/>
        </w:rPr>
      </w:pPr>
    </w:p>
    <w:p w14:paraId="78860BD5" w14:textId="77777777" w:rsidR="00196774" w:rsidRDefault="00196774" w:rsidP="00022E51">
      <w:pPr>
        <w:pStyle w:val="a3"/>
        <w:ind w:left="6334" w:right="132"/>
        <w:jc w:val="right"/>
        <w:rPr>
          <w:rFonts w:ascii="Times New Roman" w:hAnsi="Times New Roman" w:cs="Times New Roman"/>
        </w:rPr>
      </w:pPr>
    </w:p>
    <w:p w14:paraId="6DC8F515" w14:textId="77777777" w:rsidR="00196774" w:rsidRDefault="00196774" w:rsidP="00022E51">
      <w:pPr>
        <w:pStyle w:val="a3"/>
        <w:ind w:left="6334" w:right="132"/>
        <w:jc w:val="right"/>
        <w:rPr>
          <w:rFonts w:ascii="Times New Roman" w:hAnsi="Times New Roman" w:cs="Times New Roman"/>
        </w:rPr>
      </w:pPr>
    </w:p>
    <w:p w14:paraId="25E77E26" w14:textId="4980D06E" w:rsidR="00022E51" w:rsidRPr="00943E40" w:rsidRDefault="002B57EB" w:rsidP="00022E51">
      <w:pPr>
        <w:pStyle w:val="a3"/>
        <w:ind w:left="6334" w:right="132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 w:rsidR="00022E51" w:rsidRPr="00943E40">
        <w:rPr>
          <w:rFonts w:ascii="Times New Roman" w:hAnsi="Times New Roman" w:cs="Times New Roman"/>
          <w:sz w:val="24"/>
          <w:szCs w:val="24"/>
        </w:rPr>
        <w:t xml:space="preserve">е </w:t>
      </w:r>
      <w:r w:rsidR="00A81706" w:rsidRPr="00943E40">
        <w:rPr>
          <w:rFonts w:ascii="Times New Roman" w:hAnsi="Times New Roman" w:cs="Times New Roman"/>
          <w:sz w:val="24"/>
          <w:szCs w:val="24"/>
        </w:rPr>
        <w:t>№</w:t>
      </w:r>
      <w:r w:rsidRPr="00943E40">
        <w:rPr>
          <w:rFonts w:ascii="Times New Roman" w:hAnsi="Times New Roman" w:cs="Times New Roman"/>
          <w:sz w:val="24"/>
          <w:szCs w:val="24"/>
        </w:rPr>
        <w:t>3</w:t>
      </w:r>
      <w:r w:rsidR="00843AA2" w:rsidRPr="00943E4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022E51" w:rsidRPr="00943E4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12C0C14A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C0A3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Порядку 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</w:p>
    <w:p w14:paraId="07C40209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определению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058ED80F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5403612F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20B42896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Pr="006C0A3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14:paraId="3A85B42C" w14:textId="77777777" w:rsidR="00196774" w:rsidRPr="006C0A3A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22F3C3F8" w14:textId="77777777" w:rsidR="00E6707C" w:rsidRPr="00FD2846" w:rsidRDefault="00E6707C" w:rsidP="00022E51">
      <w:pPr>
        <w:pStyle w:val="a3"/>
        <w:spacing w:before="7"/>
        <w:jc w:val="right"/>
        <w:rPr>
          <w:rFonts w:ascii="Times New Roman" w:hAnsi="Times New Roman" w:cs="Times New Roman"/>
          <w:sz w:val="14"/>
        </w:rPr>
      </w:pPr>
    </w:p>
    <w:p w14:paraId="7CB1C9FF" w14:textId="77777777" w:rsidR="00E6707C" w:rsidRPr="00FD2846" w:rsidRDefault="00843AA2">
      <w:pPr>
        <w:pStyle w:val="a3"/>
        <w:spacing w:before="56"/>
        <w:ind w:left="1776" w:right="1741"/>
        <w:jc w:val="center"/>
        <w:rPr>
          <w:rFonts w:ascii="Times New Roman" w:hAnsi="Times New Roman" w:cs="Times New Roman"/>
        </w:rPr>
      </w:pPr>
      <w:bookmarkStart w:id="7" w:name="_bookmark11"/>
      <w:bookmarkEnd w:id="7"/>
      <w:r w:rsidRPr="00FD2846">
        <w:rPr>
          <w:rFonts w:ascii="Times New Roman" w:hAnsi="Times New Roman" w:cs="Times New Roman"/>
        </w:rPr>
        <w:t>ФОРМА</w:t>
      </w:r>
    </w:p>
    <w:p w14:paraId="4B9F31B9" w14:textId="77777777" w:rsidR="00E6707C" w:rsidRPr="00FD2846" w:rsidRDefault="00843AA2">
      <w:pPr>
        <w:pStyle w:val="a3"/>
        <w:ind w:left="1848" w:right="1811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СПРАВКИ-РАСЧЕТА ПО ОПРЕДЕЛЕНИЮ ГОДОВОЙ ПОТРЕБНОСТИ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В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ТВЕРДОМ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ТОПЛИВЕ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ГРАЖДАНАМ,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ПРОЖИВАЮЩИМ</w:t>
      </w:r>
    </w:p>
    <w:p w14:paraId="35436A3D" w14:textId="77777777" w:rsidR="00E6707C" w:rsidRPr="00FD2846" w:rsidRDefault="00843AA2">
      <w:pPr>
        <w:pStyle w:val="a3"/>
        <w:spacing w:before="1"/>
        <w:ind w:left="1776" w:right="1744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И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ЗАРЕГИСТРИРОВАННЫМ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НА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ТЕРРИТОРИИ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="00F24120" w:rsidRPr="00FD2846">
        <w:rPr>
          <w:rFonts w:ascii="Times New Roman" w:hAnsi="Times New Roman" w:cs="Times New Roman"/>
        </w:rPr>
        <w:t>МУНИЦИПАЛЬНОГО РАЙОНА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="00F24120" w:rsidRPr="00FD2846">
        <w:rPr>
          <w:rFonts w:ascii="Times New Roman" w:hAnsi="Times New Roman" w:cs="Times New Roman"/>
        </w:rPr>
        <w:t>"СЫКТЫВДИНСКИЙ</w:t>
      </w:r>
      <w:r w:rsidRPr="00FD2846">
        <w:rPr>
          <w:rFonts w:ascii="Times New Roman" w:hAnsi="Times New Roman" w:cs="Times New Roman"/>
        </w:rPr>
        <w:t>"</w:t>
      </w:r>
      <w:r w:rsidR="00F24120" w:rsidRPr="00FD2846">
        <w:rPr>
          <w:rFonts w:ascii="Times New Roman" w:hAnsi="Times New Roman" w:cs="Times New Roman"/>
        </w:rPr>
        <w:t xml:space="preserve"> РЕСПУБЛИКИ КОМИ</w:t>
      </w:r>
    </w:p>
    <w:p w14:paraId="764F6C71" w14:textId="77777777" w:rsidR="00E6707C" w:rsidRPr="00FD2846" w:rsidRDefault="00E6707C">
      <w:pPr>
        <w:pStyle w:val="a3"/>
        <w:spacing w:before="7"/>
        <w:rPr>
          <w:rFonts w:ascii="Times New Roman" w:hAnsi="Times New Roman" w:cs="Times New Roman"/>
        </w:rPr>
      </w:pPr>
    </w:p>
    <w:p w14:paraId="6000136D" w14:textId="282636E3" w:rsidR="00E6707C" w:rsidRPr="00FD2846" w:rsidRDefault="00843AA2">
      <w:pPr>
        <w:tabs>
          <w:tab w:val="left" w:pos="2444"/>
          <w:tab w:val="left" w:pos="4244"/>
          <w:tab w:val="left" w:pos="4844"/>
        </w:tabs>
        <w:spacing w:line="226" w:lineRule="exact"/>
        <w:ind w:right="319"/>
        <w:jc w:val="center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Справка-расчет</w:t>
      </w:r>
      <w:r w:rsidRPr="00FD2846">
        <w:rPr>
          <w:rFonts w:ascii="Times New Roman" w:hAnsi="Times New Roman" w:cs="Times New Roman"/>
          <w:spacing w:val="-4"/>
          <w:sz w:val="20"/>
        </w:rPr>
        <w:t xml:space="preserve"> </w:t>
      </w:r>
      <w:r w:rsidR="00A81706">
        <w:rPr>
          <w:rFonts w:ascii="Times New Roman" w:hAnsi="Times New Roman" w:cs="Times New Roman"/>
          <w:sz w:val="20"/>
        </w:rPr>
        <w:t>№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от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"</w:t>
      </w:r>
      <w:r w:rsidRPr="00FD2846">
        <w:rPr>
          <w:rFonts w:ascii="Times New Roman" w:hAnsi="Times New Roman" w:cs="Times New Roman"/>
          <w:spacing w:val="119"/>
          <w:sz w:val="20"/>
          <w:u w:val="single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"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20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г.</w:t>
      </w:r>
    </w:p>
    <w:p w14:paraId="7DF6177B" w14:textId="77777777" w:rsidR="00E6707C" w:rsidRPr="00FD2846" w:rsidRDefault="00843AA2">
      <w:pPr>
        <w:ind w:left="1304" w:right="1745"/>
        <w:jc w:val="center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по определению годовой потребности в топливе твердом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(вид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топлива твердого)</w:t>
      </w:r>
    </w:p>
    <w:p w14:paraId="64EFD68C" w14:textId="77777777" w:rsidR="00E6707C" w:rsidRPr="00FD2846" w:rsidRDefault="00843AA2">
      <w:pPr>
        <w:ind w:right="439"/>
        <w:jc w:val="center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дрова,</w:t>
      </w:r>
      <w:r w:rsidRPr="00FD2846">
        <w:rPr>
          <w:rFonts w:ascii="Times New Roman" w:hAnsi="Times New Roman" w:cs="Times New Roman"/>
          <w:spacing w:val="-4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уголь,</w:t>
      </w:r>
      <w:r w:rsidRPr="00FD2846">
        <w:rPr>
          <w:rFonts w:ascii="Times New Roman" w:hAnsi="Times New Roman" w:cs="Times New Roman"/>
          <w:spacing w:val="-4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гранулы,</w:t>
      </w:r>
      <w:r w:rsidRPr="00FD2846">
        <w:rPr>
          <w:rFonts w:ascii="Times New Roman" w:hAnsi="Times New Roman" w:cs="Times New Roman"/>
          <w:spacing w:val="-3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брикеты</w:t>
      </w:r>
    </w:p>
    <w:p w14:paraId="6006A547" w14:textId="77777777" w:rsidR="00E6707C" w:rsidRPr="00FD2846" w:rsidRDefault="00843AA2">
      <w:pPr>
        <w:tabs>
          <w:tab w:val="left" w:pos="4861"/>
          <w:tab w:val="left" w:pos="5941"/>
        </w:tabs>
        <w:spacing w:before="2"/>
        <w:ind w:left="1742" w:right="2063" w:firstLine="120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гр.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Ф.И.О.,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проживающему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зарегистрированному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адресу: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ул.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,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д.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,</w:t>
      </w:r>
      <w:r w:rsidRPr="00FD2846">
        <w:rPr>
          <w:rFonts w:ascii="Times New Roman" w:hAnsi="Times New Roman" w:cs="Times New Roman"/>
          <w:spacing w:val="-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г.</w:t>
      </w:r>
      <w:r w:rsidRPr="00FD2846">
        <w:rPr>
          <w:rFonts w:ascii="Times New Roman" w:hAnsi="Times New Roman" w:cs="Times New Roman"/>
          <w:spacing w:val="-8"/>
          <w:sz w:val="20"/>
        </w:rPr>
        <w:t xml:space="preserve"> </w:t>
      </w:r>
      <w:r w:rsidR="00F24120" w:rsidRPr="00FD2846">
        <w:rPr>
          <w:rFonts w:ascii="Times New Roman" w:hAnsi="Times New Roman" w:cs="Times New Roman"/>
          <w:sz w:val="20"/>
        </w:rPr>
        <w:t>______</w:t>
      </w:r>
    </w:p>
    <w:p w14:paraId="79FF8EA0" w14:textId="77777777" w:rsidR="00E6707C" w:rsidRPr="00FD2846" w:rsidRDefault="00843AA2">
      <w:pPr>
        <w:tabs>
          <w:tab w:val="left" w:pos="5027"/>
        </w:tabs>
        <w:spacing w:line="225" w:lineRule="exact"/>
        <w:ind w:left="3782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на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год</w:t>
      </w:r>
    </w:p>
    <w:p w14:paraId="5C0F774D" w14:textId="77777777" w:rsidR="00E6707C" w:rsidRPr="00FD2846" w:rsidRDefault="00E6707C">
      <w:pPr>
        <w:pStyle w:val="a3"/>
        <w:spacing w:before="5" w:after="1"/>
        <w:rPr>
          <w:rFonts w:ascii="Times New Roman" w:hAnsi="Times New Roman" w:cs="Times New Roman"/>
          <w:sz w:val="23"/>
          <w:highlight w:val="yellow"/>
        </w:rPr>
      </w:pPr>
    </w:p>
    <w:tbl>
      <w:tblPr>
        <w:tblStyle w:val="TableNormal"/>
        <w:tblW w:w="11130" w:type="dxa"/>
        <w:tblInd w:w="-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246"/>
        <w:gridCol w:w="1305"/>
        <w:gridCol w:w="1133"/>
        <w:gridCol w:w="2043"/>
        <w:gridCol w:w="2081"/>
        <w:gridCol w:w="2081"/>
      </w:tblGrid>
      <w:tr w:rsidR="00E714C9" w:rsidRPr="00FD2846" w14:paraId="2CF0FF6E" w14:textId="2738F1D5" w:rsidTr="00E714C9">
        <w:trPr>
          <w:trHeight w:val="2620"/>
        </w:trPr>
        <w:tc>
          <w:tcPr>
            <w:tcW w:w="1241" w:type="dxa"/>
          </w:tcPr>
          <w:p w14:paraId="5860A375" w14:textId="77777777" w:rsidR="00E714C9" w:rsidRPr="00FD2846" w:rsidRDefault="00E714C9">
            <w:pPr>
              <w:pStyle w:val="TableParagraph"/>
              <w:spacing w:before="97"/>
              <w:ind w:left="199" w:right="172" w:firstLine="10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Общая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площадь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жилого</w:t>
            </w:r>
          </w:p>
          <w:p w14:paraId="0E6B9B38" w14:textId="77777777" w:rsidR="00E714C9" w:rsidRPr="00FD2846" w:rsidRDefault="00E714C9">
            <w:pPr>
              <w:pStyle w:val="TableParagraph"/>
              <w:spacing w:before="1"/>
              <w:ind w:left="47" w:right="40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помещения</w:t>
            </w:r>
          </w:p>
          <w:p w14:paraId="512E7368" w14:textId="77777777" w:rsidR="00E714C9" w:rsidRPr="00FD2846" w:rsidRDefault="00E714C9">
            <w:pPr>
              <w:pStyle w:val="TableParagraph"/>
              <w:ind w:left="47" w:right="35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,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proofErr w:type="gramStart"/>
            <w:r w:rsidRPr="00FD284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46" w:type="dxa"/>
          </w:tcPr>
          <w:p w14:paraId="7E0E423B" w14:textId="77777777" w:rsidR="00E714C9" w:rsidRPr="00FD2846" w:rsidRDefault="00E714C9">
            <w:pPr>
              <w:pStyle w:val="TableParagraph"/>
              <w:spacing w:before="97"/>
              <w:ind w:left="112" w:right="10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Состав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семьи</w:t>
            </w:r>
          </w:p>
          <w:p w14:paraId="040FCF64" w14:textId="77777777" w:rsidR="00E714C9" w:rsidRPr="00FD2846" w:rsidRDefault="00E714C9">
            <w:pPr>
              <w:pStyle w:val="TableParagraph"/>
              <w:spacing w:before="1"/>
              <w:ind w:left="114" w:right="10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(количеств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человек)</w:t>
            </w:r>
          </w:p>
        </w:tc>
        <w:tc>
          <w:tcPr>
            <w:tcW w:w="1305" w:type="dxa"/>
          </w:tcPr>
          <w:p w14:paraId="6D93EFD7" w14:textId="77777777" w:rsidR="00E714C9" w:rsidRPr="00FD2846" w:rsidRDefault="00E714C9">
            <w:pPr>
              <w:pStyle w:val="TableParagraph"/>
              <w:spacing w:before="97"/>
              <w:ind w:left="74" w:right="6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Нормативна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я площадь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жилого</w:t>
            </w:r>
          </w:p>
          <w:p w14:paraId="5F64F401" w14:textId="77777777" w:rsidR="00E714C9" w:rsidRPr="00FD2846" w:rsidRDefault="00E714C9">
            <w:pPr>
              <w:pStyle w:val="TableParagraph"/>
              <w:spacing w:before="1"/>
              <w:ind w:left="68" w:right="6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помещения</w:t>
            </w:r>
          </w:p>
          <w:p w14:paraId="3EF1AF97" w14:textId="77777777" w:rsidR="00E714C9" w:rsidRPr="00FD2846" w:rsidRDefault="00C06410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hyperlink w:anchor="_bookmark12" w:history="1">
              <w:r w:rsidR="00E714C9" w:rsidRPr="00FD2846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="00E714C9" w:rsidRPr="00FD2846">
              <w:rPr>
                <w:rFonts w:ascii="Times New Roman" w:hAnsi="Times New Roman" w:cs="Times New Roman"/>
              </w:rPr>
              <w:t>,</w:t>
            </w:r>
            <w:r w:rsidR="00E714C9"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="00E714C9" w:rsidRPr="00FD284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133" w:type="dxa"/>
          </w:tcPr>
          <w:p w14:paraId="58EA1CE7" w14:textId="77777777" w:rsidR="00E714C9" w:rsidRPr="00FD2846" w:rsidRDefault="00E714C9">
            <w:pPr>
              <w:pStyle w:val="TableParagraph"/>
              <w:spacing w:before="97"/>
              <w:ind w:left="84" w:right="7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Установле</w:t>
            </w:r>
            <w:proofErr w:type="spellEnd"/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нный</w:t>
            </w:r>
            <w:proofErr w:type="spellEnd"/>
          </w:p>
          <w:p w14:paraId="2863BD16" w14:textId="77777777" w:rsidR="00E714C9" w:rsidRPr="00FD2846" w:rsidRDefault="00E714C9">
            <w:pPr>
              <w:pStyle w:val="TableParagraph"/>
              <w:spacing w:before="1"/>
              <w:ind w:left="83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норматив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на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FD284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14:paraId="1559AF70" w14:textId="77777777" w:rsidR="00E714C9" w:rsidRPr="00FD2846" w:rsidRDefault="00C06410">
            <w:pPr>
              <w:pStyle w:val="TableParagraph"/>
              <w:ind w:left="317" w:right="306"/>
              <w:jc w:val="center"/>
              <w:rPr>
                <w:rFonts w:ascii="Times New Roman" w:hAnsi="Times New Roman" w:cs="Times New Roman"/>
              </w:rPr>
            </w:pPr>
            <w:hyperlink w:anchor="_bookmark13" w:history="1">
              <w:r w:rsidR="00E714C9" w:rsidRPr="00FD2846">
                <w:rPr>
                  <w:rFonts w:ascii="Times New Roman" w:hAnsi="Times New Roman" w:cs="Times New Roman"/>
                  <w:color w:val="0000FF"/>
                </w:rPr>
                <w:t>&lt;**&gt;</w:t>
              </w:r>
              <w:r w:rsidR="00E714C9" w:rsidRPr="00FD2846">
                <w:rPr>
                  <w:rFonts w:ascii="Times New Roman" w:hAnsi="Times New Roman" w:cs="Times New Roman"/>
                </w:rPr>
                <w:t>,</w:t>
              </w:r>
            </w:hyperlink>
            <w:r w:rsidR="00E714C9"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E714C9" w:rsidRPr="00FD2846">
              <w:rPr>
                <w:rFonts w:ascii="Times New Roman" w:hAnsi="Times New Roman" w:cs="Times New Roman"/>
              </w:rPr>
              <w:t>плот.</w:t>
            </w:r>
          </w:p>
          <w:p w14:paraId="2CAC293D" w14:textId="77777777" w:rsidR="00E714C9" w:rsidRPr="00FD2846" w:rsidRDefault="00E714C9">
            <w:pPr>
              <w:pStyle w:val="TableParagraph"/>
              <w:spacing w:before="1"/>
              <w:ind w:left="84" w:right="7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2846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2043" w:type="dxa"/>
          </w:tcPr>
          <w:p w14:paraId="63B6E2EC" w14:textId="77777777" w:rsidR="00E714C9" w:rsidRPr="00FD2846" w:rsidRDefault="00E714C9">
            <w:pPr>
              <w:pStyle w:val="TableParagraph"/>
              <w:spacing w:before="97"/>
              <w:ind w:left="70" w:right="59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Годовая</w:t>
            </w:r>
          </w:p>
          <w:p w14:paraId="7A2C68CC" w14:textId="77777777" w:rsidR="00E714C9" w:rsidRPr="00FD2846" w:rsidRDefault="00E714C9">
            <w:pPr>
              <w:pStyle w:val="TableParagraph"/>
              <w:ind w:left="185" w:right="173" w:hanging="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потребность 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твердом топливе,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определяемая с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учетом размеров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общей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площади</w:t>
            </w:r>
          </w:p>
          <w:p w14:paraId="14BD5DFC" w14:textId="77777777" w:rsidR="00E714C9" w:rsidRPr="00FD2846" w:rsidRDefault="00E714C9">
            <w:pPr>
              <w:pStyle w:val="TableParagraph"/>
              <w:spacing w:before="2"/>
              <w:ind w:left="70" w:right="60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жилого помещения,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плот.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proofErr w:type="gramStart"/>
            <w:r w:rsidRPr="00FD2846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(кг)</w:t>
            </w:r>
          </w:p>
          <w:p w14:paraId="3FCB5A66" w14:textId="77777777" w:rsidR="00E714C9" w:rsidRPr="00FD2846" w:rsidRDefault="00C06410">
            <w:pPr>
              <w:pStyle w:val="TableParagraph"/>
              <w:spacing w:line="267" w:lineRule="exact"/>
              <w:ind w:left="69" w:right="60"/>
              <w:jc w:val="center"/>
              <w:rPr>
                <w:rFonts w:ascii="Times New Roman" w:hAnsi="Times New Roman" w:cs="Times New Roman"/>
              </w:rPr>
            </w:pPr>
            <w:hyperlink w:anchor="_bookmark14" w:history="1">
              <w:r w:rsidR="00E714C9" w:rsidRPr="00FD2846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081" w:type="dxa"/>
          </w:tcPr>
          <w:p w14:paraId="7757CA53" w14:textId="77777777" w:rsidR="00E714C9" w:rsidRPr="00FD2846" w:rsidRDefault="00E714C9">
            <w:pPr>
              <w:pStyle w:val="TableParagraph"/>
              <w:spacing w:before="97"/>
              <w:ind w:left="636" w:right="629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Годовая</w:t>
            </w:r>
          </w:p>
          <w:p w14:paraId="7DF9D918" w14:textId="77777777" w:rsidR="00E714C9" w:rsidRPr="00FD2846" w:rsidRDefault="00E714C9">
            <w:pPr>
              <w:pStyle w:val="TableParagraph"/>
              <w:ind w:left="204" w:right="192" w:hanging="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потребность 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твердом топливе,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определяемая с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учетом размеров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нормативной</w:t>
            </w:r>
          </w:p>
          <w:p w14:paraId="750A732A" w14:textId="77777777" w:rsidR="00E714C9" w:rsidRPr="00FD2846" w:rsidRDefault="00E714C9">
            <w:pPr>
              <w:pStyle w:val="TableParagraph"/>
              <w:spacing w:before="2"/>
              <w:ind w:left="192" w:right="182" w:firstLine="48"/>
              <w:jc w:val="both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площади жилого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помещения, плот.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proofErr w:type="gramStart"/>
            <w:r w:rsidRPr="00FD2846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(кг)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hyperlink w:anchor="_bookmark14" w:history="1">
              <w:r w:rsidRPr="00FD2846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081" w:type="dxa"/>
          </w:tcPr>
          <w:p w14:paraId="3BF520C3" w14:textId="77777777" w:rsidR="008D2801" w:rsidRPr="00FD2846" w:rsidRDefault="008D2801" w:rsidP="008D2801">
            <w:pPr>
              <w:pStyle w:val="TableParagraph"/>
              <w:spacing w:before="97"/>
              <w:ind w:left="636" w:right="629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Годовая</w:t>
            </w:r>
          </w:p>
          <w:p w14:paraId="45F6A3C5" w14:textId="44C6E6D5" w:rsidR="008D2801" w:rsidRDefault="008D2801" w:rsidP="008D2801">
            <w:pPr>
              <w:pStyle w:val="TableParagraph"/>
              <w:ind w:left="204" w:right="192" w:hanging="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потребность 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 xml:space="preserve">твердом </w:t>
            </w:r>
            <w:proofErr w:type="gramStart"/>
            <w:r w:rsidRPr="00FD2846">
              <w:rPr>
                <w:rFonts w:ascii="Times New Roman" w:hAnsi="Times New Roman" w:cs="Times New Roman"/>
              </w:rPr>
              <w:t>топливе,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условии временного проживания.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(кг)</w:t>
            </w:r>
          </w:p>
          <w:p w14:paraId="010E7598" w14:textId="4B8000D3" w:rsidR="008D2801" w:rsidRPr="00FD2846" w:rsidRDefault="00C06410" w:rsidP="008D2801">
            <w:pPr>
              <w:pStyle w:val="TableParagraph"/>
              <w:ind w:left="204" w:right="192" w:hanging="2"/>
              <w:jc w:val="center"/>
              <w:rPr>
                <w:rFonts w:ascii="Times New Roman" w:hAnsi="Times New Roman" w:cs="Times New Roman"/>
              </w:rPr>
            </w:pPr>
            <w:hyperlink w:anchor="_bookmark14" w:history="1">
              <w:r w:rsidR="008D2801" w:rsidRPr="00FD2846">
                <w:rPr>
                  <w:rFonts w:ascii="Times New Roman" w:hAnsi="Times New Roman" w:cs="Times New Roman"/>
                  <w:color w:val="0000FF"/>
                </w:rPr>
                <w:t>&lt;***</w:t>
              </w:r>
              <w:r w:rsidR="008D2801" w:rsidRPr="008D2801">
                <w:rPr>
                  <w:rFonts w:ascii="Times New Roman" w:hAnsi="Times New Roman" w:cs="Times New Roman"/>
                  <w:color w:val="0000FF"/>
                </w:rPr>
                <w:t>*</w:t>
              </w:r>
              <w:r w:rsidR="008D2801" w:rsidRPr="00FD2846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  <w:p w14:paraId="4EA2361F" w14:textId="65AEE46B" w:rsidR="00E714C9" w:rsidRPr="00FD2846" w:rsidRDefault="00E714C9" w:rsidP="008D2801">
            <w:pPr>
              <w:pStyle w:val="TableParagraph"/>
              <w:spacing w:before="97"/>
              <w:ind w:left="19" w:righ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4C9" w:rsidRPr="00FD2846" w14:paraId="6D7D1C8D" w14:textId="40031083" w:rsidTr="00E714C9">
        <w:trPr>
          <w:trHeight w:val="472"/>
        </w:trPr>
        <w:tc>
          <w:tcPr>
            <w:tcW w:w="1241" w:type="dxa"/>
          </w:tcPr>
          <w:p w14:paraId="3483EB77" w14:textId="77777777" w:rsidR="00E714C9" w:rsidRPr="00FD2846" w:rsidRDefault="00E714C9" w:rsidP="003D4AE6">
            <w:pPr>
              <w:pStyle w:val="TableParagraph"/>
              <w:spacing w:before="100"/>
              <w:ind w:left="8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14:paraId="43ECF92A" w14:textId="77777777" w:rsidR="00E714C9" w:rsidRPr="00FD2846" w:rsidRDefault="00E714C9" w:rsidP="003D4AE6">
            <w:pPr>
              <w:pStyle w:val="TableParagraph"/>
              <w:spacing w:before="100"/>
              <w:ind w:left="8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</w:tcPr>
          <w:p w14:paraId="751F9E4A" w14:textId="77777777" w:rsidR="00E714C9" w:rsidRPr="00FD2846" w:rsidRDefault="00E714C9" w:rsidP="003D4AE6">
            <w:pPr>
              <w:pStyle w:val="TableParagraph"/>
              <w:spacing w:before="100"/>
              <w:ind w:left="11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14:paraId="59087B83" w14:textId="77777777" w:rsidR="00E714C9" w:rsidRPr="00FD2846" w:rsidRDefault="00E714C9" w:rsidP="003D4AE6">
            <w:pPr>
              <w:pStyle w:val="TableParagraph"/>
              <w:spacing w:before="100"/>
              <w:ind w:left="7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</w:tcPr>
          <w:p w14:paraId="35772988" w14:textId="427CED50" w:rsidR="00E714C9" w:rsidRPr="00FD2846" w:rsidRDefault="00E714C9" w:rsidP="003D4AE6">
            <w:pPr>
              <w:pStyle w:val="TableParagraph"/>
              <w:spacing w:before="100"/>
              <w:ind w:left="650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1" w:type="dxa"/>
          </w:tcPr>
          <w:p w14:paraId="3781112F" w14:textId="4DA8E21D" w:rsidR="00E714C9" w:rsidRPr="00FD2846" w:rsidRDefault="00E714C9" w:rsidP="003D4AE6">
            <w:pPr>
              <w:pStyle w:val="TableParagraph"/>
              <w:spacing w:before="100"/>
              <w:ind w:left="670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1" w:type="dxa"/>
          </w:tcPr>
          <w:p w14:paraId="509D55D8" w14:textId="72A87308" w:rsidR="00E714C9" w:rsidRPr="00FD2846" w:rsidRDefault="008D2801" w:rsidP="003D4AE6">
            <w:pPr>
              <w:pStyle w:val="TableParagraph"/>
              <w:spacing w:before="100"/>
              <w:ind w:left="6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714C9" w:rsidRPr="00FD2846" w14:paraId="060C9E0E" w14:textId="3EF31AA8" w:rsidTr="00E714C9">
        <w:trPr>
          <w:trHeight w:val="472"/>
        </w:trPr>
        <w:tc>
          <w:tcPr>
            <w:tcW w:w="1241" w:type="dxa"/>
          </w:tcPr>
          <w:p w14:paraId="73BD3D50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46" w:type="dxa"/>
          </w:tcPr>
          <w:p w14:paraId="3DE61C13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05" w:type="dxa"/>
          </w:tcPr>
          <w:p w14:paraId="3FCFE20A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3" w:type="dxa"/>
          </w:tcPr>
          <w:p w14:paraId="251F6B02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3" w:type="dxa"/>
          </w:tcPr>
          <w:p w14:paraId="4158E93E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1" w:type="dxa"/>
          </w:tcPr>
          <w:p w14:paraId="0AF8CE3D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1" w:type="dxa"/>
          </w:tcPr>
          <w:p w14:paraId="0F527B0C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D1832CA" w14:textId="77777777" w:rsidR="00E6707C" w:rsidRPr="00FD2846" w:rsidRDefault="00843AA2" w:rsidP="003D4AE6">
      <w:pPr>
        <w:pStyle w:val="a3"/>
        <w:ind w:left="181" w:right="147" w:firstLine="539"/>
        <w:jc w:val="both"/>
        <w:rPr>
          <w:rFonts w:ascii="Times New Roman" w:hAnsi="Times New Roman" w:cs="Times New Roman"/>
          <w:sz w:val="29"/>
        </w:rPr>
      </w:pPr>
      <w:r w:rsidRPr="00FD2846">
        <w:rPr>
          <w:rFonts w:ascii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CE89BC" wp14:editId="5F86AFC9">
                <wp:simplePos x="0" y="0"/>
                <wp:positionH relativeFrom="page">
                  <wp:posOffset>1385570</wp:posOffset>
                </wp:positionH>
                <wp:positionV relativeFrom="paragraph">
                  <wp:posOffset>243205</wp:posOffset>
                </wp:positionV>
                <wp:extent cx="2438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2182 2182"/>
                            <a:gd name="T1" fmla="*/ T0 w 3840"/>
                            <a:gd name="T2" fmla="+- 0 6022 21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4381D" id="Freeform 3" o:spid="_x0000_s1026" style="position:absolute;margin-left:109.1pt;margin-top:19.15pt;width:19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" path="m,l3840,e" filled="f" strokeweight=".20731mm">
                <v:stroke dashstyle="dash"/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14612F99" w14:textId="77777777" w:rsidR="00E6707C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bookmarkStart w:id="8" w:name="_bookmark12"/>
      <w:bookmarkEnd w:id="8"/>
      <w:r w:rsidRPr="00FD2846">
        <w:rPr>
          <w:rFonts w:ascii="Times New Roman" w:hAnsi="Times New Roman" w:cs="Times New Roman"/>
          <w:sz w:val="20"/>
        </w:rPr>
        <w:t>Примечание:</w:t>
      </w:r>
    </w:p>
    <w:p w14:paraId="6F6BCD9B" w14:textId="70EF87AF" w:rsidR="00E6707C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&lt;*&gt; Определяется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 xml:space="preserve">в соответствии с положениями </w:t>
      </w:r>
      <w:hyperlink r:id="rId7">
        <w:r w:rsidRPr="00FD2846">
          <w:rPr>
            <w:rFonts w:ascii="Times New Roman" w:hAnsi="Times New Roman" w:cs="Times New Roman"/>
            <w:color w:val="0000FF"/>
            <w:sz w:val="20"/>
          </w:rPr>
          <w:t xml:space="preserve">ст. 1 </w:t>
        </w:r>
      </w:hyperlink>
      <w:r w:rsidRPr="00FD2846">
        <w:rPr>
          <w:rFonts w:ascii="Times New Roman" w:hAnsi="Times New Roman" w:cs="Times New Roman"/>
          <w:sz w:val="20"/>
        </w:rPr>
        <w:t>Закона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Республики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Коми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от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28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июня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2005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г.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="00A81706">
        <w:rPr>
          <w:rFonts w:ascii="Times New Roman" w:hAnsi="Times New Roman" w:cs="Times New Roman"/>
          <w:sz w:val="20"/>
        </w:rPr>
        <w:t>№</w:t>
      </w:r>
      <w:r w:rsidRPr="00FD2846">
        <w:rPr>
          <w:rFonts w:ascii="Times New Roman" w:hAnsi="Times New Roman" w:cs="Times New Roman"/>
          <w:sz w:val="20"/>
        </w:rPr>
        <w:t xml:space="preserve"> 54-РЗ "О региональном стандарте нормативной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площади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помещения,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используемом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для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расчета</w:t>
      </w:r>
      <w:r w:rsidRPr="00FD2846">
        <w:rPr>
          <w:rFonts w:ascii="Times New Roman" w:hAnsi="Times New Roman" w:cs="Times New Roman"/>
          <w:spacing w:val="120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субсидий на оплату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помещения и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коммунальных услуг"</w:t>
      </w:r>
    </w:p>
    <w:p w14:paraId="15BBA906" w14:textId="2BBE2AD6" w:rsidR="00E6707C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bookmarkStart w:id="9" w:name="_bookmark13"/>
      <w:bookmarkEnd w:id="9"/>
      <w:r w:rsidRPr="00FD2846">
        <w:rPr>
          <w:rFonts w:ascii="Times New Roman" w:hAnsi="Times New Roman" w:cs="Times New Roman"/>
          <w:sz w:val="20"/>
        </w:rPr>
        <w:t>&lt;**&gt;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Нормативы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потребления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твердого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топлива</w:t>
      </w:r>
      <w:r w:rsidRPr="00FD2846">
        <w:rPr>
          <w:rFonts w:ascii="Times New Roman" w:hAnsi="Times New Roman" w:cs="Times New Roman"/>
          <w:spacing w:val="120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утверждены</w:t>
      </w:r>
      <w:r w:rsidRPr="00FD2846">
        <w:rPr>
          <w:rFonts w:ascii="Times New Roman" w:hAnsi="Times New Roman" w:cs="Times New Roman"/>
          <w:spacing w:val="120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приказами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 xml:space="preserve">Службы Республики Коми по тарифам от 31 мая 2011 г. </w:t>
      </w:r>
      <w:hyperlink r:id="rId8">
        <w:r w:rsidR="00A81706">
          <w:rPr>
            <w:rFonts w:ascii="Times New Roman" w:hAnsi="Times New Roman" w:cs="Times New Roman"/>
            <w:color w:val="0000FF"/>
            <w:sz w:val="20"/>
          </w:rPr>
          <w:t>№</w:t>
        </w:r>
        <w:r w:rsidRPr="00FD2846">
          <w:rPr>
            <w:rFonts w:ascii="Times New Roman" w:hAnsi="Times New Roman" w:cs="Times New Roman"/>
            <w:color w:val="0000FF"/>
            <w:sz w:val="20"/>
          </w:rPr>
          <w:t xml:space="preserve"> 32/3</w:t>
        </w:r>
      </w:hyperlink>
      <w:r w:rsidRPr="00FD2846">
        <w:rPr>
          <w:rFonts w:ascii="Times New Roman" w:hAnsi="Times New Roman" w:cs="Times New Roman"/>
          <w:sz w:val="20"/>
        </w:rPr>
        <w:t>,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от 6 июня 2014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г.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hyperlink r:id="rId9">
        <w:r w:rsidR="00A81706">
          <w:rPr>
            <w:rFonts w:ascii="Times New Roman" w:hAnsi="Times New Roman" w:cs="Times New Roman"/>
            <w:color w:val="0000FF"/>
            <w:sz w:val="20"/>
          </w:rPr>
          <w:t>№</w:t>
        </w:r>
        <w:r w:rsidRPr="00FD2846">
          <w:rPr>
            <w:rFonts w:ascii="Times New Roman" w:hAnsi="Times New Roman" w:cs="Times New Roman"/>
            <w:color w:val="0000FF"/>
            <w:sz w:val="20"/>
          </w:rPr>
          <w:t xml:space="preserve"> 33/2</w:t>
        </w:r>
      </w:hyperlink>
    </w:p>
    <w:p w14:paraId="5B500C71" w14:textId="77777777" w:rsidR="00FB0D4E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bookmarkStart w:id="10" w:name="_bookmark14"/>
      <w:bookmarkEnd w:id="10"/>
      <w:r w:rsidRPr="00FD2846">
        <w:rPr>
          <w:rFonts w:ascii="Times New Roman" w:hAnsi="Times New Roman" w:cs="Times New Roman"/>
          <w:sz w:val="20"/>
        </w:rPr>
        <w:t>&lt;***&gt;</w:t>
      </w:r>
      <w:r w:rsidRPr="00FD2846">
        <w:rPr>
          <w:rFonts w:ascii="Times New Roman" w:hAnsi="Times New Roman" w:cs="Times New Roman"/>
          <w:spacing w:val="115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В</w:t>
      </w:r>
      <w:r w:rsidRPr="00FD2846">
        <w:rPr>
          <w:rFonts w:ascii="Times New Roman" w:hAnsi="Times New Roman" w:cs="Times New Roman"/>
          <w:spacing w:val="116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случае</w:t>
      </w:r>
      <w:r w:rsidRPr="00FD2846">
        <w:rPr>
          <w:rFonts w:ascii="Times New Roman" w:hAnsi="Times New Roman" w:cs="Times New Roman"/>
          <w:spacing w:val="116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если</w:t>
      </w:r>
      <w:r w:rsidRPr="00FD2846">
        <w:rPr>
          <w:rFonts w:ascii="Times New Roman" w:hAnsi="Times New Roman" w:cs="Times New Roman"/>
          <w:spacing w:val="115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нормативная</w:t>
      </w:r>
      <w:r w:rsidRPr="00FD2846">
        <w:rPr>
          <w:rFonts w:ascii="Times New Roman" w:hAnsi="Times New Roman" w:cs="Times New Roman"/>
          <w:spacing w:val="116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площадь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помещения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превышает</w:t>
      </w:r>
      <w:r w:rsidR="00FB0D4E" w:rsidRPr="00FD2846">
        <w:rPr>
          <w:rFonts w:ascii="Times New Roman" w:hAnsi="Times New Roman" w:cs="Times New Roman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общую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площадь</w:t>
      </w:r>
    </w:p>
    <w:p w14:paraId="28FA2CE9" w14:textId="77777777" w:rsidR="00E6707C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 помещения, графа 6 не заполняется</w:t>
      </w:r>
      <w:r w:rsidRPr="00FD2846">
        <w:rPr>
          <w:rFonts w:ascii="Times New Roman" w:hAnsi="Times New Roman" w:cs="Times New Roman"/>
          <w:spacing w:val="120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(ставится прочерк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или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символ "x")</w:t>
      </w:r>
    </w:p>
    <w:p w14:paraId="2099A2AA" w14:textId="18045F57" w:rsidR="00E6707C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В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случае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если нормативная площадь жилого помещения не превышает общую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площадь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помещения,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графа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5 не заполняется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(ставится прочерк или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символ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"x")</w:t>
      </w:r>
    </w:p>
    <w:p w14:paraId="2CFC1011" w14:textId="6EAEF72E" w:rsidR="008D2801" w:rsidRDefault="008D2801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&lt;****&gt;</w:t>
      </w:r>
      <w:r>
        <w:rPr>
          <w:rFonts w:ascii="Times New Roman" w:hAnsi="Times New Roman" w:cs="Times New Roman"/>
          <w:sz w:val="20"/>
        </w:rPr>
        <w:t xml:space="preserve"> В случае если </w:t>
      </w:r>
      <w:r w:rsidR="003D4AE6">
        <w:rPr>
          <w:rFonts w:ascii="Times New Roman" w:hAnsi="Times New Roman" w:cs="Times New Roman"/>
          <w:sz w:val="20"/>
        </w:rPr>
        <w:t xml:space="preserve">заявитель является временно проживающим, </w:t>
      </w:r>
      <w:r>
        <w:rPr>
          <w:rFonts w:ascii="Times New Roman" w:hAnsi="Times New Roman" w:cs="Times New Roman"/>
          <w:sz w:val="20"/>
        </w:rPr>
        <w:t>годовая потребность исчисляется по следующей формуле</w:t>
      </w:r>
      <w:r w:rsidRPr="008D2801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</w:t>
      </w:r>
      <w:r w:rsidR="003D4AE6">
        <w:rPr>
          <w:rFonts w:ascii="Times New Roman" w:hAnsi="Times New Roman" w:cs="Times New Roman"/>
          <w:sz w:val="20"/>
        </w:rPr>
        <w:t xml:space="preserve">Годовая потребность (временно проживающий) </w:t>
      </w:r>
      <w:r>
        <w:rPr>
          <w:rFonts w:ascii="Times New Roman" w:hAnsi="Times New Roman" w:cs="Times New Roman"/>
          <w:sz w:val="20"/>
        </w:rPr>
        <w:t>= (Годовая потребность/365дней) * кол-во дней</w:t>
      </w:r>
      <w:r w:rsidR="003D4AE6">
        <w:rPr>
          <w:rFonts w:ascii="Times New Roman" w:hAnsi="Times New Roman" w:cs="Times New Roman"/>
          <w:sz w:val="20"/>
        </w:rPr>
        <w:t xml:space="preserve"> проживания</w:t>
      </w:r>
      <w:r>
        <w:rPr>
          <w:rFonts w:ascii="Times New Roman" w:hAnsi="Times New Roman" w:cs="Times New Roman"/>
          <w:sz w:val="20"/>
        </w:rPr>
        <w:t xml:space="preserve">.  </w:t>
      </w:r>
    </w:p>
    <w:p w14:paraId="4351E760" w14:textId="4979C065" w:rsidR="008D2801" w:rsidRDefault="008D2801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случае, если </w:t>
      </w:r>
      <w:r w:rsidR="003D4AE6">
        <w:rPr>
          <w:rFonts w:ascii="Times New Roman" w:hAnsi="Times New Roman" w:cs="Times New Roman"/>
          <w:sz w:val="20"/>
        </w:rPr>
        <w:t>заявитель не является временно проживающим</w:t>
      </w:r>
      <w:r>
        <w:rPr>
          <w:rFonts w:ascii="Times New Roman" w:hAnsi="Times New Roman" w:cs="Times New Roman"/>
          <w:sz w:val="20"/>
        </w:rPr>
        <w:t xml:space="preserve">, графа 7 не заполняется </w:t>
      </w:r>
      <w:r w:rsidRPr="00FD2846">
        <w:rPr>
          <w:rFonts w:ascii="Times New Roman" w:hAnsi="Times New Roman" w:cs="Times New Roman"/>
          <w:sz w:val="20"/>
        </w:rPr>
        <w:t>(ставится прочерк или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символ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"x")</w:t>
      </w:r>
    </w:p>
    <w:p w14:paraId="7ACA4FD0" w14:textId="77777777" w:rsidR="000D47CF" w:rsidRPr="00FD2846" w:rsidRDefault="000D47CF" w:rsidP="00FB0D4E">
      <w:pPr>
        <w:spacing w:before="1"/>
        <w:ind w:left="182" w:right="503" w:firstLine="479"/>
        <w:jc w:val="both"/>
        <w:rPr>
          <w:rFonts w:ascii="Times New Roman" w:hAnsi="Times New Roman" w:cs="Times New Roman"/>
          <w:sz w:val="20"/>
        </w:rPr>
      </w:pPr>
    </w:p>
    <w:p w14:paraId="41021A31" w14:textId="77777777" w:rsidR="00E6707C" w:rsidRPr="00FD2846" w:rsidRDefault="00E6707C">
      <w:pPr>
        <w:pStyle w:val="a3"/>
        <w:spacing w:before="1"/>
        <w:rPr>
          <w:rFonts w:ascii="Times New Roman" w:hAnsi="Times New Roman" w:cs="Times New Roman"/>
          <w:sz w:val="20"/>
        </w:rPr>
      </w:pPr>
    </w:p>
    <w:p w14:paraId="08B399C1" w14:textId="77777777" w:rsidR="00E6707C" w:rsidRPr="00FD2846" w:rsidRDefault="00843AA2">
      <w:pPr>
        <w:tabs>
          <w:tab w:val="left" w:pos="4186"/>
          <w:tab w:val="left" w:pos="4426"/>
          <w:tab w:val="left" w:pos="5581"/>
          <w:tab w:val="left" w:pos="5821"/>
        </w:tabs>
        <w:spacing w:line="480" w:lineRule="auto"/>
        <w:ind w:left="661" w:right="3742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Руководитель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/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pacing w:val="-1"/>
          <w:sz w:val="20"/>
        </w:rPr>
        <w:t>/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Исполнитель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/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/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М.П.</w:t>
      </w:r>
    </w:p>
    <w:p w14:paraId="6D1E2D52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  <w:highlight w:val="yellow"/>
        </w:rPr>
      </w:pPr>
    </w:p>
    <w:p w14:paraId="39BD8313" w14:textId="77777777" w:rsidR="00E6707C" w:rsidRPr="00FD2846" w:rsidRDefault="00843AA2">
      <w:pPr>
        <w:pStyle w:val="a3"/>
        <w:spacing w:before="6"/>
        <w:rPr>
          <w:rFonts w:ascii="Times New Roman" w:hAnsi="Times New Roman" w:cs="Times New Roman"/>
          <w:sz w:val="12"/>
        </w:rPr>
      </w:pPr>
      <w:r w:rsidRPr="00FD2846">
        <w:rPr>
          <w:rFonts w:ascii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D129E97" wp14:editId="5E5AE843">
                <wp:simplePos x="0" y="0"/>
                <wp:positionH relativeFrom="page">
                  <wp:posOffset>1062355</wp:posOffset>
                </wp:positionH>
                <wp:positionV relativeFrom="paragraph">
                  <wp:posOffset>114935</wp:posOffset>
                </wp:positionV>
                <wp:extent cx="597852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F2A72" id="Rectangle 2" o:spid="_x0000_s1026" style="position:absolute;margin-left:83.65pt;margin-top:9.05pt;width:470.75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E6707C" w:rsidRPr="00FD2846" w:rsidSect="005C27DA">
      <w:pgSz w:w="11910" w:h="16840"/>
      <w:pgMar w:top="709" w:right="85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9" w:hanging="1800"/>
      </w:pPr>
      <w:rPr>
        <w:rFonts w:hint="default"/>
      </w:rPr>
    </w:lvl>
  </w:abstractNum>
  <w:abstractNum w:abstractNumId="1" w15:restartNumberingAfterBreak="0">
    <w:nsid w:val="10204E78"/>
    <w:multiLevelType w:val="multilevel"/>
    <w:tmpl w:val="1076D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E108C"/>
    <w:multiLevelType w:val="multilevel"/>
    <w:tmpl w:val="FA52BD42"/>
    <w:lvl w:ilvl="0">
      <w:start w:val="3"/>
      <w:numFmt w:val="decimal"/>
      <w:lvlText w:val="%1"/>
      <w:lvlJc w:val="left"/>
      <w:pPr>
        <w:ind w:left="182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96"/>
      </w:pPr>
      <w:rPr>
        <w:rFonts w:ascii="Times New Roman" w:eastAsia="Calibri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585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85"/>
      </w:pPr>
      <w:rPr>
        <w:rFonts w:hint="default"/>
        <w:lang w:val="ru-RU" w:eastAsia="en-US" w:bidi="ar-SA"/>
      </w:rPr>
    </w:lvl>
  </w:abstractNum>
  <w:abstractNum w:abstractNumId="3" w15:restartNumberingAfterBreak="0">
    <w:nsid w:val="12020FA3"/>
    <w:multiLevelType w:val="multilevel"/>
    <w:tmpl w:val="AAF63056"/>
    <w:lvl w:ilvl="0">
      <w:start w:val="2"/>
      <w:numFmt w:val="decimal"/>
      <w:lvlText w:val="%1"/>
      <w:lvlJc w:val="left"/>
      <w:pPr>
        <w:ind w:left="182" w:hanging="36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2" w:hanging="363"/>
        <w:jc w:val="left"/>
      </w:pPr>
      <w:rPr>
        <w:rFonts w:ascii="Calibri" w:eastAsia="Calibri" w:hAnsi="Calibri" w:cs="Calibri" w:hint="default"/>
        <w:color w:val="0000FF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8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118"/>
      </w:pPr>
      <w:rPr>
        <w:rFonts w:hint="default"/>
        <w:lang w:val="ru-RU" w:eastAsia="en-US" w:bidi="ar-SA"/>
      </w:rPr>
    </w:lvl>
  </w:abstractNum>
  <w:abstractNum w:abstractNumId="4" w15:restartNumberingAfterBreak="0">
    <w:nsid w:val="142740AA"/>
    <w:multiLevelType w:val="hybridMultilevel"/>
    <w:tmpl w:val="D70ED3F6"/>
    <w:lvl w:ilvl="0" w:tplc="18085B24">
      <w:start w:val="1"/>
      <w:numFmt w:val="decimal"/>
      <w:lvlText w:val="%1."/>
      <w:lvlJc w:val="left"/>
      <w:pPr>
        <w:ind w:left="182" w:hanging="269"/>
      </w:pPr>
      <w:rPr>
        <w:rFonts w:hint="default"/>
        <w:color w:val="auto"/>
        <w:w w:val="100"/>
        <w:lang w:val="ru-RU" w:eastAsia="en-US" w:bidi="ar-SA"/>
      </w:rPr>
    </w:lvl>
    <w:lvl w:ilvl="1" w:tplc="652CE3F4">
      <w:numFmt w:val="bullet"/>
      <w:lvlText w:val="•"/>
      <w:lvlJc w:val="left"/>
      <w:pPr>
        <w:ind w:left="1130" w:hanging="269"/>
      </w:pPr>
      <w:rPr>
        <w:rFonts w:hint="default"/>
        <w:lang w:val="ru-RU" w:eastAsia="en-US" w:bidi="ar-SA"/>
      </w:rPr>
    </w:lvl>
    <w:lvl w:ilvl="2" w:tplc="CADE2884">
      <w:numFmt w:val="bullet"/>
      <w:lvlText w:val="•"/>
      <w:lvlJc w:val="left"/>
      <w:pPr>
        <w:ind w:left="2081" w:hanging="269"/>
      </w:pPr>
      <w:rPr>
        <w:rFonts w:hint="default"/>
        <w:lang w:val="ru-RU" w:eastAsia="en-US" w:bidi="ar-SA"/>
      </w:rPr>
    </w:lvl>
    <w:lvl w:ilvl="3" w:tplc="AEA80BF8">
      <w:numFmt w:val="bullet"/>
      <w:lvlText w:val="•"/>
      <w:lvlJc w:val="left"/>
      <w:pPr>
        <w:ind w:left="3031" w:hanging="269"/>
      </w:pPr>
      <w:rPr>
        <w:rFonts w:hint="default"/>
        <w:lang w:val="ru-RU" w:eastAsia="en-US" w:bidi="ar-SA"/>
      </w:rPr>
    </w:lvl>
    <w:lvl w:ilvl="4" w:tplc="6B3A213C">
      <w:numFmt w:val="bullet"/>
      <w:lvlText w:val="•"/>
      <w:lvlJc w:val="left"/>
      <w:pPr>
        <w:ind w:left="3982" w:hanging="269"/>
      </w:pPr>
      <w:rPr>
        <w:rFonts w:hint="default"/>
        <w:lang w:val="ru-RU" w:eastAsia="en-US" w:bidi="ar-SA"/>
      </w:rPr>
    </w:lvl>
    <w:lvl w:ilvl="5" w:tplc="5016C88C">
      <w:numFmt w:val="bullet"/>
      <w:lvlText w:val="•"/>
      <w:lvlJc w:val="left"/>
      <w:pPr>
        <w:ind w:left="4933" w:hanging="269"/>
      </w:pPr>
      <w:rPr>
        <w:rFonts w:hint="default"/>
        <w:lang w:val="ru-RU" w:eastAsia="en-US" w:bidi="ar-SA"/>
      </w:rPr>
    </w:lvl>
    <w:lvl w:ilvl="6" w:tplc="195E98FE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7" w:tplc="AE963746">
      <w:numFmt w:val="bullet"/>
      <w:lvlText w:val="•"/>
      <w:lvlJc w:val="left"/>
      <w:pPr>
        <w:ind w:left="6834" w:hanging="269"/>
      </w:pPr>
      <w:rPr>
        <w:rFonts w:hint="default"/>
        <w:lang w:val="ru-RU" w:eastAsia="en-US" w:bidi="ar-SA"/>
      </w:rPr>
    </w:lvl>
    <w:lvl w:ilvl="8" w:tplc="EC5877E4">
      <w:numFmt w:val="bullet"/>
      <w:lvlText w:val="•"/>
      <w:lvlJc w:val="left"/>
      <w:pPr>
        <w:ind w:left="7785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15BA3B74"/>
    <w:multiLevelType w:val="multilevel"/>
    <w:tmpl w:val="C8088D28"/>
    <w:lvl w:ilvl="0">
      <w:start w:val="5"/>
      <w:numFmt w:val="decimal"/>
      <w:lvlText w:val="%1"/>
      <w:lvlJc w:val="left"/>
      <w:pPr>
        <w:ind w:left="182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34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1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434"/>
      </w:pPr>
      <w:rPr>
        <w:rFonts w:hint="default"/>
        <w:lang w:val="ru-RU" w:eastAsia="en-US" w:bidi="ar-SA"/>
      </w:rPr>
    </w:lvl>
  </w:abstractNum>
  <w:abstractNum w:abstractNumId="6" w15:restartNumberingAfterBreak="0">
    <w:nsid w:val="185F3336"/>
    <w:multiLevelType w:val="hybridMultilevel"/>
    <w:tmpl w:val="D8A4B7BE"/>
    <w:lvl w:ilvl="0" w:tplc="89F292B6">
      <w:start w:val="1"/>
      <w:numFmt w:val="decimal"/>
      <w:lvlText w:val="%1)"/>
      <w:lvlJc w:val="left"/>
      <w:pPr>
        <w:ind w:left="182" w:hanging="307"/>
      </w:pPr>
      <w:rPr>
        <w:rFonts w:ascii="Times New Roman" w:eastAsia="Calibri" w:hAnsi="Times New Roman" w:cs="Times New Roman" w:hint="default"/>
        <w:w w:val="100"/>
        <w:sz w:val="22"/>
        <w:szCs w:val="22"/>
        <w:lang w:val="ru-RU" w:eastAsia="en-US" w:bidi="ar-SA"/>
      </w:rPr>
    </w:lvl>
    <w:lvl w:ilvl="1" w:tplc="8AAED9A4">
      <w:numFmt w:val="bullet"/>
      <w:lvlText w:val="•"/>
      <w:lvlJc w:val="left"/>
      <w:pPr>
        <w:ind w:left="1130" w:hanging="307"/>
      </w:pPr>
      <w:rPr>
        <w:rFonts w:hint="default"/>
        <w:lang w:val="ru-RU" w:eastAsia="en-US" w:bidi="ar-SA"/>
      </w:rPr>
    </w:lvl>
    <w:lvl w:ilvl="2" w:tplc="E3B67D9C">
      <w:numFmt w:val="bullet"/>
      <w:lvlText w:val="•"/>
      <w:lvlJc w:val="left"/>
      <w:pPr>
        <w:ind w:left="2081" w:hanging="307"/>
      </w:pPr>
      <w:rPr>
        <w:rFonts w:hint="default"/>
        <w:lang w:val="ru-RU" w:eastAsia="en-US" w:bidi="ar-SA"/>
      </w:rPr>
    </w:lvl>
    <w:lvl w:ilvl="3" w:tplc="71507BD8">
      <w:numFmt w:val="bullet"/>
      <w:lvlText w:val="•"/>
      <w:lvlJc w:val="left"/>
      <w:pPr>
        <w:ind w:left="3031" w:hanging="307"/>
      </w:pPr>
      <w:rPr>
        <w:rFonts w:hint="default"/>
        <w:lang w:val="ru-RU" w:eastAsia="en-US" w:bidi="ar-SA"/>
      </w:rPr>
    </w:lvl>
    <w:lvl w:ilvl="4" w:tplc="871A8D60">
      <w:numFmt w:val="bullet"/>
      <w:lvlText w:val="•"/>
      <w:lvlJc w:val="left"/>
      <w:pPr>
        <w:ind w:left="3982" w:hanging="307"/>
      </w:pPr>
      <w:rPr>
        <w:rFonts w:hint="default"/>
        <w:lang w:val="ru-RU" w:eastAsia="en-US" w:bidi="ar-SA"/>
      </w:rPr>
    </w:lvl>
    <w:lvl w:ilvl="5" w:tplc="223A9806">
      <w:numFmt w:val="bullet"/>
      <w:lvlText w:val="•"/>
      <w:lvlJc w:val="left"/>
      <w:pPr>
        <w:ind w:left="4933" w:hanging="307"/>
      </w:pPr>
      <w:rPr>
        <w:rFonts w:hint="default"/>
        <w:lang w:val="ru-RU" w:eastAsia="en-US" w:bidi="ar-SA"/>
      </w:rPr>
    </w:lvl>
    <w:lvl w:ilvl="6" w:tplc="B308CD52">
      <w:numFmt w:val="bullet"/>
      <w:lvlText w:val="•"/>
      <w:lvlJc w:val="left"/>
      <w:pPr>
        <w:ind w:left="5883" w:hanging="307"/>
      </w:pPr>
      <w:rPr>
        <w:rFonts w:hint="default"/>
        <w:lang w:val="ru-RU" w:eastAsia="en-US" w:bidi="ar-SA"/>
      </w:rPr>
    </w:lvl>
    <w:lvl w:ilvl="7" w:tplc="63B6D6B2">
      <w:numFmt w:val="bullet"/>
      <w:lvlText w:val="•"/>
      <w:lvlJc w:val="left"/>
      <w:pPr>
        <w:ind w:left="6834" w:hanging="307"/>
      </w:pPr>
      <w:rPr>
        <w:rFonts w:hint="default"/>
        <w:lang w:val="ru-RU" w:eastAsia="en-US" w:bidi="ar-SA"/>
      </w:rPr>
    </w:lvl>
    <w:lvl w:ilvl="8" w:tplc="07A6BA56">
      <w:numFmt w:val="bullet"/>
      <w:lvlText w:val="•"/>
      <w:lvlJc w:val="left"/>
      <w:pPr>
        <w:ind w:left="7785" w:hanging="307"/>
      </w:pPr>
      <w:rPr>
        <w:rFonts w:hint="default"/>
        <w:lang w:val="ru-RU" w:eastAsia="en-US" w:bidi="ar-SA"/>
      </w:rPr>
    </w:lvl>
  </w:abstractNum>
  <w:abstractNum w:abstractNumId="7" w15:restartNumberingAfterBreak="0">
    <w:nsid w:val="1C4671D5"/>
    <w:multiLevelType w:val="hybridMultilevel"/>
    <w:tmpl w:val="6414CBCA"/>
    <w:lvl w:ilvl="0" w:tplc="A6CC6D98">
      <w:start w:val="1"/>
      <w:numFmt w:val="decimal"/>
      <w:lvlText w:val="%1)"/>
      <w:lvlJc w:val="left"/>
      <w:pPr>
        <w:ind w:left="182" w:hanging="250"/>
      </w:pPr>
      <w:rPr>
        <w:rFonts w:ascii="Times New Roman" w:eastAsia="Calibri" w:hAnsi="Times New Roman" w:cs="Times New Roman" w:hint="default"/>
        <w:w w:val="100"/>
        <w:sz w:val="22"/>
        <w:szCs w:val="22"/>
        <w:lang w:val="ru-RU" w:eastAsia="en-US" w:bidi="ar-SA"/>
      </w:rPr>
    </w:lvl>
    <w:lvl w:ilvl="1" w:tplc="C9A425CC">
      <w:numFmt w:val="bullet"/>
      <w:lvlText w:val="•"/>
      <w:lvlJc w:val="left"/>
      <w:pPr>
        <w:ind w:left="1130" w:hanging="250"/>
      </w:pPr>
      <w:rPr>
        <w:rFonts w:hint="default"/>
        <w:lang w:val="ru-RU" w:eastAsia="en-US" w:bidi="ar-SA"/>
      </w:rPr>
    </w:lvl>
    <w:lvl w:ilvl="2" w:tplc="82EAB184">
      <w:numFmt w:val="bullet"/>
      <w:lvlText w:val="•"/>
      <w:lvlJc w:val="left"/>
      <w:pPr>
        <w:ind w:left="2081" w:hanging="250"/>
      </w:pPr>
      <w:rPr>
        <w:rFonts w:hint="default"/>
        <w:lang w:val="ru-RU" w:eastAsia="en-US" w:bidi="ar-SA"/>
      </w:rPr>
    </w:lvl>
    <w:lvl w:ilvl="3" w:tplc="B35086EA">
      <w:numFmt w:val="bullet"/>
      <w:lvlText w:val="•"/>
      <w:lvlJc w:val="left"/>
      <w:pPr>
        <w:ind w:left="3031" w:hanging="250"/>
      </w:pPr>
      <w:rPr>
        <w:rFonts w:hint="default"/>
        <w:lang w:val="ru-RU" w:eastAsia="en-US" w:bidi="ar-SA"/>
      </w:rPr>
    </w:lvl>
    <w:lvl w:ilvl="4" w:tplc="49C815F6">
      <w:numFmt w:val="bullet"/>
      <w:lvlText w:val="•"/>
      <w:lvlJc w:val="left"/>
      <w:pPr>
        <w:ind w:left="3982" w:hanging="250"/>
      </w:pPr>
      <w:rPr>
        <w:rFonts w:hint="default"/>
        <w:lang w:val="ru-RU" w:eastAsia="en-US" w:bidi="ar-SA"/>
      </w:rPr>
    </w:lvl>
    <w:lvl w:ilvl="5" w:tplc="D6540498">
      <w:numFmt w:val="bullet"/>
      <w:lvlText w:val="•"/>
      <w:lvlJc w:val="left"/>
      <w:pPr>
        <w:ind w:left="4933" w:hanging="250"/>
      </w:pPr>
      <w:rPr>
        <w:rFonts w:hint="default"/>
        <w:lang w:val="ru-RU" w:eastAsia="en-US" w:bidi="ar-SA"/>
      </w:rPr>
    </w:lvl>
    <w:lvl w:ilvl="6" w:tplc="99FE26CE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7" w:tplc="39F6F932">
      <w:numFmt w:val="bullet"/>
      <w:lvlText w:val="•"/>
      <w:lvlJc w:val="left"/>
      <w:pPr>
        <w:ind w:left="6834" w:hanging="250"/>
      </w:pPr>
      <w:rPr>
        <w:rFonts w:hint="default"/>
        <w:lang w:val="ru-RU" w:eastAsia="en-US" w:bidi="ar-SA"/>
      </w:rPr>
    </w:lvl>
    <w:lvl w:ilvl="8" w:tplc="B1CE9C20">
      <w:numFmt w:val="bullet"/>
      <w:lvlText w:val="•"/>
      <w:lvlJc w:val="left"/>
      <w:pPr>
        <w:ind w:left="778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1E625380"/>
    <w:multiLevelType w:val="hybridMultilevel"/>
    <w:tmpl w:val="9926E072"/>
    <w:lvl w:ilvl="0" w:tplc="431AC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E72EDF"/>
    <w:multiLevelType w:val="hybridMultilevel"/>
    <w:tmpl w:val="A596F040"/>
    <w:lvl w:ilvl="0" w:tplc="8ABE1334">
      <w:start w:val="1"/>
      <w:numFmt w:val="decimal"/>
      <w:lvlText w:val="%1."/>
      <w:lvlJc w:val="left"/>
      <w:pPr>
        <w:ind w:left="940" w:hanging="2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99AD332">
      <w:numFmt w:val="bullet"/>
      <w:lvlText w:val="•"/>
      <w:lvlJc w:val="left"/>
      <w:pPr>
        <w:ind w:left="1814" w:hanging="219"/>
      </w:pPr>
      <w:rPr>
        <w:rFonts w:hint="default"/>
        <w:lang w:val="ru-RU" w:eastAsia="en-US" w:bidi="ar-SA"/>
      </w:rPr>
    </w:lvl>
    <w:lvl w:ilvl="2" w:tplc="A5E60470">
      <w:numFmt w:val="bullet"/>
      <w:lvlText w:val="•"/>
      <w:lvlJc w:val="left"/>
      <w:pPr>
        <w:ind w:left="2689" w:hanging="219"/>
      </w:pPr>
      <w:rPr>
        <w:rFonts w:hint="default"/>
        <w:lang w:val="ru-RU" w:eastAsia="en-US" w:bidi="ar-SA"/>
      </w:rPr>
    </w:lvl>
    <w:lvl w:ilvl="3" w:tplc="AD785964">
      <w:numFmt w:val="bullet"/>
      <w:lvlText w:val="•"/>
      <w:lvlJc w:val="left"/>
      <w:pPr>
        <w:ind w:left="3563" w:hanging="219"/>
      </w:pPr>
      <w:rPr>
        <w:rFonts w:hint="default"/>
        <w:lang w:val="ru-RU" w:eastAsia="en-US" w:bidi="ar-SA"/>
      </w:rPr>
    </w:lvl>
    <w:lvl w:ilvl="4" w:tplc="AF10AA72">
      <w:numFmt w:val="bullet"/>
      <w:lvlText w:val="•"/>
      <w:lvlJc w:val="left"/>
      <w:pPr>
        <w:ind w:left="4438" w:hanging="219"/>
      </w:pPr>
      <w:rPr>
        <w:rFonts w:hint="default"/>
        <w:lang w:val="ru-RU" w:eastAsia="en-US" w:bidi="ar-SA"/>
      </w:rPr>
    </w:lvl>
    <w:lvl w:ilvl="5" w:tplc="4F78FCF2">
      <w:numFmt w:val="bullet"/>
      <w:lvlText w:val="•"/>
      <w:lvlJc w:val="left"/>
      <w:pPr>
        <w:ind w:left="5313" w:hanging="219"/>
      </w:pPr>
      <w:rPr>
        <w:rFonts w:hint="default"/>
        <w:lang w:val="ru-RU" w:eastAsia="en-US" w:bidi="ar-SA"/>
      </w:rPr>
    </w:lvl>
    <w:lvl w:ilvl="6" w:tplc="9CBEB018">
      <w:numFmt w:val="bullet"/>
      <w:lvlText w:val="•"/>
      <w:lvlJc w:val="left"/>
      <w:pPr>
        <w:ind w:left="6187" w:hanging="219"/>
      </w:pPr>
      <w:rPr>
        <w:rFonts w:hint="default"/>
        <w:lang w:val="ru-RU" w:eastAsia="en-US" w:bidi="ar-SA"/>
      </w:rPr>
    </w:lvl>
    <w:lvl w:ilvl="7" w:tplc="37925CAA">
      <w:numFmt w:val="bullet"/>
      <w:lvlText w:val="•"/>
      <w:lvlJc w:val="left"/>
      <w:pPr>
        <w:ind w:left="7062" w:hanging="219"/>
      </w:pPr>
      <w:rPr>
        <w:rFonts w:hint="default"/>
        <w:lang w:val="ru-RU" w:eastAsia="en-US" w:bidi="ar-SA"/>
      </w:rPr>
    </w:lvl>
    <w:lvl w:ilvl="8" w:tplc="482E96EC">
      <w:numFmt w:val="bullet"/>
      <w:lvlText w:val="•"/>
      <w:lvlJc w:val="left"/>
      <w:pPr>
        <w:ind w:left="7937" w:hanging="219"/>
      </w:pPr>
      <w:rPr>
        <w:rFonts w:hint="default"/>
        <w:lang w:val="ru-RU" w:eastAsia="en-US" w:bidi="ar-SA"/>
      </w:rPr>
    </w:lvl>
  </w:abstractNum>
  <w:abstractNum w:abstractNumId="10" w15:restartNumberingAfterBreak="0">
    <w:nsid w:val="1F484EB2"/>
    <w:multiLevelType w:val="hybridMultilevel"/>
    <w:tmpl w:val="ABCE9224"/>
    <w:lvl w:ilvl="0" w:tplc="072697EA">
      <w:start w:val="1"/>
      <w:numFmt w:val="decimal"/>
      <w:lvlText w:val="%1)"/>
      <w:lvlJc w:val="left"/>
      <w:pPr>
        <w:ind w:left="72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2964B82">
      <w:numFmt w:val="bullet"/>
      <w:lvlText w:val="•"/>
      <w:lvlJc w:val="left"/>
      <w:pPr>
        <w:ind w:left="1616" w:hanging="231"/>
      </w:pPr>
      <w:rPr>
        <w:rFonts w:hint="default"/>
        <w:lang w:val="ru-RU" w:eastAsia="en-US" w:bidi="ar-SA"/>
      </w:rPr>
    </w:lvl>
    <w:lvl w:ilvl="2" w:tplc="3FB45EDE">
      <w:numFmt w:val="bullet"/>
      <w:lvlText w:val="•"/>
      <w:lvlJc w:val="left"/>
      <w:pPr>
        <w:ind w:left="2513" w:hanging="231"/>
      </w:pPr>
      <w:rPr>
        <w:rFonts w:hint="default"/>
        <w:lang w:val="ru-RU" w:eastAsia="en-US" w:bidi="ar-SA"/>
      </w:rPr>
    </w:lvl>
    <w:lvl w:ilvl="3" w:tplc="C994EE48">
      <w:numFmt w:val="bullet"/>
      <w:lvlText w:val="•"/>
      <w:lvlJc w:val="left"/>
      <w:pPr>
        <w:ind w:left="3409" w:hanging="231"/>
      </w:pPr>
      <w:rPr>
        <w:rFonts w:hint="default"/>
        <w:lang w:val="ru-RU" w:eastAsia="en-US" w:bidi="ar-SA"/>
      </w:rPr>
    </w:lvl>
    <w:lvl w:ilvl="4" w:tplc="C7940238">
      <w:numFmt w:val="bullet"/>
      <w:lvlText w:val="•"/>
      <w:lvlJc w:val="left"/>
      <w:pPr>
        <w:ind w:left="4306" w:hanging="231"/>
      </w:pPr>
      <w:rPr>
        <w:rFonts w:hint="default"/>
        <w:lang w:val="ru-RU" w:eastAsia="en-US" w:bidi="ar-SA"/>
      </w:rPr>
    </w:lvl>
    <w:lvl w:ilvl="5" w:tplc="5C56AEDE">
      <w:numFmt w:val="bullet"/>
      <w:lvlText w:val="•"/>
      <w:lvlJc w:val="left"/>
      <w:pPr>
        <w:ind w:left="5203" w:hanging="231"/>
      </w:pPr>
      <w:rPr>
        <w:rFonts w:hint="default"/>
        <w:lang w:val="ru-RU" w:eastAsia="en-US" w:bidi="ar-SA"/>
      </w:rPr>
    </w:lvl>
    <w:lvl w:ilvl="6" w:tplc="EE0001A0">
      <w:numFmt w:val="bullet"/>
      <w:lvlText w:val="•"/>
      <w:lvlJc w:val="left"/>
      <w:pPr>
        <w:ind w:left="6099" w:hanging="231"/>
      </w:pPr>
      <w:rPr>
        <w:rFonts w:hint="default"/>
        <w:lang w:val="ru-RU" w:eastAsia="en-US" w:bidi="ar-SA"/>
      </w:rPr>
    </w:lvl>
    <w:lvl w:ilvl="7" w:tplc="A600F416">
      <w:numFmt w:val="bullet"/>
      <w:lvlText w:val="•"/>
      <w:lvlJc w:val="left"/>
      <w:pPr>
        <w:ind w:left="6996" w:hanging="231"/>
      </w:pPr>
      <w:rPr>
        <w:rFonts w:hint="default"/>
        <w:lang w:val="ru-RU" w:eastAsia="en-US" w:bidi="ar-SA"/>
      </w:rPr>
    </w:lvl>
    <w:lvl w:ilvl="8" w:tplc="6FEE8FFC">
      <w:numFmt w:val="bullet"/>
      <w:lvlText w:val="•"/>
      <w:lvlJc w:val="left"/>
      <w:pPr>
        <w:ind w:left="7893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21253E47"/>
    <w:multiLevelType w:val="multilevel"/>
    <w:tmpl w:val="0C4AD944"/>
    <w:lvl w:ilvl="0">
      <w:start w:val="1"/>
      <w:numFmt w:val="decimal"/>
      <w:lvlText w:val="%1"/>
      <w:lvlJc w:val="left"/>
      <w:pPr>
        <w:ind w:left="1112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391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63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638"/>
      </w:pPr>
      <w:rPr>
        <w:rFonts w:hint="default"/>
        <w:lang w:val="ru-RU" w:eastAsia="en-US" w:bidi="ar-SA"/>
      </w:rPr>
    </w:lvl>
  </w:abstractNum>
  <w:abstractNum w:abstractNumId="12" w15:restartNumberingAfterBreak="0">
    <w:nsid w:val="34DE689C"/>
    <w:multiLevelType w:val="hybridMultilevel"/>
    <w:tmpl w:val="083C2E50"/>
    <w:lvl w:ilvl="0" w:tplc="F6C8E5C2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3577657A"/>
    <w:multiLevelType w:val="hybridMultilevel"/>
    <w:tmpl w:val="33C0BDC6"/>
    <w:lvl w:ilvl="0" w:tplc="CEB46610">
      <w:start w:val="1"/>
      <w:numFmt w:val="decimal"/>
      <w:lvlText w:val="%1."/>
      <w:lvlJc w:val="left"/>
      <w:pPr>
        <w:ind w:left="182" w:hanging="305"/>
      </w:pPr>
      <w:rPr>
        <w:rFonts w:ascii="Times New Roman" w:eastAsia="Calibri" w:hAnsi="Times New Roman" w:cs="Times New Roman" w:hint="default"/>
        <w:w w:val="100"/>
        <w:sz w:val="22"/>
        <w:szCs w:val="22"/>
        <w:lang w:val="ru-RU" w:eastAsia="en-US" w:bidi="ar-SA"/>
      </w:rPr>
    </w:lvl>
    <w:lvl w:ilvl="1" w:tplc="5166244E">
      <w:numFmt w:val="bullet"/>
      <w:lvlText w:val="•"/>
      <w:lvlJc w:val="left"/>
      <w:pPr>
        <w:ind w:left="1130" w:hanging="305"/>
      </w:pPr>
      <w:rPr>
        <w:rFonts w:hint="default"/>
        <w:lang w:val="ru-RU" w:eastAsia="en-US" w:bidi="ar-SA"/>
      </w:rPr>
    </w:lvl>
    <w:lvl w:ilvl="2" w:tplc="3EDCD818">
      <w:numFmt w:val="bullet"/>
      <w:lvlText w:val="•"/>
      <w:lvlJc w:val="left"/>
      <w:pPr>
        <w:ind w:left="2081" w:hanging="305"/>
      </w:pPr>
      <w:rPr>
        <w:rFonts w:hint="default"/>
        <w:lang w:val="ru-RU" w:eastAsia="en-US" w:bidi="ar-SA"/>
      </w:rPr>
    </w:lvl>
    <w:lvl w:ilvl="3" w:tplc="CFB4D4A8">
      <w:numFmt w:val="bullet"/>
      <w:lvlText w:val="•"/>
      <w:lvlJc w:val="left"/>
      <w:pPr>
        <w:ind w:left="3031" w:hanging="305"/>
      </w:pPr>
      <w:rPr>
        <w:rFonts w:hint="default"/>
        <w:lang w:val="ru-RU" w:eastAsia="en-US" w:bidi="ar-SA"/>
      </w:rPr>
    </w:lvl>
    <w:lvl w:ilvl="4" w:tplc="AAB6BABA">
      <w:numFmt w:val="bullet"/>
      <w:lvlText w:val="•"/>
      <w:lvlJc w:val="left"/>
      <w:pPr>
        <w:ind w:left="3982" w:hanging="305"/>
      </w:pPr>
      <w:rPr>
        <w:rFonts w:hint="default"/>
        <w:lang w:val="ru-RU" w:eastAsia="en-US" w:bidi="ar-SA"/>
      </w:rPr>
    </w:lvl>
    <w:lvl w:ilvl="5" w:tplc="FA52DD38">
      <w:numFmt w:val="bullet"/>
      <w:lvlText w:val="•"/>
      <w:lvlJc w:val="left"/>
      <w:pPr>
        <w:ind w:left="4933" w:hanging="305"/>
      </w:pPr>
      <w:rPr>
        <w:rFonts w:hint="default"/>
        <w:lang w:val="ru-RU" w:eastAsia="en-US" w:bidi="ar-SA"/>
      </w:rPr>
    </w:lvl>
    <w:lvl w:ilvl="6" w:tplc="33EE8668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7" w:tplc="D7207F5C">
      <w:numFmt w:val="bullet"/>
      <w:lvlText w:val="•"/>
      <w:lvlJc w:val="left"/>
      <w:pPr>
        <w:ind w:left="6834" w:hanging="305"/>
      </w:pPr>
      <w:rPr>
        <w:rFonts w:hint="default"/>
        <w:lang w:val="ru-RU" w:eastAsia="en-US" w:bidi="ar-SA"/>
      </w:rPr>
    </w:lvl>
    <w:lvl w:ilvl="8" w:tplc="838E86F2">
      <w:numFmt w:val="bullet"/>
      <w:lvlText w:val="•"/>
      <w:lvlJc w:val="left"/>
      <w:pPr>
        <w:ind w:left="7785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436257FF"/>
    <w:multiLevelType w:val="hybridMultilevel"/>
    <w:tmpl w:val="D48A3BAE"/>
    <w:lvl w:ilvl="0" w:tplc="DA5A6A5C">
      <w:start w:val="1"/>
      <w:numFmt w:val="decimal"/>
      <w:lvlText w:val="%1)"/>
      <w:lvlJc w:val="left"/>
      <w:pPr>
        <w:ind w:left="182" w:hanging="247"/>
      </w:pPr>
      <w:rPr>
        <w:rFonts w:ascii="Times New Roman" w:eastAsia="Calibri" w:hAnsi="Times New Roman" w:cs="Times New Roman"/>
        <w:w w:val="100"/>
        <w:sz w:val="22"/>
        <w:szCs w:val="22"/>
        <w:lang w:val="ru-RU" w:eastAsia="en-US" w:bidi="ar-SA"/>
      </w:rPr>
    </w:lvl>
    <w:lvl w:ilvl="1" w:tplc="89E82D1E">
      <w:numFmt w:val="bullet"/>
      <w:lvlText w:val="•"/>
      <w:lvlJc w:val="left"/>
      <w:pPr>
        <w:ind w:left="1130" w:hanging="247"/>
      </w:pPr>
      <w:rPr>
        <w:rFonts w:hint="default"/>
        <w:lang w:val="ru-RU" w:eastAsia="en-US" w:bidi="ar-SA"/>
      </w:rPr>
    </w:lvl>
    <w:lvl w:ilvl="2" w:tplc="44362CEA">
      <w:numFmt w:val="bullet"/>
      <w:lvlText w:val="•"/>
      <w:lvlJc w:val="left"/>
      <w:pPr>
        <w:ind w:left="2081" w:hanging="247"/>
      </w:pPr>
      <w:rPr>
        <w:rFonts w:hint="default"/>
        <w:lang w:val="ru-RU" w:eastAsia="en-US" w:bidi="ar-SA"/>
      </w:rPr>
    </w:lvl>
    <w:lvl w:ilvl="3" w:tplc="9650FB08">
      <w:numFmt w:val="bullet"/>
      <w:lvlText w:val="•"/>
      <w:lvlJc w:val="left"/>
      <w:pPr>
        <w:ind w:left="3031" w:hanging="247"/>
      </w:pPr>
      <w:rPr>
        <w:rFonts w:hint="default"/>
        <w:lang w:val="ru-RU" w:eastAsia="en-US" w:bidi="ar-SA"/>
      </w:rPr>
    </w:lvl>
    <w:lvl w:ilvl="4" w:tplc="2F9856AC">
      <w:numFmt w:val="bullet"/>
      <w:lvlText w:val="•"/>
      <w:lvlJc w:val="left"/>
      <w:pPr>
        <w:ind w:left="3982" w:hanging="247"/>
      </w:pPr>
      <w:rPr>
        <w:rFonts w:hint="default"/>
        <w:lang w:val="ru-RU" w:eastAsia="en-US" w:bidi="ar-SA"/>
      </w:rPr>
    </w:lvl>
    <w:lvl w:ilvl="5" w:tplc="943C6B9A">
      <w:numFmt w:val="bullet"/>
      <w:lvlText w:val="•"/>
      <w:lvlJc w:val="left"/>
      <w:pPr>
        <w:ind w:left="4933" w:hanging="247"/>
      </w:pPr>
      <w:rPr>
        <w:rFonts w:hint="default"/>
        <w:lang w:val="ru-RU" w:eastAsia="en-US" w:bidi="ar-SA"/>
      </w:rPr>
    </w:lvl>
    <w:lvl w:ilvl="6" w:tplc="8FC019F4">
      <w:numFmt w:val="bullet"/>
      <w:lvlText w:val="•"/>
      <w:lvlJc w:val="left"/>
      <w:pPr>
        <w:ind w:left="5883" w:hanging="247"/>
      </w:pPr>
      <w:rPr>
        <w:rFonts w:hint="default"/>
        <w:lang w:val="ru-RU" w:eastAsia="en-US" w:bidi="ar-SA"/>
      </w:rPr>
    </w:lvl>
    <w:lvl w:ilvl="7" w:tplc="088895B0">
      <w:numFmt w:val="bullet"/>
      <w:lvlText w:val="•"/>
      <w:lvlJc w:val="left"/>
      <w:pPr>
        <w:ind w:left="6834" w:hanging="247"/>
      </w:pPr>
      <w:rPr>
        <w:rFonts w:hint="default"/>
        <w:lang w:val="ru-RU" w:eastAsia="en-US" w:bidi="ar-SA"/>
      </w:rPr>
    </w:lvl>
    <w:lvl w:ilvl="8" w:tplc="E5A8F136">
      <w:numFmt w:val="bullet"/>
      <w:lvlText w:val="•"/>
      <w:lvlJc w:val="left"/>
      <w:pPr>
        <w:ind w:left="7785" w:hanging="247"/>
      </w:pPr>
      <w:rPr>
        <w:rFonts w:hint="default"/>
        <w:lang w:val="ru-RU" w:eastAsia="en-US" w:bidi="ar-SA"/>
      </w:rPr>
    </w:lvl>
  </w:abstractNum>
  <w:abstractNum w:abstractNumId="15" w15:restartNumberingAfterBreak="0">
    <w:nsid w:val="45B14BA2"/>
    <w:multiLevelType w:val="multilevel"/>
    <w:tmpl w:val="72CEB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5C30171"/>
    <w:multiLevelType w:val="hybridMultilevel"/>
    <w:tmpl w:val="3124BED4"/>
    <w:lvl w:ilvl="0" w:tplc="6278F8BC">
      <w:start w:val="1"/>
      <w:numFmt w:val="decimal"/>
      <w:lvlText w:val="%1."/>
      <w:lvlJc w:val="left"/>
      <w:pPr>
        <w:ind w:left="182" w:hanging="233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20964">
      <w:start w:val="1"/>
      <w:numFmt w:val="upperRoman"/>
      <w:lvlText w:val="%2."/>
      <w:lvlJc w:val="left"/>
      <w:pPr>
        <w:ind w:left="4036" w:hanging="170"/>
        <w:jc w:val="right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C240608">
      <w:numFmt w:val="bullet"/>
      <w:lvlText w:val="•"/>
      <w:lvlJc w:val="left"/>
      <w:pPr>
        <w:ind w:left="4667" w:hanging="170"/>
      </w:pPr>
      <w:rPr>
        <w:rFonts w:hint="default"/>
        <w:lang w:val="ru-RU" w:eastAsia="en-US" w:bidi="ar-SA"/>
      </w:rPr>
    </w:lvl>
    <w:lvl w:ilvl="3" w:tplc="B77496BA">
      <w:numFmt w:val="bullet"/>
      <w:lvlText w:val="•"/>
      <w:lvlJc w:val="left"/>
      <w:pPr>
        <w:ind w:left="5294" w:hanging="170"/>
      </w:pPr>
      <w:rPr>
        <w:rFonts w:hint="default"/>
        <w:lang w:val="ru-RU" w:eastAsia="en-US" w:bidi="ar-SA"/>
      </w:rPr>
    </w:lvl>
    <w:lvl w:ilvl="4" w:tplc="FAF64596">
      <w:numFmt w:val="bullet"/>
      <w:lvlText w:val="•"/>
      <w:lvlJc w:val="left"/>
      <w:pPr>
        <w:ind w:left="5922" w:hanging="170"/>
      </w:pPr>
      <w:rPr>
        <w:rFonts w:hint="default"/>
        <w:lang w:val="ru-RU" w:eastAsia="en-US" w:bidi="ar-SA"/>
      </w:rPr>
    </w:lvl>
    <w:lvl w:ilvl="5" w:tplc="1D00031C">
      <w:numFmt w:val="bullet"/>
      <w:lvlText w:val="•"/>
      <w:lvlJc w:val="left"/>
      <w:pPr>
        <w:ind w:left="6549" w:hanging="170"/>
      </w:pPr>
      <w:rPr>
        <w:rFonts w:hint="default"/>
        <w:lang w:val="ru-RU" w:eastAsia="en-US" w:bidi="ar-SA"/>
      </w:rPr>
    </w:lvl>
    <w:lvl w:ilvl="6" w:tplc="B4081AA0">
      <w:numFmt w:val="bullet"/>
      <w:lvlText w:val="•"/>
      <w:lvlJc w:val="left"/>
      <w:pPr>
        <w:ind w:left="7176" w:hanging="170"/>
      </w:pPr>
      <w:rPr>
        <w:rFonts w:hint="default"/>
        <w:lang w:val="ru-RU" w:eastAsia="en-US" w:bidi="ar-SA"/>
      </w:rPr>
    </w:lvl>
    <w:lvl w:ilvl="7" w:tplc="D97C2866">
      <w:numFmt w:val="bullet"/>
      <w:lvlText w:val="•"/>
      <w:lvlJc w:val="left"/>
      <w:pPr>
        <w:ind w:left="7804" w:hanging="170"/>
      </w:pPr>
      <w:rPr>
        <w:rFonts w:hint="default"/>
        <w:lang w:val="ru-RU" w:eastAsia="en-US" w:bidi="ar-SA"/>
      </w:rPr>
    </w:lvl>
    <w:lvl w:ilvl="8" w:tplc="3D787068">
      <w:numFmt w:val="bullet"/>
      <w:lvlText w:val="•"/>
      <w:lvlJc w:val="left"/>
      <w:pPr>
        <w:ind w:left="8431" w:hanging="170"/>
      </w:pPr>
      <w:rPr>
        <w:rFonts w:hint="default"/>
        <w:lang w:val="ru-RU" w:eastAsia="en-US" w:bidi="ar-SA"/>
      </w:rPr>
    </w:lvl>
  </w:abstractNum>
  <w:abstractNum w:abstractNumId="17" w15:restartNumberingAfterBreak="0">
    <w:nsid w:val="4AE20E74"/>
    <w:multiLevelType w:val="hybridMultilevel"/>
    <w:tmpl w:val="819E1EF2"/>
    <w:lvl w:ilvl="0" w:tplc="A5A65346">
      <w:start w:val="1"/>
      <w:numFmt w:val="decimal"/>
      <w:lvlText w:val="%1."/>
      <w:lvlJc w:val="left"/>
      <w:pPr>
        <w:ind w:left="182" w:hanging="269"/>
      </w:pPr>
      <w:rPr>
        <w:rFonts w:hint="default"/>
        <w:color w:val="auto"/>
        <w:w w:val="100"/>
        <w:lang w:val="ru-RU" w:eastAsia="en-US" w:bidi="ar-SA"/>
      </w:rPr>
    </w:lvl>
    <w:lvl w:ilvl="1" w:tplc="C792DC32">
      <w:numFmt w:val="bullet"/>
      <w:lvlText w:val="•"/>
      <w:lvlJc w:val="left"/>
      <w:pPr>
        <w:ind w:left="1130" w:hanging="269"/>
      </w:pPr>
      <w:rPr>
        <w:rFonts w:hint="default"/>
        <w:lang w:val="ru-RU" w:eastAsia="en-US" w:bidi="ar-SA"/>
      </w:rPr>
    </w:lvl>
    <w:lvl w:ilvl="2" w:tplc="F2703888">
      <w:numFmt w:val="bullet"/>
      <w:lvlText w:val="•"/>
      <w:lvlJc w:val="left"/>
      <w:pPr>
        <w:ind w:left="2081" w:hanging="269"/>
      </w:pPr>
      <w:rPr>
        <w:rFonts w:hint="default"/>
        <w:lang w:val="ru-RU" w:eastAsia="en-US" w:bidi="ar-SA"/>
      </w:rPr>
    </w:lvl>
    <w:lvl w:ilvl="3" w:tplc="36887170">
      <w:numFmt w:val="bullet"/>
      <w:lvlText w:val="•"/>
      <w:lvlJc w:val="left"/>
      <w:pPr>
        <w:ind w:left="3031" w:hanging="269"/>
      </w:pPr>
      <w:rPr>
        <w:rFonts w:hint="default"/>
        <w:lang w:val="ru-RU" w:eastAsia="en-US" w:bidi="ar-SA"/>
      </w:rPr>
    </w:lvl>
    <w:lvl w:ilvl="4" w:tplc="44A831DE">
      <w:numFmt w:val="bullet"/>
      <w:lvlText w:val="•"/>
      <w:lvlJc w:val="left"/>
      <w:pPr>
        <w:ind w:left="3982" w:hanging="269"/>
      </w:pPr>
      <w:rPr>
        <w:rFonts w:hint="default"/>
        <w:lang w:val="ru-RU" w:eastAsia="en-US" w:bidi="ar-SA"/>
      </w:rPr>
    </w:lvl>
    <w:lvl w:ilvl="5" w:tplc="80A23E54">
      <w:numFmt w:val="bullet"/>
      <w:lvlText w:val="•"/>
      <w:lvlJc w:val="left"/>
      <w:pPr>
        <w:ind w:left="4933" w:hanging="269"/>
      </w:pPr>
      <w:rPr>
        <w:rFonts w:hint="default"/>
        <w:lang w:val="ru-RU" w:eastAsia="en-US" w:bidi="ar-SA"/>
      </w:rPr>
    </w:lvl>
    <w:lvl w:ilvl="6" w:tplc="AC640204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7" w:tplc="8EF27EB0">
      <w:numFmt w:val="bullet"/>
      <w:lvlText w:val="•"/>
      <w:lvlJc w:val="left"/>
      <w:pPr>
        <w:ind w:left="6834" w:hanging="269"/>
      </w:pPr>
      <w:rPr>
        <w:rFonts w:hint="default"/>
        <w:lang w:val="ru-RU" w:eastAsia="en-US" w:bidi="ar-SA"/>
      </w:rPr>
    </w:lvl>
    <w:lvl w:ilvl="8" w:tplc="90B28ADE">
      <w:numFmt w:val="bullet"/>
      <w:lvlText w:val="•"/>
      <w:lvlJc w:val="left"/>
      <w:pPr>
        <w:ind w:left="7785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56CE5938"/>
    <w:multiLevelType w:val="hybridMultilevel"/>
    <w:tmpl w:val="260C0092"/>
    <w:lvl w:ilvl="0" w:tplc="18E2EA76">
      <w:numFmt w:val="bullet"/>
      <w:lvlText w:val="-"/>
      <w:lvlJc w:val="left"/>
      <w:pPr>
        <w:ind w:left="1125" w:hanging="13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FF89A6C">
      <w:numFmt w:val="bullet"/>
      <w:lvlText w:val="•"/>
      <w:lvlJc w:val="left"/>
      <w:pPr>
        <w:ind w:left="1130" w:hanging="132"/>
      </w:pPr>
      <w:rPr>
        <w:rFonts w:hint="default"/>
        <w:lang w:val="ru-RU" w:eastAsia="en-US" w:bidi="ar-SA"/>
      </w:rPr>
    </w:lvl>
    <w:lvl w:ilvl="2" w:tplc="878458F0">
      <w:numFmt w:val="bullet"/>
      <w:lvlText w:val="•"/>
      <w:lvlJc w:val="left"/>
      <w:pPr>
        <w:ind w:left="2081" w:hanging="132"/>
      </w:pPr>
      <w:rPr>
        <w:rFonts w:hint="default"/>
        <w:lang w:val="ru-RU" w:eastAsia="en-US" w:bidi="ar-SA"/>
      </w:rPr>
    </w:lvl>
    <w:lvl w:ilvl="3" w:tplc="49F0D796">
      <w:numFmt w:val="bullet"/>
      <w:lvlText w:val="•"/>
      <w:lvlJc w:val="left"/>
      <w:pPr>
        <w:ind w:left="3031" w:hanging="132"/>
      </w:pPr>
      <w:rPr>
        <w:rFonts w:hint="default"/>
        <w:lang w:val="ru-RU" w:eastAsia="en-US" w:bidi="ar-SA"/>
      </w:rPr>
    </w:lvl>
    <w:lvl w:ilvl="4" w:tplc="523638EE">
      <w:numFmt w:val="bullet"/>
      <w:lvlText w:val="•"/>
      <w:lvlJc w:val="left"/>
      <w:pPr>
        <w:ind w:left="3982" w:hanging="132"/>
      </w:pPr>
      <w:rPr>
        <w:rFonts w:hint="default"/>
        <w:lang w:val="ru-RU" w:eastAsia="en-US" w:bidi="ar-SA"/>
      </w:rPr>
    </w:lvl>
    <w:lvl w:ilvl="5" w:tplc="67C68DD4">
      <w:numFmt w:val="bullet"/>
      <w:lvlText w:val="•"/>
      <w:lvlJc w:val="left"/>
      <w:pPr>
        <w:ind w:left="4933" w:hanging="132"/>
      </w:pPr>
      <w:rPr>
        <w:rFonts w:hint="default"/>
        <w:lang w:val="ru-RU" w:eastAsia="en-US" w:bidi="ar-SA"/>
      </w:rPr>
    </w:lvl>
    <w:lvl w:ilvl="6" w:tplc="87C61934">
      <w:numFmt w:val="bullet"/>
      <w:lvlText w:val="•"/>
      <w:lvlJc w:val="left"/>
      <w:pPr>
        <w:ind w:left="5883" w:hanging="132"/>
      </w:pPr>
      <w:rPr>
        <w:rFonts w:hint="default"/>
        <w:lang w:val="ru-RU" w:eastAsia="en-US" w:bidi="ar-SA"/>
      </w:rPr>
    </w:lvl>
    <w:lvl w:ilvl="7" w:tplc="3F227740">
      <w:numFmt w:val="bullet"/>
      <w:lvlText w:val="•"/>
      <w:lvlJc w:val="left"/>
      <w:pPr>
        <w:ind w:left="6834" w:hanging="132"/>
      </w:pPr>
      <w:rPr>
        <w:rFonts w:hint="default"/>
        <w:lang w:val="ru-RU" w:eastAsia="en-US" w:bidi="ar-SA"/>
      </w:rPr>
    </w:lvl>
    <w:lvl w:ilvl="8" w:tplc="34921426">
      <w:numFmt w:val="bullet"/>
      <w:lvlText w:val="•"/>
      <w:lvlJc w:val="left"/>
      <w:pPr>
        <w:ind w:left="7785" w:hanging="132"/>
      </w:pPr>
      <w:rPr>
        <w:rFonts w:hint="default"/>
        <w:lang w:val="ru-RU" w:eastAsia="en-US" w:bidi="ar-SA"/>
      </w:rPr>
    </w:lvl>
  </w:abstractNum>
  <w:abstractNum w:abstractNumId="19" w15:restartNumberingAfterBreak="0">
    <w:nsid w:val="58807AAE"/>
    <w:multiLevelType w:val="multilevel"/>
    <w:tmpl w:val="60B0D75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Theme="minorHAnsi" w:hint="default"/>
      </w:rPr>
    </w:lvl>
  </w:abstractNum>
  <w:abstractNum w:abstractNumId="20" w15:restartNumberingAfterBreak="0">
    <w:nsid w:val="60766BFB"/>
    <w:multiLevelType w:val="hybridMultilevel"/>
    <w:tmpl w:val="A596F040"/>
    <w:lvl w:ilvl="0" w:tplc="8ABE1334">
      <w:start w:val="1"/>
      <w:numFmt w:val="decimal"/>
      <w:lvlText w:val="%1."/>
      <w:lvlJc w:val="left"/>
      <w:pPr>
        <w:ind w:left="940" w:hanging="2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99AD332">
      <w:numFmt w:val="bullet"/>
      <w:lvlText w:val="•"/>
      <w:lvlJc w:val="left"/>
      <w:pPr>
        <w:ind w:left="1814" w:hanging="219"/>
      </w:pPr>
      <w:rPr>
        <w:rFonts w:hint="default"/>
        <w:lang w:val="ru-RU" w:eastAsia="en-US" w:bidi="ar-SA"/>
      </w:rPr>
    </w:lvl>
    <w:lvl w:ilvl="2" w:tplc="A5E60470">
      <w:numFmt w:val="bullet"/>
      <w:lvlText w:val="•"/>
      <w:lvlJc w:val="left"/>
      <w:pPr>
        <w:ind w:left="2689" w:hanging="219"/>
      </w:pPr>
      <w:rPr>
        <w:rFonts w:hint="default"/>
        <w:lang w:val="ru-RU" w:eastAsia="en-US" w:bidi="ar-SA"/>
      </w:rPr>
    </w:lvl>
    <w:lvl w:ilvl="3" w:tplc="AD785964">
      <w:numFmt w:val="bullet"/>
      <w:lvlText w:val="•"/>
      <w:lvlJc w:val="left"/>
      <w:pPr>
        <w:ind w:left="3563" w:hanging="219"/>
      </w:pPr>
      <w:rPr>
        <w:rFonts w:hint="default"/>
        <w:lang w:val="ru-RU" w:eastAsia="en-US" w:bidi="ar-SA"/>
      </w:rPr>
    </w:lvl>
    <w:lvl w:ilvl="4" w:tplc="AF10AA72">
      <w:numFmt w:val="bullet"/>
      <w:lvlText w:val="•"/>
      <w:lvlJc w:val="left"/>
      <w:pPr>
        <w:ind w:left="4438" w:hanging="219"/>
      </w:pPr>
      <w:rPr>
        <w:rFonts w:hint="default"/>
        <w:lang w:val="ru-RU" w:eastAsia="en-US" w:bidi="ar-SA"/>
      </w:rPr>
    </w:lvl>
    <w:lvl w:ilvl="5" w:tplc="4F78FCF2">
      <w:numFmt w:val="bullet"/>
      <w:lvlText w:val="•"/>
      <w:lvlJc w:val="left"/>
      <w:pPr>
        <w:ind w:left="5313" w:hanging="219"/>
      </w:pPr>
      <w:rPr>
        <w:rFonts w:hint="default"/>
        <w:lang w:val="ru-RU" w:eastAsia="en-US" w:bidi="ar-SA"/>
      </w:rPr>
    </w:lvl>
    <w:lvl w:ilvl="6" w:tplc="9CBEB018">
      <w:numFmt w:val="bullet"/>
      <w:lvlText w:val="•"/>
      <w:lvlJc w:val="left"/>
      <w:pPr>
        <w:ind w:left="6187" w:hanging="219"/>
      </w:pPr>
      <w:rPr>
        <w:rFonts w:hint="default"/>
        <w:lang w:val="ru-RU" w:eastAsia="en-US" w:bidi="ar-SA"/>
      </w:rPr>
    </w:lvl>
    <w:lvl w:ilvl="7" w:tplc="37925CAA">
      <w:numFmt w:val="bullet"/>
      <w:lvlText w:val="•"/>
      <w:lvlJc w:val="left"/>
      <w:pPr>
        <w:ind w:left="7062" w:hanging="219"/>
      </w:pPr>
      <w:rPr>
        <w:rFonts w:hint="default"/>
        <w:lang w:val="ru-RU" w:eastAsia="en-US" w:bidi="ar-SA"/>
      </w:rPr>
    </w:lvl>
    <w:lvl w:ilvl="8" w:tplc="482E96EC">
      <w:numFmt w:val="bullet"/>
      <w:lvlText w:val="•"/>
      <w:lvlJc w:val="left"/>
      <w:pPr>
        <w:ind w:left="7937" w:hanging="219"/>
      </w:pPr>
      <w:rPr>
        <w:rFonts w:hint="default"/>
        <w:lang w:val="ru-RU" w:eastAsia="en-US" w:bidi="ar-SA"/>
      </w:rPr>
    </w:lvl>
  </w:abstractNum>
  <w:abstractNum w:abstractNumId="21" w15:restartNumberingAfterBreak="0">
    <w:nsid w:val="63601640"/>
    <w:multiLevelType w:val="multilevel"/>
    <w:tmpl w:val="672A326A"/>
    <w:lvl w:ilvl="0">
      <w:start w:val="2"/>
      <w:numFmt w:val="decimal"/>
      <w:lvlText w:val="%1"/>
      <w:lvlJc w:val="left"/>
      <w:pPr>
        <w:ind w:left="1112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391"/>
      </w:pPr>
      <w:rPr>
        <w:rFonts w:ascii="Times New Roman" w:eastAsia="Calibri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595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2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595"/>
      </w:pPr>
      <w:rPr>
        <w:rFonts w:hint="default"/>
        <w:lang w:val="ru-RU" w:eastAsia="en-US" w:bidi="ar-SA"/>
      </w:rPr>
    </w:lvl>
  </w:abstractNum>
  <w:abstractNum w:abstractNumId="22" w15:restartNumberingAfterBreak="0">
    <w:nsid w:val="6373033D"/>
    <w:multiLevelType w:val="multilevel"/>
    <w:tmpl w:val="E0DA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8444FA3"/>
    <w:multiLevelType w:val="hybridMultilevel"/>
    <w:tmpl w:val="923EF7A6"/>
    <w:lvl w:ilvl="0" w:tplc="CB8689EC">
      <w:start w:val="1"/>
      <w:numFmt w:val="decimal"/>
      <w:lvlText w:val="%1)"/>
      <w:lvlJc w:val="left"/>
      <w:pPr>
        <w:ind w:left="1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1" w:hanging="360"/>
      </w:p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</w:lvl>
    <w:lvl w:ilvl="3" w:tplc="0419000F" w:tentative="1">
      <w:start w:val="1"/>
      <w:numFmt w:val="decimal"/>
      <w:lvlText w:val="%4."/>
      <w:lvlJc w:val="left"/>
      <w:pPr>
        <w:ind w:left="3421" w:hanging="360"/>
      </w:p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</w:lvl>
    <w:lvl w:ilvl="6" w:tplc="0419000F" w:tentative="1">
      <w:start w:val="1"/>
      <w:numFmt w:val="decimal"/>
      <w:lvlText w:val="%7."/>
      <w:lvlJc w:val="left"/>
      <w:pPr>
        <w:ind w:left="5581" w:hanging="360"/>
      </w:p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4" w15:restartNumberingAfterBreak="0">
    <w:nsid w:val="70FC4B8E"/>
    <w:multiLevelType w:val="multilevel"/>
    <w:tmpl w:val="822438CA"/>
    <w:lvl w:ilvl="0">
      <w:start w:val="2"/>
      <w:numFmt w:val="decimal"/>
      <w:lvlText w:val="%1"/>
      <w:lvlJc w:val="left"/>
      <w:pPr>
        <w:ind w:left="182" w:hanging="3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2" w:hanging="363"/>
      </w:pPr>
      <w:rPr>
        <w:rFonts w:ascii="Calibri" w:eastAsia="Calibri" w:hAnsi="Calibri" w:cs="Calibri" w:hint="default"/>
        <w:color w:val="0000FF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8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118"/>
      </w:pPr>
      <w:rPr>
        <w:rFonts w:hint="default"/>
        <w:lang w:val="ru-RU" w:eastAsia="en-US" w:bidi="ar-SA"/>
      </w:rPr>
    </w:lvl>
  </w:abstractNum>
  <w:abstractNum w:abstractNumId="25" w15:restartNumberingAfterBreak="0">
    <w:nsid w:val="759936B8"/>
    <w:multiLevelType w:val="multilevel"/>
    <w:tmpl w:val="C4C43EA0"/>
    <w:lvl w:ilvl="0">
      <w:start w:val="4"/>
      <w:numFmt w:val="decimal"/>
      <w:lvlText w:val="%1"/>
      <w:lvlJc w:val="left"/>
      <w:pPr>
        <w:ind w:left="18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88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1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388"/>
      </w:pPr>
      <w:rPr>
        <w:rFonts w:hint="default"/>
        <w:lang w:val="ru-RU" w:eastAsia="en-US" w:bidi="ar-SA"/>
      </w:rPr>
    </w:lvl>
  </w:abstractNum>
  <w:abstractNum w:abstractNumId="26" w15:restartNumberingAfterBreak="0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27" w15:restartNumberingAfterBreak="0">
    <w:nsid w:val="7BA253D9"/>
    <w:multiLevelType w:val="hybridMultilevel"/>
    <w:tmpl w:val="4588D73E"/>
    <w:lvl w:ilvl="0" w:tplc="E4566F9E">
      <w:start w:val="1"/>
      <w:numFmt w:val="decimal"/>
      <w:lvlText w:val="%1)"/>
      <w:lvlJc w:val="left"/>
      <w:pPr>
        <w:ind w:left="182" w:hanging="290"/>
      </w:pPr>
      <w:rPr>
        <w:rFonts w:ascii="Times New Roman" w:eastAsia="Calibri" w:hAnsi="Times New Roman" w:cs="Times New Roman" w:hint="default"/>
        <w:w w:val="100"/>
        <w:sz w:val="22"/>
        <w:szCs w:val="22"/>
        <w:lang w:val="ru-RU" w:eastAsia="en-US" w:bidi="ar-SA"/>
      </w:rPr>
    </w:lvl>
    <w:lvl w:ilvl="1" w:tplc="7A209BB8">
      <w:numFmt w:val="bullet"/>
      <w:lvlText w:val="•"/>
      <w:lvlJc w:val="left"/>
      <w:pPr>
        <w:ind w:left="1130" w:hanging="290"/>
      </w:pPr>
      <w:rPr>
        <w:rFonts w:hint="default"/>
        <w:lang w:val="ru-RU" w:eastAsia="en-US" w:bidi="ar-SA"/>
      </w:rPr>
    </w:lvl>
    <w:lvl w:ilvl="2" w:tplc="796460E2">
      <w:numFmt w:val="bullet"/>
      <w:lvlText w:val="•"/>
      <w:lvlJc w:val="left"/>
      <w:pPr>
        <w:ind w:left="2081" w:hanging="290"/>
      </w:pPr>
      <w:rPr>
        <w:rFonts w:hint="default"/>
        <w:lang w:val="ru-RU" w:eastAsia="en-US" w:bidi="ar-SA"/>
      </w:rPr>
    </w:lvl>
    <w:lvl w:ilvl="3" w:tplc="1916DF16">
      <w:numFmt w:val="bullet"/>
      <w:lvlText w:val="•"/>
      <w:lvlJc w:val="left"/>
      <w:pPr>
        <w:ind w:left="3031" w:hanging="290"/>
      </w:pPr>
      <w:rPr>
        <w:rFonts w:hint="default"/>
        <w:lang w:val="ru-RU" w:eastAsia="en-US" w:bidi="ar-SA"/>
      </w:rPr>
    </w:lvl>
    <w:lvl w:ilvl="4" w:tplc="10ACE3AE">
      <w:numFmt w:val="bullet"/>
      <w:lvlText w:val="•"/>
      <w:lvlJc w:val="left"/>
      <w:pPr>
        <w:ind w:left="3982" w:hanging="290"/>
      </w:pPr>
      <w:rPr>
        <w:rFonts w:hint="default"/>
        <w:lang w:val="ru-RU" w:eastAsia="en-US" w:bidi="ar-SA"/>
      </w:rPr>
    </w:lvl>
    <w:lvl w:ilvl="5" w:tplc="306AB2B6">
      <w:numFmt w:val="bullet"/>
      <w:lvlText w:val="•"/>
      <w:lvlJc w:val="left"/>
      <w:pPr>
        <w:ind w:left="4933" w:hanging="290"/>
      </w:pPr>
      <w:rPr>
        <w:rFonts w:hint="default"/>
        <w:lang w:val="ru-RU" w:eastAsia="en-US" w:bidi="ar-SA"/>
      </w:rPr>
    </w:lvl>
    <w:lvl w:ilvl="6" w:tplc="981A8658">
      <w:numFmt w:val="bullet"/>
      <w:lvlText w:val="•"/>
      <w:lvlJc w:val="left"/>
      <w:pPr>
        <w:ind w:left="5883" w:hanging="290"/>
      </w:pPr>
      <w:rPr>
        <w:rFonts w:hint="default"/>
        <w:lang w:val="ru-RU" w:eastAsia="en-US" w:bidi="ar-SA"/>
      </w:rPr>
    </w:lvl>
    <w:lvl w:ilvl="7" w:tplc="74D6A67C">
      <w:numFmt w:val="bullet"/>
      <w:lvlText w:val="•"/>
      <w:lvlJc w:val="left"/>
      <w:pPr>
        <w:ind w:left="6834" w:hanging="290"/>
      </w:pPr>
      <w:rPr>
        <w:rFonts w:hint="default"/>
        <w:lang w:val="ru-RU" w:eastAsia="en-US" w:bidi="ar-SA"/>
      </w:rPr>
    </w:lvl>
    <w:lvl w:ilvl="8" w:tplc="8B804128">
      <w:numFmt w:val="bullet"/>
      <w:lvlText w:val="•"/>
      <w:lvlJc w:val="left"/>
      <w:pPr>
        <w:ind w:left="7785" w:hanging="290"/>
      </w:pPr>
      <w:rPr>
        <w:rFonts w:hint="default"/>
        <w:lang w:val="ru-RU" w:eastAsia="en-US" w:bidi="ar-SA"/>
      </w:rPr>
    </w:lvl>
  </w:abstractNum>
  <w:num w:numId="1" w16cid:durableId="32314172">
    <w:abstractNumId w:val="7"/>
  </w:num>
  <w:num w:numId="2" w16cid:durableId="259340985">
    <w:abstractNumId w:val="27"/>
  </w:num>
  <w:num w:numId="3" w16cid:durableId="1243757219">
    <w:abstractNumId w:val="6"/>
  </w:num>
  <w:num w:numId="4" w16cid:durableId="1354266194">
    <w:abstractNumId w:val="5"/>
  </w:num>
  <w:num w:numId="5" w16cid:durableId="1815833336">
    <w:abstractNumId w:val="25"/>
  </w:num>
  <w:num w:numId="6" w16cid:durableId="1096026067">
    <w:abstractNumId w:val="24"/>
  </w:num>
  <w:num w:numId="7" w16cid:durableId="309092679">
    <w:abstractNumId w:val="2"/>
  </w:num>
  <w:num w:numId="8" w16cid:durableId="898439042">
    <w:abstractNumId w:val="10"/>
  </w:num>
  <w:num w:numId="9" w16cid:durableId="2006277659">
    <w:abstractNumId w:val="4"/>
  </w:num>
  <w:num w:numId="10" w16cid:durableId="1621764971">
    <w:abstractNumId w:val="20"/>
  </w:num>
  <w:num w:numId="11" w16cid:durableId="1156536592">
    <w:abstractNumId w:val="14"/>
  </w:num>
  <w:num w:numId="12" w16cid:durableId="2039159924">
    <w:abstractNumId w:val="13"/>
  </w:num>
  <w:num w:numId="13" w16cid:durableId="1977221720">
    <w:abstractNumId w:val="17"/>
  </w:num>
  <w:num w:numId="14" w16cid:durableId="576671912">
    <w:abstractNumId w:val="21"/>
  </w:num>
  <w:num w:numId="15" w16cid:durableId="833644137">
    <w:abstractNumId w:val="18"/>
  </w:num>
  <w:num w:numId="16" w16cid:durableId="1228615504">
    <w:abstractNumId w:val="11"/>
  </w:num>
  <w:num w:numId="17" w16cid:durableId="598297534">
    <w:abstractNumId w:val="16"/>
  </w:num>
  <w:num w:numId="18" w16cid:durableId="1523325792">
    <w:abstractNumId w:val="9"/>
  </w:num>
  <w:num w:numId="19" w16cid:durableId="1682387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0652240">
    <w:abstractNumId w:val="3"/>
  </w:num>
  <w:num w:numId="21" w16cid:durableId="2095593081">
    <w:abstractNumId w:val="12"/>
  </w:num>
  <w:num w:numId="22" w16cid:durableId="853226970">
    <w:abstractNumId w:val="8"/>
  </w:num>
  <w:num w:numId="23" w16cid:durableId="883255982">
    <w:abstractNumId w:val="23"/>
  </w:num>
  <w:num w:numId="24" w16cid:durableId="688799989">
    <w:abstractNumId w:val="15"/>
  </w:num>
  <w:num w:numId="25" w16cid:durableId="984815863">
    <w:abstractNumId w:val="26"/>
  </w:num>
  <w:num w:numId="26" w16cid:durableId="110246380">
    <w:abstractNumId w:val="22"/>
  </w:num>
  <w:num w:numId="27" w16cid:durableId="1073700493">
    <w:abstractNumId w:val="1"/>
  </w:num>
  <w:num w:numId="28" w16cid:durableId="15376174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7C"/>
    <w:rsid w:val="00001433"/>
    <w:rsid w:val="00010290"/>
    <w:rsid w:val="00022E51"/>
    <w:rsid w:val="00030301"/>
    <w:rsid w:val="00032B68"/>
    <w:rsid w:val="00040434"/>
    <w:rsid w:val="00060649"/>
    <w:rsid w:val="00071795"/>
    <w:rsid w:val="00071B20"/>
    <w:rsid w:val="00092C03"/>
    <w:rsid w:val="00097548"/>
    <w:rsid w:val="000A13F9"/>
    <w:rsid w:val="000C2F40"/>
    <w:rsid w:val="000D47CF"/>
    <w:rsid w:val="000E4EB8"/>
    <w:rsid w:val="000F098A"/>
    <w:rsid w:val="000F0CE4"/>
    <w:rsid w:val="000F2BFF"/>
    <w:rsid w:val="000F3007"/>
    <w:rsid w:val="000F519F"/>
    <w:rsid w:val="000F67B4"/>
    <w:rsid w:val="00103EE0"/>
    <w:rsid w:val="00111796"/>
    <w:rsid w:val="00115DBA"/>
    <w:rsid w:val="001211B3"/>
    <w:rsid w:val="00143767"/>
    <w:rsid w:val="0014491C"/>
    <w:rsid w:val="00154666"/>
    <w:rsid w:val="00156055"/>
    <w:rsid w:val="00166A08"/>
    <w:rsid w:val="001670C8"/>
    <w:rsid w:val="00173C6E"/>
    <w:rsid w:val="00196774"/>
    <w:rsid w:val="00197F62"/>
    <w:rsid w:val="001A2447"/>
    <w:rsid w:val="001A5FF5"/>
    <w:rsid w:val="001B7FA0"/>
    <w:rsid w:val="001C45C1"/>
    <w:rsid w:val="001D0DB0"/>
    <w:rsid w:val="001E325F"/>
    <w:rsid w:val="001E3E58"/>
    <w:rsid w:val="001E6378"/>
    <w:rsid w:val="00206179"/>
    <w:rsid w:val="00206CF7"/>
    <w:rsid w:val="00212A22"/>
    <w:rsid w:val="0023266C"/>
    <w:rsid w:val="0023477D"/>
    <w:rsid w:val="00244354"/>
    <w:rsid w:val="0025515A"/>
    <w:rsid w:val="00260024"/>
    <w:rsid w:val="0026642E"/>
    <w:rsid w:val="00270896"/>
    <w:rsid w:val="002A016F"/>
    <w:rsid w:val="002A5D47"/>
    <w:rsid w:val="002A6FC8"/>
    <w:rsid w:val="002B22C1"/>
    <w:rsid w:val="002B57EB"/>
    <w:rsid w:val="002B6862"/>
    <w:rsid w:val="002C0C4A"/>
    <w:rsid w:val="002C4D5D"/>
    <w:rsid w:val="002D2D4F"/>
    <w:rsid w:val="002F1F19"/>
    <w:rsid w:val="003214C5"/>
    <w:rsid w:val="00341778"/>
    <w:rsid w:val="003439E7"/>
    <w:rsid w:val="00347022"/>
    <w:rsid w:val="00370082"/>
    <w:rsid w:val="00374C74"/>
    <w:rsid w:val="0039236E"/>
    <w:rsid w:val="00396612"/>
    <w:rsid w:val="003B3C6C"/>
    <w:rsid w:val="003D10B9"/>
    <w:rsid w:val="003D4AE6"/>
    <w:rsid w:val="003E1914"/>
    <w:rsid w:val="00410423"/>
    <w:rsid w:val="00415457"/>
    <w:rsid w:val="004171EF"/>
    <w:rsid w:val="00420E6D"/>
    <w:rsid w:val="00426D2F"/>
    <w:rsid w:val="0046452B"/>
    <w:rsid w:val="00465F83"/>
    <w:rsid w:val="00475544"/>
    <w:rsid w:val="00490184"/>
    <w:rsid w:val="0049378F"/>
    <w:rsid w:val="00496C9A"/>
    <w:rsid w:val="00497854"/>
    <w:rsid w:val="004B0775"/>
    <w:rsid w:val="004B0E19"/>
    <w:rsid w:val="004C1652"/>
    <w:rsid w:val="004C3F97"/>
    <w:rsid w:val="004D7195"/>
    <w:rsid w:val="004E77AF"/>
    <w:rsid w:val="004F3BCD"/>
    <w:rsid w:val="00500D6D"/>
    <w:rsid w:val="005031E2"/>
    <w:rsid w:val="005256AB"/>
    <w:rsid w:val="005314B4"/>
    <w:rsid w:val="005629D6"/>
    <w:rsid w:val="0057295E"/>
    <w:rsid w:val="00577592"/>
    <w:rsid w:val="00591D01"/>
    <w:rsid w:val="0059639A"/>
    <w:rsid w:val="005A0DE2"/>
    <w:rsid w:val="005B1188"/>
    <w:rsid w:val="005C27DA"/>
    <w:rsid w:val="005C5956"/>
    <w:rsid w:val="005C6BA4"/>
    <w:rsid w:val="005D47E7"/>
    <w:rsid w:val="005E12D9"/>
    <w:rsid w:val="005E2DF4"/>
    <w:rsid w:val="005E33F2"/>
    <w:rsid w:val="005E5F84"/>
    <w:rsid w:val="005E65AF"/>
    <w:rsid w:val="005F5C18"/>
    <w:rsid w:val="00612775"/>
    <w:rsid w:val="006172A5"/>
    <w:rsid w:val="0063253C"/>
    <w:rsid w:val="00640EC2"/>
    <w:rsid w:val="00645894"/>
    <w:rsid w:val="00674798"/>
    <w:rsid w:val="006775AD"/>
    <w:rsid w:val="0068538E"/>
    <w:rsid w:val="006A1CF7"/>
    <w:rsid w:val="006A24D7"/>
    <w:rsid w:val="006A4897"/>
    <w:rsid w:val="006A7E63"/>
    <w:rsid w:val="006B26C5"/>
    <w:rsid w:val="006B65CD"/>
    <w:rsid w:val="006C0A3A"/>
    <w:rsid w:val="006C6FC7"/>
    <w:rsid w:val="006E371A"/>
    <w:rsid w:val="006E3E60"/>
    <w:rsid w:val="006F1666"/>
    <w:rsid w:val="006F3708"/>
    <w:rsid w:val="006F6178"/>
    <w:rsid w:val="0070260F"/>
    <w:rsid w:val="00713910"/>
    <w:rsid w:val="0071748D"/>
    <w:rsid w:val="00722030"/>
    <w:rsid w:val="007231BD"/>
    <w:rsid w:val="00740594"/>
    <w:rsid w:val="00745DB1"/>
    <w:rsid w:val="0074788D"/>
    <w:rsid w:val="007500D3"/>
    <w:rsid w:val="00752738"/>
    <w:rsid w:val="00757BED"/>
    <w:rsid w:val="00765C02"/>
    <w:rsid w:val="00767B4D"/>
    <w:rsid w:val="00770706"/>
    <w:rsid w:val="00776A93"/>
    <w:rsid w:val="00776F21"/>
    <w:rsid w:val="007971D5"/>
    <w:rsid w:val="007B11AB"/>
    <w:rsid w:val="007B33B5"/>
    <w:rsid w:val="007B5A07"/>
    <w:rsid w:val="007D398C"/>
    <w:rsid w:val="007E15C6"/>
    <w:rsid w:val="007E5E98"/>
    <w:rsid w:val="007F4FFC"/>
    <w:rsid w:val="00802F3B"/>
    <w:rsid w:val="0080460F"/>
    <w:rsid w:val="00807B06"/>
    <w:rsid w:val="00807CEC"/>
    <w:rsid w:val="00832FBD"/>
    <w:rsid w:val="00843AA2"/>
    <w:rsid w:val="008725F8"/>
    <w:rsid w:val="00875147"/>
    <w:rsid w:val="008812DB"/>
    <w:rsid w:val="00887863"/>
    <w:rsid w:val="008A4AA2"/>
    <w:rsid w:val="008B003D"/>
    <w:rsid w:val="008C431C"/>
    <w:rsid w:val="008D0090"/>
    <w:rsid w:val="008D2801"/>
    <w:rsid w:val="008E4871"/>
    <w:rsid w:val="0090456E"/>
    <w:rsid w:val="009079AD"/>
    <w:rsid w:val="009228AF"/>
    <w:rsid w:val="009232F7"/>
    <w:rsid w:val="00927E23"/>
    <w:rsid w:val="009318E4"/>
    <w:rsid w:val="009321E9"/>
    <w:rsid w:val="009417C9"/>
    <w:rsid w:val="00943E40"/>
    <w:rsid w:val="00955D6C"/>
    <w:rsid w:val="009578CD"/>
    <w:rsid w:val="00962B09"/>
    <w:rsid w:val="00963573"/>
    <w:rsid w:val="00964E7B"/>
    <w:rsid w:val="00982201"/>
    <w:rsid w:val="009830AF"/>
    <w:rsid w:val="00994EF5"/>
    <w:rsid w:val="009A2D1E"/>
    <w:rsid w:val="009A7426"/>
    <w:rsid w:val="009B558B"/>
    <w:rsid w:val="009B606E"/>
    <w:rsid w:val="009C3471"/>
    <w:rsid w:val="009D5B7E"/>
    <w:rsid w:val="009E2D9F"/>
    <w:rsid w:val="009F5314"/>
    <w:rsid w:val="00A01762"/>
    <w:rsid w:val="00A02746"/>
    <w:rsid w:val="00A15188"/>
    <w:rsid w:val="00A30625"/>
    <w:rsid w:val="00A31FA2"/>
    <w:rsid w:val="00A34A7F"/>
    <w:rsid w:val="00A428BB"/>
    <w:rsid w:val="00A46EBB"/>
    <w:rsid w:val="00A51D80"/>
    <w:rsid w:val="00A5385D"/>
    <w:rsid w:val="00A74D79"/>
    <w:rsid w:val="00A81706"/>
    <w:rsid w:val="00A95BAB"/>
    <w:rsid w:val="00A969CD"/>
    <w:rsid w:val="00A97941"/>
    <w:rsid w:val="00AA7E74"/>
    <w:rsid w:val="00AB1346"/>
    <w:rsid w:val="00AB3495"/>
    <w:rsid w:val="00AC542D"/>
    <w:rsid w:val="00AE48E5"/>
    <w:rsid w:val="00AF13D7"/>
    <w:rsid w:val="00AF7E43"/>
    <w:rsid w:val="00B0219F"/>
    <w:rsid w:val="00B03EA6"/>
    <w:rsid w:val="00B062E6"/>
    <w:rsid w:val="00B07BB6"/>
    <w:rsid w:val="00B22457"/>
    <w:rsid w:val="00B229D1"/>
    <w:rsid w:val="00B23E39"/>
    <w:rsid w:val="00B26D63"/>
    <w:rsid w:val="00B31EF5"/>
    <w:rsid w:val="00B3546F"/>
    <w:rsid w:val="00B36A34"/>
    <w:rsid w:val="00B374A3"/>
    <w:rsid w:val="00B41E5E"/>
    <w:rsid w:val="00B46ADB"/>
    <w:rsid w:val="00B4765E"/>
    <w:rsid w:val="00B537D3"/>
    <w:rsid w:val="00B6118B"/>
    <w:rsid w:val="00B77295"/>
    <w:rsid w:val="00B806B2"/>
    <w:rsid w:val="00B868F9"/>
    <w:rsid w:val="00B86AD4"/>
    <w:rsid w:val="00B95161"/>
    <w:rsid w:val="00BA3553"/>
    <w:rsid w:val="00BA503A"/>
    <w:rsid w:val="00BB7E06"/>
    <w:rsid w:val="00BC5CA2"/>
    <w:rsid w:val="00BC65E1"/>
    <w:rsid w:val="00BC7F92"/>
    <w:rsid w:val="00BD6059"/>
    <w:rsid w:val="00BE2752"/>
    <w:rsid w:val="00BF395D"/>
    <w:rsid w:val="00C06410"/>
    <w:rsid w:val="00C43240"/>
    <w:rsid w:val="00C726B3"/>
    <w:rsid w:val="00C74076"/>
    <w:rsid w:val="00C82236"/>
    <w:rsid w:val="00C83BF8"/>
    <w:rsid w:val="00C86A1B"/>
    <w:rsid w:val="00C95FDC"/>
    <w:rsid w:val="00CB3880"/>
    <w:rsid w:val="00CB52DB"/>
    <w:rsid w:val="00CC0BBB"/>
    <w:rsid w:val="00CC1A23"/>
    <w:rsid w:val="00CC54A2"/>
    <w:rsid w:val="00CD50C2"/>
    <w:rsid w:val="00D143A3"/>
    <w:rsid w:val="00D20F58"/>
    <w:rsid w:val="00D23394"/>
    <w:rsid w:val="00D24CC8"/>
    <w:rsid w:val="00D25344"/>
    <w:rsid w:val="00D27423"/>
    <w:rsid w:val="00D314B5"/>
    <w:rsid w:val="00D3471D"/>
    <w:rsid w:val="00D45935"/>
    <w:rsid w:val="00D45DCD"/>
    <w:rsid w:val="00D4614E"/>
    <w:rsid w:val="00D467F6"/>
    <w:rsid w:val="00D54F11"/>
    <w:rsid w:val="00D73632"/>
    <w:rsid w:val="00D807C3"/>
    <w:rsid w:val="00D836C7"/>
    <w:rsid w:val="00D84A26"/>
    <w:rsid w:val="00D95DB6"/>
    <w:rsid w:val="00DA136F"/>
    <w:rsid w:val="00DB4DD9"/>
    <w:rsid w:val="00DF6FDF"/>
    <w:rsid w:val="00E00C91"/>
    <w:rsid w:val="00E0206E"/>
    <w:rsid w:val="00E26E36"/>
    <w:rsid w:val="00E277EA"/>
    <w:rsid w:val="00E34FCE"/>
    <w:rsid w:val="00E378F8"/>
    <w:rsid w:val="00E42483"/>
    <w:rsid w:val="00E42B39"/>
    <w:rsid w:val="00E65B5B"/>
    <w:rsid w:val="00E6707C"/>
    <w:rsid w:val="00E714C9"/>
    <w:rsid w:val="00E758DC"/>
    <w:rsid w:val="00E82D4D"/>
    <w:rsid w:val="00E84F85"/>
    <w:rsid w:val="00E85694"/>
    <w:rsid w:val="00EB2935"/>
    <w:rsid w:val="00EB4E41"/>
    <w:rsid w:val="00EC343D"/>
    <w:rsid w:val="00ED0CC2"/>
    <w:rsid w:val="00ED2AA5"/>
    <w:rsid w:val="00EE7E36"/>
    <w:rsid w:val="00EF36CD"/>
    <w:rsid w:val="00EF4CD3"/>
    <w:rsid w:val="00F24120"/>
    <w:rsid w:val="00F25DA2"/>
    <w:rsid w:val="00F31AFE"/>
    <w:rsid w:val="00F43E98"/>
    <w:rsid w:val="00F506AA"/>
    <w:rsid w:val="00F551A7"/>
    <w:rsid w:val="00F613FF"/>
    <w:rsid w:val="00F73E7D"/>
    <w:rsid w:val="00F7480F"/>
    <w:rsid w:val="00F75026"/>
    <w:rsid w:val="00F751BC"/>
    <w:rsid w:val="00F86259"/>
    <w:rsid w:val="00F90BBE"/>
    <w:rsid w:val="00F965D8"/>
    <w:rsid w:val="00FA333B"/>
    <w:rsid w:val="00FB0D4E"/>
    <w:rsid w:val="00FB5A65"/>
    <w:rsid w:val="00FD2846"/>
    <w:rsid w:val="00FD69D4"/>
    <w:rsid w:val="00FE5DDA"/>
    <w:rsid w:val="00FF15F2"/>
    <w:rsid w:val="00FF6CBF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757"/>
  <w15:docId w15:val="{20F7D8FD-CFDE-4A77-B5EB-1E0B0C0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FD2846"/>
    <w:pPr>
      <w:adjustRightInd w:val="0"/>
    </w:pPr>
    <w:rPr>
      <w:rFonts w:ascii="Calibri" w:eastAsiaTheme="minorEastAsia" w:hAnsi="Calibri" w:cs="Calibri"/>
      <w:b/>
      <w:bCs/>
      <w:lang w:val="ru-RU" w:eastAsia="ru-RU"/>
    </w:rPr>
  </w:style>
  <w:style w:type="paragraph" w:customStyle="1" w:styleId="a6">
    <w:name w:val="Содержимое таблицы"/>
    <w:basedOn w:val="a"/>
    <w:rsid w:val="00FD2846"/>
    <w:pPr>
      <w:suppressLineNumbers/>
      <w:suppressAutoHyphens/>
      <w:autoSpaceDE/>
      <w:autoSpaceDN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7">
    <w:name w:val="Hyperlink"/>
    <w:unhideWhenUsed/>
    <w:rsid w:val="00FD2846"/>
    <w:rPr>
      <w:color w:val="0000FF"/>
      <w:u w:val="single"/>
    </w:rPr>
  </w:style>
  <w:style w:type="character" w:customStyle="1" w:styleId="a8">
    <w:name w:val="Гипертекстовая ссылка"/>
    <w:basedOn w:val="a0"/>
    <w:rsid w:val="00FD2846"/>
    <w:rPr>
      <w:b/>
      <w:bCs/>
      <w:color w:val="auto"/>
      <w:sz w:val="26"/>
      <w:szCs w:val="26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7B5A07"/>
    <w:rPr>
      <w:rFonts w:ascii="Calibri" w:eastAsia="Calibri" w:hAnsi="Calibri" w:cs="Calibri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606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A53C261A962B09EE39355FAD9B612EECE998B3F60D61D1033F69BE90CE0F9C145CB265D9A9F69860CDAF9E265F87C43Q6h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A53C261A962B09EE39355FAD9B612EECE998B3F67D6181535FAC6E304B9F5C342C479589D8E69870BC4F8E07CF128102C9CAE2DE854BB16E088ADD8Q5h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A53C261A962B09EE3934BF7CFDA4CEACB97D43061D513416DA9C0B45BE9F39610842701DECD7A8709DAFAE079QFhA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A53C261A962B09EE39355FAD9B612EECE998B3F6FD51A1134F69BE90CE0F9C145CB265D9A9F69860CDAF9E265F87C43Q6h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Shehonina-AV</dc:creator>
  <cp:lastModifiedBy>USER37_2</cp:lastModifiedBy>
  <cp:revision>2</cp:revision>
  <cp:lastPrinted>2022-11-21T06:44:00Z</cp:lastPrinted>
  <dcterms:created xsi:type="dcterms:W3CDTF">2022-11-21T08:30:00Z</dcterms:created>
  <dcterms:modified xsi:type="dcterms:W3CDTF">2022-11-21T08:30:00Z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</Properties>
</file>