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91" w:rsidRDefault="00B71491" w:rsidP="00551B38">
      <w:pPr>
        <w:jc w:val="center"/>
        <w:rPr>
          <w:b/>
          <w:sz w:val="28"/>
          <w:szCs w:val="28"/>
          <w:u w:val="single"/>
        </w:rPr>
      </w:pPr>
    </w:p>
    <w:p w:rsidR="00E247C9" w:rsidRPr="004650C0" w:rsidRDefault="00551B38" w:rsidP="00551B38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742950" cy="10001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29" w:rsidRPr="00E247C9" w:rsidRDefault="00EC7429" w:rsidP="00EC7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 </w:t>
      </w:r>
      <w:proofErr w:type="spellStart"/>
      <w:r>
        <w:rPr>
          <w:b/>
          <w:sz w:val="24"/>
          <w:szCs w:val="24"/>
        </w:rPr>
        <w:t>Республикаын</w:t>
      </w:r>
      <w:proofErr w:type="spellEnd"/>
      <w:r>
        <w:rPr>
          <w:b/>
          <w:sz w:val="24"/>
          <w:szCs w:val="24"/>
        </w:rPr>
        <w:t xml:space="preserve"> </w:t>
      </w:r>
      <w:r w:rsidRPr="00E247C9">
        <w:rPr>
          <w:b/>
          <w:sz w:val="24"/>
          <w:szCs w:val="24"/>
        </w:rPr>
        <w:t>«</w:t>
      </w:r>
      <w:proofErr w:type="spellStart"/>
      <w:r w:rsidRPr="00E247C9">
        <w:rPr>
          <w:b/>
          <w:sz w:val="24"/>
          <w:szCs w:val="24"/>
        </w:rPr>
        <w:t>Сыктывд</w:t>
      </w:r>
      <w:proofErr w:type="spellEnd"/>
      <w:r w:rsidRPr="00E247C9">
        <w:rPr>
          <w:b/>
          <w:sz w:val="24"/>
          <w:szCs w:val="24"/>
          <w:lang w:val="en-US"/>
        </w:rPr>
        <w:t>i</w:t>
      </w:r>
      <w:r w:rsidRPr="00E247C9">
        <w:rPr>
          <w:b/>
          <w:sz w:val="24"/>
          <w:szCs w:val="24"/>
        </w:rPr>
        <w:t>н»</w:t>
      </w:r>
    </w:p>
    <w:p w:rsidR="00EC7429" w:rsidRPr="00E247C9" w:rsidRDefault="00EC7429" w:rsidP="00EC742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муниципальн</w:t>
      </w:r>
      <w:r w:rsidRPr="00E247C9">
        <w:rPr>
          <w:b/>
          <w:sz w:val="24"/>
          <w:szCs w:val="24"/>
        </w:rPr>
        <w:t>öй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администрациялöн</w:t>
      </w:r>
      <w:proofErr w:type="spellEnd"/>
    </w:p>
    <w:p w:rsidR="00E247C9" w:rsidRPr="00E247C9" w:rsidRDefault="00EC7429" w:rsidP="00E247C9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</w:t>
      </w:r>
      <w:r w:rsidRPr="00E247C9">
        <w:rPr>
          <w:b/>
          <w:sz w:val="24"/>
          <w:szCs w:val="24"/>
        </w:rPr>
        <w:t>ÖM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</w:p>
    <w:p w:rsidR="00EC7429" w:rsidRDefault="00EC7429" w:rsidP="00E2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«Сыктывдинский» Республики Коми</w:t>
      </w:r>
    </w:p>
    <w:p w:rsidR="00EC7429" w:rsidRDefault="00EC7429" w:rsidP="00B63D16">
      <w:pPr>
        <w:rPr>
          <w:sz w:val="24"/>
          <w:szCs w:val="24"/>
        </w:rPr>
      </w:pPr>
    </w:p>
    <w:p w:rsidR="001A2F6D" w:rsidRDefault="000506F4" w:rsidP="00B63D1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D5B7E">
        <w:rPr>
          <w:sz w:val="24"/>
          <w:szCs w:val="24"/>
        </w:rPr>
        <w:t xml:space="preserve">13 </w:t>
      </w:r>
      <w:r w:rsidR="007C07A5">
        <w:rPr>
          <w:sz w:val="24"/>
          <w:szCs w:val="24"/>
        </w:rPr>
        <w:t>ноября</w:t>
      </w:r>
      <w:r w:rsidR="00F519DB">
        <w:rPr>
          <w:sz w:val="24"/>
          <w:szCs w:val="24"/>
        </w:rPr>
        <w:t xml:space="preserve"> </w:t>
      </w:r>
      <w:r w:rsidR="00B8011F">
        <w:rPr>
          <w:sz w:val="24"/>
          <w:szCs w:val="24"/>
        </w:rPr>
        <w:t>202</w:t>
      </w:r>
      <w:r w:rsidR="00CA3474">
        <w:rPr>
          <w:sz w:val="24"/>
          <w:szCs w:val="24"/>
        </w:rPr>
        <w:t>4</w:t>
      </w:r>
      <w:r w:rsidR="0013663F">
        <w:rPr>
          <w:sz w:val="24"/>
          <w:szCs w:val="24"/>
        </w:rPr>
        <w:t xml:space="preserve"> года                                                                </w:t>
      </w:r>
      <w:r w:rsidR="001A2F6D">
        <w:rPr>
          <w:sz w:val="24"/>
          <w:szCs w:val="24"/>
        </w:rPr>
        <w:t xml:space="preserve">     </w:t>
      </w:r>
      <w:r w:rsidR="004A06DA">
        <w:rPr>
          <w:sz w:val="24"/>
          <w:szCs w:val="24"/>
        </w:rPr>
        <w:t xml:space="preserve">                     </w:t>
      </w:r>
      <w:r w:rsidR="001D5B7E">
        <w:rPr>
          <w:sz w:val="24"/>
          <w:szCs w:val="24"/>
        </w:rPr>
        <w:t xml:space="preserve">   </w:t>
      </w:r>
      <w:r w:rsidR="00CA3474">
        <w:rPr>
          <w:sz w:val="24"/>
          <w:szCs w:val="24"/>
        </w:rPr>
        <w:t xml:space="preserve"> </w:t>
      </w:r>
      <w:r w:rsidR="0013663F">
        <w:rPr>
          <w:sz w:val="24"/>
          <w:szCs w:val="24"/>
        </w:rPr>
        <w:t>№</w:t>
      </w:r>
      <w:r w:rsidR="00CA3474">
        <w:rPr>
          <w:sz w:val="24"/>
          <w:szCs w:val="24"/>
        </w:rPr>
        <w:t xml:space="preserve"> 1</w:t>
      </w:r>
      <w:r w:rsidR="007C07A5">
        <w:rPr>
          <w:sz w:val="24"/>
          <w:szCs w:val="24"/>
        </w:rPr>
        <w:t>1</w:t>
      </w:r>
      <w:r w:rsidR="0071152D">
        <w:rPr>
          <w:sz w:val="24"/>
          <w:szCs w:val="24"/>
        </w:rPr>
        <w:t>/</w:t>
      </w:r>
      <w:r w:rsidR="001D5B7E">
        <w:rPr>
          <w:sz w:val="24"/>
          <w:szCs w:val="24"/>
        </w:rPr>
        <w:t>1606</w:t>
      </w:r>
    </w:p>
    <w:p w:rsidR="001D5B7E" w:rsidRDefault="001D5B7E" w:rsidP="00B63D16">
      <w:pPr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D5B7E" w:rsidTr="001D5B7E">
        <w:tc>
          <w:tcPr>
            <w:tcW w:w="4644" w:type="dxa"/>
          </w:tcPr>
          <w:p w:rsidR="001D5B7E" w:rsidRDefault="001D5B7E" w:rsidP="001D5B7E">
            <w:pPr>
              <w:jc w:val="both"/>
              <w:rPr>
                <w:sz w:val="24"/>
                <w:szCs w:val="24"/>
              </w:rPr>
            </w:pPr>
            <w:r w:rsidRPr="00C22D35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 xml:space="preserve">постановление администрации МО МР «Сыктывдинский» </w:t>
            </w:r>
          </w:p>
          <w:p w:rsidR="001D5B7E" w:rsidRDefault="001D5B7E" w:rsidP="001D5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 июня 2018 года № 6/583 «Об утверждении Положения </w:t>
            </w:r>
            <w:r w:rsidRPr="00C22D35">
              <w:rPr>
                <w:sz w:val="24"/>
                <w:szCs w:val="24"/>
              </w:rPr>
              <w:t xml:space="preserve">об оплате труда работников муниципальных учреждений </w:t>
            </w:r>
            <w:r>
              <w:rPr>
                <w:sz w:val="24"/>
                <w:szCs w:val="24"/>
              </w:rPr>
              <w:t xml:space="preserve">физической </w:t>
            </w:r>
            <w:r w:rsidRPr="00C22D35">
              <w:rPr>
                <w:sz w:val="24"/>
                <w:szCs w:val="24"/>
              </w:rPr>
              <w:t xml:space="preserve">культуры и </w:t>
            </w:r>
            <w:r>
              <w:rPr>
                <w:sz w:val="24"/>
                <w:szCs w:val="24"/>
              </w:rPr>
              <w:t>спорта</w:t>
            </w:r>
            <w:r w:rsidRPr="00C22D35">
              <w:rPr>
                <w:sz w:val="24"/>
                <w:szCs w:val="24"/>
              </w:rPr>
              <w:t xml:space="preserve"> МО МР «Сыктывдинский»</w:t>
            </w:r>
          </w:p>
        </w:tc>
        <w:tc>
          <w:tcPr>
            <w:tcW w:w="4644" w:type="dxa"/>
          </w:tcPr>
          <w:p w:rsidR="001D5B7E" w:rsidRDefault="001D5B7E" w:rsidP="00B63D16">
            <w:pPr>
              <w:rPr>
                <w:sz w:val="24"/>
                <w:szCs w:val="24"/>
              </w:rPr>
            </w:pPr>
          </w:p>
        </w:tc>
      </w:tr>
    </w:tbl>
    <w:p w:rsidR="00E13158" w:rsidRDefault="00E13158" w:rsidP="00B63D16">
      <w:pPr>
        <w:rPr>
          <w:sz w:val="24"/>
          <w:szCs w:val="24"/>
        </w:rPr>
      </w:pPr>
    </w:p>
    <w:p w:rsidR="00BC2B44" w:rsidRPr="00C22D35" w:rsidRDefault="00E13158" w:rsidP="00BC2B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55F8">
        <w:rPr>
          <w:sz w:val="24"/>
          <w:szCs w:val="24"/>
        </w:rPr>
        <w:t xml:space="preserve">   </w:t>
      </w:r>
      <w:r w:rsidR="00BC2B44">
        <w:rPr>
          <w:sz w:val="24"/>
          <w:szCs w:val="24"/>
        </w:rPr>
        <w:t xml:space="preserve"> </w:t>
      </w:r>
      <w:proofErr w:type="gramStart"/>
      <w:r w:rsidR="00BC2B44">
        <w:rPr>
          <w:sz w:val="24"/>
          <w:szCs w:val="24"/>
        </w:rPr>
        <w:t xml:space="preserve">Руководствуясь приказом Министерства физической культуры и спорта Республики Коми от 29 июня 2018 года № 01-12/185 «Об утверждении </w:t>
      </w:r>
      <w:r w:rsidR="00BC2B44" w:rsidRPr="00485459">
        <w:rPr>
          <w:sz w:val="24"/>
          <w:szCs w:val="24"/>
        </w:rPr>
        <w:t>П</w:t>
      </w:r>
      <w:r w:rsidR="00BC2B44">
        <w:rPr>
          <w:sz w:val="24"/>
          <w:szCs w:val="24"/>
        </w:rPr>
        <w:t>оложения</w:t>
      </w:r>
      <w:r w:rsidR="00BC2B44" w:rsidRPr="00485459">
        <w:rPr>
          <w:sz w:val="24"/>
          <w:szCs w:val="24"/>
        </w:rPr>
        <w:t xml:space="preserve"> об оплате труда работников государственных </w:t>
      </w:r>
      <w:r w:rsidR="00860440">
        <w:rPr>
          <w:sz w:val="24"/>
          <w:szCs w:val="24"/>
        </w:rPr>
        <w:t xml:space="preserve">бюджетных </w:t>
      </w:r>
      <w:r w:rsidR="00BC2B44">
        <w:rPr>
          <w:sz w:val="24"/>
          <w:szCs w:val="24"/>
        </w:rPr>
        <w:t>автономных</w:t>
      </w:r>
      <w:r w:rsidR="00860440">
        <w:rPr>
          <w:sz w:val="24"/>
          <w:szCs w:val="24"/>
        </w:rPr>
        <w:t xml:space="preserve"> и казенных </w:t>
      </w:r>
      <w:r w:rsidR="00BC2B44">
        <w:rPr>
          <w:sz w:val="24"/>
          <w:szCs w:val="24"/>
        </w:rPr>
        <w:t xml:space="preserve"> </w:t>
      </w:r>
      <w:r w:rsidR="00BC2B44" w:rsidRPr="00485459">
        <w:rPr>
          <w:sz w:val="24"/>
          <w:szCs w:val="24"/>
        </w:rPr>
        <w:t xml:space="preserve">учреждений </w:t>
      </w:r>
      <w:r w:rsidR="00BC2B44">
        <w:rPr>
          <w:sz w:val="24"/>
          <w:szCs w:val="24"/>
        </w:rPr>
        <w:t xml:space="preserve">физической </w:t>
      </w:r>
      <w:r w:rsidR="00BC2B44" w:rsidRPr="00485459">
        <w:rPr>
          <w:sz w:val="24"/>
          <w:szCs w:val="24"/>
        </w:rPr>
        <w:t xml:space="preserve">культуры и </w:t>
      </w:r>
      <w:r w:rsidR="00BC2B44">
        <w:rPr>
          <w:sz w:val="24"/>
          <w:szCs w:val="24"/>
        </w:rPr>
        <w:t xml:space="preserve">спорта </w:t>
      </w:r>
      <w:r w:rsidR="00BC2B44" w:rsidRPr="00485459">
        <w:rPr>
          <w:sz w:val="24"/>
          <w:szCs w:val="24"/>
        </w:rPr>
        <w:t>Республики Коми</w:t>
      </w:r>
      <w:r w:rsidR="00BC2B44">
        <w:rPr>
          <w:sz w:val="24"/>
          <w:szCs w:val="24"/>
        </w:rPr>
        <w:t>» и в</w:t>
      </w:r>
      <w:r w:rsidR="00BC2B44" w:rsidRPr="00485459">
        <w:rPr>
          <w:sz w:val="24"/>
          <w:szCs w:val="24"/>
        </w:rPr>
        <w:t xml:space="preserve"> целях усиления заинтересованности руководителей и специалистов </w:t>
      </w:r>
      <w:r w:rsidR="00BC2B44">
        <w:rPr>
          <w:sz w:val="24"/>
          <w:szCs w:val="24"/>
        </w:rPr>
        <w:t>муниципальных</w:t>
      </w:r>
      <w:r w:rsidR="00BC2B44" w:rsidRPr="00485459">
        <w:rPr>
          <w:sz w:val="24"/>
          <w:szCs w:val="24"/>
        </w:rPr>
        <w:t xml:space="preserve"> учреждений </w:t>
      </w:r>
      <w:r w:rsidR="00BC2B44">
        <w:rPr>
          <w:sz w:val="24"/>
          <w:szCs w:val="24"/>
        </w:rPr>
        <w:t xml:space="preserve">физической </w:t>
      </w:r>
      <w:r w:rsidR="00BC2B44" w:rsidRPr="00485459">
        <w:rPr>
          <w:sz w:val="24"/>
          <w:szCs w:val="24"/>
        </w:rPr>
        <w:t xml:space="preserve">культуры и </w:t>
      </w:r>
      <w:r w:rsidR="00BC2B44">
        <w:rPr>
          <w:sz w:val="24"/>
          <w:szCs w:val="24"/>
        </w:rPr>
        <w:t>спорта</w:t>
      </w:r>
      <w:r w:rsidR="00BC2B44" w:rsidRPr="00485459">
        <w:rPr>
          <w:sz w:val="24"/>
          <w:szCs w:val="24"/>
        </w:rPr>
        <w:t xml:space="preserve"> в повышении эффективности труда, улучшении качества оказываемых ими услуг и росте</w:t>
      </w:r>
      <w:proofErr w:type="gramEnd"/>
      <w:r w:rsidR="00BC2B44" w:rsidRPr="00485459">
        <w:rPr>
          <w:sz w:val="24"/>
          <w:szCs w:val="24"/>
        </w:rPr>
        <w:t xml:space="preserve"> квалификации специалистов</w:t>
      </w:r>
      <w:r w:rsidR="00BC2B44">
        <w:rPr>
          <w:sz w:val="24"/>
          <w:szCs w:val="24"/>
        </w:rPr>
        <w:t>, администрация муниципального района «Сыктывдинский»</w:t>
      </w:r>
      <w:r w:rsidR="00C40373">
        <w:rPr>
          <w:sz w:val="24"/>
          <w:szCs w:val="24"/>
        </w:rPr>
        <w:t xml:space="preserve"> Республики Коми</w:t>
      </w:r>
      <w:r w:rsidR="00BC2B44" w:rsidRPr="00485459">
        <w:rPr>
          <w:sz w:val="24"/>
          <w:szCs w:val="24"/>
        </w:rPr>
        <w:t xml:space="preserve"> </w:t>
      </w:r>
    </w:p>
    <w:p w:rsidR="00BC2B44" w:rsidRDefault="00BC2B44" w:rsidP="00BC2B4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C2B44" w:rsidRPr="007E6CB1" w:rsidRDefault="00BC2B44" w:rsidP="00BC2B44">
      <w:pPr>
        <w:jc w:val="both"/>
        <w:rPr>
          <w:b/>
          <w:sz w:val="24"/>
          <w:szCs w:val="24"/>
        </w:rPr>
      </w:pPr>
      <w:r w:rsidRPr="007E6CB1">
        <w:rPr>
          <w:b/>
          <w:sz w:val="24"/>
          <w:szCs w:val="24"/>
        </w:rPr>
        <w:t xml:space="preserve">ПОСТАНОВЛЯЕТ: </w:t>
      </w:r>
    </w:p>
    <w:p w:rsidR="00BC2B44" w:rsidRPr="007E6CB1" w:rsidRDefault="00BC2B44" w:rsidP="00BC2B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B44" w:rsidRPr="00CF7386" w:rsidRDefault="00BC2B44" w:rsidP="00BC2B44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</w:t>
      </w:r>
      <w:r w:rsidRPr="00CF7386">
        <w:rPr>
          <w:sz w:val="24"/>
          <w:szCs w:val="24"/>
        </w:rPr>
        <w:t xml:space="preserve">Внести в постановление администрации </w:t>
      </w:r>
      <w:r w:rsidR="00C40373">
        <w:rPr>
          <w:sz w:val="24"/>
          <w:szCs w:val="24"/>
        </w:rPr>
        <w:t xml:space="preserve">муниципального образования муниципального района </w:t>
      </w:r>
      <w:r w:rsidRPr="00CF7386">
        <w:rPr>
          <w:sz w:val="24"/>
          <w:szCs w:val="24"/>
        </w:rPr>
        <w:t>«Сыктывдинский» от 29 июня 2018 года №</w:t>
      </w:r>
      <w:r w:rsidR="000506F4">
        <w:rPr>
          <w:sz w:val="24"/>
          <w:szCs w:val="24"/>
        </w:rPr>
        <w:t xml:space="preserve"> </w:t>
      </w:r>
      <w:r w:rsidRPr="00CF7386">
        <w:rPr>
          <w:sz w:val="24"/>
          <w:szCs w:val="24"/>
        </w:rPr>
        <w:t xml:space="preserve">6/583 «Об утверждении Положения об оплате труда работников муниципальных учреждений физической культуры и спорта </w:t>
      </w:r>
      <w:r w:rsidR="00C40373">
        <w:rPr>
          <w:sz w:val="24"/>
          <w:szCs w:val="24"/>
        </w:rPr>
        <w:t>муниципального образования муниципального района</w:t>
      </w:r>
      <w:r w:rsidRPr="00CF7386">
        <w:rPr>
          <w:sz w:val="24"/>
          <w:szCs w:val="24"/>
        </w:rPr>
        <w:t xml:space="preserve"> «Сыктывдинский» изменения согласно приложению. </w:t>
      </w:r>
    </w:p>
    <w:p w:rsidR="00BC2B44" w:rsidRPr="000525AD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  2. </w:t>
      </w:r>
      <w:r w:rsidRPr="000525AD">
        <w:t xml:space="preserve">Руководителям муниципальных учреждений </w:t>
      </w:r>
      <w:r>
        <w:t xml:space="preserve">физической </w:t>
      </w:r>
      <w:r w:rsidRPr="000525AD">
        <w:t xml:space="preserve">культуры и </w:t>
      </w:r>
      <w:r>
        <w:t>спорта</w:t>
      </w:r>
      <w:r w:rsidRPr="000525AD">
        <w:t xml:space="preserve"> </w:t>
      </w:r>
      <w:r>
        <w:t xml:space="preserve"> </w:t>
      </w:r>
      <w:r w:rsidRPr="000525AD">
        <w:t>внести изменения в Положение об оп</w:t>
      </w:r>
      <w:r w:rsidR="00927F06">
        <w:t>лате труда работников учреждения</w:t>
      </w:r>
      <w:r w:rsidRPr="000525AD">
        <w:t>, утвер</w:t>
      </w:r>
      <w:r w:rsidR="00927F06">
        <w:t>жденно</w:t>
      </w:r>
      <w:r w:rsidRPr="000525AD">
        <w:t>е локальным нормативным акт</w:t>
      </w:r>
      <w:r w:rsidR="00927F06">
        <w:t>ом</w:t>
      </w:r>
      <w:r w:rsidR="000506F4">
        <w:t xml:space="preserve"> учреждени</w:t>
      </w:r>
      <w:r w:rsidR="00927F06">
        <w:t>я</w:t>
      </w:r>
      <w:r w:rsidRPr="000525AD">
        <w:t xml:space="preserve">, в соответствии с </w:t>
      </w:r>
      <w:r>
        <w:t>настоящим постановлением.</w:t>
      </w: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  3. </w:t>
      </w:r>
      <w:proofErr w:type="gramStart"/>
      <w:r w:rsidRPr="00485459">
        <w:t>Контроль за</w:t>
      </w:r>
      <w:proofErr w:type="gramEnd"/>
      <w:r w:rsidRPr="00485459">
        <w:t xml:space="preserve"> исполнением настоящего постановления возложить на </w:t>
      </w:r>
      <w:r>
        <w:t>заместителя руководителя администрации муниципального района</w:t>
      </w:r>
      <w:r w:rsidR="00CA3474">
        <w:t xml:space="preserve"> «</w:t>
      </w:r>
      <w:proofErr w:type="spellStart"/>
      <w:r w:rsidR="00CA3474">
        <w:t>Сктывдинский</w:t>
      </w:r>
      <w:proofErr w:type="spellEnd"/>
      <w:r w:rsidR="00CA3474">
        <w:t>»</w:t>
      </w:r>
      <w:r>
        <w:t xml:space="preserve"> (</w:t>
      </w:r>
      <w:r w:rsidR="00CA3474">
        <w:t>Е.В.</w:t>
      </w:r>
      <w:r w:rsidR="00B824D3">
        <w:t xml:space="preserve"> </w:t>
      </w:r>
      <w:r w:rsidR="00CA3474">
        <w:t>Боброва</w:t>
      </w:r>
      <w:r>
        <w:t>)</w:t>
      </w:r>
      <w:r w:rsidRPr="00485459">
        <w:t xml:space="preserve">. </w:t>
      </w: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</w:t>
      </w:r>
      <w:r w:rsidR="003808F3">
        <w:t xml:space="preserve">     4. Настоящее постановление вступает в силу со дня его официального опубликования</w:t>
      </w:r>
      <w:r>
        <w:t xml:space="preserve"> и распространяется на правоотношения, возникшие с 1</w:t>
      </w:r>
      <w:r w:rsidR="00B824D3">
        <w:t xml:space="preserve"> </w:t>
      </w:r>
      <w:bookmarkStart w:id="0" w:name="_GoBack"/>
      <w:bookmarkEnd w:id="0"/>
      <w:r w:rsidR="00CA3474">
        <w:t>октября</w:t>
      </w:r>
      <w:r>
        <w:t xml:space="preserve"> 202</w:t>
      </w:r>
      <w:r w:rsidR="00CA3474">
        <w:t>4</w:t>
      </w:r>
      <w:r>
        <w:t xml:space="preserve"> года.</w:t>
      </w: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</w:p>
    <w:p w:rsidR="00BC2B44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Глава муниципального района «Сыктывдинский» </w:t>
      </w:r>
    </w:p>
    <w:p w:rsidR="00BC2B44" w:rsidRPr="00485459" w:rsidRDefault="00BC2B44" w:rsidP="00BC2B44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руководитель администрации                                          </w:t>
      </w:r>
      <w:r w:rsidR="000955F8">
        <w:t xml:space="preserve">                               </w:t>
      </w:r>
      <w:r>
        <w:t>Л.Ю.</w:t>
      </w:r>
      <w:r w:rsidR="000955F8">
        <w:t xml:space="preserve"> </w:t>
      </w:r>
      <w:r>
        <w:t>Доронина</w:t>
      </w:r>
    </w:p>
    <w:p w:rsidR="00BC2B44" w:rsidRDefault="00BC2B44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C2B44" w:rsidRDefault="00BC2B44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C2B44" w:rsidRDefault="000955F8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BC2B44">
        <w:rPr>
          <w:sz w:val="24"/>
          <w:szCs w:val="24"/>
        </w:rPr>
        <w:t>«Сыктывдинский»</w:t>
      </w:r>
    </w:p>
    <w:p w:rsidR="00BC2B44" w:rsidRDefault="000506F4" w:rsidP="00BC2B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D5B7E">
        <w:rPr>
          <w:sz w:val="24"/>
          <w:szCs w:val="24"/>
        </w:rPr>
        <w:t xml:space="preserve">13 </w:t>
      </w:r>
      <w:r w:rsidR="007C07A5">
        <w:rPr>
          <w:sz w:val="24"/>
          <w:szCs w:val="24"/>
        </w:rPr>
        <w:t>нояб</w:t>
      </w:r>
      <w:r w:rsidR="00CA3474">
        <w:rPr>
          <w:sz w:val="24"/>
          <w:szCs w:val="24"/>
        </w:rPr>
        <w:t>ря</w:t>
      </w:r>
      <w:r>
        <w:rPr>
          <w:sz w:val="24"/>
          <w:szCs w:val="24"/>
        </w:rPr>
        <w:t xml:space="preserve"> </w:t>
      </w:r>
      <w:r w:rsidR="00FA1982">
        <w:rPr>
          <w:sz w:val="24"/>
          <w:szCs w:val="24"/>
        </w:rPr>
        <w:t>202</w:t>
      </w:r>
      <w:r w:rsidR="00CA3474">
        <w:rPr>
          <w:sz w:val="24"/>
          <w:szCs w:val="24"/>
        </w:rPr>
        <w:t>4</w:t>
      </w:r>
      <w:r w:rsidR="00FA1982">
        <w:rPr>
          <w:sz w:val="24"/>
          <w:szCs w:val="24"/>
        </w:rPr>
        <w:t xml:space="preserve"> года № </w:t>
      </w:r>
      <w:r w:rsidR="00CA3474">
        <w:rPr>
          <w:sz w:val="24"/>
          <w:szCs w:val="24"/>
        </w:rPr>
        <w:t>1</w:t>
      </w:r>
      <w:r w:rsidR="007C07A5">
        <w:rPr>
          <w:sz w:val="24"/>
          <w:szCs w:val="24"/>
        </w:rPr>
        <w:t>1</w:t>
      </w:r>
      <w:r w:rsidR="001D5B7E">
        <w:rPr>
          <w:sz w:val="24"/>
          <w:szCs w:val="24"/>
        </w:rPr>
        <w:t>/1606</w:t>
      </w:r>
    </w:p>
    <w:p w:rsidR="00BC2B44" w:rsidRDefault="00BC2B44" w:rsidP="00BC2B44">
      <w:pPr>
        <w:jc w:val="right"/>
        <w:rPr>
          <w:sz w:val="24"/>
          <w:szCs w:val="24"/>
        </w:rPr>
      </w:pPr>
    </w:p>
    <w:p w:rsidR="00BC2B44" w:rsidRDefault="00BC2B44" w:rsidP="00BC2B44">
      <w:pPr>
        <w:jc w:val="right"/>
        <w:rPr>
          <w:sz w:val="24"/>
          <w:szCs w:val="24"/>
        </w:rPr>
      </w:pPr>
    </w:p>
    <w:p w:rsidR="00BC2B44" w:rsidRPr="000D0CAB" w:rsidRDefault="00BC2B44" w:rsidP="00BC2B44">
      <w:pPr>
        <w:jc w:val="center"/>
        <w:rPr>
          <w:sz w:val="24"/>
          <w:szCs w:val="24"/>
        </w:rPr>
      </w:pPr>
      <w:r w:rsidRPr="000D0CAB">
        <w:rPr>
          <w:sz w:val="24"/>
          <w:szCs w:val="24"/>
        </w:rPr>
        <w:t xml:space="preserve">Изменения, </w:t>
      </w:r>
    </w:p>
    <w:p w:rsidR="00BC2B44" w:rsidRPr="000D0CAB" w:rsidRDefault="00BC2B44" w:rsidP="00BC2B44">
      <w:pPr>
        <w:jc w:val="center"/>
        <w:rPr>
          <w:sz w:val="24"/>
          <w:szCs w:val="24"/>
        </w:rPr>
      </w:pPr>
      <w:r w:rsidRPr="000D0CAB">
        <w:rPr>
          <w:sz w:val="24"/>
          <w:szCs w:val="24"/>
        </w:rPr>
        <w:t>вносимые в постановление администрации МО МР «Сыктывдинский»</w:t>
      </w:r>
    </w:p>
    <w:p w:rsidR="00BC2B44" w:rsidRDefault="00BC2B44" w:rsidP="00BC2B44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29 июня 2018 года №6</w:t>
      </w:r>
      <w:r w:rsidRPr="000D0CAB">
        <w:rPr>
          <w:sz w:val="24"/>
          <w:szCs w:val="24"/>
        </w:rPr>
        <w:t>/</w:t>
      </w:r>
      <w:r>
        <w:rPr>
          <w:sz w:val="24"/>
          <w:szCs w:val="24"/>
        </w:rPr>
        <w:t xml:space="preserve">583 </w:t>
      </w:r>
      <w:r w:rsidRPr="000D0CAB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утверждении Положения об </w:t>
      </w:r>
      <w:r w:rsidRPr="000D0CAB">
        <w:rPr>
          <w:sz w:val="24"/>
          <w:szCs w:val="24"/>
        </w:rPr>
        <w:t>оплате труда работников муниципальных учреждений</w:t>
      </w:r>
      <w:r>
        <w:rPr>
          <w:sz w:val="24"/>
          <w:szCs w:val="24"/>
        </w:rPr>
        <w:t xml:space="preserve"> физической культуры и спорта</w:t>
      </w:r>
      <w:r w:rsidRPr="000D0CAB">
        <w:rPr>
          <w:sz w:val="24"/>
          <w:szCs w:val="24"/>
        </w:rPr>
        <w:t xml:space="preserve"> МО МР «Сыктывдинский»</w:t>
      </w:r>
    </w:p>
    <w:p w:rsidR="00E96C41" w:rsidRDefault="00E96C41" w:rsidP="00BC2B44">
      <w:pPr>
        <w:jc w:val="center"/>
        <w:rPr>
          <w:sz w:val="24"/>
          <w:szCs w:val="24"/>
        </w:rPr>
      </w:pPr>
    </w:p>
    <w:p w:rsidR="002461C3" w:rsidRDefault="00A5380E" w:rsidP="00E96C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96C41">
        <w:rPr>
          <w:sz w:val="24"/>
          <w:szCs w:val="24"/>
        </w:rPr>
        <w:t xml:space="preserve">1. </w:t>
      </w:r>
      <w:r w:rsidR="002461C3">
        <w:rPr>
          <w:sz w:val="24"/>
          <w:szCs w:val="24"/>
        </w:rPr>
        <w:t>В а</w:t>
      </w:r>
      <w:r w:rsidR="00E96C41">
        <w:rPr>
          <w:sz w:val="24"/>
          <w:szCs w:val="24"/>
        </w:rPr>
        <w:t>бзац</w:t>
      </w:r>
      <w:r w:rsidR="002461C3">
        <w:rPr>
          <w:sz w:val="24"/>
          <w:szCs w:val="24"/>
        </w:rPr>
        <w:t>е четвертом</w:t>
      </w:r>
      <w:r w:rsidR="00E96C41">
        <w:rPr>
          <w:sz w:val="24"/>
          <w:szCs w:val="24"/>
        </w:rPr>
        <w:t xml:space="preserve"> пункта 1.3 раздела </w:t>
      </w:r>
      <w:r w:rsidR="00422B41">
        <w:rPr>
          <w:sz w:val="24"/>
          <w:szCs w:val="24"/>
        </w:rPr>
        <w:t xml:space="preserve">1 </w:t>
      </w:r>
      <w:r w:rsidR="000066AE">
        <w:rPr>
          <w:sz w:val="24"/>
          <w:szCs w:val="24"/>
        </w:rPr>
        <w:t>слово</w:t>
      </w:r>
      <w:r w:rsidR="002461C3">
        <w:rPr>
          <w:sz w:val="24"/>
          <w:szCs w:val="24"/>
        </w:rPr>
        <w:t xml:space="preserve"> «тренеров</w:t>
      </w:r>
      <w:proofErr w:type="gramStart"/>
      <w:r w:rsidR="002461C3">
        <w:rPr>
          <w:sz w:val="24"/>
          <w:szCs w:val="24"/>
        </w:rPr>
        <w:t>,»</w:t>
      </w:r>
      <w:proofErr w:type="gramEnd"/>
      <w:r w:rsidR="002461C3">
        <w:rPr>
          <w:sz w:val="24"/>
          <w:szCs w:val="24"/>
        </w:rPr>
        <w:t xml:space="preserve"> исключить.</w:t>
      </w:r>
    </w:p>
    <w:p w:rsidR="000066AE" w:rsidRDefault="00A5380E" w:rsidP="000066AE">
      <w:pPr>
        <w:shd w:val="clear" w:color="auto" w:fill="FFFFFF"/>
        <w:spacing w:after="150"/>
        <w:jc w:val="both"/>
        <w:rPr>
          <w:color w:val="222222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066AE">
        <w:rPr>
          <w:color w:val="222222"/>
          <w:sz w:val="24"/>
          <w:szCs w:val="24"/>
        </w:rPr>
        <w:t>2. Раздел 2 Приложения к постановлению изложить в следующей редакции:</w:t>
      </w:r>
    </w:p>
    <w:p w:rsidR="000066AE" w:rsidRDefault="000066AE" w:rsidP="000066A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066AE" w:rsidRPr="00AA0920" w:rsidRDefault="000066AE" w:rsidP="000066A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«Раздел </w:t>
      </w:r>
      <w:r w:rsidRPr="00AA0920">
        <w:rPr>
          <w:sz w:val="24"/>
          <w:szCs w:val="24"/>
        </w:rPr>
        <w:t xml:space="preserve">2. </w:t>
      </w:r>
      <w:hyperlink r:id="rId7" w:history="1">
        <w:proofErr w:type="gramStart"/>
        <w:r w:rsidRPr="00AA0920">
          <w:rPr>
            <w:sz w:val="24"/>
            <w:szCs w:val="24"/>
          </w:rPr>
          <w:t>Д</w:t>
        </w:r>
      </w:hyperlink>
      <w:r>
        <w:rPr>
          <w:sz w:val="24"/>
          <w:szCs w:val="24"/>
        </w:rPr>
        <w:t>ОЛЖНОСТНЫЕ</w:t>
      </w:r>
      <w:proofErr w:type="gramEnd"/>
      <w:r>
        <w:rPr>
          <w:sz w:val="24"/>
          <w:szCs w:val="24"/>
        </w:rPr>
        <w:t xml:space="preserve"> ОКЛАДЫ</w:t>
      </w:r>
      <w:r w:rsidRPr="00AA092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A0920">
        <w:rPr>
          <w:sz w:val="24"/>
          <w:szCs w:val="24"/>
        </w:rPr>
        <w:t>ОКЛАДЫ</w:t>
      </w:r>
      <w:r>
        <w:rPr>
          <w:sz w:val="24"/>
          <w:szCs w:val="24"/>
        </w:rPr>
        <w:t>)</w:t>
      </w:r>
      <w:r w:rsidRPr="00AA0920">
        <w:rPr>
          <w:sz w:val="24"/>
          <w:szCs w:val="24"/>
        </w:rPr>
        <w:t xml:space="preserve"> СПЕЦИАЛИСТОВ, СЛУЖАЩИХ И РАБОЧИХ </w:t>
      </w:r>
    </w:p>
    <w:p w:rsidR="000066AE" w:rsidRPr="00AA0920" w:rsidRDefault="000066AE" w:rsidP="000066AE">
      <w:pPr>
        <w:pStyle w:val="afff2"/>
        <w:autoSpaceDE w:val="0"/>
        <w:autoSpaceDN w:val="0"/>
        <w:adjustRightInd w:val="0"/>
        <w:ind w:left="1260"/>
      </w:pPr>
    </w:p>
    <w:p w:rsidR="000066AE" w:rsidRPr="00AA0920" w:rsidRDefault="000066AE" w:rsidP="000066AE">
      <w:pPr>
        <w:pStyle w:val="afff2"/>
        <w:autoSpaceDE w:val="0"/>
        <w:autoSpaceDN w:val="0"/>
        <w:adjustRightInd w:val="0"/>
        <w:ind w:left="0"/>
        <w:jc w:val="both"/>
      </w:pPr>
      <w:r>
        <w:t xml:space="preserve">             </w:t>
      </w:r>
      <w:r w:rsidR="009E15CA">
        <w:t xml:space="preserve"> </w:t>
      </w:r>
      <w:r>
        <w:t xml:space="preserve">2.1. </w:t>
      </w:r>
      <w:r w:rsidRPr="00AA0920">
        <w:t>Должностные оклад</w:t>
      </w:r>
      <w:r>
        <w:t>ы (оклады) работников Учреждений</w:t>
      </w:r>
      <w:r w:rsidRPr="00AA0920">
        <w:t xml:space="preserve"> устанавливаются на основе отнесения занимаемых ими должностей служащих (профессий рабочих) к профессиональным квалификационным группам или квалификационным уровням соответствующей профессиональной квалификационной группы:</w:t>
      </w:r>
    </w:p>
    <w:p w:rsidR="000066AE" w:rsidRPr="00AA0920" w:rsidRDefault="000066AE" w:rsidP="000066AE">
      <w:pPr>
        <w:pStyle w:val="afff2"/>
        <w:autoSpaceDE w:val="0"/>
        <w:autoSpaceDN w:val="0"/>
        <w:adjustRightInd w:val="0"/>
        <w:ind w:left="0"/>
        <w:jc w:val="both"/>
      </w:pPr>
      <w:r>
        <w:t xml:space="preserve">             </w:t>
      </w:r>
      <w:r w:rsidR="009E15CA">
        <w:t xml:space="preserve"> </w:t>
      </w:r>
      <w:r>
        <w:t xml:space="preserve">2.1.1. </w:t>
      </w:r>
      <w:r w:rsidRPr="00AA0920">
        <w:t xml:space="preserve">Должностные оклады работников </w:t>
      </w:r>
      <w:r>
        <w:t>Учреждений</w:t>
      </w:r>
      <w:r w:rsidRPr="00AA0920">
        <w:t xml:space="preserve"> устанавливаются на основе профессиональных квалификационных </w:t>
      </w:r>
      <w:r>
        <w:t>групп должностей, утвержденных п</w:t>
      </w:r>
      <w:r w:rsidRPr="00AA0920">
        <w:t>риказом Министерства здравоохранения и социального развития Российской Федерации от 27 февраля 2012 г. № 165н «Об утверждении профессиональных квалификационных групп должностей работников физической культуры и спорта».</w:t>
      </w:r>
    </w:p>
    <w:p w:rsidR="000066AE" w:rsidRPr="00AA0920" w:rsidRDefault="000066AE" w:rsidP="000066AE">
      <w:pPr>
        <w:pStyle w:val="afff2"/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9E15CA">
        <w:t xml:space="preserve"> </w:t>
      </w:r>
      <w:r w:rsidRPr="00AA0920">
        <w:t>Размеры должностных окладов по профессиональным квалификационным группам работников</w:t>
      </w:r>
      <w:r>
        <w:t xml:space="preserve"> физической культуры и спорта</w:t>
      </w:r>
      <w:r w:rsidRPr="00AA0920">
        <w:t>:</w:t>
      </w:r>
    </w:p>
    <w:p w:rsidR="000066AE" w:rsidRPr="00AA0920" w:rsidRDefault="000066AE" w:rsidP="000066AE">
      <w:pPr>
        <w:pStyle w:val="afff2"/>
        <w:autoSpaceDE w:val="0"/>
        <w:autoSpaceDN w:val="0"/>
        <w:adjustRightInd w:val="0"/>
        <w:ind w:left="0"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6297"/>
        <w:gridCol w:w="2358"/>
      </w:tblGrid>
      <w:tr w:rsidR="000066AE" w:rsidRPr="00AA0920" w:rsidTr="009A093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0066AE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 xml:space="preserve">№ </w:t>
            </w:r>
            <w:proofErr w:type="gramStart"/>
            <w:r w:rsidRPr="00AA0920">
              <w:rPr>
                <w:sz w:val="24"/>
                <w:szCs w:val="24"/>
              </w:rPr>
              <w:t>п</w:t>
            </w:r>
            <w:proofErr w:type="gramEnd"/>
            <w:r w:rsidRPr="00AA0920">
              <w:rPr>
                <w:sz w:val="24"/>
                <w:szCs w:val="24"/>
              </w:rPr>
              <w:t>/п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0066AE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D4391C" w:rsidRDefault="000066AE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 xml:space="preserve">Должностной оклад, </w:t>
            </w:r>
            <w:r>
              <w:rPr>
                <w:sz w:val="24"/>
                <w:szCs w:val="24"/>
              </w:rPr>
              <w:t>р</w:t>
            </w:r>
            <w:r w:rsidRPr="00AA0920">
              <w:rPr>
                <w:sz w:val="24"/>
                <w:szCs w:val="24"/>
              </w:rPr>
              <w:t>ублей</w:t>
            </w:r>
          </w:p>
        </w:tc>
      </w:tr>
      <w:tr w:rsidR="000066AE" w:rsidRPr="00AA0920" w:rsidTr="009A09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0066AE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>Профессиональная квалификационная группа «Должности работников физической культуры и спорта первого уровня»</w:t>
            </w:r>
          </w:p>
        </w:tc>
      </w:tr>
      <w:tr w:rsidR="000066AE" w:rsidRPr="00AA0920" w:rsidTr="009A0935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0066AE" w:rsidP="009A0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A0920">
              <w:rPr>
                <w:sz w:val="24"/>
                <w:szCs w:val="24"/>
              </w:rPr>
              <w:t>1.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0066AE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>1 квалификационный уровень</w:t>
            </w:r>
          </w:p>
        </w:tc>
      </w:tr>
      <w:tr w:rsidR="000066AE" w:rsidRPr="00AA0920" w:rsidTr="009A0935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0066AE" w:rsidP="000066AE">
            <w:pPr>
              <w:pStyle w:val="afff2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0066AE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C716A8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10 710</w:t>
            </w:r>
          </w:p>
        </w:tc>
      </w:tr>
      <w:tr w:rsidR="000066AE" w:rsidRPr="00AA0920" w:rsidTr="009A09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0066AE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>Профессиональная квалификационная группа «Должности работников физической культуры и спорта четвертого уровня»</w:t>
            </w:r>
          </w:p>
        </w:tc>
      </w:tr>
      <w:tr w:rsidR="000066AE" w:rsidRPr="00AA0920" w:rsidTr="009A093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0066AE" w:rsidP="009A0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A0920">
              <w:rPr>
                <w:sz w:val="24"/>
                <w:szCs w:val="24"/>
              </w:rPr>
              <w:t>1.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0066AE" w:rsidP="009A0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 xml:space="preserve">Главный тренер спортивной сборной команды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AE" w:rsidRPr="00AA0920" w:rsidRDefault="000066AE" w:rsidP="00C716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16A8">
              <w:rPr>
                <w:sz w:val="24"/>
                <w:szCs w:val="24"/>
              </w:rPr>
              <w:t>7 125</w:t>
            </w:r>
          </w:p>
        </w:tc>
      </w:tr>
    </w:tbl>
    <w:p w:rsidR="000066AE" w:rsidRDefault="000066AE" w:rsidP="000066AE">
      <w:pPr>
        <w:autoSpaceDE w:val="0"/>
        <w:autoSpaceDN w:val="0"/>
        <w:adjustRightInd w:val="0"/>
        <w:jc w:val="both"/>
      </w:pPr>
    </w:p>
    <w:p w:rsidR="00EA4069" w:rsidRDefault="00976DA7" w:rsidP="00E96C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A4069">
        <w:rPr>
          <w:sz w:val="24"/>
          <w:szCs w:val="24"/>
        </w:rPr>
        <w:t xml:space="preserve">2.1.1-1. Должностные оклады педагогических работников устанавливаются на основе профессиональных квалификационных групп должностей, утвержденных приказом Министерства здравоохранения и социального развития Российской Федерации от 5 мая 2008 года </w:t>
      </w:r>
      <w:r w:rsidR="00A5380E">
        <w:rPr>
          <w:sz w:val="24"/>
          <w:szCs w:val="24"/>
        </w:rPr>
        <w:t xml:space="preserve">№ </w:t>
      </w:r>
      <w:r w:rsidR="00EA4069">
        <w:rPr>
          <w:sz w:val="24"/>
          <w:szCs w:val="24"/>
        </w:rPr>
        <w:t>216-н «Об утверждении профессиональных ква</w:t>
      </w:r>
      <w:r w:rsidR="00A5380E">
        <w:rPr>
          <w:sz w:val="24"/>
          <w:szCs w:val="24"/>
        </w:rPr>
        <w:t>л</w:t>
      </w:r>
      <w:r w:rsidR="00EA4069">
        <w:rPr>
          <w:sz w:val="24"/>
          <w:szCs w:val="24"/>
        </w:rPr>
        <w:t>ификационных групп должностей работников образования».</w:t>
      </w:r>
    </w:p>
    <w:p w:rsidR="00A5380E" w:rsidRDefault="00A5380E" w:rsidP="00E96C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E15CA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Размеры должностных окладов по профессиональным квалификационным группам должностей педагогических работников:</w:t>
      </w:r>
    </w:p>
    <w:p w:rsidR="00A5380E" w:rsidRDefault="00A5380E" w:rsidP="00E96C41">
      <w:pPr>
        <w:jc w:val="both"/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40"/>
        <w:gridCol w:w="6939"/>
        <w:gridCol w:w="1809"/>
      </w:tblGrid>
      <w:tr w:rsidR="00A5380E" w:rsidTr="00A5380E">
        <w:tc>
          <w:tcPr>
            <w:tcW w:w="540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939" w:type="dxa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809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</w:t>
            </w:r>
          </w:p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оклад, рублей</w:t>
            </w:r>
          </w:p>
        </w:tc>
      </w:tr>
      <w:tr w:rsidR="00A5380E" w:rsidTr="009A0935">
        <w:tc>
          <w:tcPr>
            <w:tcW w:w="9288" w:type="dxa"/>
            <w:gridSpan w:val="3"/>
          </w:tcPr>
          <w:p w:rsidR="00A5380E" w:rsidRDefault="00A5380E" w:rsidP="00C7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до</w:t>
            </w:r>
            <w:r w:rsidR="00C716A8">
              <w:rPr>
                <w:sz w:val="24"/>
                <w:szCs w:val="24"/>
              </w:rPr>
              <w:t>лж</w:t>
            </w:r>
            <w:r>
              <w:rPr>
                <w:sz w:val="24"/>
                <w:szCs w:val="24"/>
              </w:rPr>
              <w:t>ностей педагогических работников</w:t>
            </w:r>
          </w:p>
        </w:tc>
      </w:tr>
      <w:tr w:rsidR="00A5380E" w:rsidTr="009A0935">
        <w:tc>
          <w:tcPr>
            <w:tcW w:w="540" w:type="dxa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748" w:type="dxa"/>
            <w:gridSpan w:val="2"/>
          </w:tcPr>
          <w:p w:rsidR="00A5380E" w:rsidRDefault="00A5380E" w:rsidP="00A53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1 квалификационный уровень</w:t>
            </w:r>
          </w:p>
        </w:tc>
      </w:tr>
      <w:tr w:rsidR="00A5380E" w:rsidTr="00A5380E">
        <w:tc>
          <w:tcPr>
            <w:tcW w:w="540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09" w:type="dxa"/>
          </w:tcPr>
          <w:p w:rsidR="00A5380E" w:rsidRDefault="00A5380E" w:rsidP="00C7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16A8">
              <w:rPr>
                <w:sz w:val="24"/>
                <w:szCs w:val="24"/>
              </w:rPr>
              <w:t>3 070</w:t>
            </w:r>
          </w:p>
        </w:tc>
      </w:tr>
      <w:tr w:rsidR="00A5380E" w:rsidTr="00A5380E">
        <w:tc>
          <w:tcPr>
            <w:tcW w:w="540" w:type="dxa"/>
            <w:vMerge w:val="restart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39" w:type="dxa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9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</w:p>
        </w:tc>
      </w:tr>
      <w:tr w:rsidR="00A5380E" w:rsidTr="00A5380E">
        <w:tc>
          <w:tcPr>
            <w:tcW w:w="540" w:type="dxa"/>
            <w:vMerge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09" w:type="dxa"/>
          </w:tcPr>
          <w:p w:rsidR="00A5380E" w:rsidRDefault="00A5380E" w:rsidP="00C7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16A8">
              <w:rPr>
                <w:sz w:val="24"/>
                <w:szCs w:val="24"/>
              </w:rPr>
              <w:t>3 420</w:t>
            </w:r>
          </w:p>
        </w:tc>
      </w:tr>
      <w:tr w:rsidR="00A5380E" w:rsidTr="00A5380E">
        <w:tc>
          <w:tcPr>
            <w:tcW w:w="540" w:type="dxa"/>
            <w:vMerge w:val="restart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39" w:type="dxa"/>
          </w:tcPr>
          <w:p w:rsidR="00A5380E" w:rsidRDefault="00A5380E" w:rsidP="00A53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9" w:type="dxa"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</w:p>
        </w:tc>
      </w:tr>
      <w:tr w:rsidR="00A5380E" w:rsidTr="00A5380E">
        <w:tc>
          <w:tcPr>
            <w:tcW w:w="540" w:type="dxa"/>
            <w:vMerge/>
          </w:tcPr>
          <w:p w:rsidR="00A5380E" w:rsidRDefault="00A5380E" w:rsidP="00E9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A5380E" w:rsidRDefault="00A5380E" w:rsidP="00A538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1809" w:type="dxa"/>
          </w:tcPr>
          <w:p w:rsidR="00A5380E" w:rsidRDefault="00A5380E" w:rsidP="00C7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16A8">
              <w:rPr>
                <w:sz w:val="24"/>
                <w:szCs w:val="24"/>
              </w:rPr>
              <w:t>3 565</w:t>
            </w:r>
          </w:p>
        </w:tc>
      </w:tr>
    </w:tbl>
    <w:p w:rsidR="00A5380E" w:rsidRPr="000D0CAB" w:rsidRDefault="00967785" w:rsidP="00E96C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274C47">
        <w:rPr>
          <w:sz w:val="24"/>
          <w:szCs w:val="24"/>
        </w:rPr>
        <w:t xml:space="preserve"> </w:t>
      </w:r>
    </w:p>
    <w:p w:rsidR="00181799" w:rsidRPr="00AA0920" w:rsidRDefault="00967785" w:rsidP="00181799">
      <w:pPr>
        <w:pStyle w:val="afff2"/>
        <w:ind w:left="0"/>
        <w:jc w:val="both"/>
      </w:pPr>
      <w:r>
        <w:t xml:space="preserve"> </w:t>
      </w:r>
      <w:r w:rsidR="00181799">
        <w:t xml:space="preserve">       </w:t>
      </w:r>
      <w:r w:rsidR="009E15CA">
        <w:t xml:space="preserve">      </w:t>
      </w:r>
      <w:r w:rsidR="00181799">
        <w:t xml:space="preserve">2.1.2. </w:t>
      </w:r>
      <w:r w:rsidR="00181799" w:rsidRPr="00AA0920">
        <w:t>Должностные оклады работников, занимающих общеотраслевые должности руководителей, специалистов и служащих, устанавливаются на основе профессиональных квалиф</w:t>
      </w:r>
      <w:r w:rsidR="00181799">
        <w:t>икационных групп, утвержденных п</w:t>
      </w:r>
      <w:r w:rsidR="00181799" w:rsidRPr="00AA0920">
        <w:t>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81799" w:rsidRPr="00AA0920" w:rsidRDefault="009E15CA" w:rsidP="00181799">
      <w:pPr>
        <w:pStyle w:val="afff2"/>
        <w:ind w:left="0" w:firstLine="709"/>
        <w:jc w:val="both"/>
      </w:pPr>
      <w:r>
        <w:t xml:space="preserve">  </w:t>
      </w:r>
      <w:r w:rsidR="00181799" w:rsidRPr="00AA0920">
        <w:t>Размеры должностных окладов по профессиональным квалификационным группам общеотраслевых должностей руководителей, специалистов и служащих:</w:t>
      </w:r>
    </w:p>
    <w:p w:rsidR="00181799" w:rsidRPr="00AA0920" w:rsidRDefault="00181799" w:rsidP="00181799">
      <w:pPr>
        <w:pStyle w:val="afff2"/>
        <w:ind w:left="0" w:firstLine="709"/>
        <w:jc w:val="both"/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"/>
        <w:gridCol w:w="7088"/>
        <w:gridCol w:w="1983"/>
      </w:tblGrid>
      <w:tr w:rsidR="00181799" w:rsidRPr="00AA0920" w:rsidTr="009A0935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99" w:rsidRDefault="0018179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№</w:t>
            </w:r>
          </w:p>
          <w:p w:rsidR="00181799" w:rsidRPr="00AA0920" w:rsidRDefault="0018179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AA0920">
              <w:rPr>
                <w:bCs/>
                <w:sz w:val="24"/>
                <w:szCs w:val="24"/>
              </w:rPr>
              <w:t>п</w:t>
            </w:r>
            <w:proofErr w:type="gramEnd"/>
            <w:r w:rsidRPr="00AA092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7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99" w:rsidRPr="00AA0920" w:rsidRDefault="0018179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99" w:rsidRPr="00AA0920" w:rsidRDefault="0018179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Должностной оклад (рублей)</w:t>
            </w:r>
          </w:p>
        </w:tc>
      </w:tr>
      <w:tr w:rsidR="00181799" w:rsidRPr="00AA0920" w:rsidTr="009A0935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99" w:rsidRPr="00AA0920" w:rsidRDefault="00181799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>Профессиональная квалификационная группа</w:t>
            </w:r>
            <w:r w:rsidRPr="00AA0920">
              <w:rPr>
                <w:bCs/>
                <w:sz w:val="24"/>
                <w:szCs w:val="24"/>
              </w:rPr>
              <w:t xml:space="preserve"> «Общеотраслевые должности служащих первого уровня»</w:t>
            </w:r>
          </w:p>
        </w:tc>
      </w:tr>
      <w:tr w:rsidR="000D53CF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bookmarkStart w:id="1" w:name="Par7"/>
            <w:bookmarkEnd w:id="1"/>
            <w:r>
              <w:rPr>
                <w:bCs/>
                <w:sz w:val="24"/>
                <w:szCs w:val="24"/>
              </w:rPr>
              <w:t xml:space="preserve"> </w:t>
            </w:r>
            <w:r w:rsidRPr="00AA092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AA0920" w:rsidRDefault="000D53CF" w:rsidP="000D53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1 квалификационный уровень:</w:t>
            </w:r>
          </w:p>
        </w:tc>
      </w:tr>
      <w:tr w:rsidR="000D53CF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D25E30" w:rsidRDefault="000D53CF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D25E30">
              <w:rPr>
                <w:bCs/>
                <w:sz w:val="24"/>
                <w:szCs w:val="24"/>
              </w:rPr>
              <w:t xml:space="preserve">ассир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8274D2" w:rsidRDefault="000D53CF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10 205</w:t>
            </w:r>
          </w:p>
        </w:tc>
      </w:tr>
      <w:tr w:rsidR="000D53CF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2 квалификационный уровень:</w:t>
            </w:r>
          </w:p>
        </w:tc>
      </w:tr>
      <w:tr w:rsidR="000D53CF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 xml:space="preserve">Должности служащих </w:t>
            </w:r>
            <w:r>
              <w:rPr>
                <w:bCs/>
                <w:sz w:val="24"/>
                <w:szCs w:val="24"/>
              </w:rPr>
              <w:t xml:space="preserve">«1 </w:t>
            </w:r>
            <w:r w:rsidRPr="00AA0920">
              <w:rPr>
                <w:bCs/>
                <w:sz w:val="24"/>
                <w:szCs w:val="24"/>
              </w:rPr>
              <w:t>квалификационн</w:t>
            </w:r>
            <w:r>
              <w:rPr>
                <w:bCs/>
                <w:sz w:val="24"/>
                <w:szCs w:val="24"/>
              </w:rPr>
              <w:t>ый уровень» профессиональной квалификационной группы «Общеотраслевые должности служащих первого уровня»,</w:t>
            </w:r>
            <w:r w:rsidRPr="00AA0920">
              <w:rPr>
                <w:bCs/>
                <w:sz w:val="24"/>
                <w:szCs w:val="24"/>
              </w:rPr>
              <w:t xml:space="preserve"> по которым может устанавливаться производное должностное наименование «старший»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8274D2" w:rsidRDefault="000D53CF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10 300</w:t>
            </w:r>
          </w:p>
        </w:tc>
      </w:tr>
      <w:tr w:rsidR="00181799" w:rsidRPr="00AA0920" w:rsidTr="009A0935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99" w:rsidRPr="00AA0920" w:rsidRDefault="0018179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>Профессиональная квалификационная группа</w:t>
            </w:r>
            <w:r w:rsidRPr="00AA0920">
              <w:rPr>
                <w:bCs/>
                <w:sz w:val="24"/>
                <w:szCs w:val="24"/>
              </w:rPr>
              <w:t xml:space="preserve"> «Общеотраслевые должности служащих второго уровня»</w:t>
            </w:r>
          </w:p>
        </w:tc>
      </w:tr>
      <w:tr w:rsidR="000D53CF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AA092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1 квалификационный уровень:</w:t>
            </w:r>
          </w:p>
        </w:tc>
      </w:tr>
      <w:tr w:rsidR="000D53CF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AA0920">
              <w:rPr>
                <w:bCs/>
                <w:sz w:val="24"/>
                <w:szCs w:val="24"/>
              </w:rPr>
              <w:t>дминистратор; техник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8274D2" w:rsidRDefault="000D53CF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10 500</w:t>
            </w:r>
          </w:p>
        </w:tc>
      </w:tr>
      <w:tr w:rsidR="000D53CF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AA0920">
              <w:rPr>
                <w:bCs/>
                <w:sz w:val="24"/>
                <w:szCs w:val="24"/>
              </w:rPr>
              <w:t>2.</w:t>
            </w:r>
          </w:p>
          <w:p w:rsidR="000D53CF" w:rsidRPr="00AA0920" w:rsidRDefault="000D53CF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2 квалификационный уровень:</w:t>
            </w:r>
          </w:p>
        </w:tc>
      </w:tr>
      <w:tr w:rsidR="000D53CF" w:rsidRPr="00AA0920" w:rsidTr="00125937">
        <w:trPr>
          <w:trHeight w:val="2146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 xml:space="preserve">Должности служащих </w:t>
            </w:r>
            <w:r>
              <w:rPr>
                <w:bCs/>
                <w:sz w:val="24"/>
                <w:szCs w:val="24"/>
              </w:rPr>
              <w:t xml:space="preserve">раздела «1 квалификационный уровень» профессиональной квалификационной группы «Общеотраслевые должности служащих второго уровня», </w:t>
            </w:r>
            <w:r w:rsidRPr="00AA0920">
              <w:rPr>
                <w:bCs/>
                <w:sz w:val="24"/>
                <w:szCs w:val="24"/>
              </w:rPr>
              <w:t>по которым устанавливается производное должностное наименование «старший»</w:t>
            </w:r>
            <w:r>
              <w:rPr>
                <w:bCs/>
                <w:sz w:val="24"/>
                <w:szCs w:val="24"/>
              </w:rPr>
              <w:t>, в том числе старший администратор.</w:t>
            </w:r>
          </w:p>
          <w:p w:rsidR="000D53CF" w:rsidRPr="00AA0920" w:rsidRDefault="000D53CF" w:rsidP="0018179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 xml:space="preserve">Должности служащих </w:t>
            </w:r>
            <w:r>
              <w:rPr>
                <w:bCs/>
                <w:sz w:val="24"/>
                <w:szCs w:val="24"/>
              </w:rPr>
              <w:t xml:space="preserve">«1 квалификационный уровень» профессиональной квалификационной группы «Общеотраслевые должности служащих второго уровня», </w:t>
            </w:r>
            <w:r w:rsidRPr="00AA0920">
              <w:rPr>
                <w:bCs/>
                <w:sz w:val="24"/>
                <w:szCs w:val="24"/>
              </w:rPr>
              <w:t xml:space="preserve">по которым </w:t>
            </w:r>
            <w:r w:rsidRPr="00AA0920">
              <w:rPr>
                <w:bCs/>
                <w:sz w:val="24"/>
                <w:szCs w:val="24"/>
              </w:rPr>
              <w:lastRenderedPageBreak/>
              <w:t xml:space="preserve">устанавливается II </w:t>
            </w:r>
            <w:proofErr w:type="spellStart"/>
            <w:r w:rsidRPr="00AA0920">
              <w:rPr>
                <w:bCs/>
                <w:sz w:val="24"/>
                <w:szCs w:val="24"/>
              </w:rPr>
              <w:t>внутридолжностная</w:t>
            </w:r>
            <w:proofErr w:type="spellEnd"/>
            <w:r w:rsidRPr="00AA0920">
              <w:rPr>
                <w:bCs/>
                <w:sz w:val="24"/>
                <w:szCs w:val="24"/>
              </w:rPr>
              <w:t xml:space="preserve"> категория</w:t>
            </w:r>
            <w:r>
              <w:rPr>
                <w:bCs/>
                <w:sz w:val="24"/>
                <w:szCs w:val="24"/>
              </w:rPr>
              <w:t>, в том числе техник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0D53CF" w:rsidRPr="00AA0920" w:rsidRDefault="000D53CF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10 695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3</w:t>
            </w:r>
            <w:r w:rsidRPr="00AA09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3 квалификационный уровень: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 xml:space="preserve">Должности служащих </w:t>
            </w:r>
            <w:r>
              <w:rPr>
                <w:bCs/>
                <w:sz w:val="24"/>
                <w:szCs w:val="24"/>
              </w:rPr>
              <w:t xml:space="preserve">раздела «1 квалификационный уровень» профессиональной квалификационной группы «Общеотраслевые должности служащих второго уровня», </w:t>
            </w:r>
            <w:r w:rsidRPr="00AA0920">
              <w:rPr>
                <w:bCs/>
                <w:sz w:val="24"/>
                <w:szCs w:val="24"/>
              </w:rPr>
              <w:t xml:space="preserve">по которым устанавливается I </w:t>
            </w:r>
            <w:proofErr w:type="spellStart"/>
            <w:r w:rsidRPr="00AA0920">
              <w:rPr>
                <w:bCs/>
                <w:sz w:val="24"/>
                <w:szCs w:val="24"/>
              </w:rPr>
              <w:t>внутридолжностная</w:t>
            </w:r>
            <w:proofErr w:type="spellEnd"/>
            <w:r w:rsidRPr="00AA0920">
              <w:rPr>
                <w:bCs/>
                <w:sz w:val="24"/>
                <w:szCs w:val="24"/>
              </w:rPr>
              <w:t xml:space="preserve"> категория, в том числе </w:t>
            </w:r>
            <w:r w:rsidRPr="00AA0920">
              <w:rPr>
                <w:sz w:val="24"/>
                <w:szCs w:val="24"/>
              </w:rPr>
              <w:t>техник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10 995</w:t>
            </w:r>
          </w:p>
        </w:tc>
      </w:tr>
      <w:tr w:rsidR="000E4DC9" w:rsidRPr="00F17A86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F17A86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4</w:t>
            </w:r>
            <w:r w:rsidRPr="00AA09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F17A86" w:rsidRDefault="000E4DC9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17A86">
              <w:rPr>
                <w:bCs/>
                <w:sz w:val="24"/>
                <w:szCs w:val="24"/>
              </w:rPr>
              <w:t>4 квалификационный уровень: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 xml:space="preserve">Должности служащих </w:t>
            </w:r>
            <w:r>
              <w:rPr>
                <w:bCs/>
                <w:sz w:val="24"/>
                <w:szCs w:val="24"/>
              </w:rPr>
              <w:t xml:space="preserve">раздела «1 квалификационный уровень» профессиональной квалификационной группы «Общеотраслевые должности служащих второго уровня», </w:t>
            </w:r>
            <w:r w:rsidRPr="00AA0920">
              <w:rPr>
                <w:bCs/>
                <w:sz w:val="24"/>
                <w:szCs w:val="24"/>
              </w:rPr>
              <w:t>по которым может устанавливаться производное должностное наименование «ведущий»</w:t>
            </w:r>
            <w:r>
              <w:rPr>
                <w:bCs/>
                <w:sz w:val="24"/>
                <w:szCs w:val="24"/>
              </w:rPr>
              <w:t>, в том числе техник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11 400</w:t>
            </w:r>
          </w:p>
        </w:tc>
      </w:tr>
      <w:tr w:rsidR="00181799" w:rsidRPr="00AA0920" w:rsidTr="009A0935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99" w:rsidRPr="00AA0920" w:rsidRDefault="0018179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>Профессиональная квалификационная группа</w:t>
            </w:r>
            <w:r w:rsidRPr="00AA0920">
              <w:rPr>
                <w:bCs/>
                <w:sz w:val="24"/>
                <w:szCs w:val="24"/>
              </w:rPr>
              <w:t xml:space="preserve"> «Общеотраслевые должности служащих третьего уровня»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AA092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1 квалификационный уровень: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A0920">
              <w:rPr>
                <w:bCs/>
                <w:sz w:val="24"/>
                <w:szCs w:val="24"/>
              </w:rPr>
              <w:t xml:space="preserve">енеджер; психолог; </w:t>
            </w:r>
            <w:r>
              <w:rPr>
                <w:bCs/>
                <w:sz w:val="24"/>
                <w:szCs w:val="24"/>
              </w:rPr>
              <w:t xml:space="preserve">эксперт, </w:t>
            </w:r>
            <w:r w:rsidRPr="00AA0920">
              <w:rPr>
                <w:bCs/>
                <w:sz w:val="24"/>
                <w:szCs w:val="24"/>
              </w:rPr>
              <w:t>юрисконсульт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F17A86" w:rsidRDefault="000E4DC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11 900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</w:t>
            </w:r>
            <w:r w:rsidRPr="00AA09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2 квалификационный уровень: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Должности служащих</w:t>
            </w:r>
            <w:r>
              <w:rPr>
                <w:bCs/>
                <w:sz w:val="24"/>
                <w:szCs w:val="24"/>
              </w:rPr>
              <w:t xml:space="preserve"> раздела «1 квалификационный уровень» профессиональной квалификационной группы «Общеотраслевые должности служащих третьего уровня», </w:t>
            </w:r>
            <w:r w:rsidRPr="00AA0920">
              <w:rPr>
                <w:bCs/>
                <w:sz w:val="24"/>
                <w:szCs w:val="24"/>
              </w:rPr>
              <w:t xml:space="preserve">по которым может устанавливаться II </w:t>
            </w:r>
            <w:proofErr w:type="spellStart"/>
            <w:r w:rsidRPr="00AA0920">
              <w:rPr>
                <w:bCs/>
                <w:sz w:val="24"/>
                <w:szCs w:val="24"/>
              </w:rPr>
              <w:t>внутридолжностная</w:t>
            </w:r>
            <w:proofErr w:type="spellEnd"/>
            <w:r w:rsidRPr="00AA0920">
              <w:rPr>
                <w:bCs/>
                <w:sz w:val="24"/>
                <w:szCs w:val="24"/>
              </w:rPr>
              <w:t xml:space="preserve"> категория</w:t>
            </w:r>
            <w:r>
              <w:rPr>
                <w:bCs/>
                <w:sz w:val="24"/>
                <w:szCs w:val="24"/>
              </w:rPr>
              <w:t xml:space="preserve">, в том числе </w:t>
            </w:r>
            <w:r w:rsidRPr="00AA0920">
              <w:rPr>
                <w:bCs/>
                <w:sz w:val="24"/>
                <w:szCs w:val="24"/>
              </w:rPr>
              <w:t xml:space="preserve">психолог; </w:t>
            </w:r>
            <w:r>
              <w:rPr>
                <w:bCs/>
                <w:sz w:val="24"/>
                <w:szCs w:val="24"/>
              </w:rPr>
              <w:t xml:space="preserve">эксперт, </w:t>
            </w:r>
            <w:r w:rsidRPr="00AA0920">
              <w:rPr>
                <w:bCs/>
                <w:sz w:val="24"/>
                <w:szCs w:val="24"/>
              </w:rPr>
              <w:t>юрисконсульт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327216" w:rsidRDefault="000E4DC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12 200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</w:t>
            </w:r>
            <w:r w:rsidRPr="00AA09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3 квалификационный уровень: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 xml:space="preserve">Должности служащих </w:t>
            </w:r>
            <w:r>
              <w:rPr>
                <w:bCs/>
                <w:sz w:val="24"/>
                <w:szCs w:val="24"/>
              </w:rPr>
              <w:t xml:space="preserve">раздела «1 квалификационный уровень» профессиональной квалификационной группы «Общеотраслевые должности служащих третьего уровня»,  по </w:t>
            </w:r>
            <w:r w:rsidRPr="00AA0920">
              <w:rPr>
                <w:bCs/>
                <w:sz w:val="24"/>
                <w:szCs w:val="24"/>
              </w:rPr>
              <w:t xml:space="preserve">которым может устанавливаться I </w:t>
            </w:r>
            <w:proofErr w:type="spellStart"/>
            <w:r w:rsidRPr="00AA0920">
              <w:rPr>
                <w:bCs/>
                <w:sz w:val="24"/>
                <w:szCs w:val="24"/>
              </w:rPr>
              <w:t>внутридолжностная</w:t>
            </w:r>
            <w:proofErr w:type="spellEnd"/>
            <w:r w:rsidRPr="00AA0920">
              <w:rPr>
                <w:bCs/>
                <w:sz w:val="24"/>
                <w:szCs w:val="24"/>
              </w:rPr>
              <w:t xml:space="preserve"> категория</w:t>
            </w:r>
            <w:r>
              <w:rPr>
                <w:bCs/>
                <w:sz w:val="24"/>
                <w:szCs w:val="24"/>
              </w:rPr>
              <w:t xml:space="preserve">, в том числе </w:t>
            </w:r>
            <w:r w:rsidRPr="00AA0920">
              <w:rPr>
                <w:bCs/>
                <w:sz w:val="24"/>
                <w:szCs w:val="24"/>
              </w:rPr>
              <w:t xml:space="preserve"> психолог; </w:t>
            </w:r>
            <w:r>
              <w:rPr>
                <w:bCs/>
                <w:sz w:val="24"/>
                <w:szCs w:val="24"/>
              </w:rPr>
              <w:t xml:space="preserve">эксперт, </w:t>
            </w:r>
            <w:r w:rsidRPr="00AA0920">
              <w:rPr>
                <w:bCs/>
                <w:sz w:val="24"/>
                <w:szCs w:val="24"/>
              </w:rPr>
              <w:t>юрисконсульт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327216" w:rsidRDefault="000E4DC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12 500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4</w:t>
            </w:r>
            <w:r w:rsidRPr="00AA09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4 квалификационный уровень: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 xml:space="preserve">Должности служащих </w:t>
            </w:r>
            <w:r>
              <w:rPr>
                <w:bCs/>
                <w:sz w:val="24"/>
                <w:szCs w:val="24"/>
              </w:rPr>
              <w:t xml:space="preserve">раздела «1 квалификационный уровень» профессиональной квалификационной группы «Общеотраслевые </w:t>
            </w:r>
            <w:r>
              <w:rPr>
                <w:bCs/>
                <w:sz w:val="24"/>
                <w:szCs w:val="24"/>
              </w:rPr>
              <w:lastRenderedPageBreak/>
              <w:t xml:space="preserve">должности служащих третьего уровня», </w:t>
            </w:r>
            <w:r w:rsidRPr="00AA0920">
              <w:rPr>
                <w:bCs/>
                <w:sz w:val="24"/>
                <w:szCs w:val="24"/>
              </w:rPr>
              <w:t>по которым может устанавливаться должностное наименование «ведущий»</w:t>
            </w:r>
            <w:r>
              <w:rPr>
                <w:bCs/>
                <w:sz w:val="24"/>
                <w:szCs w:val="24"/>
              </w:rPr>
              <w:t>, в том числе</w:t>
            </w:r>
            <w:r w:rsidRPr="00AA0920">
              <w:rPr>
                <w:bCs/>
                <w:sz w:val="24"/>
                <w:szCs w:val="24"/>
              </w:rPr>
              <w:t xml:space="preserve"> психолог; </w:t>
            </w:r>
            <w:r>
              <w:rPr>
                <w:bCs/>
                <w:sz w:val="24"/>
                <w:szCs w:val="24"/>
              </w:rPr>
              <w:t xml:space="preserve">эксперт, </w:t>
            </w:r>
            <w:r w:rsidRPr="00AA0920">
              <w:rPr>
                <w:bCs/>
                <w:sz w:val="24"/>
                <w:szCs w:val="24"/>
              </w:rPr>
              <w:t>юрисконсульт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327216" w:rsidRDefault="000E4DC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12 900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5</w:t>
            </w:r>
            <w:r w:rsidRPr="00AA09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5 квалификационный уровень: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Главные специалисты, </w:t>
            </w:r>
            <w:r w:rsidRPr="00AA0920">
              <w:rPr>
                <w:bCs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327216" w:rsidRDefault="000E4DC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13 295</w:t>
            </w:r>
          </w:p>
        </w:tc>
      </w:tr>
      <w:tr w:rsidR="00181799" w:rsidRPr="00AA0920" w:rsidTr="009A0935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99" w:rsidRPr="00AA0920" w:rsidRDefault="0018179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A0920">
              <w:rPr>
                <w:sz w:val="24"/>
                <w:szCs w:val="24"/>
              </w:rPr>
              <w:t>Профессиональная квалификационная группа</w:t>
            </w:r>
            <w:r w:rsidRPr="00AA0920">
              <w:rPr>
                <w:bCs/>
                <w:sz w:val="24"/>
                <w:szCs w:val="24"/>
              </w:rPr>
              <w:t xml:space="preserve"> «Общеотраслевые должности служащих четвертого уровня»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AA092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1 квалификационный уровень: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AA0920">
              <w:rPr>
                <w:bCs/>
                <w:sz w:val="24"/>
                <w:szCs w:val="24"/>
              </w:rPr>
              <w:t>ачальник юридического отдела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327216" w:rsidRDefault="000E4DC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13 795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</w:t>
            </w:r>
            <w:r w:rsidRPr="00AA09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2 квалификационный уровень: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Главный &lt;*&gt; (механик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14 200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</w:t>
            </w:r>
            <w:r w:rsidRPr="00AA09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3 квалификационный уровень:</w:t>
            </w:r>
          </w:p>
        </w:tc>
      </w:tr>
      <w:tr w:rsidR="000E4DC9" w:rsidRPr="00AA0920" w:rsidTr="00125937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AA0920" w:rsidRDefault="000E4DC9" w:rsidP="009A093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C9" w:rsidRPr="00606DF3" w:rsidRDefault="000E4DC9" w:rsidP="009A09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A092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4 390</w:t>
            </w:r>
          </w:p>
        </w:tc>
      </w:tr>
    </w:tbl>
    <w:p w:rsidR="00181799" w:rsidRPr="00AA0920" w:rsidRDefault="00181799" w:rsidP="00181799">
      <w:pPr>
        <w:pStyle w:val="afff2"/>
        <w:autoSpaceDE w:val="0"/>
        <w:autoSpaceDN w:val="0"/>
        <w:adjustRightInd w:val="0"/>
        <w:ind w:left="1429"/>
        <w:jc w:val="both"/>
      </w:pPr>
    </w:p>
    <w:p w:rsidR="00181799" w:rsidRPr="00AA0920" w:rsidRDefault="00181799" w:rsidP="001817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0920">
        <w:rPr>
          <w:sz w:val="24"/>
          <w:szCs w:val="24"/>
        </w:rPr>
        <w:t>--------------------------------</w:t>
      </w:r>
    </w:p>
    <w:p w:rsidR="00181799" w:rsidRDefault="009E15CA" w:rsidP="009E15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81799" w:rsidRPr="00AA0920">
        <w:rPr>
          <w:sz w:val="24"/>
          <w:szCs w:val="24"/>
        </w:rPr>
        <w:t>Примечания:</w:t>
      </w:r>
    </w:p>
    <w:p w:rsidR="00181799" w:rsidRPr="00AA0920" w:rsidRDefault="00181799" w:rsidP="001817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6DA7" w:rsidRDefault="00181799" w:rsidP="00976DA7">
      <w:pPr>
        <w:jc w:val="both"/>
        <w:rPr>
          <w:sz w:val="24"/>
          <w:szCs w:val="24"/>
        </w:rPr>
      </w:pPr>
      <w:r w:rsidRPr="00AA0920">
        <w:rPr>
          <w:sz w:val="24"/>
          <w:szCs w:val="24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 замес</w:t>
      </w:r>
      <w:r>
        <w:rPr>
          <w:sz w:val="24"/>
          <w:szCs w:val="24"/>
        </w:rPr>
        <w:t>тителя руководителя организации</w:t>
      </w:r>
      <w:r w:rsidR="00976DA7">
        <w:rPr>
          <w:sz w:val="24"/>
          <w:szCs w:val="24"/>
        </w:rPr>
        <w:t>.</w:t>
      </w:r>
      <w:r w:rsidR="00967785">
        <w:rPr>
          <w:sz w:val="24"/>
          <w:szCs w:val="24"/>
        </w:rPr>
        <w:t xml:space="preserve">  </w:t>
      </w:r>
    </w:p>
    <w:p w:rsidR="00C716A8" w:rsidRDefault="00967785" w:rsidP="00976D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76DA7" w:rsidRPr="00AA0920" w:rsidRDefault="009E15CA" w:rsidP="00976D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6DA7" w:rsidRPr="00AA0920">
        <w:rPr>
          <w:sz w:val="24"/>
          <w:szCs w:val="24"/>
        </w:rPr>
        <w:t>2.1</w:t>
      </w:r>
      <w:r w:rsidR="00976DA7">
        <w:rPr>
          <w:sz w:val="24"/>
          <w:szCs w:val="24"/>
        </w:rPr>
        <w:t>.3</w:t>
      </w:r>
      <w:r w:rsidR="00976DA7" w:rsidRPr="00AA0920">
        <w:rPr>
          <w:sz w:val="24"/>
          <w:szCs w:val="24"/>
        </w:rPr>
        <w:t xml:space="preserve">. </w:t>
      </w:r>
      <w:proofErr w:type="gramStart"/>
      <w:r w:rsidR="00976DA7" w:rsidRPr="00AA0920">
        <w:rPr>
          <w:sz w:val="24"/>
          <w:szCs w:val="24"/>
        </w:rPr>
        <w:t xml:space="preserve">Размеры должностных окладов, предусмотренные </w:t>
      </w:r>
      <w:hyperlink w:anchor="Par145" w:history="1">
        <w:r w:rsidR="00976DA7" w:rsidRPr="00AA0920">
          <w:rPr>
            <w:sz w:val="24"/>
            <w:szCs w:val="24"/>
          </w:rPr>
          <w:t>разделами</w:t>
        </w:r>
      </w:hyperlink>
      <w:r w:rsidR="00976DA7" w:rsidRPr="00AA0920">
        <w:rPr>
          <w:sz w:val="24"/>
          <w:szCs w:val="24"/>
        </w:rPr>
        <w:t xml:space="preserve"> «1 квалификационный уровень» - «4 квалификационный уровень» профессиональной квалификационной группы «Общеотраслевые должности служащих третьего  уровня», распространяются на </w:t>
      </w:r>
      <w:r w:rsidR="00976DA7">
        <w:rPr>
          <w:sz w:val="24"/>
          <w:szCs w:val="24"/>
        </w:rPr>
        <w:t xml:space="preserve">должности: </w:t>
      </w:r>
      <w:r w:rsidR="00976DA7" w:rsidRPr="00AA0920">
        <w:rPr>
          <w:sz w:val="24"/>
          <w:szCs w:val="24"/>
        </w:rPr>
        <w:t xml:space="preserve">специалист гражданской обороны с учетом предусмотренного квалификационным характеристиками </w:t>
      </w:r>
      <w:proofErr w:type="spellStart"/>
      <w:r w:rsidR="00976DA7" w:rsidRPr="00AA0920">
        <w:rPr>
          <w:sz w:val="24"/>
          <w:szCs w:val="24"/>
        </w:rPr>
        <w:t>внутридолжностного</w:t>
      </w:r>
      <w:proofErr w:type="spellEnd"/>
      <w:r w:rsidR="00976DA7" w:rsidRPr="00AA0920">
        <w:rPr>
          <w:sz w:val="24"/>
          <w:szCs w:val="24"/>
        </w:rPr>
        <w:t xml:space="preserve"> категорирования.</w:t>
      </w:r>
      <w:proofErr w:type="gramEnd"/>
    </w:p>
    <w:p w:rsidR="00976DA7" w:rsidRPr="00AA0920" w:rsidRDefault="00976DA7" w:rsidP="00976D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15CA">
        <w:rPr>
          <w:sz w:val="24"/>
          <w:szCs w:val="24"/>
        </w:rPr>
        <w:t xml:space="preserve">  </w:t>
      </w:r>
      <w:r w:rsidRPr="00AA0920">
        <w:rPr>
          <w:sz w:val="24"/>
          <w:szCs w:val="24"/>
        </w:rPr>
        <w:t>2.1.</w:t>
      </w:r>
      <w:r>
        <w:rPr>
          <w:sz w:val="24"/>
          <w:szCs w:val="24"/>
        </w:rPr>
        <w:t>4</w:t>
      </w:r>
      <w:r w:rsidRPr="00AA0920">
        <w:rPr>
          <w:sz w:val="24"/>
          <w:szCs w:val="24"/>
        </w:rPr>
        <w:t xml:space="preserve">. Размер должностного оклада, предусмотренный </w:t>
      </w:r>
      <w:hyperlink w:anchor="Par145" w:history="1">
        <w:r w:rsidRPr="00AA0920">
          <w:rPr>
            <w:sz w:val="24"/>
            <w:szCs w:val="24"/>
          </w:rPr>
          <w:t>разделом</w:t>
        </w:r>
      </w:hyperlink>
      <w:r w:rsidRPr="00AA0920">
        <w:rPr>
          <w:sz w:val="24"/>
          <w:szCs w:val="24"/>
        </w:rPr>
        <w:t xml:space="preserve"> «1 квалификационный уровень» профессиональной квалификационной группы «Общеотраслевые должности служащих четвертого уровня», распространяются на должность начальника отдела любого функционала.  </w:t>
      </w:r>
    </w:p>
    <w:p w:rsidR="00976DA7" w:rsidRPr="00606DF3" w:rsidRDefault="00976DA7" w:rsidP="00976D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15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2.1.5. </w:t>
      </w:r>
      <w:r w:rsidRPr="00606DF3">
        <w:rPr>
          <w:sz w:val="24"/>
          <w:szCs w:val="24"/>
        </w:rPr>
        <w:t xml:space="preserve">Размер должностного оклада, предусмотренный разделом «4 квалификационный уровень» профессиональной квалификационной группы «Общеотраслевые должности служащих третьего уровня», распространяются на должность заведующего сектором любого функционала. </w:t>
      </w:r>
    </w:p>
    <w:p w:rsidR="00C716A8" w:rsidRDefault="00976DA7" w:rsidP="00976D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6DF3">
        <w:rPr>
          <w:sz w:val="24"/>
          <w:szCs w:val="24"/>
        </w:rPr>
        <w:t xml:space="preserve">  </w:t>
      </w:r>
      <w:r w:rsidR="009E15CA">
        <w:rPr>
          <w:sz w:val="24"/>
          <w:szCs w:val="24"/>
        </w:rPr>
        <w:t xml:space="preserve"> </w:t>
      </w:r>
      <w:r w:rsidRPr="00606DF3">
        <w:rPr>
          <w:sz w:val="24"/>
          <w:szCs w:val="24"/>
        </w:rPr>
        <w:t>2.1.6. Размеры должностных окладов по должностям, трудовые функции, квалификационные требования и наименования по которым установлены в соответствии с профессиональными стандартами:</w:t>
      </w:r>
    </w:p>
    <w:p w:rsidR="00C17360" w:rsidRPr="000D0CAB" w:rsidRDefault="00976DA7" w:rsidP="009677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E15CA">
        <w:rPr>
          <w:sz w:val="24"/>
          <w:szCs w:val="24"/>
        </w:rPr>
        <w:t xml:space="preserve">  </w:t>
      </w:r>
      <w:r w:rsidR="00C17360">
        <w:rPr>
          <w:sz w:val="24"/>
          <w:szCs w:val="24"/>
        </w:rPr>
        <w:t xml:space="preserve">2.1.6.1. Приказ Министерства труда и социальной защиты Российской Федерации от 21.04.2022 № 237н «Об утверждении профессионального стандарта </w:t>
      </w:r>
      <w:r w:rsidR="00C17360">
        <w:rPr>
          <w:sz w:val="24"/>
          <w:szCs w:val="24"/>
        </w:rPr>
        <w:lastRenderedPageBreak/>
        <w:t xml:space="preserve">«Специалист по инструкторской и методической работе в области физической культуры и спорта»: </w:t>
      </w:r>
    </w:p>
    <w:p w:rsidR="00364C1A" w:rsidRDefault="00364C1A" w:rsidP="00364C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1812"/>
        <w:gridCol w:w="3289"/>
        <w:gridCol w:w="1696"/>
      </w:tblGrid>
      <w:tr w:rsidR="00364C1A" w:rsidTr="00364C1A">
        <w:tc>
          <w:tcPr>
            <w:tcW w:w="2265" w:type="dxa"/>
          </w:tcPr>
          <w:p w:rsidR="00364C1A" w:rsidRDefault="00364C1A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364C1A" w:rsidRDefault="00364C1A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стандарте</w:t>
            </w:r>
            <w:proofErr w:type="gramEnd"/>
            <w:r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1812" w:type="dxa"/>
          </w:tcPr>
          <w:p w:rsidR="00364C1A" w:rsidRDefault="00364C1A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3289" w:type="dxa"/>
          </w:tcPr>
          <w:p w:rsidR="00364C1A" w:rsidRDefault="00364C1A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1696" w:type="dxa"/>
          </w:tcPr>
          <w:p w:rsidR="00364C1A" w:rsidRDefault="00364C1A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364C1A" w:rsidTr="00364C1A">
        <w:tc>
          <w:tcPr>
            <w:tcW w:w="2265" w:type="dxa"/>
          </w:tcPr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С/01.4</w:t>
            </w:r>
          </w:p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С/02.4</w:t>
            </w:r>
          </w:p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С/03.4</w:t>
            </w:r>
          </w:p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С/04.4</w:t>
            </w:r>
          </w:p>
        </w:tc>
        <w:tc>
          <w:tcPr>
            <w:tcW w:w="3289" w:type="dxa"/>
          </w:tcPr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спорту</w:t>
            </w:r>
          </w:p>
        </w:tc>
        <w:tc>
          <w:tcPr>
            <w:tcW w:w="1696" w:type="dxa"/>
          </w:tcPr>
          <w:p w:rsidR="00364C1A" w:rsidRDefault="00364C1A" w:rsidP="00976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6DA7">
              <w:rPr>
                <w:sz w:val="24"/>
                <w:szCs w:val="24"/>
              </w:rPr>
              <w:t>2 140</w:t>
            </w:r>
          </w:p>
        </w:tc>
      </w:tr>
      <w:tr w:rsidR="00364C1A" w:rsidTr="00364C1A">
        <w:tc>
          <w:tcPr>
            <w:tcW w:w="2265" w:type="dxa"/>
          </w:tcPr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364C1A" w:rsidRP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/01.5</w:t>
            </w:r>
          </w:p>
          <w:p w:rsidR="00364C1A" w:rsidRP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/02.5</w:t>
            </w:r>
          </w:p>
          <w:p w:rsidR="00364C1A" w:rsidRP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/03.5</w:t>
            </w:r>
          </w:p>
          <w:p w:rsidR="00364C1A" w:rsidRP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/04.</w:t>
            </w:r>
            <w:r w:rsidR="00976DA7"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 школы</w:t>
            </w:r>
          </w:p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физкультурно-спортивной</w:t>
            </w:r>
          </w:p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696" w:type="dxa"/>
          </w:tcPr>
          <w:p w:rsidR="00364C1A" w:rsidRDefault="000506F4" w:rsidP="00976D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6DA7">
              <w:rPr>
                <w:sz w:val="24"/>
                <w:szCs w:val="24"/>
              </w:rPr>
              <w:t>3 070</w:t>
            </w:r>
          </w:p>
        </w:tc>
      </w:tr>
      <w:tr w:rsidR="00364C1A" w:rsidTr="00364C1A">
        <w:tc>
          <w:tcPr>
            <w:tcW w:w="2265" w:type="dxa"/>
          </w:tcPr>
          <w:p w:rsidR="00364C1A" w:rsidRDefault="00364C1A" w:rsidP="009A0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6</w:t>
            </w:r>
          </w:p>
        </w:tc>
        <w:tc>
          <w:tcPr>
            <w:tcW w:w="1812" w:type="dxa"/>
          </w:tcPr>
          <w:p w:rsidR="00364C1A" w:rsidRP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364C1A" w:rsidRP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364C1A" w:rsidRP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/04.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364C1A" w:rsidRP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/05.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/06.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364C1A" w:rsidRP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/07.6</w:t>
            </w:r>
          </w:p>
          <w:p w:rsidR="00364C1A" w:rsidRP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/08.6</w:t>
            </w:r>
          </w:p>
        </w:tc>
        <w:tc>
          <w:tcPr>
            <w:tcW w:w="3289" w:type="dxa"/>
          </w:tcPr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 школы</w:t>
            </w:r>
          </w:p>
          <w:p w:rsid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физкультурно-спортивной</w:t>
            </w:r>
          </w:p>
          <w:p w:rsidR="00364C1A" w:rsidRDefault="00364C1A" w:rsidP="00364C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696" w:type="dxa"/>
          </w:tcPr>
          <w:p w:rsidR="00364C1A" w:rsidRDefault="00364C1A" w:rsidP="00454F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4F4E">
              <w:rPr>
                <w:sz w:val="24"/>
                <w:szCs w:val="24"/>
              </w:rPr>
              <w:t>3 420</w:t>
            </w:r>
          </w:p>
        </w:tc>
      </w:tr>
      <w:tr w:rsidR="00364C1A" w:rsidTr="00364C1A">
        <w:tc>
          <w:tcPr>
            <w:tcW w:w="2265" w:type="dxa"/>
          </w:tcPr>
          <w:p w:rsidR="00364C1A" w:rsidRDefault="00075700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364C1A" w:rsidRDefault="00075700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/01.7</w:t>
            </w:r>
          </w:p>
          <w:p w:rsidR="00364C1A" w:rsidRDefault="00075700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/02.7</w:t>
            </w:r>
          </w:p>
          <w:p w:rsidR="00364C1A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364C1A" w:rsidRPr="00422B41" w:rsidRDefault="00364C1A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инструктор-методист</w:t>
            </w:r>
          </w:p>
          <w:p w:rsidR="00075700" w:rsidRDefault="00075700" w:rsidP="000757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 школы</w:t>
            </w:r>
          </w:p>
          <w:p w:rsidR="00075700" w:rsidRDefault="00075700" w:rsidP="000757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инструктор-методист</w:t>
            </w:r>
          </w:p>
          <w:p w:rsidR="00075700" w:rsidRDefault="00075700" w:rsidP="000757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физкультурно-спортивной</w:t>
            </w:r>
          </w:p>
          <w:p w:rsidR="00075700" w:rsidRPr="00075700" w:rsidRDefault="00075700" w:rsidP="000757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696" w:type="dxa"/>
          </w:tcPr>
          <w:p w:rsidR="00364C1A" w:rsidRDefault="00364C1A" w:rsidP="00454F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4F4E">
              <w:rPr>
                <w:sz w:val="24"/>
                <w:szCs w:val="24"/>
              </w:rPr>
              <w:t>3 750</w:t>
            </w:r>
          </w:p>
        </w:tc>
      </w:tr>
    </w:tbl>
    <w:p w:rsidR="00364C1A" w:rsidRDefault="004F184D" w:rsidP="00364C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74C47">
        <w:rPr>
          <w:sz w:val="24"/>
          <w:szCs w:val="24"/>
        </w:rPr>
        <w:t xml:space="preserve"> </w:t>
      </w:r>
      <w:r w:rsidR="00454F4E">
        <w:rPr>
          <w:sz w:val="24"/>
          <w:szCs w:val="24"/>
        </w:rPr>
        <w:t xml:space="preserve"> </w:t>
      </w:r>
    </w:p>
    <w:p w:rsidR="00454F4E" w:rsidRPr="00003A1F" w:rsidRDefault="00454F4E" w:rsidP="00454F4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03A1F">
        <w:rPr>
          <w:sz w:val="24"/>
          <w:szCs w:val="24"/>
        </w:rPr>
        <w:t>2.1.6.2. Приказ Министерства труда и социальной защиты Российской Федерации от 02.04.2019 №</w:t>
      </w:r>
      <w:r>
        <w:rPr>
          <w:sz w:val="24"/>
          <w:szCs w:val="24"/>
        </w:rPr>
        <w:t xml:space="preserve"> </w:t>
      </w:r>
      <w:r w:rsidRPr="00003A1F">
        <w:rPr>
          <w:sz w:val="24"/>
          <w:szCs w:val="24"/>
        </w:rPr>
        <w:t>197н «Об утверждении профессионального стандарта «Инструктор-методист по адаптивной физической культуре и адаптивному спорту»:</w:t>
      </w:r>
    </w:p>
    <w:p w:rsidR="00454F4E" w:rsidRPr="00003A1F" w:rsidRDefault="00454F4E" w:rsidP="00454F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836"/>
        <w:gridCol w:w="1696"/>
      </w:tblGrid>
      <w:tr w:rsidR="00454F4E" w:rsidRPr="00003A1F" w:rsidTr="007C07A5">
        <w:tc>
          <w:tcPr>
            <w:tcW w:w="2265" w:type="dxa"/>
          </w:tcPr>
          <w:p w:rsidR="00454F4E" w:rsidRPr="00003A1F" w:rsidRDefault="00454F4E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 w:rsidRPr="00003A1F"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454F4E" w:rsidRPr="00003A1F" w:rsidRDefault="00454F4E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03A1F">
              <w:rPr>
                <w:sz w:val="24"/>
                <w:szCs w:val="24"/>
              </w:rPr>
              <w:t>стандарте</w:t>
            </w:r>
            <w:proofErr w:type="gramEnd"/>
            <w:r w:rsidRPr="00003A1F"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2265" w:type="dxa"/>
          </w:tcPr>
          <w:p w:rsidR="00454F4E" w:rsidRPr="00003A1F" w:rsidRDefault="00454F4E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6" w:type="dxa"/>
          </w:tcPr>
          <w:p w:rsidR="00454F4E" w:rsidRPr="00003A1F" w:rsidRDefault="00454F4E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1696" w:type="dxa"/>
          </w:tcPr>
          <w:p w:rsidR="00454F4E" w:rsidRPr="00003A1F" w:rsidRDefault="00454F4E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454F4E" w:rsidRPr="00003A1F" w:rsidTr="007C07A5">
        <w:tc>
          <w:tcPr>
            <w:tcW w:w="2265" w:type="dxa"/>
          </w:tcPr>
          <w:p w:rsidR="00454F4E" w:rsidRPr="00003A1F" w:rsidRDefault="00454F4E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454F4E" w:rsidRPr="00003A1F" w:rsidRDefault="00454F4E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А/01.5</w:t>
            </w:r>
          </w:p>
          <w:p w:rsidR="00454F4E" w:rsidRPr="00003A1F" w:rsidRDefault="00454F4E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А/02.5</w:t>
            </w:r>
          </w:p>
          <w:p w:rsidR="00454F4E" w:rsidRPr="00003A1F" w:rsidRDefault="00454F4E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А/03.5</w:t>
            </w:r>
          </w:p>
          <w:p w:rsidR="00454F4E" w:rsidRPr="00003A1F" w:rsidRDefault="00454F4E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А/04.5</w:t>
            </w:r>
          </w:p>
        </w:tc>
        <w:tc>
          <w:tcPr>
            <w:tcW w:w="2836" w:type="dxa"/>
          </w:tcPr>
          <w:p w:rsidR="00454F4E" w:rsidRPr="00003A1F" w:rsidRDefault="00454F4E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Инструктор-методист по адаптивной физической культуре и адаптивному спорту</w:t>
            </w:r>
          </w:p>
        </w:tc>
        <w:tc>
          <w:tcPr>
            <w:tcW w:w="1696" w:type="dxa"/>
          </w:tcPr>
          <w:p w:rsidR="00454F4E" w:rsidRPr="00003A1F" w:rsidRDefault="00454F4E" w:rsidP="00454F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3 070</w:t>
            </w:r>
          </w:p>
        </w:tc>
      </w:tr>
      <w:tr w:rsidR="00454F4E" w:rsidRPr="00003A1F" w:rsidTr="007C07A5">
        <w:tc>
          <w:tcPr>
            <w:tcW w:w="2265" w:type="dxa"/>
          </w:tcPr>
          <w:p w:rsidR="00454F4E" w:rsidRPr="00003A1F" w:rsidRDefault="00454F4E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454F4E" w:rsidRPr="00003A1F" w:rsidRDefault="00454F4E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В/01.6</w:t>
            </w:r>
          </w:p>
          <w:p w:rsidR="00454F4E" w:rsidRPr="00003A1F" w:rsidRDefault="00454F4E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lastRenderedPageBreak/>
              <w:t>В/02.6</w:t>
            </w:r>
          </w:p>
          <w:p w:rsidR="00454F4E" w:rsidRPr="00003A1F" w:rsidRDefault="00454F4E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В/03.6</w:t>
            </w:r>
          </w:p>
          <w:p w:rsidR="00454F4E" w:rsidRPr="00003A1F" w:rsidRDefault="00454F4E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t>В/04.6</w:t>
            </w:r>
          </w:p>
        </w:tc>
        <w:tc>
          <w:tcPr>
            <w:tcW w:w="2836" w:type="dxa"/>
          </w:tcPr>
          <w:p w:rsidR="00454F4E" w:rsidRPr="00003A1F" w:rsidRDefault="00454F4E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lastRenderedPageBreak/>
              <w:t>Старший инструктор-</w:t>
            </w:r>
            <w:r w:rsidRPr="00003A1F">
              <w:rPr>
                <w:sz w:val="24"/>
                <w:szCs w:val="24"/>
              </w:rPr>
              <w:lastRenderedPageBreak/>
              <w:t>методист по адаптивной физической культуре</w:t>
            </w:r>
          </w:p>
        </w:tc>
        <w:tc>
          <w:tcPr>
            <w:tcW w:w="1696" w:type="dxa"/>
          </w:tcPr>
          <w:p w:rsidR="00454F4E" w:rsidRPr="00003A1F" w:rsidRDefault="00454F4E" w:rsidP="00D035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3A1F">
              <w:rPr>
                <w:sz w:val="24"/>
                <w:szCs w:val="24"/>
              </w:rPr>
              <w:lastRenderedPageBreak/>
              <w:t>1</w:t>
            </w:r>
            <w:r w:rsidR="00D0356E">
              <w:rPr>
                <w:sz w:val="24"/>
                <w:szCs w:val="24"/>
              </w:rPr>
              <w:t>3 565</w:t>
            </w:r>
          </w:p>
        </w:tc>
      </w:tr>
    </w:tbl>
    <w:p w:rsidR="00454F4E" w:rsidRDefault="00454F4E" w:rsidP="00454F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07A5" w:rsidRPr="00606DF3" w:rsidRDefault="009E15CA" w:rsidP="007C07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07A5">
        <w:rPr>
          <w:sz w:val="24"/>
          <w:szCs w:val="24"/>
        </w:rPr>
        <w:t>2.1.6.3</w:t>
      </w:r>
      <w:r w:rsidR="007C07A5" w:rsidRPr="00606DF3">
        <w:rPr>
          <w:sz w:val="24"/>
          <w:szCs w:val="24"/>
        </w:rPr>
        <w:t>. Приказ Министерства труда и социальной защиты Российской Федерации от 28.03.2019 №</w:t>
      </w:r>
      <w:r w:rsidR="007C07A5">
        <w:rPr>
          <w:sz w:val="24"/>
          <w:szCs w:val="24"/>
        </w:rPr>
        <w:t xml:space="preserve"> </w:t>
      </w:r>
      <w:r w:rsidR="007C07A5" w:rsidRPr="00606DF3">
        <w:rPr>
          <w:sz w:val="24"/>
          <w:szCs w:val="24"/>
        </w:rPr>
        <w:t>192н «Об утверждении профессионального стандарта «Специалист по обслуживанию и ремонту спортивного инвентаря и оборудования»:</w:t>
      </w:r>
    </w:p>
    <w:p w:rsidR="007C07A5" w:rsidRPr="00606DF3" w:rsidRDefault="007C07A5" w:rsidP="007C07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836"/>
        <w:gridCol w:w="1696"/>
      </w:tblGrid>
      <w:tr w:rsidR="007C07A5" w:rsidTr="007C07A5">
        <w:tc>
          <w:tcPr>
            <w:tcW w:w="2265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 w:rsidRPr="00606DF3"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06DF3">
              <w:rPr>
                <w:sz w:val="24"/>
                <w:szCs w:val="24"/>
              </w:rPr>
              <w:t>стандарте</w:t>
            </w:r>
            <w:proofErr w:type="gramEnd"/>
            <w:r w:rsidRPr="00606DF3"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2265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6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1696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7C07A5" w:rsidTr="007C07A5">
        <w:tc>
          <w:tcPr>
            <w:tcW w:w="2265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А/01.5</w:t>
            </w:r>
          </w:p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А/02.5</w:t>
            </w:r>
          </w:p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А/03.5</w:t>
            </w:r>
          </w:p>
        </w:tc>
        <w:tc>
          <w:tcPr>
            <w:tcW w:w="2836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Техник</w:t>
            </w:r>
          </w:p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Техник по эксплуатации и ремонту спортивной техники</w:t>
            </w:r>
          </w:p>
        </w:tc>
        <w:tc>
          <w:tcPr>
            <w:tcW w:w="1696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12 140</w:t>
            </w:r>
          </w:p>
        </w:tc>
      </w:tr>
      <w:tr w:rsidR="007C07A5" w:rsidTr="007C07A5">
        <w:tc>
          <w:tcPr>
            <w:tcW w:w="2265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В/01.5</w:t>
            </w:r>
          </w:p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В/02.5</w:t>
            </w:r>
          </w:p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Специалист по подготовке спортивного инвентаря</w:t>
            </w:r>
          </w:p>
        </w:tc>
        <w:tc>
          <w:tcPr>
            <w:tcW w:w="1696" w:type="dxa"/>
          </w:tcPr>
          <w:p w:rsidR="007C07A5" w:rsidRPr="00003A1F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4 275</w:t>
            </w:r>
          </w:p>
        </w:tc>
      </w:tr>
    </w:tbl>
    <w:p w:rsidR="00454F4E" w:rsidRDefault="00454F4E" w:rsidP="00364C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07A5" w:rsidRPr="00606DF3" w:rsidRDefault="007C07A5" w:rsidP="007C07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15CA">
        <w:rPr>
          <w:sz w:val="24"/>
          <w:szCs w:val="24"/>
        </w:rPr>
        <w:t xml:space="preserve"> </w:t>
      </w:r>
      <w:r>
        <w:rPr>
          <w:sz w:val="24"/>
          <w:szCs w:val="24"/>
        </w:rPr>
        <w:t>2.1.6.4</w:t>
      </w:r>
      <w:r w:rsidRPr="00606DF3">
        <w:rPr>
          <w:sz w:val="24"/>
          <w:szCs w:val="24"/>
        </w:rPr>
        <w:t>. Приказ Министерства труда и социальной защиты Российской Федерации от 2</w:t>
      </w:r>
      <w:r w:rsidR="0009090D">
        <w:rPr>
          <w:sz w:val="24"/>
          <w:szCs w:val="24"/>
        </w:rPr>
        <w:t>7.04.</w:t>
      </w:r>
      <w:r w:rsidR="0090148D" w:rsidRPr="0090148D">
        <w:rPr>
          <w:sz w:val="24"/>
          <w:szCs w:val="24"/>
        </w:rPr>
        <w:t>2023</w:t>
      </w:r>
      <w:r w:rsidRPr="00606DF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90148D" w:rsidRPr="0090148D">
        <w:rPr>
          <w:sz w:val="24"/>
          <w:szCs w:val="24"/>
        </w:rPr>
        <w:t>362</w:t>
      </w:r>
      <w:r w:rsidRPr="00606DF3">
        <w:rPr>
          <w:sz w:val="24"/>
          <w:szCs w:val="24"/>
        </w:rPr>
        <w:t>н «Об утверждении профессионального стандарта «Тренер»:</w:t>
      </w:r>
    </w:p>
    <w:p w:rsidR="007C07A5" w:rsidRPr="00606DF3" w:rsidRDefault="007C07A5" w:rsidP="007C07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C07A5" w:rsidRPr="00606DF3" w:rsidTr="007C07A5">
        <w:tc>
          <w:tcPr>
            <w:tcW w:w="2265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 w:rsidRPr="00606DF3"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06DF3">
              <w:rPr>
                <w:sz w:val="24"/>
                <w:szCs w:val="24"/>
              </w:rPr>
              <w:t>стандарте</w:t>
            </w:r>
            <w:proofErr w:type="gramEnd"/>
            <w:r w:rsidRPr="00606DF3"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2265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266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2266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7C07A5" w:rsidRPr="00606DF3" w:rsidTr="007C07A5">
        <w:tc>
          <w:tcPr>
            <w:tcW w:w="2265" w:type="dxa"/>
          </w:tcPr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7C07A5" w:rsidRPr="00606DF3" w:rsidRDefault="0090148D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7C07A5" w:rsidRPr="00606DF3">
              <w:rPr>
                <w:sz w:val="24"/>
                <w:szCs w:val="24"/>
              </w:rPr>
              <w:t>/01.6</w:t>
            </w:r>
          </w:p>
          <w:p w:rsidR="007C07A5" w:rsidRPr="00606DF3" w:rsidRDefault="0090148D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7C07A5" w:rsidRPr="00606DF3">
              <w:rPr>
                <w:sz w:val="24"/>
                <w:szCs w:val="24"/>
              </w:rPr>
              <w:t>/02.6</w:t>
            </w:r>
          </w:p>
          <w:p w:rsidR="007C07A5" w:rsidRPr="00606DF3" w:rsidRDefault="0090148D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7C07A5" w:rsidRPr="00606DF3">
              <w:rPr>
                <w:sz w:val="24"/>
                <w:szCs w:val="24"/>
              </w:rPr>
              <w:t>/03.6</w:t>
            </w:r>
          </w:p>
          <w:p w:rsidR="007C07A5" w:rsidRPr="00606DF3" w:rsidRDefault="0090148D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7C07A5" w:rsidRPr="00606DF3">
              <w:rPr>
                <w:sz w:val="24"/>
                <w:szCs w:val="24"/>
              </w:rPr>
              <w:t>/04.6</w:t>
            </w:r>
          </w:p>
          <w:p w:rsidR="007C07A5" w:rsidRDefault="0090148D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09090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  <w:lang w:val="en-US"/>
              </w:rPr>
              <w:t>.</w:t>
            </w:r>
            <w:r w:rsidR="007C07A5" w:rsidRPr="00606DF3">
              <w:rPr>
                <w:sz w:val="24"/>
                <w:szCs w:val="24"/>
              </w:rPr>
              <w:t>6</w:t>
            </w:r>
          </w:p>
          <w:p w:rsidR="0090148D" w:rsidRPr="0090148D" w:rsidRDefault="0009090D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</w:t>
            </w:r>
            <w:r w:rsidR="0090148D">
              <w:rPr>
                <w:sz w:val="24"/>
                <w:szCs w:val="24"/>
                <w:lang w:val="en-US"/>
              </w:rPr>
              <w:t>06.6</w:t>
            </w:r>
          </w:p>
        </w:tc>
        <w:tc>
          <w:tcPr>
            <w:tcW w:w="2266" w:type="dxa"/>
          </w:tcPr>
          <w:p w:rsidR="0009090D" w:rsidRPr="0009090D" w:rsidRDefault="0009090D" w:rsidP="000909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90D">
              <w:rPr>
                <w:rFonts w:ascii="Times New Roman" w:hAnsi="Times New Roman" w:cs="Times New Roman"/>
                <w:sz w:val="24"/>
                <w:szCs w:val="24"/>
              </w:rPr>
              <w:t>Тренер спортивной сборной команды по виду спорта</w:t>
            </w:r>
          </w:p>
          <w:p w:rsidR="007C07A5" w:rsidRPr="00606DF3" w:rsidRDefault="007C07A5" w:rsidP="007C07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Старший тренер спортивной сборной команды по виду спорта</w:t>
            </w:r>
          </w:p>
        </w:tc>
        <w:tc>
          <w:tcPr>
            <w:tcW w:w="2266" w:type="dxa"/>
          </w:tcPr>
          <w:p w:rsidR="007C07A5" w:rsidRPr="0090148D" w:rsidRDefault="007C07A5" w:rsidP="00901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06DF3">
              <w:rPr>
                <w:sz w:val="24"/>
                <w:szCs w:val="24"/>
              </w:rPr>
              <w:t>1</w:t>
            </w:r>
            <w:r w:rsidR="0090148D">
              <w:rPr>
                <w:sz w:val="24"/>
                <w:szCs w:val="24"/>
                <w:lang w:val="en-US"/>
              </w:rPr>
              <w:t>5 000</w:t>
            </w:r>
          </w:p>
        </w:tc>
      </w:tr>
    </w:tbl>
    <w:p w:rsidR="007C07A5" w:rsidRDefault="007C07A5" w:rsidP="007C07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0148D" w:rsidRPr="00606DF3" w:rsidRDefault="009E15CA" w:rsidP="009014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148D">
        <w:rPr>
          <w:sz w:val="24"/>
          <w:szCs w:val="24"/>
        </w:rPr>
        <w:t>2.1.6.5</w:t>
      </w:r>
      <w:r w:rsidR="0090148D" w:rsidRPr="00606DF3">
        <w:rPr>
          <w:sz w:val="24"/>
          <w:szCs w:val="24"/>
        </w:rPr>
        <w:t>. Приказ Министерства труда и социальной защиты Российской Федерации от 10.09.2015 №</w:t>
      </w:r>
      <w:r w:rsidR="0090148D">
        <w:rPr>
          <w:sz w:val="24"/>
          <w:szCs w:val="24"/>
        </w:rPr>
        <w:t xml:space="preserve"> </w:t>
      </w:r>
      <w:r w:rsidR="0090148D" w:rsidRPr="00606DF3">
        <w:rPr>
          <w:sz w:val="24"/>
          <w:szCs w:val="24"/>
        </w:rPr>
        <w:t>625н «Об утверждении профессионального стандарта «Специали</w:t>
      </w:r>
      <w:proofErr w:type="gramStart"/>
      <w:r w:rsidR="0090148D" w:rsidRPr="00606DF3">
        <w:rPr>
          <w:sz w:val="24"/>
          <w:szCs w:val="24"/>
        </w:rPr>
        <w:t>ст в сф</w:t>
      </w:r>
      <w:proofErr w:type="gramEnd"/>
      <w:r w:rsidR="0090148D" w:rsidRPr="00606DF3">
        <w:rPr>
          <w:sz w:val="24"/>
          <w:szCs w:val="24"/>
        </w:rPr>
        <w:t>ере закупок»:</w:t>
      </w:r>
    </w:p>
    <w:p w:rsidR="0090148D" w:rsidRPr="00606DF3" w:rsidRDefault="0090148D" w:rsidP="009014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0148D" w:rsidTr="0009090D">
        <w:tc>
          <w:tcPr>
            <w:tcW w:w="2265" w:type="dxa"/>
          </w:tcPr>
          <w:p w:rsidR="0090148D" w:rsidRPr="00606DF3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 w:rsidRPr="00606DF3"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90148D" w:rsidRPr="00606DF3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06DF3">
              <w:rPr>
                <w:sz w:val="24"/>
                <w:szCs w:val="24"/>
              </w:rPr>
              <w:t>стандарте</w:t>
            </w:r>
            <w:proofErr w:type="gramEnd"/>
            <w:r w:rsidRPr="00606DF3">
              <w:rPr>
                <w:sz w:val="24"/>
                <w:szCs w:val="24"/>
              </w:rPr>
              <w:t xml:space="preserve"> по соответствующей </w:t>
            </w:r>
            <w:r w:rsidRPr="00606DF3">
              <w:rPr>
                <w:sz w:val="24"/>
                <w:szCs w:val="24"/>
              </w:rPr>
              <w:lastRenderedPageBreak/>
              <w:t>трудовой функции</w:t>
            </w:r>
          </w:p>
        </w:tc>
        <w:tc>
          <w:tcPr>
            <w:tcW w:w="2265" w:type="dxa"/>
          </w:tcPr>
          <w:p w:rsidR="0090148D" w:rsidRPr="00606DF3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lastRenderedPageBreak/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266" w:type="dxa"/>
          </w:tcPr>
          <w:p w:rsidR="0090148D" w:rsidRPr="00606DF3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2266" w:type="dxa"/>
          </w:tcPr>
          <w:p w:rsidR="0090148D" w:rsidRPr="00606DF3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90148D" w:rsidTr="0009090D">
        <w:tc>
          <w:tcPr>
            <w:tcW w:w="2265" w:type="dxa"/>
          </w:tcPr>
          <w:p w:rsidR="0090148D" w:rsidRPr="00606DF3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5" w:type="dxa"/>
          </w:tcPr>
          <w:p w:rsidR="0090148D" w:rsidRPr="00606DF3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А/01.5</w:t>
            </w:r>
          </w:p>
          <w:p w:rsidR="0090148D" w:rsidRPr="00606DF3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А/02.5</w:t>
            </w:r>
          </w:p>
          <w:p w:rsidR="0090148D" w:rsidRPr="00606DF3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А/03.5</w:t>
            </w:r>
          </w:p>
        </w:tc>
        <w:tc>
          <w:tcPr>
            <w:tcW w:w="2266" w:type="dxa"/>
          </w:tcPr>
          <w:p w:rsidR="0090148D" w:rsidRPr="00606DF3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2266" w:type="dxa"/>
          </w:tcPr>
          <w:p w:rsidR="0090148D" w:rsidRPr="0090148D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10 205</w:t>
            </w:r>
          </w:p>
        </w:tc>
      </w:tr>
      <w:tr w:rsidR="0090148D" w:rsidTr="0009090D">
        <w:tc>
          <w:tcPr>
            <w:tcW w:w="2265" w:type="dxa"/>
          </w:tcPr>
          <w:p w:rsidR="0090148D" w:rsidRPr="00606DF3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90148D" w:rsidRPr="00606DF3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В/01.6</w:t>
            </w:r>
          </w:p>
          <w:p w:rsidR="0090148D" w:rsidRPr="00606DF3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В/02.6</w:t>
            </w:r>
          </w:p>
          <w:p w:rsidR="0090148D" w:rsidRPr="00606DF3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0148D" w:rsidRPr="00606DF3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Специалист по закупкам</w:t>
            </w:r>
          </w:p>
          <w:p w:rsidR="0090148D" w:rsidRPr="00606DF3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DF3">
              <w:rPr>
                <w:sz w:val="24"/>
                <w:szCs w:val="24"/>
              </w:rPr>
              <w:t>Консультант по закупкам</w:t>
            </w:r>
          </w:p>
        </w:tc>
        <w:tc>
          <w:tcPr>
            <w:tcW w:w="2266" w:type="dxa"/>
          </w:tcPr>
          <w:p w:rsidR="0090148D" w:rsidRPr="0090148D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10 300</w:t>
            </w:r>
          </w:p>
        </w:tc>
      </w:tr>
    </w:tbl>
    <w:p w:rsidR="00454F4E" w:rsidRPr="0090148D" w:rsidRDefault="00454F4E" w:rsidP="00364C1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90148D" w:rsidRPr="0015675A" w:rsidRDefault="0090148D" w:rsidP="009014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06DF3">
        <w:rPr>
          <w:sz w:val="24"/>
          <w:szCs w:val="24"/>
        </w:rPr>
        <w:t xml:space="preserve">  </w:t>
      </w:r>
      <w:r>
        <w:rPr>
          <w:sz w:val="24"/>
          <w:szCs w:val="24"/>
        </w:rPr>
        <w:t>2.1.6.6</w:t>
      </w:r>
      <w:r w:rsidRPr="0015675A">
        <w:rPr>
          <w:sz w:val="24"/>
          <w:szCs w:val="24"/>
        </w:rPr>
        <w:t xml:space="preserve">. Приказ Министерства труда и социальной защиты Российской Федерации от </w:t>
      </w:r>
      <w:r w:rsidRPr="0090148D">
        <w:rPr>
          <w:sz w:val="24"/>
          <w:szCs w:val="24"/>
        </w:rPr>
        <w:t>15.06.2020</w:t>
      </w:r>
      <w:r w:rsidRPr="0015675A">
        <w:rPr>
          <w:sz w:val="24"/>
          <w:szCs w:val="24"/>
        </w:rPr>
        <w:t xml:space="preserve"> № </w:t>
      </w:r>
      <w:r w:rsidRPr="0090148D">
        <w:rPr>
          <w:sz w:val="24"/>
          <w:szCs w:val="24"/>
        </w:rPr>
        <w:t>333</w:t>
      </w:r>
      <w:r w:rsidRPr="0015675A">
        <w:rPr>
          <w:sz w:val="24"/>
          <w:szCs w:val="24"/>
        </w:rPr>
        <w:t>н «Об утверждении профессионального стандарта «Специалист по организационному и документационному обеспечению управления организацией»:</w:t>
      </w:r>
    </w:p>
    <w:p w:rsidR="0090148D" w:rsidRPr="0015675A" w:rsidRDefault="0090148D" w:rsidP="009014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0148D" w:rsidRPr="0015675A" w:rsidTr="0009090D">
        <w:tc>
          <w:tcPr>
            <w:tcW w:w="2265" w:type="dxa"/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 w:rsidRPr="0015675A"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90148D" w:rsidRPr="0015675A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5675A">
              <w:rPr>
                <w:sz w:val="24"/>
                <w:szCs w:val="24"/>
              </w:rPr>
              <w:t>стандарте</w:t>
            </w:r>
            <w:proofErr w:type="gramEnd"/>
            <w:r w:rsidRPr="0015675A"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2265" w:type="dxa"/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266" w:type="dxa"/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2266" w:type="dxa"/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90148D" w:rsidRPr="0015675A" w:rsidTr="0009090D">
        <w:tc>
          <w:tcPr>
            <w:tcW w:w="2265" w:type="dxa"/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В/01.5</w:t>
            </w:r>
          </w:p>
          <w:p w:rsidR="0090148D" w:rsidRPr="0015675A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В/02.5</w:t>
            </w:r>
          </w:p>
          <w:p w:rsidR="0090148D" w:rsidRPr="0015675A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В/03.5</w:t>
            </w:r>
          </w:p>
        </w:tc>
        <w:tc>
          <w:tcPr>
            <w:tcW w:w="2266" w:type="dxa"/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266" w:type="dxa"/>
          </w:tcPr>
          <w:p w:rsidR="0090148D" w:rsidRPr="0090148D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10 205</w:t>
            </w:r>
          </w:p>
        </w:tc>
      </w:tr>
      <w:tr w:rsidR="0090148D" w:rsidRPr="0015675A" w:rsidTr="0009090D">
        <w:tc>
          <w:tcPr>
            <w:tcW w:w="2265" w:type="dxa"/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90148D" w:rsidRPr="0015675A" w:rsidRDefault="0090148D" w:rsidP="00901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С/01.6 -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5675A">
              <w:rPr>
                <w:sz w:val="24"/>
                <w:szCs w:val="24"/>
              </w:rPr>
              <w:t>С/14.6</w:t>
            </w:r>
          </w:p>
          <w:p w:rsidR="0090148D" w:rsidRPr="0015675A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Секретарь руководителя</w:t>
            </w:r>
          </w:p>
        </w:tc>
        <w:tc>
          <w:tcPr>
            <w:tcW w:w="2266" w:type="dxa"/>
          </w:tcPr>
          <w:p w:rsidR="0090148D" w:rsidRPr="0090148D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10 500</w:t>
            </w:r>
          </w:p>
        </w:tc>
      </w:tr>
      <w:tr w:rsidR="0090148D" w:rsidRPr="0090148D" w:rsidTr="0090148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75A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15675A">
              <w:rPr>
                <w:sz w:val="24"/>
                <w:szCs w:val="24"/>
              </w:rPr>
              <w:t>/01.6 -</w:t>
            </w:r>
            <w:r w:rsidRPr="009014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0</w:t>
            </w:r>
            <w:r w:rsidRPr="0015675A">
              <w:rPr>
                <w:sz w:val="24"/>
                <w:szCs w:val="24"/>
              </w:rPr>
              <w:t>4.6</w:t>
            </w:r>
          </w:p>
          <w:p w:rsidR="0090148D" w:rsidRPr="0015675A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D" w:rsidRPr="0015675A" w:rsidRDefault="0090148D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Помощник</w:t>
            </w:r>
            <w:proofErr w:type="spellEnd"/>
            <w:r w:rsidRPr="0015675A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48D" w:rsidRPr="0090148D" w:rsidRDefault="0090148D" w:rsidP="009014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1 900</w:t>
            </w:r>
          </w:p>
        </w:tc>
      </w:tr>
    </w:tbl>
    <w:p w:rsidR="00B21234" w:rsidRDefault="00B21234" w:rsidP="00B212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1234" w:rsidRPr="00C01628" w:rsidRDefault="00B21234" w:rsidP="00B212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1628">
        <w:rPr>
          <w:sz w:val="24"/>
          <w:szCs w:val="24"/>
        </w:rPr>
        <w:t xml:space="preserve">  </w:t>
      </w:r>
      <w:r>
        <w:rPr>
          <w:sz w:val="24"/>
          <w:szCs w:val="24"/>
        </w:rPr>
        <w:t>2.1.6.7</w:t>
      </w:r>
      <w:r w:rsidRPr="00C01628">
        <w:rPr>
          <w:sz w:val="24"/>
          <w:szCs w:val="24"/>
        </w:rPr>
        <w:t>. Приказ Министерства труда и социальной защиты Российской Федерации от 0</w:t>
      </w:r>
      <w:r>
        <w:rPr>
          <w:sz w:val="24"/>
          <w:szCs w:val="24"/>
        </w:rPr>
        <w:t>9.03.2022</w:t>
      </w:r>
      <w:r w:rsidRPr="00C0162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109н</w:t>
      </w:r>
      <w:r w:rsidRPr="00C01628">
        <w:t xml:space="preserve"> </w:t>
      </w:r>
      <w:r w:rsidRPr="00C01628">
        <w:rPr>
          <w:sz w:val="24"/>
          <w:szCs w:val="24"/>
        </w:rPr>
        <w:t>«Об утверждении профессионального стандарта «Специалист по управлению персоналом»:</w:t>
      </w:r>
    </w:p>
    <w:p w:rsidR="00B21234" w:rsidRPr="00C01628" w:rsidRDefault="00B21234" w:rsidP="00B212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1234" w:rsidRPr="00C01628" w:rsidTr="0009090D"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 w:rsidRPr="00C01628"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01628">
              <w:rPr>
                <w:sz w:val="24"/>
                <w:szCs w:val="24"/>
              </w:rPr>
              <w:t>стандарте</w:t>
            </w:r>
            <w:proofErr w:type="gramEnd"/>
            <w:r w:rsidRPr="00C01628"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266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2266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B21234" w:rsidRPr="00C01628" w:rsidTr="0009090D"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А/01.6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А/02.6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А/03.6</w:t>
            </w:r>
          </w:p>
        </w:tc>
        <w:tc>
          <w:tcPr>
            <w:tcW w:w="2266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Специалист по персоналу</w:t>
            </w:r>
          </w:p>
        </w:tc>
        <w:tc>
          <w:tcPr>
            <w:tcW w:w="2266" w:type="dxa"/>
          </w:tcPr>
          <w:p w:rsidR="00B21234" w:rsidRPr="00F777DB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10 500</w:t>
            </w:r>
          </w:p>
        </w:tc>
      </w:tr>
      <w:tr w:rsidR="00B21234" w:rsidRPr="00C01628" w:rsidTr="0009090D"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В/01.6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В/02.6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В/03.6</w:t>
            </w:r>
          </w:p>
        </w:tc>
        <w:tc>
          <w:tcPr>
            <w:tcW w:w="2266" w:type="dxa"/>
          </w:tcPr>
          <w:p w:rsidR="00B21234" w:rsidRPr="00C01628" w:rsidRDefault="00B21234" w:rsidP="00B21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кадрам</w:t>
            </w:r>
          </w:p>
        </w:tc>
        <w:tc>
          <w:tcPr>
            <w:tcW w:w="2266" w:type="dxa"/>
          </w:tcPr>
          <w:p w:rsidR="00B21234" w:rsidRPr="00F777DB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10 695</w:t>
            </w:r>
          </w:p>
        </w:tc>
      </w:tr>
      <w:tr w:rsidR="00B21234" w:rsidRPr="00C01628" w:rsidTr="0009090D"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С/01.6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С/02.6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С/03.6</w:t>
            </w:r>
          </w:p>
        </w:tc>
        <w:tc>
          <w:tcPr>
            <w:tcW w:w="2266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Специалист по персоналу</w:t>
            </w:r>
          </w:p>
        </w:tc>
        <w:tc>
          <w:tcPr>
            <w:tcW w:w="2266" w:type="dxa"/>
          </w:tcPr>
          <w:p w:rsidR="00B21234" w:rsidRPr="00F777DB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01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995</w:t>
            </w:r>
          </w:p>
        </w:tc>
      </w:tr>
      <w:tr w:rsidR="00B21234" w:rsidRPr="00C01628" w:rsidTr="0009090D"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01628">
              <w:rPr>
                <w:sz w:val="24"/>
                <w:szCs w:val="24"/>
              </w:rPr>
              <w:t>/01.6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01628">
              <w:rPr>
                <w:sz w:val="24"/>
                <w:szCs w:val="24"/>
              </w:rPr>
              <w:t>/02.6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01628">
              <w:rPr>
                <w:sz w:val="24"/>
                <w:szCs w:val="24"/>
              </w:rPr>
              <w:t>/03.6</w:t>
            </w:r>
          </w:p>
        </w:tc>
        <w:tc>
          <w:tcPr>
            <w:tcW w:w="2266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Специалист по персоналу</w:t>
            </w:r>
          </w:p>
        </w:tc>
        <w:tc>
          <w:tcPr>
            <w:tcW w:w="2266" w:type="dxa"/>
          </w:tcPr>
          <w:p w:rsidR="00B21234" w:rsidRPr="00F777DB" w:rsidRDefault="00B21234" w:rsidP="00B21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12 900</w:t>
            </w:r>
          </w:p>
        </w:tc>
      </w:tr>
      <w:tr w:rsidR="00B21234" w:rsidRPr="00F777DB" w:rsidTr="00B2123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G/01.7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G/02.7</w:t>
            </w:r>
          </w:p>
          <w:p w:rsidR="00B21234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G/03.7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G/04</w:t>
            </w:r>
            <w:r w:rsidRPr="00C01628">
              <w:rPr>
                <w:sz w:val="24"/>
                <w:szCs w:val="24"/>
              </w:rPr>
              <w:t>.7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34" w:rsidRDefault="00B21234" w:rsidP="00B21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Руководитель  структурного подразделения</w:t>
            </w:r>
          </w:p>
          <w:p w:rsidR="00B21234" w:rsidRDefault="00B21234" w:rsidP="00B21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B21234" w:rsidRDefault="0009090D" w:rsidP="00B21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21234">
              <w:rPr>
                <w:sz w:val="24"/>
                <w:szCs w:val="24"/>
              </w:rPr>
              <w:t>труктурного</w:t>
            </w:r>
          </w:p>
          <w:p w:rsidR="00B21234" w:rsidRPr="00C01628" w:rsidRDefault="00B21234" w:rsidP="00B21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34" w:rsidRPr="00F777DB" w:rsidRDefault="00B21234" w:rsidP="00B21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3 795</w:t>
            </w:r>
          </w:p>
        </w:tc>
      </w:tr>
    </w:tbl>
    <w:p w:rsidR="00B21234" w:rsidRPr="00C01628" w:rsidRDefault="00B21234" w:rsidP="00B212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1234" w:rsidRPr="00C01628" w:rsidRDefault="00B21234" w:rsidP="00B212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1628">
        <w:rPr>
          <w:sz w:val="24"/>
          <w:szCs w:val="24"/>
        </w:rPr>
        <w:t xml:space="preserve">  </w:t>
      </w:r>
      <w:r>
        <w:rPr>
          <w:sz w:val="24"/>
          <w:szCs w:val="24"/>
        </w:rPr>
        <w:t>2.1.6.8</w:t>
      </w:r>
      <w:r w:rsidRPr="00C01628">
        <w:rPr>
          <w:sz w:val="24"/>
          <w:szCs w:val="24"/>
        </w:rPr>
        <w:t xml:space="preserve">. Приказ Министерства труда и социальной защиты Российской Федерации от </w:t>
      </w:r>
      <w:r>
        <w:rPr>
          <w:sz w:val="24"/>
          <w:szCs w:val="24"/>
        </w:rPr>
        <w:t>27.04.2023</w:t>
      </w:r>
      <w:r w:rsidRPr="00C0162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421</w:t>
      </w:r>
      <w:r w:rsidRPr="00C01628">
        <w:rPr>
          <w:sz w:val="24"/>
          <w:szCs w:val="24"/>
        </w:rPr>
        <w:t>н «Об утверждении профессионального стандарта «Специа</w:t>
      </w:r>
      <w:r w:rsidR="0009090D">
        <w:rPr>
          <w:sz w:val="24"/>
          <w:szCs w:val="24"/>
        </w:rPr>
        <w:t>лист по управлению документами</w:t>
      </w:r>
      <w:r w:rsidRPr="00C01628">
        <w:rPr>
          <w:sz w:val="24"/>
          <w:szCs w:val="24"/>
        </w:rPr>
        <w:t xml:space="preserve"> организации»:</w:t>
      </w:r>
    </w:p>
    <w:p w:rsidR="00B21234" w:rsidRPr="00C01628" w:rsidRDefault="00B21234" w:rsidP="00B212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1234" w:rsidRPr="00C01628" w:rsidTr="0009090D"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 w:rsidRPr="00C01628"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01628">
              <w:rPr>
                <w:sz w:val="24"/>
                <w:szCs w:val="24"/>
              </w:rPr>
              <w:t>стандарте</w:t>
            </w:r>
            <w:proofErr w:type="gramEnd"/>
            <w:r w:rsidRPr="00C01628"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266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2266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B21234" w:rsidRPr="00C01628" w:rsidTr="0009090D"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А/01.6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А/02.6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А/03.6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А/04.6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А/05.6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А/06.6</w:t>
            </w:r>
          </w:p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А/07.6</w:t>
            </w:r>
          </w:p>
        </w:tc>
        <w:tc>
          <w:tcPr>
            <w:tcW w:w="2266" w:type="dxa"/>
          </w:tcPr>
          <w:p w:rsidR="00B21234" w:rsidRPr="00C01628" w:rsidRDefault="00B21234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01628">
              <w:rPr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266" w:type="dxa"/>
          </w:tcPr>
          <w:p w:rsidR="00B21234" w:rsidRPr="00F777DB" w:rsidRDefault="00B21234" w:rsidP="000A0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049F">
              <w:rPr>
                <w:sz w:val="24"/>
                <w:szCs w:val="24"/>
              </w:rPr>
              <w:t>1 900</w:t>
            </w:r>
          </w:p>
        </w:tc>
      </w:tr>
    </w:tbl>
    <w:p w:rsidR="00454F4E" w:rsidRDefault="00454F4E" w:rsidP="00364C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049F" w:rsidRPr="00C01628" w:rsidRDefault="000A049F" w:rsidP="000A0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1628">
        <w:rPr>
          <w:sz w:val="24"/>
          <w:szCs w:val="24"/>
        </w:rPr>
        <w:t xml:space="preserve">  </w:t>
      </w:r>
      <w:r>
        <w:rPr>
          <w:sz w:val="24"/>
          <w:szCs w:val="24"/>
        </w:rPr>
        <w:t>2.1.6.9</w:t>
      </w:r>
      <w:r w:rsidRPr="00C01628">
        <w:rPr>
          <w:sz w:val="24"/>
          <w:szCs w:val="24"/>
        </w:rPr>
        <w:t>. Приказ Министерства труда и социальной защиты Российской Федерации от 02.02.2018 №</w:t>
      </w:r>
      <w:r>
        <w:rPr>
          <w:sz w:val="24"/>
          <w:szCs w:val="24"/>
        </w:rPr>
        <w:t xml:space="preserve"> </w:t>
      </w:r>
      <w:r w:rsidRPr="00C01628">
        <w:rPr>
          <w:sz w:val="24"/>
          <w:szCs w:val="24"/>
        </w:rPr>
        <w:t>49н «Об утверждении профессионального стандарта «Специалист административно-хозяйственной деятельности»:</w:t>
      </w:r>
    </w:p>
    <w:p w:rsidR="000A049F" w:rsidRPr="00C01628" w:rsidRDefault="000A049F" w:rsidP="000A0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A049F" w:rsidRPr="00C01628" w:rsidTr="0009090D">
        <w:tc>
          <w:tcPr>
            <w:tcW w:w="2265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 w:rsidRPr="00C01628"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0A049F" w:rsidRPr="00C01628" w:rsidRDefault="000A049F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01628">
              <w:rPr>
                <w:sz w:val="24"/>
                <w:szCs w:val="24"/>
              </w:rPr>
              <w:t>стандарте</w:t>
            </w:r>
            <w:proofErr w:type="gramEnd"/>
            <w:r w:rsidRPr="00C01628"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2265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266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2266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0A049F" w:rsidRPr="00C01628" w:rsidTr="0009090D">
        <w:tc>
          <w:tcPr>
            <w:tcW w:w="2265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А/01.5</w:t>
            </w:r>
          </w:p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А/02.5</w:t>
            </w:r>
          </w:p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А/03.5</w:t>
            </w:r>
          </w:p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А/04.5</w:t>
            </w:r>
          </w:p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А/05.5</w:t>
            </w:r>
          </w:p>
        </w:tc>
        <w:tc>
          <w:tcPr>
            <w:tcW w:w="2266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2266" w:type="dxa"/>
          </w:tcPr>
          <w:p w:rsidR="000A049F" w:rsidRPr="00F777DB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10 695</w:t>
            </w:r>
          </w:p>
        </w:tc>
      </w:tr>
      <w:tr w:rsidR="000A049F" w:rsidRPr="00C01628" w:rsidTr="0009090D">
        <w:tc>
          <w:tcPr>
            <w:tcW w:w="2265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С/01.5</w:t>
            </w:r>
          </w:p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С/02.5</w:t>
            </w:r>
          </w:p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Специалист п</w:t>
            </w:r>
            <w:r w:rsidR="004C5422">
              <w:rPr>
                <w:sz w:val="24"/>
                <w:szCs w:val="24"/>
              </w:rPr>
              <w:t>о административно-хозяйственной деятельности</w:t>
            </w:r>
            <w:r w:rsidRPr="00C016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0A049F" w:rsidRPr="00F777DB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01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995</w:t>
            </w:r>
          </w:p>
        </w:tc>
      </w:tr>
      <w:tr w:rsidR="000A049F" w:rsidRPr="00C01628" w:rsidTr="0009090D">
        <w:tc>
          <w:tcPr>
            <w:tcW w:w="2265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С/02.5</w:t>
            </w:r>
          </w:p>
          <w:p w:rsidR="000A049F" w:rsidRPr="00C01628" w:rsidRDefault="000A049F" w:rsidP="000A0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0A049F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0A049F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управлению </w:t>
            </w:r>
            <w:proofErr w:type="gramStart"/>
            <w:r>
              <w:rPr>
                <w:sz w:val="24"/>
                <w:szCs w:val="24"/>
              </w:rPr>
              <w:t>корпоративным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транспортом</w:t>
            </w:r>
          </w:p>
        </w:tc>
        <w:tc>
          <w:tcPr>
            <w:tcW w:w="2266" w:type="dxa"/>
          </w:tcPr>
          <w:p w:rsidR="000A049F" w:rsidRPr="00F777DB" w:rsidRDefault="000A049F" w:rsidP="000A0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0 995</w:t>
            </w:r>
          </w:p>
        </w:tc>
      </w:tr>
      <w:tr w:rsidR="000A049F" w:rsidRPr="00F777DB" w:rsidTr="000A049F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Е/01.6</w:t>
            </w:r>
          </w:p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Е/02.6</w:t>
            </w:r>
          </w:p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lastRenderedPageBreak/>
              <w:t xml:space="preserve">Начальник </w:t>
            </w:r>
            <w:proofErr w:type="gramStart"/>
            <w:r w:rsidRPr="00C01628">
              <w:rPr>
                <w:sz w:val="24"/>
                <w:szCs w:val="24"/>
              </w:rPr>
              <w:t>административно-</w:t>
            </w:r>
            <w:r w:rsidRPr="00C01628">
              <w:rPr>
                <w:sz w:val="24"/>
                <w:szCs w:val="24"/>
              </w:rPr>
              <w:lastRenderedPageBreak/>
              <w:t>хозяйственного</w:t>
            </w:r>
            <w:proofErr w:type="gramEnd"/>
          </w:p>
          <w:p w:rsidR="000A049F" w:rsidRPr="00C01628" w:rsidRDefault="000A049F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9F" w:rsidRPr="00F777DB" w:rsidRDefault="000A049F" w:rsidP="000A0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62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3 795</w:t>
            </w:r>
          </w:p>
        </w:tc>
      </w:tr>
    </w:tbl>
    <w:p w:rsidR="00454F4E" w:rsidRDefault="00454F4E" w:rsidP="00364C1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4CF3" w:rsidRDefault="000A049F" w:rsidP="00564CF3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 </w:t>
      </w:r>
      <w:r w:rsidR="009E15CA">
        <w:rPr>
          <w:color w:val="222222"/>
          <w:sz w:val="24"/>
          <w:szCs w:val="24"/>
        </w:rPr>
        <w:t xml:space="preserve">       </w:t>
      </w:r>
      <w:r w:rsidR="00564CF3">
        <w:rPr>
          <w:color w:val="222222"/>
          <w:sz w:val="24"/>
          <w:szCs w:val="24"/>
        </w:rPr>
        <w:t>2.6.10. Приказ Министерства труда и социальной защиты Российской Федерации от 24.12.2020 № 952н «Об утверждении профессионального стандарта «Тренер-преподаватель»:</w:t>
      </w:r>
    </w:p>
    <w:p w:rsidR="00176A12" w:rsidRDefault="00176A12" w:rsidP="00176A1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1812"/>
        <w:gridCol w:w="3289"/>
        <w:gridCol w:w="1696"/>
      </w:tblGrid>
      <w:tr w:rsidR="00176A12" w:rsidTr="009A0935">
        <w:tc>
          <w:tcPr>
            <w:tcW w:w="2265" w:type="dxa"/>
          </w:tcPr>
          <w:p w:rsidR="00176A12" w:rsidRDefault="00176A12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176A12" w:rsidRDefault="00176A12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стандарте</w:t>
            </w:r>
            <w:proofErr w:type="gramEnd"/>
            <w:r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1812" w:type="dxa"/>
          </w:tcPr>
          <w:p w:rsidR="00176A12" w:rsidRDefault="00176A12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3289" w:type="dxa"/>
          </w:tcPr>
          <w:p w:rsidR="00176A12" w:rsidRDefault="00176A12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1696" w:type="dxa"/>
          </w:tcPr>
          <w:p w:rsidR="00176A12" w:rsidRDefault="00176A12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176A12" w:rsidTr="009A0935">
        <w:tc>
          <w:tcPr>
            <w:tcW w:w="2265" w:type="dxa"/>
          </w:tcPr>
          <w:p w:rsidR="00176A12" w:rsidRDefault="00176A12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176A12" w:rsidRDefault="00F0491B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А/01.6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А/02.6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А/03.6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А/04.6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А/05.6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А/06.6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А/07.6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А/08.6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А/09.6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А/10.6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А/11.6</w:t>
            </w:r>
          </w:p>
          <w:p w:rsidR="00176A12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А/12.6</w:t>
            </w:r>
          </w:p>
        </w:tc>
        <w:tc>
          <w:tcPr>
            <w:tcW w:w="3289" w:type="dxa"/>
          </w:tcPr>
          <w:p w:rsidR="00176A12" w:rsidRDefault="00176A12" w:rsidP="00176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1696" w:type="dxa"/>
          </w:tcPr>
          <w:p w:rsidR="00176A12" w:rsidRDefault="00176A12" w:rsidP="000A0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049F">
              <w:rPr>
                <w:sz w:val="24"/>
                <w:szCs w:val="24"/>
              </w:rPr>
              <w:t>3 070</w:t>
            </w:r>
          </w:p>
        </w:tc>
      </w:tr>
      <w:tr w:rsidR="00176A12" w:rsidTr="009A0935">
        <w:tc>
          <w:tcPr>
            <w:tcW w:w="2265" w:type="dxa"/>
          </w:tcPr>
          <w:p w:rsidR="00176A12" w:rsidRDefault="00176A12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А/01.6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А/02.6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А/03.6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А/04.6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А/05.6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А/06.6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А/07.6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А/08.6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А/09.6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А/10.6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А/11.6</w:t>
            </w:r>
          </w:p>
          <w:p w:rsidR="00176A12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А/12.6</w:t>
            </w:r>
          </w:p>
          <w:p w:rsidR="00F0491B" w:rsidRPr="00364C1A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А/13.6</w:t>
            </w:r>
          </w:p>
        </w:tc>
        <w:tc>
          <w:tcPr>
            <w:tcW w:w="3289" w:type="dxa"/>
          </w:tcPr>
          <w:p w:rsidR="00176A12" w:rsidRDefault="00176A12" w:rsidP="00176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1696" w:type="dxa"/>
          </w:tcPr>
          <w:p w:rsidR="00176A12" w:rsidRDefault="00176A12" w:rsidP="000A0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049F">
              <w:rPr>
                <w:sz w:val="24"/>
                <w:szCs w:val="24"/>
              </w:rPr>
              <w:t>3 565</w:t>
            </w:r>
          </w:p>
        </w:tc>
      </w:tr>
      <w:tr w:rsidR="00176A12" w:rsidTr="009A0935">
        <w:tc>
          <w:tcPr>
            <w:tcW w:w="2265" w:type="dxa"/>
          </w:tcPr>
          <w:p w:rsidR="00176A12" w:rsidRDefault="00176A12" w:rsidP="009A0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7</w:t>
            </w:r>
          </w:p>
        </w:tc>
        <w:tc>
          <w:tcPr>
            <w:tcW w:w="1812" w:type="dxa"/>
          </w:tcPr>
          <w:p w:rsidR="00176A12" w:rsidRPr="00F0491B" w:rsidRDefault="00F0491B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76A1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1</w:t>
            </w:r>
            <w:r w:rsidR="00176A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В/04.7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В/05.7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В/06.7</w:t>
            </w:r>
          </w:p>
          <w:p w:rsidR="00176A12" w:rsidRPr="00364C1A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В/07.7</w:t>
            </w:r>
          </w:p>
        </w:tc>
        <w:tc>
          <w:tcPr>
            <w:tcW w:w="3289" w:type="dxa"/>
          </w:tcPr>
          <w:p w:rsidR="00176A12" w:rsidRDefault="00176A12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  <w:p w:rsidR="00176A12" w:rsidRDefault="00176A12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 сборной команды (по виду спорта, спортивной дисциплине, группе спортивных дисциплин)</w:t>
            </w:r>
          </w:p>
        </w:tc>
        <w:tc>
          <w:tcPr>
            <w:tcW w:w="1696" w:type="dxa"/>
          </w:tcPr>
          <w:p w:rsidR="00176A12" w:rsidRDefault="00176A12" w:rsidP="000A0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049F">
              <w:rPr>
                <w:sz w:val="24"/>
                <w:szCs w:val="24"/>
              </w:rPr>
              <w:t>3 420</w:t>
            </w:r>
          </w:p>
        </w:tc>
      </w:tr>
      <w:tr w:rsidR="00176A12" w:rsidTr="009A0935">
        <w:tc>
          <w:tcPr>
            <w:tcW w:w="2265" w:type="dxa"/>
          </w:tcPr>
          <w:p w:rsidR="00176A12" w:rsidRDefault="00176A12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В/04.7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В/05.7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В/06.7</w:t>
            </w:r>
          </w:p>
          <w:p w:rsidR="00176A12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В/07.7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В/08.7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В/09.7</w:t>
            </w:r>
          </w:p>
          <w:p w:rsidR="00F0491B" w:rsidRP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В/10.7</w:t>
            </w:r>
          </w:p>
          <w:p w:rsidR="00F0491B" w:rsidRDefault="00F0491B" w:rsidP="00F04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В/11.7</w:t>
            </w:r>
          </w:p>
        </w:tc>
        <w:tc>
          <w:tcPr>
            <w:tcW w:w="3289" w:type="dxa"/>
          </w:tcPr>
          <w:p w:rsidR="00176A12" w:rsidRDefault="00F0491B" w:rsidP="00176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т</w:t>
            </w:r>
            <w:r w:rsidR="00176A12">
              <w:rPr>
                <w:sz w:val="24"/>
                <w:szCs w:val="24"/>
              </w:rPr>
              <w:t>ренер-преподаватель</w:t>
            </w:r>
          </w:p>
          <w:p w:rsidR="00176A12" w:rsidRPr="00176A12" w:rsidRDefault="00176A12" w:rsidP="00176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 сборной команды (по виду спорта, спортивной дисциплине, групп</w:t>
            </w:r>
            <w:r w:rsidR="000A049F">
              <w:rPr>
                <w:sz w:val="24"/>
                <w:szCs w:val="24"/>
              </w:rPr>
              <w:t xml:space="preserve">е </w:t>
            </w:r>
            <w:r w:rsidR="000A049F">
              <w:rPr>
                <w:sz w:val="24"/>
                <w:szCs w:val="24"/>
              </w:rPr>
              <w:lastRenderedPageBreak/>
              <w:t>спортивных дисциплин)</w:t>
            </w:r>
          </w:p>
        </w:tc>
        <w:tc>
          <w:tcPr>
            <w:tcW w:w="1696" w:type="dxa"/>
          </w:tcPr>
          <w:p w:rsidR="00176A12" w:rsidRDefault="00176A12" w:rsidP="000A0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A049F">
              <w:rPr>
                <w:sz w:val="24"/>
                <w:szCs w:val="24"/>
              </w:rPr>
              <w:t>3 750</w:t>
            </w:r>
          </w:p>
        </w:tc>
      </w:tr>
    </w:tbl>
    <w:p w:rsidR="00F0491B" w:rsidRDefault="00176A12" w:rsidP="00F049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274C47">
        <w:rPr>
          <w:sz w:val="24"/>
          <w:szCs w:val="24"/>
        </w:rPr>
        <w:t xml:space="preserve"> </w:t>
      </w:r>
    </w:p>
    <w:p w:rsidR="00F0491B" w:rsidRDefault="00CA7FE8" w:rsidP="00F0491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E15CA">
        <w:rPr>
          <w:sz w:val="24"/>
          <w:szCs w:val="24"/>
        </w:rPr>
        <w:t xml:space="preserve">        </w:t>
      </w:r>
      <w:r w:rsidR="00F0491B">
        <w:rPr>
          <w:sz w:val="24"/>
          <w:szCs w:val="24"/>
        </w:rPr>
        <w:t xml:space="preserve">2.1.6.11. </w:t>
      </w:r>
      <w:r w:rsidR="00DD55A3">
        <w:rPr>
          <w:sz w:val="24"/>
          <w:szCs w:val="24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взрослых»:</w:t>
      </w:r>
    </w:p>
    <w:p w:rsidR="00422B41" w:rsidRDefault="00422B41" w:rsidP="00422B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1812"/>
        <w:gridCol w:w="3289"/>
        <w:gridCol w:w="1696"/>
      </w:tblGrid>
      <w:tr w:rsidR="00422B41" w:rsidTr="009A0935">
        <w:tc>
          <w:tcPr>
            <w:tcW w:w="2265" w:type="dxa"/>
          </w:tcPr>
          <w:p w:rsidR="00422B41" w:rsidRDefault="00422B41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квалификации, установленный в </w:t>
            </w:r>
            <w:proofErr w:type="gramStart"/>
            <w:r>
              <w:rPr>
                <w:sz w:val="24"/>
                <w:szCs w:val="24"/>
              </w:rPr>
              <w:t>профессиональном</w:t>
            </w:r>
            <w:proofErr w:type="gramEnd"/>
          </w:p>
          <w:p w:rsidR="00422B41" w:rsidRDefault="00422B41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стандарте</w:t>
            </w:r>
            <w:proofErr w:type="gramEnd"/>
            <w:r>
              <w:rPr>
                <w:sz w:val="24"/>
                <w:szCs w:val="24"/>
              </w:rPr>
              <w:t xml:space="preserve"> по соответствующей трудовой функции</w:t>
            </w:r>
          </w:p>
        </w:tc>
        <w:tc>
          <w:tcPr>
            <w:tcW w:w="1812" w:type="dxa"/>
          </w:tcPr>
          <w:p w:rsidR="00422B41" w:rsidRDefault="00422B41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3289" w:type="dxa"/>
          </w:tcPr>
          <w:p w:rsidR="00422B41" w:rsidRDefault="00422B41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1696" w:type="dxa"/>
          </w:tcPr>
          <w:p w:rsidR="00422B41" w:rsidRDefault="00422B41" w:rsidP="009A0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422B41" w:rsidTr="009A0935">
        <w:tc>
          <w:tcPr>
            <w:tcW w:w="2265" w:type="dxa"/>
          </w:tcPr>
          <w:p w:rsidR="00422B41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422B41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А/01.6</w:t>
            </w:r>
          </w:p>
          <w:p w:rsidR="00422B41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А/02.6</w:t>
            </w:r>
          </w:p>
          <w:p w:rsidR="00422B41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А/03.6</w:t>
            </w:r>
          </w:p>
          <w:p w:rsidR="00422B41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А/04.6</w:t>
            </w:r>
          </w:p>
          <w:p w:rsidR="00422B41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А/05.6</w:t>
            </w:r>
          </w:p>
          <w:p w:rsidR="00422B41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С/01.6</w:t>
            </w:r>
          </w:p>
          <w:p w:rsidR="00422B41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С/02.6</w:t>
            </w:r>
          </w:p>
          <w:p w:rsidR="00422B41" w:rsidRDefault="00422B41" w:rsidP="00422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С/03.6</w:t>
            </w:r>
          </w:p>
        </w:tc>
        <w:tc>
          <w:tcPr>
            <w:tcW w:w="3289" w:type="dxa"/>
          </w:tcPr>
          <w:p w:rsidR="00422B41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1696" w:type="dxa"/>
          </w:tcPr>
          <w:p w:rsidR="00422B41" w:rsidRDefault="00422B41" w:rsidP="00CA7F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7FE8">
              <w:rPr>
                <w:sz w:val="24"/>
                <w:szCs w:val="24"/>
              </w:rPr>
              <w:t>3 070</w:t>
            </w:r>
          </w:p>
        </w:tc>
      </w:tr>
      <w:tr w:rsidR="00422B41" w:rsidTr="009A0935">
        <w:tc>
          <w:tcPr>
            <w:tcW w:w="2265" w:type="dxa"/>
          </w:tcPr>
          <w:p w:rsidR="00422B41" w:rsidRDefault="00422B41" w:rsidP="009A09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6</w:t>
            </w:r>
          </w:p>
        </w:tc>
        <w:tc>
          <w:tcPr>
            <w:tcW w:w="1812" w:type="dxa"/>
          </w:tcPr>
          <w:p w:rsidR="00422B41" w:rsidRPr="00F0491B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В/01.6</w:t>
            </w:r>
          </w:p>
          <w:p w:rsidR="00422B41" w:rsidRPr="00F0491B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В/02.6</w:t>
            </w:r>
          </w:p>
          <w:p w:rsidR="00422B41" w:rsidRPr="00F0491B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В/03.6</w:t>
            </w:r>
          </w:p>
          <w:p w:rsidR="00422B41" w:rsidRPr="00364C1A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422B41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422B41" w:rsidRDefault="00422B41" w:rsidP="009A0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1696" w:type="dxa"/>
          </w:tcPr>
          <w:p w:rsidR="00422B41" w:rsidRDefault="00422B41" w:rsidP="008C6B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BE8">
              <w:rPr>
                <w:sz w:val="24"/>
                <w:szCs w:val="24"/>
              </w:rPr>
              <w:t>3 420</w:t>
            </w:r>
          </w:p>
        </w:tc>
      </w:tr>
    </w:tbl>
    <w:p w:rsidR="008C6BE8" w:rsidRDefault="00274C47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8C6BE8" w:rsidRPr="00BE270E" w:rsidRDefault="009E15CA" w:rsidP="008C6B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6BE8">
        <w:rPr>
          <w:sz w:val="24"/>
          <w:szCs w:val="24"/>
        </w:rPr>
        <w:t>2.1.7. Заместителям руководителей структурных подразделений учреждений размер должностного оклада устанавливается на 10 – 30 % ниже должностного оклада, предусмотренного по должности соответствующего руководителя.</w:t>
      </w:r>
    </w:p>
    <w:p w:rsidR="008C6BE8" w:rsidRPr="00AA0920" w:rsidRDefault="009E15CA" w:rsidP="008C6B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6BE8" w:rsidRPr="00AA0920">
        <w:rPr>
          <w:sz w:val="24"/>
          <w:szCs w:val="24"/>
        </w:rPr>
        <w:t>2</w:t>
      </w:r>
      <w:r w:rsidR="008C6BE8">
        <w:rPr>
          <w:sz w:val="24"/>
          <w:szCs w:val="24"/>
        </w:rPr>
        <w:t>.2. Размеры окладов работников У</w:t>
      </w:r>
      <w:r w:rsidR="008C6BE8" w:rsidRPr="00AA0920">
        <w:rPr>
          <w:sz w:val="24"/>
          <w:szCs w:val="24"/>
        </w:rPr>
        <w:t xml:space="preserve">чреждения, осуществляющих трудовую деятельность по профессиям рабочих Учреждения, не перечисленных в пункте 2.1 </w:t>
      </w:r>
      <w:hyperlink r:id="rId8" w:history="1">
        <w:r w:rsidR="008C6BE8" w:rsidRPr="00AA0920">
          <w:rPr>
            <w:sz w:val="24"/>
            <w:szCs w:val="24"/>
          </w:rPr>
          <w:t xml:space="preserve">раздела </w:t>
        </w:r>
      </w:hyperlink>
      <w:r w:rsidR="008C6BE8" w:rsidRPr="00AA0920">
        <w:rPr>
          <w:sz w:val="24"/>
          <w:szCs w:val="24"/>
        </w:rPr>
        <w:t xml:space="preserve">2 Положения, устанавливаются в зависимости от разряда выполняемых работ в соответствии с Единым тарифно-квалификационным справочником работ и профессий рабочих:  </w:t>
      </w:r>
    </w:p>
    <w:p w:rsidR="008C6BE8" w:rsidRDefault="008C6BE8" w:rsidP="008C6BE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2693"/>
      </w:tblGrid>
      <w:tr w:rsidR="008C6BE8" w:rsidRPr="000B5BD9" w:rsidTr="0009090D">
        <w:tc>
          <w:tcPr>
            <w:tcW w:w="2515" w:type="dxa"/>
            <w:shd w:val="clear" w:color="auto" w:fill="auto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Разряд оплаты труда</w:t>
            </w:r>
          </w:p>
        </w:tc>
        <w:tc>
          <w:tcPr>
            <w:tcW w:w="2693" w:type="dxa"/>
            <w:shd w:val="clear" w:color="auto" w:fill="auto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Оклад, рублей</w:t>
            </w:r>
          </w:p>
        </w:tc>
      </w:tr>
      <w:tr w:rsidR="008C6BE8" w:rsidRPr="000B5BD9" w:rsidTr="0009090D">
        <w:trPr>
          <w:trHeight w:val="407"/>
        </w:trPr>
        <w:tc>
          <w:tcPr>
            <w:tcW w:w="2515" w:type="dxa"/>
            <w:shd w:val="clear" w:color="auto" w:fill="auto"/>
            <w:vAlign w:val="center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BE8" w:rsidRPr="00F777DB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8C6BE8" w:rsidRPr="000B5BD9" w:rsidTr="0009090D">
        <w:trPr>
          <w:trHeight w:val="413"/>
        </w:trPr>
        <w:tc>
          <w:tcPr>
            <w:tcW w:w="2515" w:type="dxa"/>
            <w:shd w:val="clear" w:color="auto" w:fill="auto"/>
            <w:vAlign w:val="center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BE8" w:rsidRPr="00F777DB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10 205</w:t>
            </w:r>
          </w:p>
        </w:tc>
      </w:tr>
      <w:tr w:rsidR="008C6BE8" w:rsidRPr="000B5BD9" w:rsidTr="0009090D">
        <w:trPr>
          <w:trHeight w:val="419"/>
        </w:trPr>
        <w:tc>
          <w:tcPr>
            <w:tcW w:w="2515" w:type="dxa"/>
            <w:shd w:val="clear" w:color="auto" w:fill="auto"/>
            <w:vAlign w:val="center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BE8" w:rsidRPr="00F777DB" w:rsidRDefault="008C6BE8" w:rsidP="000909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10 405</w:t>
            </w:r>
          </w:p>
        </w:tc>
      </w:tr>
      <w:tr w:rsidR="008C6BE8" w:rsidRPr="000B5BD9" w:rsidTr="0009090D">
        <w:trPr>
          <w:trHeight w:val="425"/>
        </w:trPr>
        <w:tc>
          <w:tcPr>
            <w:tcW w:w="2515" w:type="dxa"/>
            <w:shd w:val="clear" w:color="auto" w:fill="auto"/>
            <w:vAlign w:val="center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BE8" w:rsidRPr="00F777DB" w:rsidRDefault="005A476B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10 605</w:t>
            </w:r>
          </w:p>
        </w:tc>
      </w:tr>
      <w:tr w:rsidR="008C6BE8" w:rsidRPr="000B5BD9" w:rsidTr="0009090D">
        <w:trPr>
          <w:trHeight w:val="418"/>
        </w:trPr>
        <w:tc>
          <w:tcPr>
            <w:tcW w:w="2515" w:type="dxa"/>
            <w:shd w:val="clear" w:color="auto" w:fill="auto"/>
            <w:vAlign w:val="center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BE8" w:rsidRPr="00F777DB" w:rsidRDefault="005A476B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10 800</w:t>
            </w:r>
          </w:p>
        </w:tc>
      </w:tr>
      <w:tr w:rsidR="008C6BE8" w:rsidRPr="000B5BD9" w:rsidTr="0009090D">
        <w:trPr>
          <w:trHeight w:val="409"/>
        </w:trPr>
        <w:tc>
          <w:tcPr>
            <w:tcW w:w="2515" w:type="dxa"/>
            <w:shd w:val="clear" w:color="auto" w:fill="auto"/>
            <w:vAlign w:val="center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BE8" w:rsidRPr="00F777DB" w:rsidRDefault="005A476B" w:rsidP="000909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="008C6BE8" w:rsidRPr="00BE270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C6BE8">
              <w:rPr>
                <w:bCs/>
                <w:color w:val="000000"/>
                <w:sz w:val="24"/>
                <w:szCs w:val="24"/>
              </w:rPr>
              <w:t>995</w:t>
            </w:r>
          </w:p>
        </w:tc>
      </w:tr>
      <w:tr w:rsidR="008C6BE8" w:rsidRPr="000B5BD9" w:rsidTr="0009090D">
        <w:trPr>
          <w:trHeight w:val="415"/>
        </w:trPr>
        <w:tc>
          <w:tcPr>
            <w:tcW w:w="2515" w:type="dxa"/>
            <w:shd w:val="clear" w:color="auto" w:fill="auto"/>
            <w:vAlign w:val="center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BE8" w:rsidRPr="00F777DB" w:rsidRDefault="008C6BE8" w:rsidP="005A47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76B">
              <w:rPr>
                <w:sz w:val="24"/>
                <w:szCs w:val="24"/>
              </w:rPr>
              <w:t>1 250</w:t>
            </w:r>
          </w:p>
        </w:tc>
      </w:tr>
      <w:tr w:rsidR="008C6BE8" w:rsidRPr="000B5BD9" w:rsidTr="0009090D">
        <w:trPr>
          <w:trHeight w:val="420"/>
        </w:trPr>
        <w:tc>
          <w:tcPr>
            <w:tcW w:w="2515" w:type="dxa"/>
            <w:shd w:val="clear" w:color="auto" w:fill="auto"/>
            <w:vAlign w:val="center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BE8" w:rsidRPr="00F777DB" w:rsidRDefault="008C6BE8" w:rsidP="005A47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76B">
              <w:rPr>
                <w:sz w:val="24"/>
                <w:szCs w:val="24"/>
              </w:rPr>
              <w:t>1 510</w:t>
            </w:r>
          </w:p>
        </w:tc>
      </w:tr>
      <w:tr w:rsidR="008C6BE8" w:rsidRPr="000B5BD9" w:rsidTr="0009090D">
        <w:trPr>
          <w:trHeight w:val="412"/>
        </w:trPr>
        <w:tc>
          <w:tcPr>
            <w:tcW w:w="2515" w:type="dxa"/>
            <w:shd w:val="clear" w:color="auto" w:fill="auto"/>
            <w:vAlign w:val="center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BE8" w:rsidRPr="00F777DB" w:rsidRDefault="008C6BE8" w:rsidP="005A47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76B">
              <w:rPr>
                <w:sz w:val="24"/>
                <w:szCs w:val="24"/>
              </w:rPr>
              <w:t>1 900</w:t>
            </w:r>
          </w:p>
        </w:tc>
      </w:tr>
      <w:tr w:rsidR="008C6BE8" w:rsidRPr="000B5BD9" w:rsidTr="0009090D">
        <w:trPr>
          <w:trHeight w:val="417"/>
        </w:trPr>
        <w:tc>
          <w:tcPr>
            <w:tcW w:w="2515" w:type="dxa"/>
            <w:shd w:val="clear" w:color="auto" w:fill="auto"/>
            <w:vAlign w:val="center"/>
          </w:tcPr>
          <w:p w:rsidR="008C6BE8" w:rsidRPr="00BE270E" w:rsidRDefault="008C6BE8" w:rsidP="000909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BE8" w:rsidRPr="00F777DB" w:rsidRDefault="008C6BE8" w:rsidP="005A47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270E">
              <w:rPr>
                <w:sz w:val="24"/>
                <w:szCs w:val="24"/>
              </w:rPr>
              <w:t>1</w:t>
            </w:r>
            <w:r w:rsidR="005A476B">
              <w:rPr>
                <w:sz w:val="24"/>
                <w:szCs w:val="24"/>
              </w:rPr>
              <w:t>2 300</w:t>
            </w:r>
          </w:p>
        </w:tc>
      </w:tr>
    </w:tbl>
    <w:p w:rsidR="008C6BE8" w:rsidRDefault="008C6BE8" w:rsidP="008C6BE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C6BE8" w:rsidRPr="00AA0920" w:rsidRDefault="009E15CA" w:rsidP="008C6B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C6BE8" w:rsidRPr="00AA0920">
        <w:rPr>
          <w:sz w:val="24"/>
          <w:szCs w:val="24"/>
        </w:rPr>
        <w:t xml:space="preserve">2.2.1. Размер оклада, определяемый в соответствии с 9 - 10 разрядами оплаты труда,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</w:t>
      </w:r>
    </w:p>
    <w:p w:rsidR="008C6BE8" w:rsidRPr="00AA0920" w:rsidRDefault="009E15CA" w:rsidP="008C6B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6BE8" w:rsidRPr="00AA0920">
        <w:rPr>
          <w:sz w:val="24"/>
          <w:szCs w:val="24"/>
        </w:rPr>
        <w:t>Перечень профессий рабочих, постоянно занятых на особо сложных и ответственных работах, к качеству исполнения которых предъявляются специальные требования,  определяется локальным актом Учреждения с учетом мнения представительного органа работников. К высококвалифицированным рабочим относятся рабочие, имеющие не менее 6 разряда согласно Единому тарифно-квалификационному справочнику.</w:t>
      </w:r>
    </w:p>
    <w:p w:rsidR="008C6BE8" w:rsidRPr="00AA0920" w:rsidRDefault="009E15CA" w:rsidP="008C6B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C6BE8" w:rsidRPr="00AA0920">
        <w:rPr>
          <w:sz w:val="24"/>
          <w:szCs w:val="24"/>
        </w:rPr>
        <w:t>Вопрос об установлении конкретному рабочему указанного оклада</w:t>
      </w:r>
      <w:r w:rsidR="008C6BE8">
        <w:rPr>
          <w:sz w:val="24"/>
          <w:szCs w:val="24"/>
        </w:rPr>
        <w:t xml:space="preserve"> решается руководителем У</w:t>
      </w:r>
      <w:r w:rsidR="008C6BE8" w:rsidRPr="00AA0920">
        <w:rPr>
          <w:sz w:val="24"/>
          <w:szCs w:val="24"/>
        </w:rPr>
        <w:t xml:space="preserve">чреждения с учетом мнения представительного органа работников с учетом квалификации, объема и </w:t>
      </w:r>
      <w:proofErr w:type="gramStart"/>
      <w:r w:rsidR="008C6BE8" w:rsidRPr="00AA0920">
        <w:rPr>
          <w:sz w:val="24"/>
          <w:szCs w:val="24"/>
        </w:rPr>
        <w:t>качества</w:t>
      </w:r>
      <w:proofErr w:type="gramEnd"/>
      <w:r w:rsidR="008C6BE8" w:rsidRPr="00AA0920">
        <w:rPr>
          <w:sz w:val="24"/>
          <w:szCs w:val="24"/>
        </w:rPr>
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 </w:t>
      </w:r>
    </w:p>
    <w:p w:rsidR="008C6BE8" w:rsidRDefault="009E15CA" w:rsidP="008C6BE8">
      <w:pPr>
        <w:pStyle w:val="afff2"/>
        <w:autoSpaceDE w:val="0"/>
        <w:autoSpaceDN w:val="0"/>
        <w:adjustRightInd w:val="0"/>
        <w:ind w:left="0" w:firstLine="709"/>
        <w:jc w:val="both"/>
      </w:pPr>
      <w:r>
        <w:t xml:space="preserve">  </w:t>
      </w:r>
      <w:r w:rsidR="008C6BE8" w:rsidRPr="00AA0920">
        <w:t xml:space="preserve">2.3. </w:t>
      </w:r>
      <w:proofErr w:type="gramStart"/>
      <w:r w:rsidR="008C6BE8" w:rsidRPr="00AA0920">
        <w:t>Руководителям и специалистам за работу в Учреждениях, расположенных в сельских населенных пунктах (в соответствии со статьей 4 Закона Республики Коми от 12 ноября 2004 г. № 58-РЗ «О</w:t>
      </w:r>
      <w:r w:rsidR="008C6BE8">
        <w:t xml:space="preserve"> некоторых вопросах в сфере оплаты труда работников </w:t>
      </w:r>
      <w:r w:rsidR="008C6BE8" w:rsidRPr="00AA0920">
        <w:t>государственных учреждений Республики Коми</w:t>
      </w:r>
      <w:r w:rsidR="008C6BE8">
        <w:t>, государственных унитарных предприятий Республики Коми и территориального фонда обязательного медицинского страхования Республики Коми</w:t>
      </w:r>
      <w:r w:rsidR="008C6BE8" w:rsidRPr="00AA0920">
        <w:t>») устанавливается размер повышения должностного оклада  (ставки заработной платы) на</w:t>
      </w:r>
      <w:proofErr w:type="gramEnd"/>
      <w:r w:rsidR="008C6BE8" w:rsidRPr="00AA0920">
        <w:t xml:space="preserve"> 25%.</w:t>
      </w:r>
    </w:p>
    <w:p w:rsidR="008C6BE8" w:rsidRPr="00AA0920" w:rsidRDefault="009E15CA" w:rsidP="008C6BE8">
      <w:pPr>
        <w:pStyle w:val="afff2"/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8C6BE8" w:rsidRPr="00AA0920">
        <w:t>2.4. Тренерам</w:t>
      </w:r>
      <w:r w:rsidR="005A476B">
        <w:t>-преподавателям</w:t>
      </w:r>
      <w:r w:rsidR="008C6BE8" w:rsidRPr="00AA0920">
        <w:t>, инструкторам-методистам</w:t>
      </w:r>
      <w:r w:rsidR="008C6BE8">
        <w:t xml:space="preserve"> (в том числе старшим), инструкторам – методистам по адаптивной физкультуре и адаптивному спорту (в том числе старшим),</w:t>
      </w:r>
      <w:r w:rsidR="008C6BE8" w:rsidRPr="00AA0920">
        <w:t xml:space="preserve"> устанавливается размер повышения должностного оклада  (ставки заработной платы) за наличие:</w:t>
      </w:r>
    </w:p>
    <w:p w:rsidR="008C6BE8" w:rsidRPr="00AA0920" w:rsidRDefault="009E15CA" w:rsidP="008C6BE8">
      <w:pPr>
        <w:pStyle w:val="afff2"/>
        <w:autoSpaceDE w:val="0"/>
        <w:autoSpaceDN w:val="0"/>
        <w:adjustRightInd w:val="0"/>
        <w:ind w:left="0" w:firstLine="709"/>
        <w:jc w:val="both"/>
      </w:pPr>
      <w:r>
        <w:t xml:space="preserve">  </w:t>
      </w:r>
      <w:r w:rsidR="008C6BE8">
        <w:t xml:space="preserve">1) </w:t>
      </w:r>
      <w:r w:rsidR="008C6BE8" w:rsidRPr="00AA0920">
        <w:t>второй квалификационной категории – 5 процентов;</w:t>
      </w:r>
    </w:p>
    <w:p w:rsidR="008C6BE8" w:rsidRPr="00AA0920" w:rsidRDefault="009E15CA" w:rsidP="008C6BE8">
      <w:pPr>
        <w:pStyle w:val="afff2"/>
        <w:autoSpaceDE w:val="0"/>
        <w:autoSpaceDN w:val="0"/>
        <w:adjustRightInd w:val="0"/>
        <w:ind w:left="0" w:firstLine="709"/>
        <w:jc w:val="both"/>
      </w:pPr>
      <w:r>
        <w:t xml:space="preserve">  </w:t>
      </w:r>
      <w:r w:rsidR="008C6BE8">
        <w:t xml:space="preserve">2) </w:t>
      </w:r>
      <w:r w:rsidR="008C6BE8" w:rsidRPr="00AA0920">
        <w:t>первой квалификационной категории –10 процентов;</w:t>
      </w:r>
    </w:p>
    <w:p w:rsidR="008C6BE8" w:rsidRDefault="009E15CA" w:rsidP="008C6BE8">
      <w:pPr>
        <w:pStyle w:val="afff2"/>
        <w:autoSpaceDE w:val="0"/>
        <w:autoSpaceDN w:val="0"/>
        <w:adjustRightInd w:val="0"/>
        <w:ind w:left="0" w:firstLine="709"/>
        <w:jc w:val="both"/>
      </w:pPr>
      <w:r>
        <w:t xml:space="preserve">  </w:t>
      </w:r>
      <w:r w:rsidR="008C6BE8">
        <w:t xml:space="preserve">3) </w:t>
      </w:r>
      <w:r w:rsidR="008C6BE8" w:rsidRPr="00AA0920">
        <w:t>высшей квалификационной категории – 20 процентов.</w:t>
      </w:r>
    </w:p>
    <w:p w:rsidR="008C6BE8" w:rsidRDefault="009E15CA" w:rsidP="008C6BE8">
      <w:pPr>
        <w:pStyle w:val="afff2"/>
        <w:autoSpaceDE w:val="0"/>
        <w:autoSpaceDN w:val="0"/>
        <w:adjustRightInd w:val="0"/>
        <w:ind w:left="0" w:firstLine="709"/>
        <w:jc w:val="both"/>
      </w:pPr>
      <w:r>
        <w:t xml:space="preserve">  </w:t>
      </w:r>
      <w:r w:rsidR="008C6BE8" w:rsidRPr="00AA0920">
        <w:t>2.5. Повышенные должностные оклады по основаниям, предусмотренным пунктами  2.3 и 2.4 настоящего раздела, образуют новые размеры должностных окладов, ставок заработной платы</w:t>
      </w:r>
      <w:proofErr w:type="gramStart"/>
      <w:r w:rsidR="008C6BE8" w:rsidRPr="00AA0920">
        <w:t>.</w:t>
      </w:r>
      <w:r w:rsidR="00620E19">
        <w:t>».</w:t>
      </w:r>
      <w:proofErr w:type="gramEnd"/>
    </w:p>
    <w:p w:rsidR="005A476B" w:rsidRDefault="009E15CA" w:rsidP="008C6BE8">
      <w:pPr>
        <w:pStyle w:val="afff2"/>
        <w:autoSpaceDE w:val="0"/>
        <w:autoSpaceDN w:val="0"/>
        <w:adjustRightInd w:val="0"/>
        <w:ind w:left="0" w:firstLine="709"/>
        <w:jc w:val="both"/>
      </w:pPr>
      <w:r>
        <w:t xml:space="preserve">  </w:t>
      </w:r>
      <w:r w:rsidR="005A476B">
        <w:t>3. В разделе 4:</w:t>
      </w:r>
    </w:p>
    <w:p w:rsidR="005A476B" w:rsidRDefault="005A476B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476B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в примечании к таблице пункта 4.2 </w:t>
      </w:r>
      <w:r w:rsidR="00620E19">
        <w:rPr>
          <w:sz w:val="24"/>
          <w:szCs w:val="24"/>
        </w:rPr>
        <w:t>слово «Тренерам» заменить словами</w:t>
      </w:r>
      <w:r>
        <w:rPr>
          <w:sz w:val="24"/>
          <w:szCs w:val="24"/>
        </w:rPr>
        <w:t xml:space="preserve"> «Тренерам-преподавателям»;</w:t>
      </w:r>
    </w:p>
    <w:p w:rsidR="005A476B" w:rsidRDefault="005A476B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2) в пункте 4.3:</w:t>
      </w:r>
    </w:p>
    <w:p w:rsidR="005A476B" w:rsidRDefault="005A476B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а) в подпункте 3 слова «тренерам,», «</w:t>
      </w:r>
      <w:r w:rsidR="006D56C7">
        <w:rPr>
          <w:sz w:val="24"/>
          <w:szCs w:val="24"/>
        </w:rPr>
        <w:t>тренеру</w:t>
      </w:r>
      <w:proofErr w:type="gramStart"/>
      <w:r w:rsidR="006D56C7"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исключить, слово «(спортсмена)» заменить словом «спортсмена»;</w:t>
      </w:r>
      <w:r w:rsidR="006D56C7">
        <w:rPr>
          <w:sz w:val="24"/>
          <w:szCs w:val="24"/>
        </w:rPr>
        <w:t xml:space="preserve"> </w:t>
      </w:r>
    </w:p>
    <w:p w:rsidR="006D56C7" w:rsidRDefault="006D56C7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б) в подпунктах 4,</w:t>
      </w:r>
      <w:r w:rsidR="00C045A8">
        <w:rPr>
          <w:sz w:val="24"/>
          <w:szCs w:val="24"/>
        </w:rPr>
        <w:t xml:space="preserve"> 8, 10 слово «тренерам» заменить словами «тренерам-преподавателям»;</w:t>
      </w:r>
    </w:p>
    <w:p w:rsidR="00C045A8" w:rsidRDefault="00C045A8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в) абзац пятый подпункта 4 изложить в следующей редакции:</w:t>
      </w:r>
    </w:p>
    <w:p w:rsidR="00C045A8" w:rsidRDefault="00C045A8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«При подготовке высококвалифицированного спортсмена двумя тренерами-преподавателями одновременно надбавка одновременно работающим тренерам-преподавателям устанавливается совокупно в размере до 150 процентов к должностному окладу, оклад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ставке заработной платы, тарифной ставке) с учетом вклада каждого тренера-преподавателя;»;</w:t>
      </w:r>
    </w:p>
    <w:p w:rsidR="00C045A8" w:rsidRDefault="00C045A8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 в подпунктах 11, 12 слово «</w:t>
      </w:r>
      <w:r w:rsidR="00D765D8">
        <w:rPr>
          <w:sz w:val="24"/>
          <w:szCs w:val="24"/>
        </w:rPr>
        <w:t>тренерам</w:t>
      </w:r>
      <w:proofErr w:type="gramStart"/>
      <w:r w:rsidR="00D765D8">
        <w:rPr>
          <w:sz w:val="24"/>
          <w:szCs w:val="24"/>
        </w:rPr>
        <w:t>,»</w:t>
      </w:r>
      <w:proofErr w:type="gramEnd"/>
      <w:r w:rsidR="00D765D8">
        <w:rPr>
          <w:sz w:val="24"/>
          <w:szCs w:val="24"/>
        </w:rPr>
        <w:t xml:space="preserve"> исключить.</w:t>
      </w:r>
    </w:p>
    <w:p w:rsidR="00D765D8" w:rsidRDefault="00D765D8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E15CA">
        <w:rPr>
          <w:sz w:val="24"/>
          <w:szCs w:val="24"/>
        </w:rPr>
        <w:t xml:space="preserve">  </w:t>
      </w:r>
      <w:r>
        <w:rPr>
          <w:sz w:val="24"/>
          <w:szCs w:val="24"/>
        </w:rPr>
        <w:t>4. В разделе 6:</w:t>
      </w:r>
    </w:p>
    <w:p w:rsidR="00D765D8" w:rsidRDefault="00D765D8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1) в наименовании слово «тренеров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исключить;</w:t>
      </w:r>
    </w:p>
    <w:p w:rsidR="00D765D8" w:rsidRDefault="00D765D8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2) в пункте 6.1:</w:t>
      </w:r>
    </w:p>
    <w:p w:rsidR="00D765D8" w:rsidRDefault="00D765D8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а) в абзаце первом, втором и третьем слово «тренеров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исключить;</w:t>
      </w:r>
    </w:p>
    <w:p w:rsidR="00D765D8" w:rsidRDefault="00D765D8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б) абзац четвертый изложить в следующей редакции:</w:t>
      </w:r>
    </w:p>
    <w:p w:rsidR="00547DEE" w:rsidRDefault="00D765D8" w:rsidP="00547DE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547DEE" w:rsidRPr="005C24CC">
        <w:rPr>
          <w:sz w:val="24"/>
          <w:szCs w:val="24"/>
        </w:rPr>
        <w:t>По всем видам спорта для проведения занятий в группах на всех этапах спортивной подготовки в соответствии с федеральными стандартами в пределах количества часов  программ</w:t>
      </w:r>
      <w:r w:rsidR="00547DEE">
        <w:rPr>
          <w:sz w:val="24"/>
          <w:szCs w:val="24"/>
        </w:rPr>
        <w:t>ы спортивной подготовки</w:t>
      </w:r>
      <w:r w:rsidR="00547DEE" w:rsidRPr="005C24CC">
        <w:rPr>
          <w:sz w:val="24"/>
          <w:szCs w:val="24"/>
        </w:rPr>
        <w:t>, установленных режимом тренировочной работы для конкретной группы, кроме основного</w:t>
      </w:r>
      <w:r w:rsidR="00547DEE">
        <w:rPr>
          <w:sz w:val="24"/>
          <w:szCs w:val="24"/>
        </w:rPr>
        <w:t xml:space="preserve"> </w:t>
      </w:r>
      <w:r w:rsidR="00547DEE" w:rsidRPr="005C24CC">
        <w:rPr>
          <w:sz w:val="24"/>
          <w:szCs w:val="24"/>
        </w:rPr>
        <w:t xml:space="preserve">тренера-преподавателя при условии одновременной работы со спортсменами, и обоснованием совместной работы </w:t>
      </w:r>
      <w:r w:rsidR="00547DEE">
        <w:rPr>
          <w:sz w:val="24"/>
          <w:szCs w:val="24"/>
        </w:rPr>
        <w:t xml:space="preserve"> тренеров-преподавателей в </w:t>
      </w:r>
      <w:r w:rsidR="00547DEE" w:rsidRPr="005C24CC">
        <w:rPr>
          <w:sz w:val="24"/>
          <w:szCs w:val="24"/>
        </w:rPr>
        <w:t>программ</w:t>
      </w:r>
      <w:r w:rsidR="001D5B7E">
        <w:rPr>
          <w:sz w:val="24"/>
          <w:szCs w:val="24"/>
        </w:rPr>
        <w:t>е</w:t>
      </w:r>
      <w:r w:rsidR="00547DEE">
        <w:rPr>
          <w:sz w:val="24"/>
          <w:szCs w:val="24"/>
        </w:rPr>
        <w:t xml:space="preserve"> спортивной подготовки</w:t>
      </w:r>
      <w:r w:rsidR="00547DEE" w:rsidRPr="005C24CC">
        <w:rPr>
          <w:sz w:val="24"/>
          <w:szCs w:val="24"/>
        </w:rPr>
        <w:t>, могут привлекаться дополнительно второй тренер-преподаватель, хореограф и иные специалисты.</w:t>
      </w:r>
      <w:r w:rsidR="00547DEE">
        <w:rPr>
          <w:sz w:val="24"/>
          <w:szCs w:val="24"/>
        </w:rPr>
        <w:t>»;</w:t>
      </w:r>
      <w:proofErr w:type="gramEnd"/>
    </w:p>
    <w:p w:rsidR="00927F06" w:rsidRDefault="009E4CF0" w:rsidP="009135C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9135CE">
        <w:rPr>
          <w:sz w:val="24"/>
          <w:szCs w:val="24"/>
        </w:rPr>
        <w:t xml:space="preserve">  </w:t>
      </w:r>
      <w:r w:rsidR="00927F06">
        <w:rPr>
          <w:sz w:val="24"/>
          <w:szCs w:val="24"/>
        </w:rPr>
        <w:t>в пункте 6.2:</w:t>
      </w:r>
    </w:p>
    <w:p w:rsidR="009E4CF0" w:rsidRDefault="00927F06" w:rsidP="009135C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C06F17">
        <w:rPr>
          <w:sz w:val="24"/>
          <w:szCs w:val="24"/>
        </w:rPr>
        <w:t>под</w:t>
      </w:r>
      <w:r w:rsidR="009135CE">
        <w:rPr>
          <w:sz w:val="24"/>
          <w:szCs w:val="24"/>
        </w:rPr>
        <w:t>пункт 6.2.1 изложить в следующей редакции:</w:t>
      </w:r>
    </w:p>
    <w:p w:rsidR="009135CE" w:rsidRPr="009135CE" w:rsidRDefault="009135CE" w:rsidP="009135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5CE">
        <w:rPr>
          <w:rFonts w:ascii="Times New Roman" w:hAnsi="Times New Roman" w:cs="Times New Roman"/>
          <w:sz w:val="24"/>
          <w:szCs w:val="24"/>
        </w:rPr>
        <w:t>«6.2.1. Наполняемость учебно-тренировочных групп, объем (режим) учебно-тренировочной работы на спортивно-оздоровительном этапе и этапе начальной подготовки:</w:t>
      </w:r>
    </w:p>
    <w:p w:rsidR="009135CE" w:rsidRPr="009135CE" w:rsidRDefault="009135CE" w:rsidP="009135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843"/>
        <w:gridCol w:w="1865"/>
        <w:gridCol w:w="1820"/>
      </w:tblGrid>
      <w:tr w:rsidR="009135CE" w:rsidRPr="009135CE" w:rsidTr="009135C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P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 xml:space="preserve">Период подготовки </w:t>
            </w:r>
          </w:p>
          <w:p w:rsidR="009135CE" w:rsidRP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P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(чел.)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P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Максимальный количественный состав группы (чел.)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P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Максимальный режим тренировочной нагрузки (час/неделю)</w:t>
            </w:r>
          </w:p>
        </w:tc>
      </w:tr>
      <w:tr w:rsidR="009135CE" w:rsidRPr="009135CE" w:rsidTr="009135C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P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P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P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15 &lt;1&gt;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Pr="009135CE" w:rsidRDefault="009135CE" w:rsidP="00913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P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до 6 &lt;2&gt;</w:t>
            </w:r>
          </w:p>
        </w:tc>
      </w:tr>
      <w:tr w:rsidR="009135CE" w:rsidRPr="009135CE" w:rsidTr="009135C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</w:p>
          <w:p w:rsidR="009135CE" w:rsidRPr="009135CE" w:rsidRDefault="009135CE" w:rsidP="009135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E" w:rsidRPr="009135CE" w:rsidRDefault="009135CE" w:rsidP="009135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E">
              <w:rPr>
                <w:rFonts w:ascii="Times New Roman" w:hAnsi="Times New Roman" w:cs="Times New Roman"/>
                <w:sz w:val="24"/>
                <w:szCs w:val="24"/>
              </w:rPr>
              <w:t>на основании федеральных стандартов спортивной подготовки по видам спорта</w:t>
            </w:r>
          </w:p>
        </w:tc>
      </w:tr>
    </w:tbl>
    <w:p w:rsidR="009135CE" w:rsidRPr="009135CE" w:rsidRDefault="009135CE" w:rsidP="009135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35CE" w:rsidRPr="009135CE" w:rsidRDefault="009135CE" w:rsidP="00913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5C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135CE" w:rsidRPr="009135CE" w:rsidRDefault="009E15CA" w:rsidP="009E15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5CE" w:rsidRPr="009135CE">
        <w:rPr>
          <w:rFonts w:ascii="Times New Roman" w:hAnsi="Times New Roman" w:cs="Times New Roman"/>
          <w:sz w:val="24"/>
          <w:szCs w:val="24"/>
        </w:rPr>
        <w:t xml:space="preserve">&lt;1&gt; Минимальная наполняемость группы на спортивно-оздоровительном этапе подготовки устанавливается по согласованию с </w:t>
      </w:r>
      <w:r w:rsidR="009135CE">
        <w:rPr>
          <w:rFonts w:ascii="Times New Roman" w:hAnsi="Times New Roman" w:cs="Times New Roman"/>
          <w:sz w:val="24"/>
          <w:szCs w:val="24"/>
        </w:rPr>
        <w:t>управлением культуры и спорта администрации муниципального района «Сыктывдинский»</w:t>
      </w:r>
      <w:r w:rsidR="009135CE" w:rsidRPr="009135CE">
        <w:rPr>
          <w:rFonts w:ascii="Times New Roman" w:hAnsi="Times New Roman" w:cs="Times New Roman"/>
          <w:sz w:val="24"/>
          <w:szCs w:val="24"/>
        </w:rPr>
        <w:t>.</w:t>
      </w:r>
    </w:p>
    <w:p w:rsidR="009135CE" w:rsidRPr="009135CE" w:rsidRDefault="009135CE" w:rsidP="009E15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35CE">
        <w:rPr>
          <w:rFonts w:ascii="Times New Roman" w:hAnsi="Times New Roman" w:cs="Times New Roman"/>
          <w:sz w:val="24"/>
          <w:szCs w:val="24"/>
        </w:rPr>
        <w:t xml:space="preserve">&lt;2&gt; Минимальный объем тренировочной нагрузки на спортивно-оздоровительном этапе подготовки устанавливается по согласованию с </w:t>
      </w:r>
      <w:r>
        <w:rPr>
          <w:rFonts w:ascii="Times New Roman" w:hAnsi="Times New Roman" w:cs="Times New Roman"/>
          <w:sz w:val="24"/>
          <w:szCs w:val="24"/>
        </w:rPr>
        <w:t>управлением культуры и спорта администрации муниципального района «Сыктывдинский»</w:t>
      </w:r>
      <w:r w:rsidRPr="009135CE">
        <w:rPr>
          <w:rFonts w:ascii="Times New Roman" w:hAnsi="Times New Roman" w:cs="Times New Roman"/>
          <w:sz w:val="24"/>
          <w:szCs w:val="24"/>
        </w:rPr>
        <w:t>.</w:t>
      </w:r>
    </w:p>
    <w:p w:rsidR="009135CE" w:rsidRPr="009135CE" w:rsidRDefault="009E15CA" w:rsidP="00913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35CE" w:rsidRPr="009135CE">
        <w:rPr>
          <w:rFonts w:ascii="Times New Roman" w:hAnsi="Times New Roman" w:cs="Times New Roman"/>
          <w:sz w:val="24"/>
          <w:szCs w:val="24"/>
        </w:rPr>
        <w:t>При комплектовании учебно-тренировочных групп учреждение определяет максимальную наполняемость учебно-тренировочных групп, с учетом соблюдения единовременной пропускной способности спортивного сооружения и обеспечения требований по соблюдению техники безопасности:</w:t>
      </w:r>
    </w:p>
    <w:p w:rsidR="009135CE" w:rsidRPr="009135CE" w:rsidRDefault="00C06F17" w:rsidP="009E15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35CE" w:rsidRPr="009135CE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- не </w:t>
      </w:r>
      <w:proofErr w:type="gramStart"/>
      <w:r w:rsidR="009135CE" w:rsidRPr="009135CE">
        <w:rPr>
          <w:rFonts w:ascii="Times New Roman" w:hAnsi="Times New Roman" w:cs="Times New Roman"/>
          <w:sz w:val="24"/>
          <w:szCs w:val="24"/>
        </w:rPr>
        <w:t>превышающую</w:t>
      </w:r>
      <w:proofErr w:type="gramEnd"/>
      <w:r w:rsidR="009135CE" w:rsidRPr="009135CE">
        <w:rPr>
          <w:rFonts w:ascii="Times New Roman" w:hAnsi="Times New Roman" w:cs="Times New Roman"/>
          <w:sz w:val="24"/>
          <w:szCs w:val="24"/>
        </w:rPr>
        <w:t xml:space="preserve"> двукратного количества обучающихся, рассчитанного с учетом федерального стандарта спортивной подготовки по соответствующему виду спорта (нормативное основание: </w:t>
      </w:r>
      <w:r w:rsidR="009135CE">
        <w:rPr>
          <w:rFonts w:ascii="Times New Roman" w:hAnsi="Times New Roman" w:cs="Times New Roman"/>
          <w:sz w:val="24"/>
          <w:szCs w:val="24"/>
        </w:rPr>
        <w:t>п. 4.3</w:t>
      </w:r>
      <w:hyperlink r:id="rId9" w:history="1"/>
      <w:r w:rsidR="009135CE">
        <w:rPr>
          <w:rFonts w:ascii="Times New Roman" w:hAnsi="Times New Roman" w:cs="Times New Roman"/>
          <w:sz w:val="24"/>
          <w:szCs w:val="24"/>
        </w:rPr>
        <w:t xml:space="preserve"> </w:t>
      </w:r>
      <w:r w:rsidR="009135CE" w:rsidRPr="009135CE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="009135CE" w:rsidRPr="009135CE">
        <w:rPr>
          <w:rFonts w:ascii="Times New Roman" w:hAnsi="Times New Roman" w:cs="Times New Roman"/>
          <w:sz w:val="24"/>
          <w:szCs w:val="24"/>
        </w:rPr>
        <w:t>Минспо</w:t>
      </w:r>
      <w:r w:rsidR="009135CE">
        <w:rPr>
          <w:rFonts w:ascii="Times New Roman" w:hAnsi="Times New Roman" w:cs="Times New Roman"/>
          <w:sz w:val="24"/>
          <w:szCs w:val="24"/>
        </w:rPr>
        <w:t>рта</w:t>
      </w:r>
      <w:proofErr w:type="spellEnd"/>
      <w:r w:rsidR="009135CE">
        <w:rPr>
          <w:rFonts w:ascii="Times New Roman" w:hAnsi="Times New Roman" w:cs="Times New Roman"/>
          <w:sz w:val="24"/>
          <w:szCs w:val="24"/>
        </w:rPr>
        <w:t xml:space="preserve"> России от 03.08.2022 N 634 «</w:t>
      </w:r>
      <w:r w:rsidR="009135CE" w:rsidRPr="009135CE">
        <w:rPr>
          <w:rFonts w:ascii="Times New Roman" w:hAnsi="Times New Roman" w:cs="Times New Roman"/>
          <w:sz w:val="24"/>
          <w:szCs w:val="24"/>
        </w:rPr>
        <w:t>Об особенностях организации и осуществления образовательной деятельности по дополнительным образовательным про</w:t>
      </w:r>
      <w:r w:rsidR="009135CE">
        <w:rPr>
          <w:rFonts w:ascii="Times New Roman" w:hAnsi="Times New Roman" w:cs="Times New Roman"/>
          <w:sz w:val="24"/>
          <w:szCs w:val="24"/>
        </w:rPr>
        <w:t>граммам спортивной подготовки»).»;</w:t>
      </w:r>
    </w:p>
    <w:p w:rsidR="00547DEE" w:rsidRDefault="00C06F17" w:rsidP="00547D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27F06">
        <w:rPr>
          <w:sz w:val="24"/>
          <w:szCs w:val="24"/>
        </w:rPr>
        <w:t>) в подпункте 6.2.2</w:t>
      </w:r>
      <w:r w:rsidR="00547DEE">
        <w:rPr>
          <w:sz w:val="24"/>
          <w:szCs w:val="24"/>
        </w:rPr>
        <w:t>:</w:t>
      </w:r>
    </w:p>
    <w:p w:rsidR="00547DEE" w:rsidRDefault="00C06F17" w:rsidP="00547D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47DEE">
        <w:rPr>
          <w:sz w:val="24"/>
          <w:szCs w:val="24"/>
        </w:rPr>
        <w:t>) в абзаце первом слово «тренеров</w:t>
      </w:r>
      <w:proofErr w:type="gramStart"/>
      <w:r w:rsidR="00547DEE">
        <w:rPr>
          <w:sz w:val="24"/>
          <w:szCs w:val="24"/>
        </w:rPr>
        <w:t>,»</w:t>
      </w:r>
      <w:proofErr w:type="gramEnd"/>
      <w:r w:rsidR="00547DEE">
        <w:rPr>
          <w:sz w:val="24"/>
          <w:szCs w:val="24"/>
        </w:rPr>
        <w:t xml:space="preserve"> исключить;</w:t>
      </w:r>
    </w:p>
    <w:p w:rsidR="00547DEE" w:rsidRDefault="00C06F17" w:rsidP="00547D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7DEE">
        <w:rPr>
          <w:sz w:val="24"/>
          <w:szCs w:val="24"/>
        </w:rPr>
        <w:t>) в наименовании пятой графы таблицы слово «тренера</w:t>
      </w:r>
      <w:proofErr w:type="gramStart"/>
      <w:r w:rsidR="00547DEE">
        <w:rPr>
          <w:sz w:val="24"/>
          <w:szCs w:val="24"/>
        </w:rPr>
        <w:t>,»</w:t>
      </w:r>
      <w:proofErr w:type="gramEnd"/>
      <w:r w:rsidR="00547DEE">
        <w:rPr>
          <w:sz w:val="24"/>
          <w:szCs w:val="24"/>
        </w:rPr>
        <w:t xml:space="preserve"> исключить;</w:t>
      </w:r>
    </w:p>
    <w:p w:rsidR="00547DEE" w:rsidRDefault="00C06F17" w:rsidP="00547D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47DEE">
        <w:rPr>
          <w:sz w:val="24"/>
          <w:szCs w:val="24"/>
        </w:rPr>
        <w:t>) в пункте 6.3:</w:t>
      </w:r>
    </w:p>
    <w:p w:rsidR="00547DEE" w:rsidRDefault="00547DEE" w:rsidP="00547D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в абзаце первом слово «тренеров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исключить;</w:t>
      </w:r>
    </w:p>
    <w:p w:rsidR="00547DEE" w:rsidRDefault="00C06F17" w:rsidP="00547D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547DEE">
        <w:rPr>
          <w:sz w:val="24"/>
          <w:szCs w:val="24"/>
        </w:rPr>
        <w:t>) абзац третий изложить в следующей редакции:</w:t>
      </w:r>
    </w:p>
    <w:p w:rsidR="00D931FC" w:rsidRPr="002150E0" w:rsidRDefault="00D931FC" w:rsidP="00D931F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Pr="002150E0">
        <w:rPr>
          <w:sz w:val="24"/>
          <w:szCs w:val="24"/>
        </w:rPr>
        <w:t xml:space="preserve">В учреждениях, реализующих дополнительные образовательные программы, осуществляющих деятельность в области спорта инвалидов и лиц с ограниченными возможностями здоровья, на всех этапах спортивной подготовки спортсменов могут привлекаться дополнительно к основному тренеру-преподавателю как тренеры-преподаватели по смежным видам спорта, так и специалисты, непосредственно обеспечивающие спортивную подготовку, в том числе психологи, спортсмены-ведущие, </w:t>
      </w:r>
      <w:proofErr w:type="spellStart"/>
      <w:r w:rsidRPr="002150E0">
        <w:rPr>
          <w:sz w:val="24"/>
          <w:szCs w:val="24"/>
        </w:rPr>
        <w:t>сурдопереводчики</w:t>
      </w:r>
      <w:proofErr w:type="spellEnd"/>
      <w:r w:rsidRPr="002150E0">
        <w:rPr>
          <w:sz w:val="24"/>
          <w:szCs w:val="24"/>
        </w:rPr>
        <w:t xml:space="preserve"> и иные специалисты в соответствии с требованиями федеральных стандартов спортивной подготовки</w:t>
      </w:r>
      <w:proofErr w:type="gramEnd"/>
      <w:r w:rsidRPr="002150E0">
        <w:rPr>
          <w:sz w:val="24"/>
          <w:szCs w:val="24"/>
        </w:rPr>
        <w:t xml:space="preserve"> по видам спорта</w:t>
      </w:r>
      <w:proofErr w:type="gramStart"/>
      <w:r w:rsidRPr="002150E0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547DEE" w:rsidRPr="005C24CC" w:rsidRDefault="00547DEE" w:rsidP="00547D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65D8" w:rsidRDefault="00D765D8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45A8" w:rsidRPr="005A476B" w:rsidRDefault="00C045A8" w:rsidP="005A47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Pr="005A476B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6BE8" w:rsidRDefault="008C6BE8" w:rsidP="00422B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6A12" w:rsidRDefault="00176A12" w:rsidP="003309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931FC" w:rsidRDefault="00D931FC" w:rsidP="003309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931FC" w:rsidRDefault="00D931FC" w:rsidP="003309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931FC" w:rsidRDefault="00D931FC" w:rsidP="003309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9135CE" w:rsidRDefault="009135CE" w:rsidP="001A2F6D">
      <w:pPr>
        <w:jc w:val="center"/>
        <w:rPr>
          <w:sz w:val="24"/>
          <w:szCs w:val="24"/>
        </w:rPr>
      </w:pPr>
    </w:p>
    <w:p w:rsidR="00183C92" w:rsidRDefault="00183C92" w:rsidP="001A2F6D">
      <w:pPr>
        <w:jc w:val="center"/>
        <w:rPr>
          <w:sz w:val="24"/>
          <w:szCs w:val="24"/>
        </w:rPr>
      </w:pPr>
    </w:p>
    <w:p w:rsidR="00183C92" w:rsidRDefault="00183C92" w:rsidP="001A2F6D">
      <w:pPr>
        <w:jc w:val="center"/>
        <w:rPr>
          <w:sz w:val="24"/>
          <w:szCs w:val="24"/>
        </w:rPr>
      </w:pPr>
    </w:p>
    <w:sectPr w:rsidR="00183C92" w:rsidSect="00AB2378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1D07982"/>
    <w:multiLevelType w:val="hybridMultilevel"/>
    <w:tmpl w:val="6E6A4D52"/>
    <w:lvl w:ilvl="0" w:tplc="2C480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28475AE"/>
    <w:multiLevelType w:val="hybridMultilevel"/>
    <w:tmpl w:val="693CAA86"/>
    <w:lvl w:ilvl="0" w:tplc="FE6C429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437F3B"/>
    <w:multiLevelType w:val="hybridMultilevel"/>
    <w:tmpl w:val="F1D2B124"/>
    <w:lvl w:ilvl="0" w:tplc="5CF23A46">
      <w:start w:val="1"/>
      <w:numFmt w:val="upperRoman"/>
      <w:lvlText w:val="%1."/>
      <w:lvlJc w:val="left"/>
      <w:pPr>
        <w:tabs>
          <w:tab w:val="num" w:pos="2016"/>
        </w:tabs>
        <w:ind w:left="1789" w:firstLine="0"/>
      </w:pPr>
      <w:rPr>
        <w:rFonts w:hint="default"/>
      </w:rPr>
    </w:lvl>
    <w:lvl w:ilvl="1" w:tplc="5D0617C2">
      <w:start w:val="1"/>
      <w:numFmt w:val="decimal"/>
      <w:lvlText w:val="%2)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A6A00"/>
    <w:multiLevelType w:val="hybridMultilevel"/>
    <w:tmpl w:val="1A8E1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66EE1"/>
    <w:multiLevelType w:val="hybridMultilevel"/>
    <w:tmpl w:val="D7EAA36C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D354E"/>
    <w:multiLevelType w:val="multilevel"/>
    <w:tmpl w:val="847AC28E"/>
    <w:styleLink w:val="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8B5F3C"/>
    <w:multiLevelType w:val="hybridMultilevel"/>
    <w:tmpl w:val="377C0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B06E0"/>
    <w:multiLevelType w:val="hybridMultilevel"/>
    <w:tmpl w:val="D41251DC"/>
    <w:lvl w:ilvl="0" w:tplc="0419000F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1A567D2"/>
    <w:multiLevelType w:val="hybridMultilevel"/>
    <w:tmpl w:val="7DC6A8C4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8900DC"/>
    <w:multiLevelType w:val="hybridMultilevel"/>
    <w:tmpl w:val="C39A6D3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97B67"/>
    <w:multiLevelType w:val="multilevel"/>
    <w:tmpl w:val="154C4D60"/>
    <w:styleLink w:val="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none"/>
      <w:lvlText w:val="9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7D81402"/>
    <w:multiLevelType w:val="hybridMultilevel"/>
    <w:tmpl w:val="91781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8009E"/>
    <w:multiLevelType w:val="hybridMultilevel"/>
    <w:tmpl w:val="1618F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EF77C8"/>
    <w:multiLevelType w:val="multilevel"/>
    <w:tmpl w:val="B9A200D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3">
    <w:nsid w:val="3D3A176D"/>
    <w:multiLevelType w:val="hybridMultilevel"/>
    <w:tmpl w:val="1674C932"/>
    <w:lvl w:ilvl="0" w:tplc="16949CC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D965489"/>
    <w:multiLevelType w:val="hybridMultilevel"/>
    <w:tmpl w:val="1096AE40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C72370"/>
    <w:multiLevelType w:val="hybridMultilevel"/>
    <w:tmpl w:val="7DC8E00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E23CC6"/>
    <w:multiLevelType w:val="hybridMultilevel"/>
    <w:tmpl w:val="5658E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7469D"/>
    <w:multiLevelType w:val="hybridMultilevel"/>
    <w:tmpl w:val="8A2E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02539E"/>
    <w:multiLevelType w:val="hybridMultilevel"/>
    <w:tmpl w:val="DA4C48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B2085D"/>
    <w:multiLevelType w:val="hybridMultilevel"/>
    <w:tmpl w:val="5C1E522A"/>
    <w:lvl w:ilvl="0" w:tplc="388008C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46225"/>
    <w:multiLevelType w:val="hybridMultilevel"/>
    <w:tmpl w:val="C8DAD22E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A002A"/>
    <w:multiLevelType w:val="hybridMultilevel"/>
    <w:tmpl w:val="6AD277A8"/>
    <w:lvl w:ilvl="0" w:tplc="9BE8C1A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407B4"/>
    <w:multiLevelType w:val="hybridMultilevel"/>
    <w:tmpl w:val="F6689246"/>
    <w:lvl w:ilvl="0" w:tplc="3602753C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3">
    <w:nsid w:val="703B646A"/>
    <w:multiLevelType w:val="hybridMultilevel"/>
    <w:tmpl w:val="5CE41AF8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03C47"/>
    <w:multiLevelType w:val="hybridMultilevel"/>
    <w:tmpl w:val="58F29356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A33088"/>
    <w:multiLevelType w:val="hybridMultilevel"/>
    <w:tmpl w:val="204C46C2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D0606B"/>
    <w:multiLevelType w:val="hybridMultilevel"/>
    <w:tmpl w:val="46C8E86E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5123A6"/>
    <w:multiLevelType w:val="hybridMultilevel"/>
    <w:tmpl w:val="D62049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34"/>
  </w:num>
  <w:num w:numId="9">
    <w:abstractNumId w:val="29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7"/>
  </w:num>
  <w:num w:numId="15">
    <w:abstractNumId w:val="11"/>
  </w:num>
  <w:num w:numId="16">
    <w:abstractNumId w:val="35"/>
  </w:num>
  <w:num w:numId="17">
    <w:abstractNumId w:val="36"/>
  </w:num>
  <w:num w:numId="18">
    <w:abstractNumId w:val="25"/>
  </w:num>
  <w:num w:numId="19">
    <w:abstractNumId w:val="22"/>
  </w:num>
  <w:num w:numId="20">
    <w:abstractNumId w:val="18"/>
  </w:num>
  <w:num w:numId="21">
    <w:abstractNumId w:val="31"/>
  </w:num>
  <w:num w:numId="22">
    <w:abstractNumId w:val="33"/>
  </w:num>
  <w:num w:numId="23">
    <w:abstractNumId w:val="37"/>
  </w:num>
  <w:num w:numId="24">
    <w:abstractNumId w:val="28"/>
  </w:num>
  <w:num w:numId="25">
    <w:abstractNumId w:val="21"/>
  </w:num>
  <w:num w:numId="26">
    <w:abstractNumId w:val="13"/>
  </w:num>
  <w:num w:numId="27">
    <w:abstractNumId w:val="19"/>
  </w:num>
  <w:num w:numId="28">
    <w:abstractNumId w:val="6"/>
  </w:num>
  <w:num w:numId="29">
    <w:abstractNumId w:val="8"/>
  </w:num>
  <w:num w:numId="30">
    <w:abstractNumId w:val="23"/>
  </w:num>
  <w:num w:numId="31">
    <w:abstractNumId w:val="7"/>
  </w:num>
  <w:num w:numId="32">
    <w:abstractNumId w:val="27"/>
  </w:num>
  <w:num w:numId="33">
    <w:abstractNumId w:val="32"/>
  </w:num>
  <w:num w:numId="34">
    <w:abstractNumId w:val="20"/>
  </w:num>
  <w:num w:numId="35">
    <w:abstractNumId w:val="15"/>
  </w:num>
  <w:num w:numId="36">
    <w:abstractNumId w:val="10"/>
  </w:num>
  <w:num w:numId="37">
    <w:abstractNumId w:val="1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DFA"/>
    <w:rsid w:val="000041D9"/>
    <w:rsid w:val="00005B63"/>
    <w:rsid w:val="000066AE"/>
    <w:rsid w:val="0001463D"/>
    <w:rsid w:val="00044FFF"/>
    <w:rsid w:val="000504B3"/>
    <w:rsid w:val="000506F4"/>
    <w:rsid w:val="00060387"/>
    <w:rsid w:val="00063CE4"/>
    <w:rsid w:val="00064C4D"/>
    <w:rsid w:val="00075700"/>
    <w:rsid w:val="00075CE1"/>
    <w:rsid w:val="0009090D"/>
    <w:rsid w:val="00092730"/>
    <w:rsid w:val="000955F8"/>
    <w:rsid w:val="000974D1"/>
    <w:rsid w:val="000A049F"/>
    <w:rsid w:val="000A2A1F"/>
    <w:rsid w:val="000B1B91"/>
    <w:rsid w:val="000B60F3"/>
    <w:rsid w:val="000B7B8E"/>
    <w:rsid w:val="000D53CF"/>
    <w:rsid w:val="000E00AA"/>
    <w:rsid w:val="000E4DC9"/>
    <w:rsid w:val="000F011F"/>
    <w:rsid w:val="000F0B0E"/>
    <w:rsid w:val="000F4D9B"/>
    <w:rsid w:val="00113EF8"/>
    <w:rsid w:val="00125025"/>
    <w:rsid w:val="00125937"/>
    <w:rsid w:val="001261E1"/>
    <w:rsid w:val="00133409"/>
    <w:rsid w:val="0013663F"/>
    <w:rsid w:val="00140C46"/>
    <w:rsid w:val="0015310B"/>
    <w:rsid w:val="00176A12"/>
    <w:rsid w:val="00180808"/>
    <w:rsid w:val="00181799"/>
    <w:rsid w:val="00183C92"/>
    <w:rsid w:val="001A0529"/>
    <w:rsid w:val="001A2F6D"/>
    <w:rsid w:val="001B61A6"/>
    <w:rsid w:val="001D5B7E"/>
    <w:rsid w:val="001E614C"/>
    <w:rsid w:val="001F08B7"/>
    <w:rsid w:val="001F44CB"/>
    <w:rsid w:val="001F588F"/>
    <w:rsid w:val="001F5E01"/>
    <w:rsid w:val="00220065"/>
    <w:rsid w:val="00224E08"/>
    <w:rsid w:val="002461C3"/>
    <w:rsid w:val="0026722F"/>
    <w:rsid w:val="00274C47"/>
    <w:rsid w:val="00281CBF"/>
    <w:rsid w:val="002A0B94"/>
    <w:rsid w:val="002B7743"/>
    <w:rsid w:val="002D1A26"/>
    <w:rsid w:val="002E3C9C"/>
    <w:rsid w:val="002F6AC8"/>
    <w:rsid w:val="0030306A"/>
    <w:rsid w:val="00330925"/>
    <w:rsid w:val="003309D8"/>
    <w:rsid w:val="003324AF"/>
    <w:rsid w:val="00343FAC"/>
    <w:rsid w:val="00351827"/>
    <w:rsid w:val="003556B1"/>
    <w:rsid w:val="0036224B"/>
    <w:rsid w:val="003624BC"/>
    <w:rsid w:val="00364C1A"/>
    <w:rsid w:val="003808F3"/>
    <w:rsid w:val="003B6DFA"/>
    <w:rsid w:val="003B76ED"/>
    <w:rsid w:val="003C6F17"/>
    <w:rsid w:val="003D4E8C"/>
    <w:rsid w:val="003F3F6B"/>
    <w:rsid w:val="004154E2"/>
    <w:rsid w:val="00421754"/>
    <w:rsid w:val="00422B41"/>
    <w:rsid w:val="0042309C"/>
    <w:rsid w:val="004254D8"/>
    <w:rsid w:val="00430261"/>
    <w:rsid w:val="00454F4E"/>
    <w:rsid w:val="00462DB6"/>
    <w:rsid w:val="004650C0"/>
    <w:rsid w:val="00470A77"/>
    <w:rsid w:val="00473FB0"/>
    <w:rsid w:val="00482140"/>
    <w:rsid w:val="00493E2F"/>
    <w:rsid w:val="004A06DA"/>
    <w:rsid w:val="004C5422"/>
    <w:rsid w:val="004D1CCE"/>
    <w:rsid w:val="004D48ED"/>
    <w:rsid w:val="004E6430"/>
    <w:rsid w:val="004F184D"/>
    <w:rsid w:val="004F26F9"/>
    <w:rsid w:val="004F4DCF"/>
    <w:rsid w:val="00503BF0"/>
    <w:rsid w:val="00510821"/>
    <w:rsid w:val="00512CDF"/>
    <w:rsid w:val="005402DD"/>
    <w:rsid w:val="00547797"/>
    <w:rsid w:val="00547DEE"/>
    <w:rsid w:val="00551B38"/>
    <w:rsid w:val="005533BB"/>
    <w:rsid w:val="00557406"/>
    <w:rsid w:val="00563D68"/>
    <w:rsid w:val="00564CF3"/>
    <w:rsid w:val="00567307"/>
    <w:rsid w:val="00573C3B"/>
    <w:rsid w:val="005978E3"/>
    <w:rsid w:val="005A0703"/>
    <w:rsid w:val="005A476B"/>
    <w:rsid w:val="005C1169"/>
    <w:rsid w:val="005D1621"/>
    <w:rsid w:val="005D1DFA"/>
    <w:rsid w:val="005E2DCA"/>
    <w:rsid w:val="0060168C"/>
    <w:rsid w:val="00610F74"/>
    <w:rsid w:val="00617002"/>
    <w:rsid w:val="006171AF"/>
    <w:rsid w:val="00620E19"/>
    <w:rsid w:val="00636B96"/>
    <w:rsid w:val="00637D3C"/>
    <w:rsid w:val="006437B6"/>
    <w:rsid w:val="0065269C"/>
    <w:rsid w:val="0066067A"/>
    <w:rsid w:val="006C0B76"/>
    <w:rsid w:val="006C25DF"/>
    <w:rsid w:val="006C4007"/>
    <w:rsid w:val="006D56C7"/>
    <w:rsid w:val="006D729D"/>
    <w:rsid w:val="006E2182"/>
    <w:rsid w:val="006F57F9"/>
    <w:rsid w:val="006F5F6C"/>
    <w:rsid w:val="007019C9"/>
    <w:rsid w:val="0071152D"/>
    <w:rsid w:val="007154D2"/>
    <w:rsid w:val="00725AFB"/>
    <w:rsid w:val="00727099"/>
    <w:rsid w:val="007613EA"/>
    <w:rsid w:val="0076553C"/>
    <w:rsid w:val="00767B20"/>
    <w:rsid w:val="00775E16"/>
    <w:rsid w:val="007839D9"/>
    <w:rsid w:val="00787C1C"/>
    <w:rsid w:val="00792FE6"/>
    <w:rsid w:val="007A38D9"/>
    <w:rsid w:val="007A5B18"/>
    <w:rsid w:val="007B4D1C"/>
    <w:rsid w:val="007C07A5"/>
    <w:rsid w:val="007C3BD0"/>
    <w:rsid w:val="007D2A4E"/>
    <w:rsid w:val="007D3515"/>
    <w:rsid w:val="007D68ED"/>
    <w:rsid w:val="007D6BDC"/>
    <w:rsid w:val="007E3AB2"/>
    <w:rsid w:val="007E41B2"/>
    <w:rsid w:val="007E6CB1"/>
    <w:rsid w:val="007F5D07"/>
    <w:rsid w:val="00806384"/>
    <w:rsid w:val="00837433"/>
    <w:rsid w:val="00840628"/>
    <w:rsid w:val="00860440"/>
    <w:rsid w:val="0086276B"/>
    <w:rsid w:val="00863ABB"/>
    <w:rsid w:val="008671FE"/>
    <w:rsid w:val="00875912"/>
    <w:rsid w:val="00897FDC"/>
    <w:rsid w:val="008A3672"/>
    <w:rsid w:val="008B3C90"/>
    <w:rsid w:val="008B46DF"/>
    <w:rsid w:val="008C062A"/>
    <w:rsid w:val="008C19B6"/>
    <w:rsid w:val="008C6BE8"/>
    <w:rsid w:val="008D6A42"/>
    <w:rsid w:val="008E0A78"/>
    <w:rsid w:val="0090148D"/>
    <w:rsid w:val="00904B41"/>
    <w:rsid w:val="00907EBA"/>
    <w:rsid w:val="009104CC"/>
    <w:rsid w:val="009135CE"/>
    <w:rsid w:val="00927F06"/>
    <w:rsid w:val="009479A5"/>
    <w:rsid w:val="00947BF5"/>
    <w:rsid w:val="009649C5"/>
    <w:rsid w:val="00967785"/>
    <w:rsid w:val="00967A48"/>
    <w:rsid w:val="00976DA7"/>
    <w:rsid w:val="00985F03"/>
    <w:rsid w:val="0099091A"/>
    <w:rsid w:val="00993303"/>
    <w:rsid w:val="00993622"/>
    <w:rsid w:val="009A0935"/>
    <w:rsid w:val="009A7434"/>
    <w:rsid w:val="009B1757"/>
    <w:rsid w:val="009C0836"/>
    <w:rsid w:val="009C0B5A"/>
    <w:rsid w:val="009C72F4"/>
    <w:rsid w:val="009D222E"/>
    <w:rsid w:val="009E15CA"/>
    <w:rsid w:val="009E4CF0"/>
    <w:rsid w:val="00A01024"/>
    <w:rsid w:val="00A10FB3"/>
    <w:rsid w:val="00A15A7B"/>
    <w:rsid w:val="00A35E4C"/>
    <w:rsid w:val="00A5380E"/>
    <w:rsid w:val="00A54236"/>
    <w:rsid w:val="00A6030E"/>
    <w:rsid w:val="00A853B3"/>
    <w:rsid w:val="00A95A4F"/>
    <w:rsid w:val="00AB2378"/>
    <w:rsid w:val="00AC048C"/>
    <w:rsid w:val="00AC4341"/>
    <w:rsid w:val="00AE30C7"/>
    <w:rsid w:val="00AE4459"/>
    <w:rsid w:val="00AE4E94"/>
    <w:rsid w:val="00AE6AB3"/>
    <w:rsid w:val="00B21234"/>
    <w:rsid w:val="00B23C35"/>
    <w:rsid w:val="00B23EEA"/>
    <w:rsid w:val="00B43FF6"/>
    <w:rsid w:val="00B4708B"/>
    <w:rsid w:val="00B57CE4"/>
    <w:rsid w:val="00B63D16"/>
    <w:rsid w:val="00B65CCF"/>
    <w:rsid w:val="00B71491"/>
    <w:rsid w:val="00B8011F"/>
    <w:rsid w:val="00B824D3"/>
    <w:rsid w:val="00B93C53"/>
    <w:rsid w:val="00BA5FD4"/>
    <w:rsid w:val="00BC0733"/>
    <w:rsid w:val="00BC2B44"/>
    <w:rsid w:val="00BF51F6"/>
    <w:rsid w:val="00C045A8"/>
    <w:rsid w:val="00C06F17"/>
    <w:rsid w:val="00C07C4C"/>
    <w:rsid w:val="00C07F61"/>
    <w:rsid w:val="00C10489"/>
    <w:rsid w:val="00C17360"/>
    <w:rsid w:val="00C21473"/>
    <w:rsid w:val="00C21F4A"/>
    <w:rsid w:val="00C24E71"/>
    <w:rsid w:val="00C40373"/>
    <w:rsid w:val="00C40745"/>
    <w:rsid w:val="00C40E1F"/>
    <w:rsid w:val="00C57047"/>
    <w:rsid w:val="00C63F63"/>
    <w:rsid w:val="00C716A8"/>
    <w:rsid w:val="00CA12CE"/>
    <w:rsid w:val="00CA3251"/>
    <w:rsid w:val="00CA3474"/>
    <w:rsid w:val="00CA7FE8"/>
    <w:rsid w:val="00CB1C77"/>
    <w:rsid w:val="00CB56BB"/>
    <w:rsid w:val="00CD44D2"/>
    <w:rsid w:val="00CF725C"/>
    <w:rsid w:val="00CF727D"/>
    <w:rsid w:val="00D0255F"/>
    <w:rsid w:val="00D0356E"/>
    <w:rsid w:val="00D04636"/>
    <w:rsid w:val="00D1300E"/>
    <w:rsid w:val="00D50CE5"/>
    <w:rsid w:val="00D610E9"/>
    <w:rsid w:val="00D74A74"/>
    <w:rsid w:val="00D765D8"/>
    <w:rsid w:val="00D84E2E"/>
    <w:rsid w:val="00D871DF"/>
    <w:rsid w:val="00D931FC"/>
    <w:rsid w:val="00DA0BBC"/>
    <w:rsid w:val="00DA187E"/>
    <w:rsid w:val="00DA6378"/>
    <w:rsid w:val="00DB02B8"/>
    <w:rsid w:val="00DB2CC5"/>
    <w:rsid w:val="00DC1AFD"/>
    <w:rsid w:val="00DD0ECF"/>
    <w:rsid w:val="00DD55A3"/>
    <w:rsid w:val="00DF37E0"/>
    <w:rsid w:val="00E05DF7"/>
    <w:rsid w:val="00E10E1C"/>
    <w:rsid w:val="00E13158"/>
    <w:rsid w:val="00E13255"/>
    <w:rsid w:val="00E13B30"/>
    <w:rsid w:val="00E23E21"/>
    <w:rsid w:val="00E247C9"/>
    <w:rsid w:val="00E446E2"/>
    <w:rsid w:val="00E53676"/>
    <w:rsid w:val="00E549A3"/>
    <w:rsid w:val="00E554F9"/>
    <w:rsid w:val="00E66262"/>
    <w:rsid w:val="00E71678"/>
    <w:rsid w:val="00E773B9"/>
    <w:rsid w:val="00E80A4C"/>
    <w:rsid w:val="00E9125F"/>
    <w:rsid w:val="00E96C41"/>
    <w:rsid w:val="00EA4069"/>
    <w:rsid w:val="00EB3E1C"/>
    <w:rsid w:val="00EC00A3"/>
    <w:rsid w:val="00EC2852"/>
    <w:rsid w:val="00EC3678"/>
    <w:rsid w:val="00EC7429"/>
    <w:rsid w:val="00ED2AF6"/>
    <w:rsid w:val="00ED3B3A"/>
    <w:rsid w:val="00EE4109"/>
    <w:rsid w:val="00EE48FA"/>
    <w:rsid w:val="00F0491B"/>
    <w:rsid w:val="00F049D9"/>
    <w:rsid w:val="00F051E1"/>
    <w:rsid w:val="00F13395"/>
    <w:rsid w:val="00F21A1B"/>
    <w:rsid w:val="00F239AD"/>
    <w:rsid w:val="00F262DF"/>
    <w:rsid w:val="00F30404"/>
    <w:rsid w:val="00F350A2"/>
    <w:rsid w:val="00F519DB"/>
    <w:rsid w:val="00F5243C"/>
    <w:rsid w:val="00F62031"/>
    <w:rsid w:val="00F641CF"/>
    <w:rsid w:val="00F7190C"/>
    <w:rsid w:val="00F720D9"/>
    <w:rsid w:val="00F73BAA"/>
    <w:rsid w:val="00F82CD4"/>
    <w:rsid w:val="00F96BA4"/>
    <w:rsid w:val="00FA1982"/>
    <w:rsid w:val="00FA54AD"/>
    <w:rsid w:val="00FA5C55"/>
    <w:rsid w:val="00FB6A29"/>
    <w:rsid w:val="00FC240E"/>
    <w:rsid w:val="00FC4980"/>
    <w:rsid w:val="00FC49FF"/>
    <w:rsid w:val="00FC7E66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A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3B6DFA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qFormat/>
    <w:rsid w:val="001F5E01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link w:val="30"/>
    <w:qFormat/>
    <w:rsid w:val="001F5E01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1F5E0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1F5E0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F5E01"/>
    <w:pPr>
      <w:widowControl w:val="0"/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1F5E01"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F5E01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1F5E01"/>
    <w:pPr>
      <w:keepNext/>
      <w:shd w:val="clear" w:color="auto" w:fill="FFFFFF"/>
      <w:spacing w:line="307" w:lineRule="exact"/>
      <w:ind w:right="-2"/>
      <w:jc w:val="center"/>
      <w:outlineLvl w:val="8"/>
    </w:pPr>
    <w:rPr>
      <w:color w:val="000000"/>
      <w:spacing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B6D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link w:val="20"/>
    <w:rsid w:val="001F5E01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link w:val="3"/>
    <w:rsid w:val="001F5E0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link w:val="4"/>
    <w:rsid w:val="001F5E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1F5E01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1F5E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rsid w:val="001F5E01"/>
    <w:rPr>
      <w:rFonts w:ascii="Times New Roman" w:eastAsia="Times New Roman" w:hAnsi="Times New Roman" w:cs="Times New Roman"/>
      <w:color w:val="000000"/>
      <w:spacing w:val="3"/>
      <w:sz w:val="26"/>
      <w:szCs w:val="26"/>
      <w:shd w:val="clear" w:color="auto" w:fill="FFFFFF"/>
      <w:lang w:eastAsia="ru-RU"/>
    </w:rPr>
  </w:style>
  <w:style w:type="character" w:customStyle="1" w:styleId="WW8Num9z0">
    <w:name w:val="WW8Num9z0"/>
    <w:rsid w:val="001F5E01"/>
    <w:rPr>
      <w:rFonts w:cs="Arial"/>
      <w:sz w:val="24"/>
    </w:rPr>
  </w:style>
  <w:style w:type="character" w:customStyle="1" w:styleId="Absatz-Standardschriftart">
    <w:name w:val="Absatz-Standardschriftart"/>
    <w:rsid w:val="001F5E01"/>
  </w:style>
  <w:style w:type="character" w:customStyle="1" w:styleId="WW8Num10z0">
    <w:name w:val="WW8Num10z0"/>
    <w:rsid w:val="001F5E01"/>
    <w:rPr>
      <w:rFonts w:cs="Arial"/>
      <w:sz w:val="24"/>
    </w:rPr>
  </w:style>
  <w:style w:type="character" w:customStyle="1" w:styleId="12">
    <w:name w:val="Основной шрифт абзаца1"/>
    <w:rsid w:val="001F5E01"/>
  </w:style>
  <w:style w:type="paragraph" w:customStyle="1" w:styleId="a3">
    <w:name w:val="Заголовок"/>
    <w:basedOn w:val="a"/>
    <w:next w:val="a4"/>
    <w:rsid w:val="001F5E0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5E01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1F5E0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1F5E01"/>
    <w:rPr>
      <w:rFonts w:ascii="Arial" w:hAnsi="Arial" w:cs="Tahoma"/>
    </w:rPr>
  </w:style>
  <w:style w:type="paragraph" w:customStyle="1" w:styleId="13">
    <w:name w:val="Название1"/>
    <w:basedOn w:val="a"/>
    <w:rsid w:val="001F5E0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1F5E01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eastAsia="ar-SA"/>
    </w:rPr>
  </w:style>
  <w:style w:type="paragraph" w:customStyle="1" w:styleId="a7">
    <w:name w:val="Знак"/>
    <w:basedOn w:val="a"/>
    <w:rsid w:val="001F5E01"/>
    <w:pPr>
      <w:widowControl w:val="0"/>
      <w:suppressAutoHyphens/>
      <w:spacing w:after="160" w:line="240" w:lineRule="exact"/>
    </w:pPr>
    <w:rPr>
      <w:rFonts w:ascii="Verdana" w:eastAsia="Lucida Sans Unicode" w:hAnsi="Verdana"/>
      <w:lang w:val="en-US" w:eastAsia="ar-SA"/>
    </w:rPr>
  </w:style>
  <w:style w:type="paragraph" w:customStyle="1" w:styleId="ConsPlusNormal">
    <w:name w:val="ConsPlusNormal"/>
    <w:rsid w:val="001F5E0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1F5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lang w:eastAsia="ar-SA"/>
    </w:rPr>
  </w:style>
  <w:style w:type="character" w:customStyle="1" w:styleId="HTML0">
    <w:name w:val="Стандартный HTML Знак"/>
    <w:link w:val="HTML"/>
    <w:rsid w:val="001F5E01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1F5E01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9">
    <w:name w:val="Нижний колонтитул Знак"/>
    <w:link w:val="a8"/>
    <w:rsid w:val="001F5E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1F5E0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1F5E01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1F5E01"/>
    <w:pPr>
      <w:jc w:val="center"/>
    </w:pPr>
    <w:rPr>
      <w:b/>
      <w:bCs/>
    </w:rPr>
  </w:style>
  <w:style w:type="character" w:styleId="ac">
    <w:name w:val="page number"/>
    <w:basedOn w:val="a0"/>
    <w:rsid w:val="001F5E01"/>
  </w:style>
  <w:style w:type="paragraph" w:styleId="ad">
    <w:name w:val="header"/>
    <w:basedOn w:val="a"/>
    <w:link w:val="ae"/>
    <w:rsid w:val="001F5E01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ConsTitle">
    <w:name w:val="ConsTitle"/>
    <w:rsid w:val="001F5E01"/>
    <w:pPr>
      <w:widowControl w:val="0"/>
    </w:pPr>
    <w:rPr>
      <w:rFonts w:ascii="Arial" w:eastAsia="Times New Roman" w:hAnsi="Arial"/>
      <w:b/>
      <w:snapToGrid w:val="0"/>
    </w:rPr>
  </w:style>
  <w:style w:type="paragraph" w:styleId="af">
    <w:name w:val="Body Text Indent"/>
    <w:basedOn w:val="a"/>
    <w:link w:val="af0"/>
    <w:rsid w:val="001F5E01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1F5E01"/>
    <w:pPr>
      <w:ind w:left="-426"/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F5E0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2">
    <w:name w:val="Body Text 2"/>
    <w:basedOn w:val="a"/>
    <w:link w:val="23"/>
    <w:rsid w:val="001F5E01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1F5E01"/>
    <w:pPr>
      <w:ind w:firstLine="567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F5E01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5E01"/>
    <w:pPr>
      <w:widowControl w:val="0"/>
    </w:pPr>
    <w:rPr>
      <w:rFonts w:ascii="Courier New" w:eastAsia="Times New Roman" w:hAnsi="Courier New"/>
      <w:snapToGrid w:val="0"/>
    </w:rPr>
  </w:style>
  <w:style w:type="paragraph" w:styleId="33">
    <w:name w:val="Body Text 3"/>
    <w:basedOn w:val="a"/>
    <w:link w:val="34"/>
    <w:rsid w:val="001F5E01"/>
    <w:pPr>
      <w:jc w:val="center"/>
    </w:pPr>
    <w:rPr>
      <w:sz w:val="28"/>
    </w:rPr>
  </w:style>
  <w:style w:type="character" w:customStyle="1" w:styleId="34">
    <w:name w:val="Основной текст 3 Знак"/>
    <w:link w:val="33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маркирован"/>
    <w:basedOn w:val="a"/>
    <w:next w:val="a"/>
    <w:rsid w:val="001F5E01"/>
    <w:pPr>
      <w:tabs>
        <w:tab w:val="num" w:pos="432"/>
        <w:tab w:val="num" w:pos="709"/>
      </w:tabs>
      <w:ind w:firstLine="360"/>
      <w:jc w:val="both"/>
    </w:pPr>
    <w:rPr>
      <w:sz w:val="28"/>
    </w:rPr>
  </w:style>
  <w:style w:type="paragraph" w:customStyle="1" w:styleId="af4">
    <w:name w:val="таблица"/>
    <w:basedOn w:val="a"/>
    <w:rsid w:val="001F5E01"/>
    <w:pPr>
      <w:jc w:val="both"/>
    </w:pPr>
    <w:rPr>
      <w:sz w:val="24"/>
    </w:rPr>
  </w:style>
  <w:style w:type="paragraph" w:customStyle="1" w:styleId="5-">
    <w:name w:val="5.Табл.-шапка"/>
    <w:basedOn w:val="6-1"/>
    <w:rsid w:val="001F5E01"/>
    <w:pPr>
      <w:spacing w:before="0"/>
      <w:ind w:left="0" w:firstLine="0"/>
      <w:jc w:val="center"/>
    </w:pPr>
  </w:style>
  <w:style w:type="paragraph" w:customStyle="1" w:styleId="6-1">
    <w:name w:val="6.Табл.-1уровень"/>
    <w:basedOn w:val="a"/>
    <w:rsid w:val="001F5E01"/>
    <w:pPr>
      <w:widowControl w:val="0"/>
      <w:spacing w:before="20"/>
      <w:ind w:left="170" w:hanging="113"/>
      <w:jc w:val="both"/>
    </w:pPr>
    <w:rPr>
      <w:sz w:val="16"/>
    </w:rPr>
  </w:style>
  <w:style w:type="paragraph" w:customStyle="1" w:styleId="16">
    <w:name w:val="Основной текст1"/>
    <w:basedOn w:val="15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5">
    <w:name w:val="Íàçâàíèå"/>
    <w:basedOn w:val="a"/>
    <w:rsid w:val="001F5E01"/>
    <w:pPr>
      <w:autoSpaceDE w:val="0"/>
      <w:autoSpaceDN w:val="0"/>
      <w:jc w:val="center"/>
    </w:pPr>
    <w:rPr>
      <w:rFonts w:ascii="Courier New" w:hAnsi="Courier New"/>
      <w:b/>
      <w:sz w:val="24"/>
    </w:rPr>
  </w:style>
  <w:style w:type="paragraph" w:customStyle="1" w:styleId="FR1">
    <w:name w:val="FR1"/>
    <w:rsid w:val="001F5E01"/>
    <w:pPr>
      <w:widowControl w:val="0"/>
      <w:autoSpaceDE w:val="0"/>
      <w:autoSpaceDN w:val="0"/>
      <w:adjustRightInd w:val="0"/>
      <w:ind w:left="920"/>
    </w:pPr>
    <w:rPr>
      <w:rFonts w:ascii="Arial" w:eastAsia="Times New Roman" w:hAnsi="Arial" w:cs="Arial"/>
      <w:sz w:val="48"/>
      <w:szCs w:val="48"/>
    </w:rPr>
  </w:style>
  <w:style w:type="paragraph" w:styleId="af6">
    <w:name w:val="Block Text"/>
    <w:basedOn w:val="a"/>
    <w:rsid w:val="001F5E01"/>
    <w:pPr>
      <w:ind w:left="-360" w:right="-180" w:firstLine="360"/>
      <w:jc w:val="both"/>
    </w:pPr>
    <w:rPr>
      <w:sz w:val="28"/>
      <w:szCs w:val="24"/>
    </w:rPr>
  </w:style>
  <w:style w:type="character" w:styleId="af7">
    <w:name w:val="Hyperlink"/>
    <w:rsid w:val="001F5E01"/>
    <w:rPr>
      <w:color w:val="0000FF"/>
      <w:u w:val="single"/>
    </w:rPr>
  </w:style>
  <w:style w:type="paragraph" w:styleId="af8">
    <w:name w:val="Subtitle"/>
    <w:basedOn w:val="a"/>
    <w:link w:val="af9"/>
    <w:qFormat/>
    <w:rsid w:val="001F5E01"/>
    <w:pPr>
      <w:jc w:val="center"/>
    </w:pPr>
    <w:rPr>
      <w:sz w:val="28"/>
      <w:szCs w:val="24"/>
    </w:rPr>
  </w:style>
  <w:style w:type="character" w:customStyle="1" w:styleId="af9">
    <w:name w:val="Подзаголовок Знак"/>
    <w:link w:val="af8"/>
    <w:rsid w:val="001F5E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caption"/>
    <w:basedOn w:val="a"/>
    <w:next w:val="a"/>
    <w:qFormat/>
    <w:rsid w:val="001F5E01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ConsPlusTitle">
    <w:name w:val="ConsPlusTitle"/>
    <w:rsid w:val="001F5E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xt6">
    <w:name w:val="text6"/>
    <w:basedOn w:val="a"/>
    <w:rsid w:val="001F5E01"/>
    <w:pPr>
      <w:spacing w:before="240" w:after="48"/>
      <w:ind w:firstLine="720"/>
      <w:jc w:val="both"/>
    </w:pPr>
    <w:rPr>
      <w:color w:val="000000"/>
      <w:sz w:val="24"/>
      <w:szCs w:val="24"/>
    </w:rPr>
  </w:style>
  <w:style w:type="paragraph" w:styleId="afb">
    <w:name w:val="Normal (Web)"/>
    <w:basedOn w:val="a"/>
    <w:rsid w:val="001F5E01"/>
    <w:pPr>
      <w:spacing w:before="100" w:beforeAutospacing="1" w:after="119"/>
    </w:pPr>
    <w:rPr>
      <w:sz w:val="24"/>
      <w:szCs w:val="24"/>
    </w:rPr>
  </w:style>
  <w:style w:type="paragraph" w:customStyle="1" w:styleId="ConsCell">
    <w:name w:val="ConsCell"/>
    <w:rsid w:val="001F5E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c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DocList">
    <w:name w:val="ConsPlusDocLis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character" w:styleId="afd">
    <w:name w:val="FollowedHyperlink"/>
    <w:rsid w:val="001F5E01"/>
    <w:rPr>
      <w:color w:val="800080"/>
      <w:u w:val="single"/>
    </w:rPr>
  </w:style>
  <w:style w:type="paragraph" w:customStyle="1" w:styleId="afe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19">
    <w:name w:val="Основной текст1"/>
    <w:basedOn w:val="18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1a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"/>
    <w:basedOn w:val="a"/>
    <w:rsid w:val="001F5E0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1">
    <w:name w:val="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styleId="aff2">
    <w:name w:val="Table Grid"/>
    <w:basedOn w:val="a1"/>
    <w:rsid w:val="001F5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semiHidden/>
    <w:rsid w:val="001F5E01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1F5E01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Plain Text"/>
    <w:basedOn w:val="a"/>
    <w:link w:val="aff6"/>
    <w:unhideWhenUsed/>
    <w:rsid w:val="001F5E01"/>
    <w:rPr>
      <w:rFonts w:ascii="Calibri" w:eastAsia="Calibri" w:hAnsi="Calibri"/>
      <w:sz w:val="22"/>
      <w:szCs w:val="21"/>
      <w:lang w:eastAsia="en-US"/>
    </w:rPr>
  </w:style>
  <w:style w:type="character" w:customStyle="1" w:styleId="aff6">
    <w:name w:val="Текст Знак"/>
    <w:link w:val="aff5"/>
    <w:rsid w:val="001F5E01"/>
    <w:rPr>
      <w:rFonts w:ascii="Calibri" w:eastAsia="Calibri" w:hAnsi="Calibri" w:cs="Times New Roman"/>
      <w:szCs w:val="21"/>
    </w:rPr>
  </w:style>
  <w:style w:type="paragraph" w:styleId="aff7">
    <w:name w:val="footnote text"/>
    <w:basedOn w:val="a"/>
    <w:link w:val="aff8"/>
    <w:rsid w:val="001F5E01"/>
  </w:style>
  <w:style w:type="character" w:customStyle="1" w:styleId="aff8">
    <w:name w:val="Текст сноски Знак"/>
    <w:link w:val="aff7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1F5E01"/>
    <w:rPr>
      <w:vertAlign w:val="superscript"/>
    </w:rPr>
  </w:style>
  <w:style w:type="character" w:styleId="affa">
    <w:name w:val="annotation reference"/>
    <w:rsid w:val="001F5E01"/>
    <w:rPr>
      <w:sz w:val="16"/>
      <w:szCs w:val="16"/>
    </w:rPr>
  </w:style>
  <w:style w:type="paragraph" w:styleId="affb">
    <w:name w:val="annotation text"/>
    <w:basedOn w:val="a"/>
    <w:link w:val="affc"/>
    <w:rsid w:val="001F5E01"/>
  </w:style>
  <w:style w:type="character" w:customStyle="1" w:styleId="affc">
    <w:name w:val="Текст примечания Знак"/>
    <w:link w:val="affb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1F5E01"/>
    <w:rPr>
      <w:b/>
      <w:bCs/>
    </w:rPr>
  </w:style>
  <w:style w:type="character" w:customStyle="1" w:styleId="affe">
    <w:name w:val="Тема примечания Знак"/>
    <w:link w:val="affd"/>
    <w:rsid w:val="001F5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endnote text"/>
    <w:basedOn w:val="a"/>
    <w:link w:val="afff0"/>
    <w:rsid w:val="001F5E01"/>
  </w:style>
  <w:style w:type="character" w:customStyle="1" w:styleId="afff0">
    <w:name w:val="Текст концевой сноски Знак"/>
    <w:link w:val="afff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1F5E01"/>
    <w:rPr>
      <w:vertAlign w:val="superscript"/>
    </w:rPr>
  </w:style>
  <w:style w:type="paragraph" w:styleId="afff2">
    <w:name w:val="List Paragraph"/>
    <w:basedOn w:val="a"/>
    <w:uiPriority w:val="34"/>
    <w:qFormat/>
    <w:rsid w:val="001F5E01"/>
    <w:pPr>
      <w:ind w:left="720"/>
      <w:contextualSpacing/>
    </w:pPr>
    <w:rPr>
      <w:sz w:val="24"/>
      <w:szCs w:val="24"/>
    </w:rPr>
  </w:style>
  <w:style w:type="character" w:customStyle="1" w:styleId="190">
    <w:name w:val="Знак Знак19"/>
    <w:rsid w:val="001F5E01"/>
    <w:rPr>
      <w:sz w:val="28"/>
    </w:rPr>
  </w:style>
  <w:style w:type="paragraph" w:customStyle="1" w:styleId="26">
    <w:name w:val="Обычный2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27">
    <w:name w:val="Основной текст2"/>
    <w:basedOn w:val="26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ff3">
    <w:name w:val="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c">
    <w:name w:val="Сетка таблицы1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F5E01"/>
    <w:pPr>
      <w:numPr>
        <w:numId w:val="26"/>
      </w:numPr>
    </w:pPr>
  </w:style>
  <w:style w:type="numbering" w:customStyle="1" w:styleId="2">
    <w:name w:val="Стиль2"/>
    <w:rsid w:val="001F5E01"/>
    <w:pPr>
      <w:numPr>
        <w:numId w:val="27"/>
      </w:numPr>
    </w:pPr>
  </w:style>
  <w:style w:type="paragraph" w:styleId="afff4">
    <w:name w:val="No Spacing"/>
    <w:basedOn w:val="a"/>
    <w:link w:val="afff5"/>
    <w:uiPriority w:val="1"/>
    <w:qFormat/>
    <w:rsid w:val="001A2F6D"/>
    <w:rPr>
      <w:rFonts w:ascii="Calibri" w:hAnsi="Calibri"/>
      <w:sz w:val="22"/>
      <w:szCs w:val="22"/>
      <w:lang w:val="en-US" w:eastAsia="en-US" w:bidi="en-US"/>
    </w:rPr>
  </w:style>
  <w:style w:type="character" w:customStyle="1" w:styleId="afff5">
    <w:name w:val="Без интервала Знак"/>
    <w:basedOn w:val="a0"/>
    <w:link w:val="afff4"/>
    <w:uiPriority w:val="1"/>
    <w:rsid w:val="001A2F6D"/>
    <w:rPr>
      <w:rFonts w:eastAsia="Times New Roman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3D4E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26"/>
      </w:numPr>
    </w:pPr>
  </w:style>
  <w:style w:type="numbering" w:customStyle="1" w:styleId="21">
    <w:name w:val="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38A1FA50E46D10AFCC8427BDFCDCBC39F5AB04AA8D3F29CF9BFD534CDDA2C8F79D51C03D1DA56B5CDA654ACV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8EED0C6EE6836D9FD56AF94BC3EB2D97462E852F51048CA5D3A33306355355F4397A3BD94B89F28F48E0460t9m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465&amp;date=29.10.2024&amp;dst=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14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USER37_2</cp:lastModifiedBy>
  <cp:revision>14</cp:revision>
  <cp:lastPrinted>2024-12-12T06:09:00Z</cp:lastPrinted>
  <dcterms:created xsi:type="dcterms:W3CDTF">2024-10-23T06:39:00Z</dcterms:created>
  <dcterms:modified xsi:type="dcterms:W3CDTF">2024-12-12T06:09:00Z</dcterms:modified>
</cp:coreProperties>
</file>