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AD" w:rsidRDefault="008F1650">
      <w:pPr>
        <w:contextualSpacing/>
        <w:jc w:val="right"/>
        <w:rPr>
          <w:b/>
        </w:rPr>
      </w:pPr>
      <w:r>
        <w:rPr>
          <w:noProof/>
        </w:rPr>
        <w:drawing>
          <wp:anchor distT="0" distB="0" distL="6401435" distR="6401435" simplePos="0" relativeHeight="2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</w:t>
      </w:r>
    </w:p>
    <w:p w:rsidR="008E22AD" w:rsidRDefault="008F1650">
      <w:pPr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Коми </w:t>
      </w:r>
      <w:proofErr w:type="spellStart"/>
      <w:r>
        <w:rPr>
          <w:rFonts w:eastAsiaTheme="minorHAnsi"/>
          <w:b/>
          <w:lang w:eastAsia="en-US"/>
        </w:rPr>
        <w:t>Республикаын</w:t>
      </w:r>
      <w:proofErr w:type="spellEnd"/>
      <w:r>
        <w:rPr>
          <w:rFonts w:eastAsiaTheme="minorHAnsi"/>
          <w:b/>
          <w:lang w:eastAsia="en-US"/>
        </w:rPr>
        <w:t xml:space="preserve"> «</w:t>
      </w:r>
      <w:proofErr w:type="spellStart"/>
      <w:r>
        <w:rPr>
          <w:rFonts w:eastAsiaTheme="minorHAnsi"/>
          <w:b/>
          <w:lang w:eastAsia="en-US"/>
        </w:rPr>
        <w:t>Сыктывдін</w:t>
      </w:r>
      <w:proofErr w:type="spellEnd"/>
      <w:r>
        <w:rPr>
          <w:rFonts w:eastAsiaTheme="minorHAnsi"/>
          <w:b/>
          <w:lang w:eastAsia="en-US"/>
        </w:rPr>
        <w:t xml:space="preserve">» </w:t>
      </w:r>
    </w:p>
    <w:p w:rsidR="008E22AD" w:rsidRDefault="008F1650">
      <w:pPr>
        <w:contextualSpacing/>
        <w:jc w:val="center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lang w:eastAsia="en-US"/>
        </w:rPr>
        <w:t>муниципальн</w:t>
      </w:r>
      <w:r>
        <w:rPr>
          <w:rFonts w:ascii="Cambria Math" w:eastAsiaTheme="minorHAnsi" w:hAnsi="Cambria Math" w:cs="Cambria Math"/>
          <w:b/>
          <w:lang w:eastAsia="en-US"/>
        </w:rPr>
        <w:t>ӧ</w:t>
      </w:r>
      <w:r>
        <w:rPr>
          <w:rFonts w:eastAsiaTheme="minorHAnsi"/>
          <w:b/>
          <w:lang w:eastAsia="en-US"/>
        </w:rPr>
        <w:t>й</w:t>
      </w:r>
      <w:proofErr w:type="spellEnd"/>
      <w:r>
        <w:rPr>
          <w:rFonts w:eastAsiaTheme="minorHAnsi"/>
          <w:b/>
          <w:lang w:eastAsia="en-US"/>
        </w:rPr>
        <w:t xml:space="preserve"> </w:t>
      </w:r>
      <w:proofErr w:type="spellStart"/>
      <w:r>
        <w:rPr>
          <w:rFonts w:eastAsiaTheme="minorHAnsi"/>
          <w:b/>
          <w:lang w:eastAsia="en-US"/>
        </w:rPr>
        <w:t>районса</w:t>
      </w:r>
      <w:proofErr w:type="spellEnd"/>
      <w:r>
        <w:rPr>
          <w:rFonts w:eastAsiaTheme="minorHAnsi"/>
          <w:b/>
          <w:lang w:eastAsia="en-US"/>
        </w:rPr>
        <w:t xml:space="preserve"> </w:t>
      </w:r>
      <w:proofErr w:type="spellStart"/>
      <w:r>
        <w:rPr>
          <w:rFonts w:eastAsiaTheme="minorHAnsi"/>
          <w:b/>
          <w:lang w:eastAsia="en-US"/>
        </w:rPr>
        <w:t>администрациял</w:t>
      </w:r>
      <w:r>
        <w:rPr>
          <w:rFonts w:ascii="Cambria Math" w:eastAsiaTheme="minorHAnsi" w:hAnsi="Cambria Math" w:cs="Cambria Math"/>
          <w:b/>
          <w:lang w:eastAsia="en-US"/>
        </w:rPr>
        <w:t>ӧ</w:t>
      </w:r>
      <w:r>
        <w:rPr>
          <w:rFonts w:eastAsiaTheme="minorHAnsi"/>
          <w:b/>
          <w:lang w:eastAsia="en-US"/>
        </w:rPr>
        <w:t>н</w:t>
      </w:r>
      <w:proofErr w:type="spellEnd"/>
      <w:r>
        <w:rPr>
          <w:rFonts w:eastAsiaTheme="minorHAnsi"/>
          <w:b/>
          <w:bCs/>
          <w:lang w:eastAsia="en-US"/>
        </w:rPr>
        <w:t xml:space="preserve"> </w:t>
      </w:r>
    </w:p>
    <w:p w:rsidR="008E22AD" w:rsidRDefault="008F1650">
      <w:pPr>
        <w:keepNext/>
        <w:contextualSpacing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93C647B">
                <wp:simplePos x="0" y="0"/>
                <wp:positionH relativeFrom="column">
                  <wp:posOffset>-113030</wp:posOffset>
                </wp:positionH>
                <wp:positionV relativeFrom="paragraph">
                  <wp:posOffset>160655</wp:posOffset>
                </wp:positionV>
                <wp:extent cx="6411595" cy="1905"/>
                <wp:effectExtent l="13335" t="12700" r="5715" b="63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8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pt,12.65pt" to="495.85pt,12.7pt" ID="Прямая соединительная линия 2" stroked="t" style="position:absolute" wp14:anchorId="093C647B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gramStart"/>
      <w:r>
        <w:rPr>
          <w:b/>
          <w:lang w:eastAsia="en-US"/>
        </w:rPr>
        <w:t>ШУÖМ</w:t>
      </w:r>
      <w:proofErr w:type="gramEnd"/>
    </w:p>
    <w:p w:rsidR="008E22AD" w:rsidRDefault="008F1650">
      <w:pPr>
        <w:keepNext/>
        <w:contextualSpacing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 w:rsidR="008E22AD" w:rsidRDefault="008F1650">
      <w:pPr>
        <w:spacing w:after="160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администрации муниципального района </w:t>
      </w:r>
    </w:p>
    <w:p w:rsidR="008E22AD" w:rsidRDefault="008F1650">
      <w:pPr>
        <w:spacing w:after="160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«Сыктывдинский» Республики Коми</w:t>
      </w:r>
    </w:p>
    <w:p w:rsidR="008E22AD" w:rsidRDefault="008E22AD">
      <w:pPr>
        <w:jc w:val="both"/>
      </w:pPr>
    </w:p>
    <w:p w:rsidR="008E22AD" w:rsidRDefault="001C765F">
      <w:pPr>
        <w:rPr>
          <w:b/>
        </w:rPr>
      </w:pPr>
      <w:r>
        <w:t xml:space="preserve">от 13 декабря 2024 </w:t>
      </w:r>
      <w:r w:rsidR="008F1650">
        <w:t xml:space="preserve">года                                                                 </w:t>
      </w:r>
      <w:r>
        <w:t xml:space="preserve">                              № 12/1747</w:t>
      </w:r>
    </w:p>
    <w:p w:rsidR="008E22AD" w:rsidRDefault="008E22AD">
      <w:pPr>
        <w:jc w:val="both"/>
        <w:rPr>
          <w:color w:val="000000"/>
        </w:rPr>
      </w:pPr>
    </w:p>
    <w:p w:rsidR="008E22AD" w:rsidRDefault="008F1650">
      <w:pPr>
        <w:pStyle w:val="af0"/>
        <w:spacing w:beforeAutospacing="0" w:afterAutospacing="0" w:line="288" w:lineRule="atLeast"/>
        <w:ind w:right="4819"/>
        <w:jc w:val="both"/>
        <w:rPr>
          <w:bCs/>
        </w:rPr>
      </w:pPr>
      <w:r>
        <w:rPr>
          <w:bCs/>
        </w:rPr>
        <w:t xml:space="preserve">О внесении изменений в постановление администрации </w:t>
      </w:r>
      <w:r>
        <w:t>муниципального образования муниципального района</w:t>
      </w:r>
      <w:r w:rsidR="001C765F">
        <w:t xml:space="preserve"> «Сыктывдинский»</w:t>
      </w:r>
      <w:r>
        <w:t xml:space="preserve"> </w:t>
      </w:r>
      <w:r>
        <w:rPr>
          <w:bCs/>
        </w:rPr>
        <w:t>от 3 августа 2020 года № 8/991 «Об утверждении административного регламента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образования»</w:t>
      </w:r>
    </w:p>
    <w:p w:rsidR="008E22AD" w:rsidRDefault="008E22AD">
      <w:pPr>
        <w:tabs>
          <w:tab w:val="left" w:pos="4536"/>
          <w:tab w:val="left" w:pos="4820"/>
        </w:tabs>
        <w:ind w:right="4819"/>
      </w:pPr>
    </w:p>
    <w:p w:rsidR="008E22AD" w:rsidRDefault="008F1650">
      <w:pPr>
        <w:pStyle w:val="af0"/>
        <w:spacing w:beforeAutospacing="0" w:afterAutospacing="0" w:line="288" w:lineRule="atLeast"/>
        <w:ind w:firstLine="567"/>
        <w:jc w:val="both"/>
      </w:pPr>
      <w:r>
        <w:t>Руководствуясь Федер</w:t>
      </w:r>
      <w:r>
        <w:rPr>
          <w:color w:val="000000"/>
        </w:rPr>
        <w:t xml:space="preserve">альным законом от 27 июля 2010 года № 210-ФЗ «Об организации предоставления государственных и муниципальных услуг», Федеральным </w:t>
      </w:r>
      <w:proofErr w:type="gramStart"/>
      <w:r>
        <w:rPr>
          <w:color w:val="000000"/>
        </w:rPr>
        <w:t xml:space="preserve">законом от 8 июля 2024 года № 172-ФЗ «О внесении изменений в статьи 2 и 5 Федерального закона «Об организации предоставления государственных и муниципальных услуг»,  Федеральным законом от 24 июня 2023 года № 281-ФЗ «О внесении изменений в статьи  19  и  24  Федерального закона «О статусе военнослужащих» и Федеральный закон «О войсках национальной гвардии Российской Федерации», Приказом 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23 января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2023 года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года № 236»,  в соответствии с подпунктом 1 статьи 1 Закона Республики Коми от 1 декабря 2015 года № 115-РЗ «О наделении органов местного самоуправления в Республике Коми отдельными государственными полномочиями Республики Коми», администраци</w:t>
      </w:r>
      <w:r>
        <w:t>я муниципального района</w:t>
      </w:r>
      <w:proofErr w:type="gramEnd"/>
      <w:r>
        <w:t xml:space="preserve"> «Сыктывдинский» Республики Коми </w:t>
      </w:r>
    </w:p>
    <w:p w:rsidR="008E22AD" w:rsidRDefault="008E22AD">
      <w:pPr>
        <w:pStyle w:val="af0"/>
        <w:spacing w:beforeAutospacing="0" w:afterAutospacing="0" w:line="288" w:lineRule="atLeast"/>
        <w:ind w:firstLine="567"/>
        <w:jc w:val="both"/>
      </w:pPr>
    </w:p>
    <w:p w:rsidR="008E22AD" w:rsidRDefault="008F1650">
      <w:pPr>
        <w:jc w:val="both"/>
        <w:rPr>
          <w:b/>
        </w:rPr>
      </w:pPr>
      <w:r>
        <w:rPr>
          <w:b/>
        </w:rPr>
        <w:t>ПОСТАНОВЛЯЕТ:</w:t>
      </w:r>
    </w:p>
    <w:p w:rsidR="008E22AD" w:rsidRDefault="008E22AD">
      <w:pPr>
        <w:ind w:firstLine="540"/>
        <w:jc w:val="both"/>
      </w:pPr>
    </w:p>
    <w:p w:rsidR="00A40805" w:rsidRDefault="008F1650" w:rsidP="00A40805">
      <w:pPr>
        <w:ind w:firstLine="540"/>
        <w:jc w:val="both"/>
      </w:pPr>
      <w:r>
        <w:t xml:space="preserve">1. </w:t>
      </w:r>
      <w:r w:rsidR="00A40805">
        <w:t>Внести в постановление администрации</w:t>
      </w:r>
      <w:r w:rsidR="00A40805" w:rsidRPr="008A4A59">
        <w:t xml:space="preserve"> </w:t>
      </w:r>
      <w:r w:rsidR="00A40805">
        <w:t xml:space="preserve">муниципального образования муниципального района «Сыктывдинский» </w:t>
      </w:r>
      <w:r w:rsidR="00A40805">
        <w:rPr>
          <w:rFonts w:eastAsiaTheme="minorHAnsi"/>
        </w:rPr>
        <w:t xml:space="preserve">Республики Коми  </w:t>
      </w:r>
      <w:r w:rsidR="00A40805">
        <w:rPr>
          <w:bCs/>
        </w:rPr>
        <w:t>от 3 августа 2020 года № 8/991 «</w:t>
      </w:r>
      <w:r w:rsidR="00A40805" w:rsidRPr="00306014">
        <w:rPr>
          <w:bCs/>
        </w:rPr>
        <w:t>Об утверждении административного регламента предо</w:t>
      </w:r>
      <w:r w:rsidR="00A40805">
        <w:rPr>
          <w:bCs/>
        </w:rPr>
        <w:t>ставления муниципальной услуги «</w:t>
      </w:r>
      <w:r w:rsidR="00A40805" w:rsidRPr="00306014">
        <w:rPr>
          <w:bCs/>
        </w:rPr>
        <w:t xml:space="preserve">Прием заявлений, постановка на учет и направление детей для зачисления в </w:t>
      </w:r>
      <w:r w:rsidR="00A40805" w:rsidRPr="00306014">
        <w:rPr>
          <w:bCs/>
        </w:rPr>
        <w:lastRenderedPageBreak/>
        <w:t>образовательные организации, реализующие основную образовательную программу дошкольного образования</w:t>
      </w:r>
      <w:r w:rsidR="00A40805">
        <w:rPr>
          <w:bCs/>
        </w:rPr>
        <w:t xml:space="preserve">» </w:t>
      </w:r>
      <w:r w:rsidR="00A40805">
        <w:t xml:space="preserve">следующие изменения: </w:t>
      </w:r>
    </w:p>
    <w:p w:rsidR="00A40805" w:rsidRDefault="00A40805" w:rsidP="00A40805">
      <w:pPr>
        <w:ind w:firstLine="540"/>
        <w:jc w:val="both"/>
      </w:pPr>
      <w:r>
        <w:t xml:space="preserve">1) В  административном </w:t>
      </w:r>
      <w:r w:rsidRPr="000935BD">
        <w:t xml:space="preserve"> регламент</w:t>
      </w:r>
      <w:r>
        <w:t xml:space="preserve">е </w:t>
      </w:r>
      <w:r w:rsidRPr="000935BD">
        <w:t xml:space="preserve"> предоставления муниципальной услуги </w:t>
      </w:r>
      <w:r>
        <w:rPr>
          <w:bCs/>
        </w:rPr>
        <w:t>«</w:t>
      </w:r>
      <w:r w:rsidRPr="00306014">
        <w:rPr>
          <w:bCs/>
        </w:rPr>
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</w:r>
      <w:r>
        <w:rPr>
          <w:bCs/>
        </w:rPr>
        <w:t>»</w:t>
      </w:r>
      <w:r>
        <w:t>, утвержденном постановлением администрации</w:t>
      </w:r>
      <w:r w:rsidRPr="00306014">
        <w:rPr>
          <w:bCs/>
        </w:rPr>
        <w:t xml:space="preserve"> </w:t>
      </w:r>
      <w:r>
        <w:rPr>
          <w:bCs/>
        </w:rPr>
        <w:t xml:space="preserve"> </w:t>
      </w:r>
      <w:r>
        <w:t xml:space="preserve">муниципального образования муниципального района </w:t>
      </w:r>
      <w:r>
        <w:rPr>
          <w:bCs/>
        </w:rPr>
        <w:t>от 3 августа 2020 года № 8/991</w:t>
      </w:r>
      <w:r>
        <w:t xml:space="preserve">: </w:t>
      </w:r>
    </w:p>
    <w:p w:rsidR="008E22AD" w:rsidRDefault="00A40805" w:rsidP="00A40805">
      <w:pPr>
        <w:pStyle w:val="af0"/>
        <w:spacing w:beforeAutospacing="0" w:afterAutospacing="0" w:line="288" w:lineRule="atLeast"/>
        <w:ind w:firstLine="540"/>
        <w:jc w:val="both"/>
      </w:pPr>
      <w:r>
        <w:t xml:space="preserve">а) </w:t>
      </w:r>
      <w:r w:rsidR="008F1650">
        <w:t>пункт 2.6.1. после подпункта «ц» дополнить</w:t>
      </w:r>
      <w:r>
        <w:t xml:space="preserve"> текстом следующего содержания</w:t>
      </w:r>
      <w:r w:rsidR="008F1650">
        <w:t>:</w:t>
      </w:r>
    </w:p>
    <w:p w:rsidR="00A40805" w:rsidRDefault="00725F66" w:rsidP="00A40805">
      <w:pPr>
        <w:pStyle w:val="af0"/>
        <w:spacing w:beforeAutospacing="0" w:afterAutospacing="0" w:line="288" w:lineRule="atLeast"/>
        <w:ind w:firstLine="540"/>
        <w:jc w:val="both"/>
      </w:pPr>
      <w:r>
        <w:t>«</w:t>
      </w:r>
      <w:r>
        <w:rPr>
          <w:color w:val="auto"/>
        </w:rPr>
        <w:t>ч</w:t>
      </w:r>
      <w:r w:rsidRPr="00725F66">
        <w:rPr>
          <w:color w:val="auto"/>
        </w:rPr>
        <w:t>)</w:t>
      </w:r>
      <w:r>
        <w:rPr>
          <w:color w:val="auto"/>
        </w:rPr>
        <w:t xml:space="preserve"> </w:t>
      </w:r>
      <w:r w:rsidR="00A40805">
        <w:t>документ, подтверждающий право детей</w:t>
      </w:r>
      <w:r w:rsidR="00A40805" w:rsidRPr="0050444A">
        <w:t xml:space="preserve"> военнослужащих и </w:t>
      </w:r>
      <w:r w:rsidR="00A40805">
        <w:t>детей</w:t>
      </w:r>
      <w:r w:rsidR="00A40805" w:rsidRPr="0050444A">
        <w:t xml:space="preserve"> граждан, пребывающих в добровольческих формиро</w:t>
      </w:r>
      <w:r w:rsidR="00A40805">
        <w:t>ваниях,  в том числе усыновленных (удочеренных) или находящих</w:t>
      </w:r>
      <w:r w:rsidR="00A40805" w:rsidRPr="0050444A">
        <w:t>ся под опекой или попечительством в семье, включая приемную семью либо в с</w:t>
      </w:r>
      <w:r w:rsidR="00A40805">
        <w:t>лучаях, предусмотренных законом</w:t>
      </w:r>
      <w:r w:rsidR="00A40805" w:rsidRPr="0050444A">
        <w:t xml:space="preserve"> </w:t>
      </w:r>
      <w:r w:rsidR="00A40805">
        <w:t>Республики Коми</w:t>
      </w:r>
      <w:r w:rsidR="00A40805" w:rsidRPr="0050444A">
        <w:t>, патронатную семью,</w:t>
      </w:r>
      <w:r w:rsidR="00A40805">
        <w:t xml:space="preserve">  на </w:t>
      </w:r>
      <w:r w:rsidR="00A40805" w:rsidRPr="006510E7">
        <w:t>первоочередное предоставление места в ДОО</w:t>
      </w:r>
      <w:r w:rsidR="00A40805" w:rsidRPr="00DB6215">
        <w:t xml:space="preserve"> по месту жительства их семей</w:t>
      </w:r>
      <w:r w:rsidR="00A40805">
        <w:t>»;</w:t>
      </w:r>
    </w:p>
    <w:p w:rsidR="00A40805" w:rsidRDefault="00A40805" w:rsidP="00A40805">
      <w:pPr>
        <w:pStyle w:val="af0"/>
        <w:spacing w:beforeAutospacing="0" w:afterAutospacing="0" w:line="288" w:lineRule="atLeast"/>
        <w:ind w:firstLine="540"/>
        <w:jc w:val="both"/>
      </w:pPr>
      <w:proofErr w:type="gramStart"/>
      <w:r>
        <w:t>«</w:t>
      </w:r>
      <w:r w:rsidR="00725F66">
        <w:rPr>
          <w:color w:val="auto"/>
        </w:rPr>
        <w:t>ш</w:t>
      </w:r>
      <w:r w:rsidR="00725F66" w:rsidRPr="00725F66">
        <w:rPr>
          <w:color w:val="auto"/>
        </w:rPr>
        <w:t>)</w:t>
      </w:r>
      <w:r w:rsidR="00725F66">
        <w:rPr>
          <w:color w:val="auto"/>
        </w:rPr>
        <w:t xml:space="preserve"> </w:t>
      </w:r>
      <w:r>
        <w:t xml:space="preserve">документ, подтверждающий право детей </w:t>
      </w:r>
      <w:r w:rsidRPr="003A3FDE">
        <w:t>военнослужащих и</w:t>
      </w:r>
      <w:r>
        <w:t xml:space="preserve"> детей</w:t>
      </w:r>
      <w:r w:rsidRPr="003A3FDE"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</w:t>
      </w:r>
      <w:proofErr w:type="gramEnd"/>
      <w:r w:rsidRPr="003A3FDE">
        <w:t xml:space="preserve"> либо в случаях,</w:t>
      </w:r>
      <w:r>
        <w:t xml:space="preserve"> предусмотренных законом</w:t>
      </w:r>
      <w:r w:rsidRPr="00DB6215">
        <w:t xml:space="preserve"> </w:t>
      </w:r>
      <w:r>
        <w:t>Республики Коми</w:t>
      </w:r>
      <w:r w:rsidRPr="00DB6215">
        <w:t>, патронатную семью</w:t>
      </w:r>
      <w:r>
        <w:t xml:space="preserve">, на </w:t>
      </w:r>
      <w:r w:rsidRPr="006510E7">
        <w:t>первоочередное предоставление места в ДОО</w:t>
      </w:r>
      <w:r w:rsidRPr="00DB6215">
        <w:t xml:space="preserve"> по месту жительства их семей</w:t>
      </w:r>
      <w:r>
        <w:t>»;</w:t>
      </w:r>
    </w:p>
    <w:p w:rsidR="00A40805" w:rsidRDefault="00725F66" w:rsidP="00A40805">
      <w:pPr>
        <w:pStyle w:val="af0"/>
        <w:spacing w:beforeAutospacing="0" w:afterAutospacing="0" w:line="288" w:lineRule="atLeast"/>
        <w:ind w:firstLine="540"/>
        <w:jc w:val="both"/>
      </w:pPr>
      <w:r>
        <w:t xml:space="preserve"> </w:t>
      </w:r>
      <w:proofErr w:type="gramStart"/>
      <w:r>
        <w:t>«</w:t>
      </w:r>
      <w:r>
        <w:rPr>
          <w:color w:val="auto"/>
        </w:rPr>
        <w:t>щ</w:t>
      </w:r>
      <w:r w:rsidRPr="00725F66">
        <w:rPr>
          <w:color w:val="auto"/>
        </w:rPr>
        <w:t>)</w:t>
      </w:r>
      <w:r>
        <w:rPr>
          <w:color w:val="auto"/>
        </w:rPr>
        <w:t xml:space="preserve"> </w:t>
      </w:r>
      <w:r w:rsidR="00A40805">
        <w:t>документ, подтверждающий право детей сотрудников</w:t>
      </w:r>
      <w:r w:rsidR="00A40805" w:rsidRPr="0085684B">
        <w:t xml:space="preserve"> </w:t>
      </w:r>
      <w:r w:rsidR="00A40805">
        <w:t>войск национальной гвардии Российской Федерации,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</w:t>
      </w:r>
      <w:proofErr w:type="gramEnd"/>
      <w:r w:rsidR="00A40805">
        <w:t xml:space="preserve"> </w:t>
      </w:r>
      <w:proofErr w:type="gramStart"/>
      <w:r w:rsidR="00A40805">
        <w:t>случаях</w:t>
      </w:r>
      <w:proofErr w:type="gramEnd"/>
      <w:r w:rsidR="00A40805">
        <w:t xml:space="preserve">, предусмотренных </w:t>
      </w:r>
      <w:r w:rsidR="00833A7B">
        <w:t>законом</w:t>
      </w:r>
      <w:r w:rsidR="00833A7B" w:rsidRPr="0050444A">
        <w:t xml:space="preserve"> </w:t>
      </w:r>
      <w:r w:rsidR="00833A7B">
        <w:t>Республики Коми</w:t>
      </w:r>
      <w:r w:rsidR="00A40805">
        <w:t xml:space="preserve">, патронатную семью, на </w:t>
      </w:r>
      <w:r w:rsidR="00A40805" w:rsidRPr="006510E7">
        <w:t>первоочередное предоставление места в ДОО</w:t>
      </w:r>
      <w:r w:rsidR="00A40805" w:rsidRPr="00DB6215">
        <w:t xml:space="preserve"> по месту жительства их семей</w:t>
      </w:r>
      <w:r w:rsidR="00A40805">
        <w:t>»;</w:t>
      </w:r>
    </w:p>
    <w:p w:rsidR="002517EE" w:rsidRDefault="002517EE" w:rsidP="002517EE">
      <w:pPr>
        <w:ind w:firstLine="540"/>
        <w:jc w:val="both"/>
      </w:pPr>
      <w:r>
        <w:t>б)  абзац 31 пункта 2.6.1.</w:t>
      </w:r>
      <w:r w:rsidRPr="007A08F4">
        <w:t xml:space="preserve"> </w:t>
      </w:r>
      <w:r>
        <w:t>изложить в следующей редакции:</w:t>
      </w:r>
    </w:p>
    <w:p w:rsidR="002517EE" w:rsidRDefault="002517EE" w:rsidP="002517EE">
      <w:pPr>
        <w:pStyle w:val="af0"/>
        <w:spacing w:beforeAutospacing="0" w:afterAutospacing="0" w:line="288" w:lineRule="atLeast"/>
        <w:ind w:firstLine="540"/>
        <w:jc w:val="both"/>
      </w:pPr>
      <w:proofErr w:type="gramStart"/>
      <w:r>
        <w:t>«</w:t>
      </w:r>
      <w:r w:rsidRPr="0000545F"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 w:rsidRPr="0000545F"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>
        <w:t xml:space="preserve">»; </w:t>
      </w:r>
    </w:p>
    <w:p w:rsidR="002517EE" w:rsidRDefault="002517EE" w:rsidP="002517EE">
      <w:pPr>
        <w:ind w:firstLine="540"/>
        <w:jc w:val="both"/>
      </w:pPr>
      <w:r>
        <w:t>в) абзац 34 пункта 2.6.1.</w:t>
      </w:r>
      <w:r w:rsidRPr="007A08F4">
        <w:t xml:space="preserve"> </w:t>
      </w:r>
      <w:r>
        <w:t>изложить в следующей редакции:</w:t>
      </w:r>
    </w:p>
    <w:p w:rsidR="002517EE" w:rsidRDefault="002517EE" w:rsidP="002517EE">
      <w:pPr>
        <w:ind w:firstLine="540"/>
        <w:jc w:val="both"/>
      </w:pPr>
      <w:r>
        <w:t xml:space="preserve"> </w:t>
      </w:r>
      <w:proofErr w:type="gramStart"/>
      <w:r>
        <w:t>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законом</w:t>
      </w:r>
      <w:r w:rsidRPr="0050444A">
        <w:t xml:space="preserve"> </w:t>
      </w:r>
      <w:r>
        <w:t xml:space="preserve">Республики Коми, патронатную семью, имеет право преимущественного приема на обучение по основным общеобразовательным программам </w:t>
      </w:r>
      <w:r w:rsidRPr="003D6156">
        <w:t>в ДОО</w:t>
      </w:r>
      <w:r>
        <w:t xml:space="preserve">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</w:t>
      </w:r>
      <w:r>
        <w:lastRenderedPageBreak/>
        <w:t>родители (законные представители) этого</w:t>
      </w:r>
      <w:proofErr w:type="gramEnd"/>
      <w:r>
        <w:t xml:space="preserve">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8" w:history="1">
        <w:r w:rsidRPr="0078059B">
          <w:t>частями 5</w:t>
        </w:r>
      </w:hyperlink>
      <w:r>
        <w:t xml:space="preserve"> и </w:t>
      </w:r>
      <w:hyperlink r:id="rId9" w:history="1">
        <w:r w:rsidRPr="0078059B">
          <w:t>6 статьи 67</w:t>
        </w:r>
      </w:hyperlink>
      <w:r>
        <w:t xml:space="preserve"> Федерального закона от 29 декабря 2012 года № 273-ФЗ «Об образовании в Российской Федерации»;</w:t>
      </w:r>
    </w:p>
    <w:p w:rsidR="002517EE" w:rsidRDefault="002517EE" w:rsidP="002517EE">
      <w:pPr>
        <w:ind w:firstLine="540"/>
        <w:jc w:val="both"/>
      </w:pPr>
      <w:r>
        <w:t xml:space="preserve">г) пункт 3.6. дополнить абзацами 8 и 9 следующего содержания:  </w:t>
      </w:r>
    </w:p>
    <w:p w:rsidR="002517EE" w:rsidRDefault="002517EE" w:rsidP="002517EE">
      <w:pPr>
        <w:pStyle w:val="af0"/>
        <w:spacing w:beforeAutospacing="0" w:afterAutospacing="0" w:line="288" w:lineRule="atLeast"/>
        <w:ind w:firstLine="540"/>
        <w:jc w:val="both"/>
      </w:pPr>
      <w:r>
        <w:t>«</w:t>
      </w:r>
      <w:r w:rsidRPr="003D2AB0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517EE" w:rsidRDefault="002517EE" w:rsidP="002517EE">
      <w:pPr>
        <w:pStyle w:val="af0"/>
        <w:spacing w:beforeAutospacing="0" w:afterAutospacing="0" w:line="288" w:lineRule="atLeast"/>
        <w:ind w:firstLine="540"/>
        <w:jc w:val="both"/>
      </w:pPr>
      <w:r w:rsidRPr="003D2AB0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</w:t>
      </w:r>
      <w:r>
        <w:t>шении несовершеннолетнего лично»</w:t>
      </w:r>
      <w:r w:rsidRPr="004E783D">
        <w:t xml:space="preserve">. </w:t>
      </w:r>
    </w:p>
    <w:p w:rsidR="008E22AD" w:rsidRDefault="002517EE">
      <w:pPr>
        <w:pStyle w:val="af0"/>
        <w:spacing w:beforeAutospacing="0" w:afterAutospacing="0" w:line="288" w:lineRule="atLeast"/>
        <w:ind w:firstLine="540"/>
        <w:jc w:val="both"/>
      </w:pPr>
      <w:r>
        <w:t>2) П</w:t>
      </w:r>
      <w:r w:rsidR="008F1650">
        <w:t xml:space="preserve">риложение 1 </w:t>
      </w:r>
      <w:r>
        <w:t xml:space="preserve">к постановлению администрации муниципального образования муниципального района «Сыктывдинский» от 3 августа 2020 года № 8/991  изложить в редакции согласно </w:t>
      </w:r>
      <w:hyperlink r:id="rId10" w:history="1">
        <w:r w:rsidRPr="00FF599C">
          <w:t>приложению</w:t>
        </w:r>
      </w:hyperlink>
      <w:r>
        <w:t xml:space="preserve"> к постановлению</w:t>
      </w:r>
      <w:r w:rsidR="008F1650">
        <w:t xml:space="preserve">. </w:t>
      </w:r>
    </w:p>
    <w:p w:rsidR="008E22AD" w:rsidRDefault="008F1650">
      <w:pPr>
        <w:ind w:firstLine="540"/>
        <w:jc w:val="both"/>
      </w:pPr>
      <w:r>
        <w:t xml:space="preserve">2. </w:t>
      </w:r>
      <w:r w:rsidR="002517EE">
        <w:t xml:space="preserve">  </w:t>
      </w:r>
      <w:r>
        <w:t xml:space="preserve">Контроль за </w:t>
      </w:r>
      <w:r w:rsidR="0064088C">
        <w:t xml:space="preserve"> </w:t>
      </w:r>
      <w:r>
        <w:t xml:space="preserve">исполнением настоящего постановления возложить на заместителя руководителя администрации муниципального района (Е.Б. Боброва). </w:t>
      </w:r>
    </w:p>
    <w:p w:rsidR="008E22AD" w:rsidRDefault="008F1650">
      <w:pPr>
        <w:ind w:firstLine="540"/>
        <w:jc w:val="both"/>
      </w:pPr>
      <w:r>
        <w:t>3.</w:t>
      </w:r>
      <w:r w:rsidR="002517EE">
        <w:t xml:space="preserve"> </w:t>
      </w:r>
      <w:r>
        <w:t xml:space="preserve">Настоящее постановление вступает в силу со дня его официального опубликования. </w:t>
      </w:r>
    </w:p>
    <w:p w:rsidR="008E22AD" w:rsidRDefault="008E22AD">
      <w:pPr>
        <w:ind w:firstLine="540"/>
        <w:jc w:val="both"/>
      </w:pPr>
    </w:p>
    <w:p w:rsidR="008E22AD" w:rsidRDefault="008E22AD">
      <w:pPr>
        <w:ind w:firstLine="540"/>
        <w:jc w:val="both"/>
      </w:pPr>
    </w:p>
    <w:p w:rsidR="008E22AD" w:rsidRDefault="008F1650">
      <w:pPr>
        <w:ind w:left="720" w:hanging="720"/>
        <w:rPr>
          <w:lang w:eastAsia="zh-CN" w:bidi="hi-IN"/>
        </w:rPr>
      </w:pPr>
      <w:r>
        <w:t>Глава</w:t>
      </w:r>
      <w:r>
        <w:rPr>
          <w:lang w:eastAsia="zh-CN" w:bidi="hi-IN"/>
        </w:rPr>
        <w:t xml:space="preserve"> муниципального района «Сыктывдинский» -</w:t>
      </w:r>
    </w:p>
    <w:p w:rsidR="007A38C4" w:rsidRDefault="008F1650" w:rsidP="002517EE">
      <w:pPr>
        <w:tabs>
          <w:tab w:val="left" w:pos="7935"/>
        </w:tabs>
        <w:ind w:left="720" w:hanging="720"/>
      </w:pPr>
      <w:r>
        <w:rPr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7A38C4" w:rsidRDefault="007A38C4">
      <w:pPr>
        <w:ind w:firstLine="540"/>
        <w:jc w:val="both"/>
      </w:pPr>
    </w:p>
    <w:p w:rsidR="007A38C4" w:rsidRDefault="007A38C4">
      <w:pPr>
        <w:ind w:firstLine="540"/>
        <w:jc w:val="both"/>
      </w:pPr>
    </w:p>
    <w:p w:rsidR="008E22AD" w:rsidRDefault="008E22AD">
      <w:pPr>
        <w:ind w:firstLine="540"/>
        <w:jc w:val="both"/>
      </w:pPr>
    </w:p>
    <w:p w:rsidR="008E22AD" w:rsidRDefault="008E22AD">
      <w:pPr>
        <w:ind w:firstLine="540"/>
        <w:jc w:val="both"/>
      </w:pPr>
    </w:p>
    <w:p w:rsidR="008E22AD" w:rsidRDefault="008E22AD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>
      <w:pPr>
        <w:ind w:firstLine="540"/>
        <w:jc w:val="both"/>
      </w:pPr>
    </w:p>
    <w:p w:rsidR="00604382" w:rsidRDefault="00604382" w:rsidP="00604382">
      <w:pPr>
        <w:pStyle w:val="ConsPlusNormal"/>
        <w:jc w:val="right"/>
      </w:pPr>
      <w:r>
        <w:lastRenderedPageBreak/>
        <w:t xml:space="preserve">Приложение </w:t>
      </w:r>
    </w:p>
    <w:p w:rsidR="00604382" w:rsidRDefault="00604382" w:rsidP="00604382">
      <w:pPr>
        <w:pStyle w:val="ConsPlusNormal"/>
        <w:jc w:val="right"/>
      </w:pPr>
      <w:r>
        <w:t xml:space="preserve">к постановлению  администрации </w:t>
      </w:r>
    </w:p>
    <w:p w:rsidR="00604382" w:rsidRDefault="00604382" w:rsidP="00604382">
      <w:pPr>
        <w:pStyle w:val="ConsPlusNormal"/>
        <w:jc w:val="right"/>
      </w:pPr>
      <w:r>
        <w:t>муниципального района «Сыктывдинский»</w:t>
      </w:r>
    </w:p>
    <w:p w:rsidR="00604382" w:rsidRDefault="00604382" w:rsidP="00604382">
      <w:pPr>
        <w:pStyle w:val="ConsPlusNormal"/>
        <w:jc w:val="right"/>
      </w:pPr>
      <w:bookmarkStart w:id="0" w:name="_Hlk59628081"/>
      <w:bookmarkEnd w:id="0"/>
      <w:r>
        <w:t>от 13 декабря 2024 года № 12/1747</w:t>
      </w:r>
    </w:p>
    <w:p w:rsidR="00604382" w:rsidRDefault="00604382" w:rsidP="00604382">
      <w:pPr>
        <w:pStyle w:val="ConsPlusNormal"/>
        <w:jc w:val="right"/>
      </w:pPr>
    </w:p>
    <w:p w:rsidR="00604382" w:rsidRDefault="00604382" w:rsidP="00604382">
      <w:pPr>
        <w:pStyle w:val="ConsPlusNormal"/>
        <w:jc w:val="right"/>
      </w:pPr>
      <w:r>
        <w:t>"Приложение 1</w:t>
      </w:r>
    </w:p>
    <w:p w:rsidR="00604382" w:rsidRDefault="00604382" w:rsidP="00604382">
      <w:pPr>
        <w:pStyle w:val="ConsPlusNormal"/>
        <w:jc w:val="right"/>
      </w:pPr>
      <w:r>
        <w:t>к административному регламенту</w:t>
      </w:r>
    </w:p>
    <w:p w:rsidR="00604382" w:rsidRDefault="00604382" w:rsidP="00604382">
      <w:pPr>
        <w:pStyle w:val="ConsPlusNormal"/>
        <w:jc w:val="right"/>
      </w:pPr>
      <w:r>
        <w:t>предоставления муниципальной услуги</w:t>
      </w:r>
    </w:p>
    <w:p w:rsidR="00604382" w:rsidRDefault="00604382" w:rsidP="00604382">
      <w:pPr>
        <w:pStyle w:val="ConsPlusNormal"/>
        <w:jc w:val="right"/>
      </w:pPr>
      <w:r>
        <w:t>"Прием заявлений, постановка на учет</w:t>
      </w:r>
    </w:p>
    <w:p w:rsidR="00604382" w:rsidRDefault="00604382" w:rsidP="00604382">
      <w:pPr>
        <w:pStyle w:val="ConsPlusNormal"/>
        <w:jc w:val="right"/>
      </w:pPr>
      <w:r>
        <w:t>и направление детей для зачисления</w:t>
      </w:r>
    </w:p>
    <w:p w:rsidR="00604382" w:rsidRDefault="00604382" w:rsidP="00604382">
      <w:pPr>
        <w:pStyle w:val="ConsPlusNormal"/>
        <w:jc w:val="right"/>
      </w:pPr>
      <w:r>
        <w:t>в образовательные организации,</w:t>
      </w:r>
    </w:p>
    <w:p w:rsidR="00604382" w:rsidRDefault="00604382" w:rsidP="00604382">
      <w:pPr>
        <w:pStyle w:val="ConsPlusNormal"/>
        <w:jc w:val="right"/>
      </w:pPr>
      <w:r>
        <w:t>реализующие основную образовательную</w:t>
      </w:r>
    </w:p>
    <w:p w:rsidR="00604382" w:rsidRDefault="00604382" w:rsidP="00604382">
      <w:pPr>
        <w:pStyle w:val="ConsPlusNormal"/>
        <w:jc w:val="right"/>
      </w:pPr>
      <w:r>
        <w:t>программу дошкольного образования"</w:t>
      </w:r>
    </w:p>
    <w:p w:rsidR="00604382" w:rsidRDefault="00604382" w:rsidP="00604382">
      <w:pPr>
        <w:pStyle w:val="ConsPlusNormal"/>
      </w:pPr>
    </w:p>
    <w:tbl>
      <w:tblPr>
        <w:tblW w:w="905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1444"/>
        <w:gridCol w:w="1561"/>
        <w:gridCol w:w="1564"/>
        <w:gridCol w:w="1491"/>
        <w:gridCol w:w="1607"/>
        <w:gridCol w:w="1001"/>
      </w:tblGrid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N заявления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4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3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4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  <w:r>
              <w:t>Орган, обрабатывающий заявление на предоставление услуги</w:t>
            </w: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jc w:val="center"/>
            </w:pPr>
            <w:r>
              <w:t>Данные заявителя</w:t>
            </w: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Фамилия</w:t>
            </w: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Имя</w:t>
            </w: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Отчество</w:t>
            </w: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Дата рождения</w:t>
            </w: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jc w:val="center"/>
            </w:pPr>
            <w:r>
              <w:t>Документ, удостоверяющий личность заявителя</w:t>
            </w: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Вид</w:t>
            </w: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Серия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Номер</w:t>
            </w:r>
          </w:p>
        </w:tc>
        <w:tc>
          <w:tcPr>
            <w:tcW w:w="4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Выдан</w:t>
            </w:r>
          </w:p>
        </w:tc>
        <w:tc>
          <w:tcPr>
            <w:tcW w:w="5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Дата выдачи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jc w:val="center"/>
            </w:pPr>
            <w:r>
              <w:t>Адрес регистрации заявителя</w:t>
            </w: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Индекс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3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Регион</w:t>
            </w: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Район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3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Улица</w:t>
            </w: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Дом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Корпус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jc w:val="center"/>
            </w:pPr>
            <w:r>
              <w:t>Адрес места жительства заявителя (не заполняется в случае совпадения с адресом регистрации)</w:t>
            </w: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Индекс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3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Регион</w:t>
            </w: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Район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3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lastRenderedPageBreak/>
              <w:t>Улица</w:t>
            </w: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Дом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Корпус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3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  <w:jc w:val="both"/>
            </w:pPr>
            <w:r>
              <w:t>Реквизиты документа, подтверждающего установление опеки (при наличии)</w:t>
            </w:r>
          </w:p>
        </w:tc>
        <w:tc>
          <w:tcPr>
            <w:tcW w:w="5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16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</w:tr>
      <w:tr w:rsidR="00604382" w:rsidTr="00A534A7">
        <w:tc>
          <w:tcPr>
            <w:tcW w:w="16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7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  <w:r>
              <w:t>телефон</w:t>
            </w: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jc w:val="center"/>
            </w:pPr>
            <w:bookmarkStart w:id="1" w:name="Par86"/>
            <w:bookmarkEnd w:id="1"/>
            <w:r>
              <w:t>ЗАЯВЛЕНИЕ</w:t>
            </w: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Прошу поставить на учет для зачисления в образовательную организацию, реализующую основную образовательную программу дошкольного образования, ребенка:</w:t>
            </w:r>
          </w:p>
          <w:p w:rsidR="00604382" w:rsidRDefault="00604382" w:rsidP="00A534A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jc w:val="center"/>
            </w:pPr>
            <w:proofErr w:type="gramStart"/>
            <w:r>
              <w:t>(фамилия, имя, отчество ребенка (при наличии)</w:t>
            </w:r>
            <w:proofErr w:type="gramEnd"/>
          </w:p>
          <w:p w:rsidR="00604382" w:rsidRDefault="00604382" w:rsidP="00A534A7">
            <w:pPr>
              <w:pStyle w:val="ConsPlusNormal"/>
              <w:jc w:val="both"/>
            </w:pPr>
            <w:r>
              <w:t>"___" ______________ 20__ года рождения.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Адрес места жительства (места пребывания, места фактического проживания) ребенка ___________________________________________________________________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Ребенок имеет право внеочередного, первоочередного направления в детский сад ____________________________________________________________________________________________________________________________________________________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(категория, № и дата выдачи документа)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Реквизиты записи акта о рождении ребенка или свидетельства о рождении ребенка: серия _______ № _________________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Сведения о выборе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(наименование языка образования)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 xml:space="preserve">Сведения о потребности в </w:t>
            </w:r>
            <w:proofErr w:type="gramStart"/>
            <w:r>
              <w:t>обучении ребенка</w:t>
            </w:r>
            <w:proofErr w:type="gramEnd"/>
            <w: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Направленность дошкольной группы _______________________________________ __________________________________________________________________________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 xml:space="preserve">(общеразвивающая, </w:t>
            </w:r>
            <w:proofErr w:type="gramStart"/>
            <w:r>
              <w:t>компенсирующая</w:t>
            </w:r>
            <w:proofErr w:type="gramEnd"/>
            <w:r>
              <w:t xml:space="preserve"> с указанием типа, оздоровительная с указанием типа)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Необходимый режим пребывания __________________________________________</w:t>
            </w:r>
          </w:p>
          <w:p w:rsidR="00604382" w:rsidRDefault="00604382" w:rsidP="00A534A7">
            <w:pPr>
              <w:pStyle w:val="ConsPlusNormal"/>
              <w:jc w:val="right"/>
            </w:pPr>
            <w:r>
              <w:t>(полный день, кратковременное пребывание)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Желаемая дата приема на обучение ________________________________________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 xml:space="preserve">Список </w:t>
            </w:r>
            <w:proofErr w:type="gramStart"/>
            <w:r>
              <w:t>предпочитаемых</w:t>
            </w:r>
            <w:proofErr w:type="gramEnd"/>
            <w:r>
              <w:t xml:space="preserve"> ДОО для зачисления ребенка (в порядке приоритета):</w:t>
            </w:r>
          </w:p>
          <w:p w:rsidR="00604382" w:rsidRDefault="00604382" w:rsidP="00A534A7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lastRenderedPageBreak/>
              <w:t>________________________________________________________________________________________________________________________________________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 xml:space="preserve">Сведения о полнородных и </w:t>
            </w:r>
            <w:proofErr w:type="spellStart"/>
            <w:r>
              <w:t>неполнородных</w:t>
            </w:r>
            <w:proofErr w:type="spellEnd"/>
            <w:r>
              <w:t xml:space="preserve"> братьях и (или) сестрах у ребенка, обучающихся в муниципальной образовательной организации, выбранной родителем (законным представителем) для приема ребенка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(фамилия, имя, отчество (при наличии) и дата рождения брата и (или) сестры ребенка)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(фамилия, имя, отчество (при наличии) и дата рождения брата и (или) сестры ребенка)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(фамилия, имя, отчество (при наличии) и дата рождения брата и (или) сестры ребенка)</w:t>
            </w:r>
          </w:p>
          <w:p w:rsidR="00604382" w:rsidRDefault="00604382" w:rsidP="00A534A7">
            <w:pPr>
              <w:pStyle w:val="ConsPlusNormal"/>
            </w:pPr>
          </w:p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Способ связи с заявителем ________________________________________________</w:t>
            </w:r>
          </w:p>
          <w:p w:rsidR="00604382" w:rsidRDefault="00604382" w:rsidP="00A534A7">
            <w:pPr>
              <w:pStyle w:val="ConsPlusNormal"/>
              <w:jc w:val="center"/>
            </w:pPr>
            <w:r>
              <w:t>(электронная почта, телефон)</w:t>
            </w: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af0"/>
              <w:spacing w:beforeAutospacing="0" w:afterAutospacing="0" w:line="288" w:lineRule="atLeast"/>
              <w:ind w:firstLine="284"/>
              <w:jc w:val="both"/>
            </w:pPr>
            <w:r>
              <w:lastRenderedPageBreak/>
              <w:t>Сведения о другом законном  представителе, уполномоченном на получение результатов предоставления муниципальной услуги в отношении несовершеннолетнего (заполняется  в случае  получения  результатов предоставления муниципальной услуги в форме документа на бумажном носителе):</w:t>
            </w:r>
          </w:p>
          <w:p w:rsidR="00604382" w:rsidRDefault="00604382" w:rsidP="00A534A7">
            <w:pPr>
              <w:pStyle w:val="af0"/>
              <w:spacing w:beforeAutospacing="0" w:afterAutospacing="0" w:line="288" w:lineRule="atLeast"/>
              <w:jc w:val="both"/>
            </w:pPr>
            <w:proofErr w:type="gramStart"/>
            <w:r>
              <w:t xml:space="preserve">__________________________________________________________________________      (фамилия, имя, отчество (при наличии), сведения о документе, удостоверяющем </w:t>
            </w:r>
            <w:proofErr w:type="gramEnd"/>
          </w:p>
          <w:p w:rsidR="00604382" w:rsidRDefault="00604382" w:rsidP="00A534A7">
            <w:pPr>
              <w:pStyle w:val="af0"/>
              <w:spacing w:beforeAutospacing="0" w:afterAutospacing="0" w:line="288" w:lineRule="atLeast"/>
              <w:jc w:val="both"/>
            </w:pPr>
            <w:r>
              <w:t xml:space="preserve">__________________________________________________________________________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несовершеннолетнего). </w:t>
            </w:r>
          </w:p>
          <w:p w:rsidR="00604382" w:rsidRDefault="00604382" w:rsidP="00A534A7">
            <w:pPr>
              <w:pStyle w:val="af0"/>
              <w:spacing w:beforeAutospacing="0" w:afterAutospacing="0" w:line="288" w:lineRule="atLeast"/>
              <w:jc w:val="both"/>
            </w:pPr>
          </w:p>
          <w:p w:rsidR="00604382" w:rsidRDefault="00604382" w:rsidP="00A534A7">
            <w:pPr>
              <w:pStyle w:val="af0"/>
              <w:spacing w:beforeAutospacing="0" w:afterAutospacing="0" w:line="288" w:lineRule="atLeast"/>
              <w:ind w:firstLine="284"/>
              <w:jc w:val="both"/>
            </w:pPr>
          </w:p>
          <w:p w:rsidR="00604382" w:rsidRDefault="00604382" w:rsidP="00A534A7">
            <w:pPr>
              <w:pStyle w:val="af0"/>
              <w:spacing w:beforeAutospacing="0" w:afterAutospacing="0" w:line="288" w:lineRule="atLeast"/>
              <w:ind w:firstLine="284"/>
              <w:jc w:val="both"/>
            </w:pPr>
            <w:r>
              <w:t xml:space="preserve">Результаты предоставления муниципальной услуги желаю получить лично (подчеркнуть в случае несогласия  на получение результатов предоставления муниципальной услуги в форме документа на бумажном носителе другим законным представителем). </w:t>
            </w:r>
          </w:p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382" w:rsidRDefault="00604382" w:rsidP="00A534A7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604382" w:rsidTr="00A534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  <w:r>
              <w:t>1</w:t>
            </w:r>
          </w:p>
        </w:tc>
        <w:tc>
          <w:tcPr>
            <w:tcW w:w="84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  <w:r>
              <w:t>2</w:t>
            </w:r>
          </w:p>
        </w:tc>
        <w:tc>
          <w:tcPr>
            <w:tcW w:w="84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  <w:r>
              <w:t>3</w:t>
            </w:r>
          </w:p>
        </w:tc>
        <w:tc>
          <w:tcPr>
            <w:tcW w:w="84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  <w:r>
              <w:t>4</w:t>
            </w:r>
          </w:p>
        </w:tc>
        <w:tc>
          <w:tcPr>
            <w:tcW w:w="84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  <w:r>
              <w:t>5</w:t>
            </w:r>
          </w:p>
        </w:tc>
        <w:tc>
          <w:tcPr>
            <w:tcW w:w="84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3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5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355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5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355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5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3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4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3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4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jc w:val="center"/>
            </w:pPr>
            <w:r>
              <w:t>Подпись/ФИО</w:t>
            </w: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  <w:ind w:firstLine="283"/>
              <w:jc w:val="both"/>
            </w:pPr>
            <w:r>
              <w:t>Согласн</w:t>
            </w:r>
            <w:proofErr w:type="gramStart"/>
            <w:r>
              <w:t>а(</w:t>
            </w:r>
            <w:proofErr w:type="spellStart"/>
            <w:proofErr w:type="gramEnd"/>
            <w:r>
              <w:t>ен</w:t>
            </w:r>
            <w:proofErr w:type="spellEnd"/>
            <w:r>
              <w:t xml:space="preserve">) на обработку персональных данных в соответствии с Федеральным </w:t>
            </w:r>
            <w:r>
              <w:rPr>
                <w:rStyle w:val="-"/>
                <w:color w:val="000000"/>
                <w:u w:val="none"/>
              </w:rPr>
              <w:t>законом</w:t>
            </w:r>
            <w:r>
              <w:t xml:space="preserve"> от 27 июля 2006 года № 152-ФЗ «О персональных данных».</w:t>
            </w:r>
          </w:p>
        </w:tc>
      </w:tr>
      <w:tr w:rsidR="00604382" w:rsidTr="00A534A7">
        <w:tc>
          <w:tcPr>
            <w:tcW w:w="9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</w:tr>
      <w:tr w:rsidR="00604382" w:rsidTr="00A534A7">
        <w:tc>
          <w:tcPr>
            <w:tcW w:w="3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  <w:r>
              <w:t xml:space="preserve">                          Дата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</w:p>
        </w:tc>
        <w:tc>
          <w:tcPr>
            <w:tcW w:w="40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382" w:rsidRDefault="00604382" w:rsidP="00A534A7">
            <w:pPr>
              <w:pStyle w:val="ConsPlusNormal"/>
            </w:pPr>
            <w:r>
              <w:t xml:space="preserve">                         Подпись/ФИО</w:t>
            </w:r>
          </w:p>
        </w:tc>
      </w:tr>
    </w:tbl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ind w:firstLine="540"/>
        <w:jc w:val="both"/>
      </w:pPr>
    </w:p>
    <w:p w:rsidR="00604382" w:rsidRDefault="00604382" w:rsidP="00604382">
      <w:pPr>
        <w:spacing w:line="360" w:lineRule="auto"/>
        <w:contextualSpacing/>
        <w:jc w:val="center"/>
        <w:rPr>
          <w:b/>
        </w:rPr>
      </w:pPr>
    </w:p>
    <w:p w:rsidR="00604382" w:rsidRDefault="00604382" w:rsidP="00604382">
      <w:pPr>
        <w:spacing w:line="360" w:lineRule="auto"/>
        <w:contextualSpacing/>
        <w:jc w:val="center"/>
        <w:rPr>
          <w:b/>
        </w:rPr>
      </w:pPr>
    </w:p>
    <w:p w:rsidR="00604382" w:rsidRDefault="00604382">
      <w:pPr>
        <w:ind w:firstLine="540"/>
        <w:jc w:val="both"/>
      </w:pPr>
      <w:bookmarkStart w:id="2" w:name="_GoBack"/>
      <w:bookmarkEnd w:id="2"/>
    </w:p>
    <w:sectPr w:rsidR="00604382">
      <w:headerReference w:type="default" r:id="rId11"/>
      <w:headerReference w:type="first" r:id="rId12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59" w:rsidRDefault="00D64A59">
      <w:r>
        <w:separator/>
      </w:r>
    </w:p>
  </w:endnote>
  <w:endnote w:type="continuationSeparator" w:id="0">
    <w:p w:rsidR="00D64A59" w:rsidRDefault="00D6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59" w:rsidRDefault="00D64A59">
      <w:r>
        <w:separator/>
      </w:r>
    </w:p>
  </w:footnote>
  <w:footnote w:type="continuationSeparator" w:id="0">
    <w:p w:rsidR="00D64A59" w:rsidRDefault="00D6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AD" w:rsidRDefault="008E22AD">
    <w:pPr>
      <w:pStyle w:val="ae"/>
      <w:jc w:val="center"/>
    </w:pPr>
  </w:p>
  <w:p w:rsidR="008E22AD" w:rsidRDefault="008E22A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AD" w:rsidRDefault="008E22A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AD"/>
    <w:rsid w:val="00027C51"/>
    <w:rsid w:val="001C765F"/>
    <w:rsid w:val="002517EE"/>
    <w:rsid w:val="002C37B8"/>
    <w:rsid w:val="003733D7"/>
    <w:rsid w:val="0060034D"/>
    <w:rsid w:val="00602FC0"/>
    <w:rsid w:val="00604382"/>
    <w:rsid w:val="0064088C"/>
    <w:rsid w:val="00725F66"/>
    <w:rsid w:val="007A38C4"/>
    <w:rsid w:val="00833A7B"/>
    <w:rsid w:val="008E22AD"/>
    <w:rsid w:val="008F1650"/>
    <w:rsid w:val="009C26CE"/>
    <w:rsid w:val="00A40805"/>
    <w:rsid w:val="00B90BC5"/>
    <w:rsid w:val="00C34AFE"/>
    <w:rsid w:val="00D64A59"/>
    <w:rsid w:val="00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B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03B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03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514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30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30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uiPriority w:val="99"/>
    <w:qFormat/>
    <w:rsid w:val="00067A5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4A67B5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97A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AC444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AC4441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бычный2"/>
    <w:qFormat/>
    <w:rsid w:val="007103BA"/>
    <w:rPr>
      <w:rFonts w:ascii="Times New Roman" w:eastAsia="Arial" w:hAnsi="Times New Roman" w:cs="Times New Roman"/>
      <w:color w:val="00000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B5147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6173C"/>
    <w:pPr>
      <w:widowControl w:val="0"/>
      <w:suppressAutoHyphens/>
    </w:pPr>
    <w:rPr>
      <w:rFonts w:ascii="Arial" w:eastAsia="Arial Unicode MS" w:hAnsi="Arial" w:cs="Times New Roman"/>
      <w:color w:val="00000A"/>
      <w:szCs w:val="24"/>
    </w:rPr>
  </w:style>
  <w:style w:type="paragraph" w:styleId="ae">
    <w:name w:val="header"/>
    <w:basedOn w:val="a"/>
    <w:uiPriority w:val="99"/>
    <w:unhideWhenUsed/>
    <w:rsid w:val="001303C0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1303C0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unhideWhenUsed/>
    <w:qFormat/>
    <w:rsid w:val="00A97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iPriority w:val="99"/>
    <w:unhideWhenUsed/>
    <w:qFormat/>
    <w:rsid w:val="00306014"/>
    <w:pPr>
      <w:spacing w:beforeAutospacing="1" w:afterAutospacing="1"/>
    </w:pPr>
  </w:style>
  <w:style w:type="paragraph" w:customStyle="1" w:styleId="ConsPlusNormal">
    <w:name w:val="ConsPlusNormal"/>
    <w:qFormat/>
    <w:rsid w:val="00523B9C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table" w:styleId="af3">
    <w:name w:val="Table Grid"/>
    <w:basedOn w:val="a1"/>
    <w:rsid w:val="00940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B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03B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03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514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30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30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uiPriority w:val="99"/>
    <w:qFormat/>
    <w:rsid w:val="00067A5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4A67B5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97A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AC444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AC4441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бычный2"/>
    <w:qFormat/>
    <w:rsid w:val="007103BA"/>
    <w:rPr>
      <w:rFonts w:ascii="Times New Roman" w:eastAsia="Arial" w:hAnsi="Times New Roman" w:cs="Times New Roman"/>
      <w:color w:val="00000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B5147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6173C"/>
    <w:pPr>
      <w:widowControl w:val="0"/>
      <w:suppressAutoHyphens/>
    </w:pPr>
    <w:rPr>
      <w:rFonts w:ascii="Arial" w:eastAsia="Arial Unicode MS" w:hAnsi="Arial" w:cs="Times New Roman"/>
      <w:color w:val="00000A"/>
      <w:szCs w:val="24"/>
    </w:rPr>
  </w:style>
  <w:style w:type="paragraph" w:styleId="ae">
    <w:name w:val="header"/>
    <w:basedOn w:val="a"/>
    <w:uiPriority w:val="99"/>
    <w:unhideWhenUsed/>
    <w:rsid w:val="001303C0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1303C0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unhideWhenUsed/>
    <w:qFormat/>
    <w:rsid w:val="00A97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iPriority w:val="99"/>
    <w:unhideWhenUsed/>
    <w:qFormat/>
    <w:rsid w:val="00306014"/>
    <w:pPr>
      <w:spacing w:beforeAutospacing="1" w:afterAutospacing="1"/>
    </w:pPr>
  </w:style>
  <w:style w:type="paragraph" w:customStyle="1" w:styleId="ConsPlusNormal">
    <w:name w:val="ConsPlusNormal"/>
    <w:qFormat/>
    <w:rsid w:val="00523B9C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table" w:styleId="af3">
    <w:name w:val="Table Grid"/>
    <w:basedOn w:val="a1"/>
    <w:rsid w:val="00940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592&amp;dst=100903&amp;field=134&amp;date=15.08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96&amp;n=210560&amp;dst=100047&amp;field=134&amp;date=14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592&amp;dst=688&amp;field=134&amp;date=15.08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подготовке муниципальных нормативных правовых актов"(подготовлены ФБУ НЦПИ при Минюсте России)</vt:lpstr>
    </vt:vector>
  </TitlesOfParts>
  <Company>КонсультантПлюс Версия 4024.00.32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подготовке муниципальных нормативных правовых актов"(подготовлены ФБУ НЦПИ при Минюсте России)</dc:title>
  <dc:creator>spez_chest</dc:creator>
  <cp:lastModifiedBy>USER37_2</cp:lastModifiedBy>
  <cp:revision>8</cp:revision>
  <cp:lastPrinted>2025-01-09T08:53:00Z</cp:lastPrinted>
  <dcterms:created xsi:type="dcterms:W3CDTF">2025-01-09T08:52:00Z</dcterms:created>
  <dcterms:modified xsi:type="dcterms:W3CDTF">2025-01-29T13:53:00Z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4024.00.32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