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D1F3" w14:textId="5EAA48B0" w:rsidR="00CE0A6D" w:rsidRDefault="00017261" w:rsidP="00D024CA">
      <w:pPr>
        <w:contextualSpacing/>
        <w:jc w:val="center"/>
        <w:rPr>
          <w:b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C142" wp14:editId="7014FD21">
                <wp:simplePos x="0" y="0"/>
                <wp:positionH relativeFrom="column">
                  <wp:posOffset>4756150</wp:posOffset>
                </wp:positionH>
                <wp:positionV relativeFrom="paragraph">
                  <wp:posOffset>-147320</wp:posOffset>
                </wp:positionV>
                <wp:extent cx="1431290" cy="596265"/>
                <wp:effectExtent l="6985" t="12065" r="952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5962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07EC2" w14:textId="77777777" w:rsidR="00A556B4" w:rsidRPr="00202951" w:rsidRDefault="00A556B4" w:rsidP="00202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6C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4.5pt;margin-top:-11.6pt;width:112.7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" fillcolor="white [3201]" strokecolor="white [3212]" strokeweight="1pt">
                <v:stroke dashstyle="dash"/>
                <v:shadow color="#868686"/>
                <v:textbox>
                  <w:txbxContent>
                    <w:p w14:paraId="65A07EC2" w14:textId="77777777" w:rsidR="00A556B4" w:rsidRPr="00202951" w:rsidRDefault="00A556B4" w:rsidP="00202951"/>
                  </w:txbxContent>
                </v:textbox>
              </v:shape>
            </w:pict>
          </mc:Fallback>
        </mc:AlternateContent>
      </w:r>
      <w:r w:rsidR="00CE0A6D" w:rsidRPr="00EB7C4A">
        <w:rPr>
          <w:b/>
          <w:noProof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2B50D592" wp14:editId="571E1EA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24CA">
        <w:rPr>
          <w:b/>
        </w:rPr>
        <w:t xml:space="preserve">  </w:t>
      </w:r>
      <w:r w:rsidR="00CE0A6D" w:rsidRPr="001F476E">
        <w:rPr>
          <w:b/>
        </w:rPr>
        <w:t>Коми Республикаын «Сыктывдін»</w:t>
      </w:r>
    </w:p>
    <w:p w14:paraId="3ACD2EA5" w14:textId="77777777" w:rsidR="00CE0A6D" w:rsidRPr="00A47004" w:rsidRDefault="00CE0A6D" w:rsidP="00CE0A6D">
      <w:pPr>
        <w:contextualSpacing/>
        <w:jc w:val="center"/>
        <w:rPr>
          <w:b/>
          <w:bCs/>
        </w:rPr>
      </w:pPr>
      <w:r w:rsidRPr="001F476E">
        <w:rPr>
          <w:b/>
        </w:rPr>
        <w:t>муниципальнӧйрайонсаадминистрациялӧн</w:t>
      </w:r>
    </w:p>
    <w:p w14:paraId="6C8341D6" w14:textId="6FC21727" w:rsidR="00CE0A6D" w:rsidRPr="00EB7C4A" w:rsidRDefault="00017261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8AB3A0" wp14:editId="54738BA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D94FD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CE0A6D" w:rsidRPr="00EB7C4A">
        <w:rPr>
          <w:b/>
          <w:sz w:val="24"/>
          <w:szCs w:val="24"/>
        </w:rPr>
        <w:t>ШУÖМ</w:t>
      </w:r>
    </w:p>
    <w:p w14:paraId="02819D0A" w14:textId="77777777" w:rsidR="00CE0A6D" w:rsidRPr="00EB7C4A" w:rsidRDefault="00CE0A6D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41724A7F" w14:textId="77777777" w:rsidR="00CE0A6D" w:rsidRDefault="00CE0A6D" w:rsidP="00CE0A6D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14:paraId="58A0B704" w14:textId="77777777" w:rsidR="00064F2F" w:rsidRDefault="00CE0A6D" w:rsidP="00CE0A6D">
      <w:pPr>
        <w:jc w:val="center"/>
        <w:rPr>
          <w:u w:val="single"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14:paraId="2899ECDF" w14:textId="77777777" w:rsidR="00064F2F" w:rsidRDefault="00064F2F" w:rsidP="00064F2F">
      <w:pPr>
        <w:numPr>
          <w:ilvl w:val="0"/>
          <w:numId w:val="1"/>
        </w:numPr>
        <w:jc w:val="center"/>
        <w:rPr>
          <w:sz w:val="16"/>
          <w:szCs w:val="16"/>
        </w:rPr>
      </w:pPr>
    </w:p>
    <w:p w14:paraId="3420E760" w14:textId="77777777" w:rsidR="00064F2F" w:rsidRDefault="00064F2F" w:rsidP="00064F2F">
      <w:pPr>
        <w:numPr>
          <w:ilvl w:val="0"/>
          <w:numId w:val="1"/>
        </w:numPr>
        <w:jc w:val="center"/>
      </w:pPr>
    </w:p>
    <w:p w14:paraId="6D5928D6" w14:textId="24A519AB" w:rsidR="00064F2F" w:rsidRDefault="009F316D" w:rsidP="006E298A">
      <w:pPr>
        <w:rPr>
          <w:b/>
        </w:rPr>
      </w:pPr>
      <w:r>
        <w:t xml:space="preserve"> </w:t>
      </w:r>
      <w:r w:rsidR="00B177AE">
        <w:t xml:space="preserve">от </w:t>
      </w:r>
      <w:r w:rsidR="00D024CA">
        <w:t xml:space="preserve">25 </w:t>
      </w:r>
      <w:r w:rsidR="00B30114">
        <w:t>декабря</w:t>
      </w:r>
      <w:r w:rsidR="00202951">
        <w:t xml:space="preserve"> </w:t>
      </w:r>
      <w:r w:rsidR="00885443">
        <w:t>202</w:t>
      </w:r>
      <w:r w:rsidR="002F0001">
        <w:t>3</w:t>
      </w:r>
      <w:r w:rsidR="00B177AE">
        <w:t xml:space="preserve"> года             </w:t>
      </w:r>
      <w:r w:rsidR="00885443">
        <w:t xml:space="preserve">                   </w:t>
      </w:r>
      <w:r w:rsidR="00987CFC">
        <w:t xml:space="preserve">                                                         </w:t>
      </w:r>
      <w:r w:rsidR="00885443">
        <w:t xml:space="preserve">   </w:t>
      </w:r>
      <w:r w:rsidR="00B30114">
        <w:t xml:space="preserve">    </w:t>
      </w:r>
      <w:r w:rsidR="00885443">
        <w:t xml:space="preserve">№ </w:t>
      </w:r>
      <w:r w:rsidR="00D024CA">
        <w:t>12</w:t>
      </w:r>
      <w:r w:rsidR="00B30114">
        <w:t>/</w:t>
      </w:r>
      <w:r w:rsidR="00D024CA">
        <w:t>2038</w:t>
      </w:r>
    </w:p>
    <w:p w14:paraId="10808737" w14:textId="77777777" w:rsidR="00064F2F" w:rsidRDefault="00064F2F" w:rsidP="00064F2F">
      <w:pPr>
        <w:jc w:val="center"/>
        <w:rPr>
          <w:b/>
          <w:bCs/>
        </w:rPr>
      </w:pPr>
    </w:p>
    <w:p w14:paraId="3C7BCD8E" w14:textId="77777777" w:rsidR="009F316D" w:rsidRDefault="009F316D" w:rsidP="009F316D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состава </w:t>
      </w:r>
      <w:bookmarkStart w:id="0" w:name="__DdeLink__271_3832467665"/>
      <w:r>
        <w:rPr>
          <w:rFonts w:ascii="Times New Roman" w:eastAsia="Arial Unicode MS" w:hAnsi="Times New Roman" w:cs="Times New Roman"/>
        </w:rPr>
        <w:t xml:space="preserve">комиссии </w:t>
      </w:r>
      <w:r w:rsidRPr="00DB5E9C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DB5E9C">
        <w:rPr>
          <w:rFonts w:ascii="Times New Roman" w:hAnsi="Times New Roman"/>
        </w:rPr>
        <w:t>обследованию</w:t>
      </w:r>
    </w:p>
    <w:p w14:paraId="2E7A1C8B" w14:textId="77777777" w:rsidR="0057061D" w:rsidRDefault="009F316D" w:rsidP="009F316D">
      <w:pPr>
        <w:pStyle w:val="12"/>
        <w:rPr>
          <w:rFonts w:ascii="Times New Roman" w:hAnsi="Times New Roman"/>
        </w:rPr>
      </w:pPr>
      <w:r w:rsidRPr="00DB5E9C">
        <w:rPr>
          <w:rFonts w:ascii="Times New Roman" w:hAnsi="Times New Roman"/>
        </w:rPr>
        <w:t xml:space="preserve">жилых помещений инвалидов и общего имущества </w:t>
      </w:r>
    </w:p>
    <w:p w14:paraId="6E397239" w14:textId="122B56B8" w:rsidR="009F316D" w:rsidRDefault="009F316D" w:rsidP="009F316D">
      <w:pPr>
        <w:pStyle w:val="12"/>
        <w:rPr>
          <w:rFonts w:ascii="Times New Roman" w:hAnsi="Times New Roman"/>
        </w:rPr>
      </w:pPr>
      <w:r w:rsidRPr="00DB5E9C">
        <w:rPr>
          <w:rFonts w:ascii="Times New Roman" w:hAnsi="Times New Roman"/>
        </w:rPr>
        <w:t>в</w:t>
      </w:r>
      <w:r w:rsidR="0057061D">
        <w:rPr>
          <w:rFonts w:ascii="Times New Roman" w:hAnsi="Times New Roman"/>
        </w:rPr>
        <w:t xml:space="preserve"> </w:t>
      </w:r>
      <w:r w:rsidRPr="00DB5E9C">
        <w:rPr>
          <w:rFonts w:ascii="Times New Roman" w:hAnsi="Times New Roman"/>
        </w:rPr>
        <w:t xml:space="preserve">многоквартирных домах, в которых проживают </w:t>
      </w:r>
    </w:p>
    <w:p w14:paraId="24CC56F3" w14:textId="77777777" w:rsidR="009F316D" w:rsidRDefault="009F316D" w:rsidP="009F316D">
      <w:pPr>
        <w:pStyle w:val="12"/>
        <w:rPr>
          <w:rFonts w:ascii="Times New Roman" w:hAnsi="Times New Roman"/>
        </w:rPr>
      </w:pPr>
      <w:r w:rsidRPr="00DB5E9C">
        <w:rPr>
          <w:rFonts w:ascii="Times New Roman" w:hAnsi="Times New Roman"/>
        </w:rPr>
        <w:t>инвалиды, в целях их приспособления с учетом</w:t>
      </w:r>
    </w:p>
    <w:p w14:paraId="4061C659" w14:textId="77777777" w:rsidR="009F316D" w:rsidRDefault="009F316D" w:rsidP="009F316D">
      <w:pPr>
        <w:pStyle w:val="12"/>
        <w:rPr>
          <w:rFonts w:ascii="Times New Roman" w:hAnsi="Times New Roman"/>
        </w:rPr>
      </w:pPr>
      <w:r w:rsidRPr="00DB5E9C">
        <w:rPr>
          <w:rFonts w:ascii="Times New Roman" w:hAnsi="Times New Roman"/>
        </w:rPr>
        <w:t>потребностей инвалидов и обеспечения условий</w:t>
      </w:r>
    </w:p>
    <w:p w14:paraId="4A831E57" w14:textId="6FE083C0" w:rsidR="009F316D" w:rsidRDefault="009F316D" w:rsidP="009F316D">
      <w:pPr>
        <w:pStyle w:val="12"/>
      </w:pPr>
      <w:r w:rsidRPr="00DB5E9C">
        <w:rPr>
          <w:rFonts w:ascii="Times New Roman" w:hAnsi="Times New Roman"/>
        </w:rPr>
        <w:t>их доступности для инвалидов</w:t>
      </w:r>
      <w:bookmarkEnd w:id="0"/>
      <w:r>
        <w:rPr>
          <w:rFonts w:ascii="Times New Roman" w:hAnsi="Times New Roman"/>
        </w:rPr>
        <w:t xml:space="preserve">, утвержденного </w:t>
      </w:r>
    </w:p>
    <w:p w14:paraId="232FDDE7" w14:textId="5821D70A" w:rsidR="009F316D" w:rsidRDefault="009F316D" w:rsidP="009F316D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  <w:r w:rsidR="0057061D">
        <w:rPr>
          <w:rFonts w:ascii="Times New Roman" w:hAnsi="Times New Roman"/>
        </w:rPr>
        <w:t>муниципального</w:t>
      </w:r>
    </w:p>
    <w:p w14:paraId="2AD4B53B" w14:textId="5DB9F0D9" w:rsidR="0057061D" w:rsidRDefault="0057061D" w:rsidP="009F316D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муниципального района </w:t>
      </w:r>
    </w:p>
    <w:p w14:paraId="5EF0489D" w14:textId="77777777" w:rsidR="0057061D" w:rsidRDefault="009F316D" w:rsidP="009F316D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«Сыктывдинский» от </w:t>
      </w:r>
      <w:r w:rsidR="0057061D">
        <w:rPr>
          <w:rFonts w:ascii="Times New Roman" w:hAnsi="Times New Roman"/>
        </w:rPr>
        <w:t xml:space="preserve">15 ноября </w:t>
      </w:r>
      <w:r>
        <w:rPr>
          <w:rFonts w:ascii="Times New Roman" w:hAnsi="Times New Roman"/>
        </w:rPr>
        <w:t>201</w:t>
      </w:r>
      <w:r w:rsidR="0057061D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 xml:space="preserve">года </w:t>
      </w:r>
    </w:p>
    <w:p w14:paraId="5D37CD88" w14:textId="229F13CB" w:rsidR="009F316D" w:rsidRDefault="009F316D" w:rsidP="009F316D">
      <w:pPr>
        <w:pStyle w:val="12"/>
      </w:pPr>
      <w:r>
        <w:rPr>
          <w:rFonts w:ascii="Times New Roman" w:hAnsi="Times New Roman"/>
        </w:rPr>
        <w:t xml:space="preserve">№ </w:t>
      </w:r>
      <w:r w:rsidR="0057061D">
        <w:rPr>
          <w:rFonts w:ascii="Times New Roman" w:hAnsi="Times New Roman"/>
        </w:rPr>
        <w:t>11/1788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064F2F" w14:paraId="112B6487" w14:textId="77777777" w:rsidTr="0057061D">
        <w:trPr>
          <w:trHeight w:val="612"/>
        </w:trPr>
        <w:tc>
          <w:tcPr>
            <w:tcW w:w="4786" w:type="dxa"/>
          </w:tcPr>
          <w:p w14:paraId="21428D17" w14:textId="14CD4D9D" w:rsidR="00017261" w:rsidRDefault="00017261" w:rsidP="00163BD5">
            <w:pPr>
              <w:tabs>
                <w:tab w:val="left" w:pos="7080"/>
              </w:tabs>
              <w:jc w:val="both"/>
              <w:rPr>
                <w:bCs/>
              </w:rPr>
            </w:pPr>
          </w:p>
        </w:tc>
      </w:tr>
    </w:tbl>
    <w:p w14:paraId="48BC5939" w14:textId="114BA97E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 xml:space="preserve">Руководствуясь пунктом 9, 10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</w:t>
      </w:r>
      <w:r w:rsidR="00CC040F">
        <w:rPr>
          <w:rFonts w:eastAsia="Lucida Sans Unicode"/>
          <w:lang w:eastAsia="ar-SA"/>
        </w:rPr>
        <w:t xml:space="preserve">Федерации от 9 июля 2016 № 649, </w:t>
      </w:r>
      <w:r w:rsidR="00017261" w:rsidRPr="00722498">
        <w:rPr>
          <w:rFonts w:eastAsia="Times New Roman"/>
        </w:rPr>
        <w:t>Уставом муниципального района «Сыктывдинский» Республики Коми</w:t>
      </w:r>
      <w:r w:rsidR="00017261">
        <w:rPr>
          <w:rFonts w:eastAsia="Times New Roman"/>
        </w:rPr>
        <w:t xml:space="preserve">, </w:t>
      </w:r>
      <w:r w:rsidRPr="00B30114">
        <w:rPr>
          <w:rFonts w:eastAsia="Lucida Sans Unicode"/>
          <w:lang w:eastAsia="ar-SA"/>
        </w:rPr>
        <w:t>администрация муниципального района «Сыктывдинский»</w:t>
      </w:r>
      <w:r w:rsidR="00CC040F">
        <w:rPr>
          <w:rFonts w:eastAsia="Lucida Sans Unicode"/>
          <w:lang w:eastAsia="ar-SA"/>
        </w:rPr>
        <w:t xml:space="preserve"> Республики Коми</w:t>
      </w:r>
    </w:p>
    <w:p w14:paraId="7CB7B2CD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14:paraId="2E534D2C" w14:textId="77777777" w:rsidR="00B30114" w:rsidRPr="0057061D" w:rsidRDefault="00B30114" w:rsidP="00B30114">
      <w:pPr>
        <w:pStyle w:val="ConsPlusNormal"/>
        <w:ind w:firstLine="709"/>
        <w:jc w:val="both"/>
        <w:rPr>
          <w:rFonts w:eastAsia="Lucida Sans Unicode"/>
          <w:b/>
          <w:bCs/>
          <w:lang w:eastAsia="ar-SA"/>
        </w:rPr>
      </w:pPr>
      <w:r w:rsidRPr="0057061D">
        <w:rPr>
          <w:rFonts w:eastAsia="Lucida Sans Unicode"/>
          <w:b/>
          <w:bCs/>
          <w:lang w:eastAsia="ar-SA"/>
        </w:rPr>
        <w:t>ПОСТАНОВЛЯЕТ:</w:t>
      </w:r>
    </w:p>
    <w:p w14:paraId="4CC45DA3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14:paraId="7E25C75D" w14:textId="763E0320" w:rsidR="0057061D" w:rsidRDefault="0057061D" w:rsidP="0057061D">
      <w:pPr>
        <w:pStyle w:val="12"/>
        <w:jc w:val="both"/>
      </w:pPr>
      <w:r>
        <w:rPr>
          <w:rFonts w:ascii="Times New Roman" w:eastAsia="Arial Unicode MS" w:hAnsi="Times New Roman" w:cs="Times New Roman"/>
        </w:rPr>
        <w:tab/>
        <w:t xml:space="preserve">1. Внести изменения в состав комиссии </w:t>
      </w:r>
      <w:r w:rsidRPr="00DB5E9C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DB5E9C">
        <w:rPr>
          <w:rFonts w:ascii="Times New Roman" w:hAnsi="Times New Roman"/>
        </w:rPr>
        <w:t>обследованию</w:t>
      </w:r>
      <w:r>
        <w:rPr>
          <w:rFonts w:ascii="Times New Roman" w:hAnsi="Times New Roman"/>
        </w:rPr>
        <w:t xml:space="preserve"> </w:t>
      </w:r>
      <w:r w:rsidRPr="00DB5E9C">
        <w:rPr>
          <w:rFonts w:ascii="Times New Roman" w:hAnsi="Times New Roman"/>
        </w:rPr>
        <w:t>жилых помещений инвалидов и общего имущества в</w:t>
      </w:r>
      <w:r>
        <w:rPr>
          <w:rFonts w:ascii="Times New Roman" w:hAnsi="Times New Roman"/>
        </w:rPr>
        <w:t xml:space="preserve"> </w:t>
      </w:r>
      <w:r w:rsidRPr="00DB5E9C">
        <w:rPr>
          <w:rFonts w:ascii="Times New Roman" w:hAnsi="Times New Roman"/>
        </w:rPr>
        <w:t>многоквартирных домах, в которых проживают инвалиды, в целях их приспособления с учетом</w:t>
      </w:r>
      <w:r>
        <w:rPr>
          <w:rFonts w:ascii="Times New Roman" w:hAnsi="Times New Roman"/>
        </w:rPr>
        <w:t xml:space="preserve"> </w:t>
      </w:r>
      <w:r w:rsidRPr="00DB5E9C">
        <w:rPr>
          <w:rFonts w:ascii="Times New Roman" w:hAnsi="Times New Roman"/>
        </w:rPr>
        <w:t>потребностей инвалидов и обеспечения условий</w:t>
      </w:r>
      <w:r>
        <w:rPr>
          <w:rFonts w:ascii="Times New Roman" w:hAnsi="Times New Roman"/>
        </w:rPr>
        <w:t xml:space="preserve"> </w:t>
      </w:r>
      <w:r w:rsidRPr="00DB5E9C">
        <w:rPr>
          <w:rFonts w:ascii="Times New Roman" w:hAnsi="Times New Roman"/>
        </w:rPr>
        <w:t>их доступности для инвалидов</w:t>
      </w:r>
      <w:r>
        <w:rPr>
          <w:rFonts w:ascii="Times New Roman" w:eastAsia="Arial Unicode MS" w:hAnsi="Times New Roman" w:cs="Times New Roman"/>
        </w:rPr>
        <w:t xml:space="preserve"> (приложение 1), утвержденный постановлением администрации муниципального образования муниципального района «Сыктывдинский» от 15 ноября 2016 года № 11/1788, согласно приложению.</w:t>
      </w:r>
    </w:p>
    <w:p w14:paraId="50F65904" w14:textId="03A70EB2" w:rsidR="00B30114" w:rsidRPr="00B30114" w:rsidRDefault="0057061D" w:rsidP="00A8097A">
      <w:pPr>
        <w:pStyle w:val="ConsPlusNormal"/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2</w:t>
      </w:r>
      <w:r w:rsidR="00A8097A">
        <w:rPr>
          <w:rFonts w:eastAsia="Lucida Sans Unicode"/>
          <w:lang w:eastAsia="ar-SA"/>
        </w:rPr>
        <w:t xml:space="preserve">. </w:t>
      </w:r>
      <w:r w:rsidR="00A8097A">
        <w:rPr>
          <w:rFonts w:eastAsia="Lucida Sans Unicode"/>
          <w:lang w:eastAsia="ar-SA"/>
        </w:rPr>
        <w:tab/>
      </w:r>
      <w:r w:rsidR="00B30114" w:rsidRPr="00B30114">
        <w:rPr>
          <w:rFonts w:eastAsia="Lucida Sans Unicode"/>
          <w:lang w:eastAsia="ar-SA"/>
        </w:rPr>
        <w:t xml:space="preserve">Контроль за исполнением настоящего </w:t>
      </w:r>
      <w:r w:rsidR="006A4DB1">
        <w:rPr>
          <w:rFonts w:eastAsia="Lucida Sans Unicode"/>
          <w:lang w:eastAsia="ar-SA"/>
        </w:rPr>
        <w:t>постановления возложить на заместителя руководителя администрации муниципального района «Сыктывдинский»</w:t>
      </w:r>
      <w:r w:rsidR="006A2D60">
        <w:rPr>
          <w:rFonts w:eastAsia="Lucida Sans Unicode"/>
          <w:lang w:eastAsia="ar-SA"/>
        </w:rPr>
        <w:t xml:space="preserve"> </w:t>
      </w:r>
      <w:r w:rsidR="00CC040F">
        <w:rPr>
          <w:rFonts w:eastAsia="Lucida Sans Unicode"/>
          <w:lang w:eastAsia="ar-SA"/>
        </w:rPr>
        <w:t>(</w:t>
      </w:r>
      <w:r w:rsidR="00567FD8">
        <w:rPr>
          <w:rFonts w:eastAsia="Lucida Sans Unicode"/>
          <w:lang w:eastAsia="ar-SA"/>
        </w:rPr>
        <w:t>Е.Б</w:t>
      </w:r>
      <w:r w:rsidR="00C9163E">
        <w:rPr>
          <w:rFonts w:eastAsia="Lucida Sans Unicode"/>
          <w:lang w:eastAsia="ar-SA"/>
        </w:rPr>
        <w:t xml:space="preserve">. </w:t>
      </w:r>
      <w:r w:rsidR="00567FD8">
        <w:rPr>
          <w:rFonts w:eastAsia="Lucida Sans Unicode"/>
          <w:lang w:eastAsia="ar-SA"/>
        </w:rPr>
        <w:t>Боброва</w:t>
      </w:r>
      <w:r w:rsidR="00CC040F">
        <w:rPr>
          <w:rFonts w:eastAsia="Lucida Sans Unicode"/>
          <w:lang w:eastAsia="ar-SA"/>
        </w:rPr>
        <w:t>)</w:t>
      </w:r>
      <w:r w:rsidR="006A4DB1">
        <w:rPr>
          <w:rFonts w:eastAsia="Lucida Sans Unicode"/>
          <w:lang w:eastAsia="ar-SA"/>
        </w:rPr>
        <w:t>.</w:t>
      </w:r>
    </w:p>
    <w:p w14:paraId="15C1CEE4" w14:textId="4F334BD9" w:rsidR="00B30114" w:rsidRPr="00B30114" w:rsidRDefault="0057061D" w:rsidP="00A8097A">
      <w:pPr>
        <w:pStyle w:val="ConsPlusNormal"/>
        <w:tabs>
          <w:tab w:val="left" w:pos="993"/>
        </w:tabs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3</w:t>
      </w:r>
      <w:r w:rsidR="00A8097A">
        <w:rPr>
          <w:rFonts w:eastAsia="Lucida Sans Unicode"/>
          <w:lang w:eastAsia="ar-SA"/>
        </w:rPr>
        <w:t>.</w:t>
      </w:r>
      <w:r w:rsidR="00A8097A">
        <w:rPr>
          <w:rFonts w:eastAsia="Lucida Sans Unicode"/>
          <w:lang w:eastAsia="ar-SA"/>
        </w:rPr>
        <w:tab/>
      </w:r>
      <w:r w:rsidR="00B30114" w:rsidRPr="00B30114">
        <w:rPr>
          <w:rFonts w:eastAsia="Lucida Sans Unicode"/>
          <w:lang w:eastAsia="ar-SA"/>
        </w:rPr>
        <w:t>Настоящее постановление вступает в силу со дня его подписания</w:t>
      </w:r>
      <w:r w:rsidR="006A4DB1">
        <w:rPr>
          <w:rFonts w:eastAsia="Lucida Sans Unicode"/>
          <w:lang w:eastAsia="ar-SA"/>
        </w:rPr>
        <w:t xml:space="preserve"> и подлежит официальному опубликованию</w:t>
      </w:r>
      <w:r w:rsidR="00B30114" w:rsidRPr="00B30114">
        <w:rPr>
          <w:rFonts w:eastAsia="Lucida Sans Unicode"/>
          <w:lang w:eastAsia="ar-SA"/>
        </w:rPr>
        <w:t>.</w:t>
      </w:r>
    </w:p>
    <w:p w14:paraId="472AAB8A" w14:textId="77777777" w:rsid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14:paraId="643D439E" w14:textId="77777777" w:rsidR="0082699A" w:rsidRDefault="0082699A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14:paraId="3851CBA2" w14:textId="77777777" w:rsidR="0057061D" w:rsidRPr="00B30114" w:rsidRDefault="0057061D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14:paraId="4B039523" w14:textId="77777777" w:rsidR="008337EA" w:rsidRDefault="006A4DB1" w:rsidP="006A4DB1">
      <w:pPr>
        <w:pStyle w:val="ConsPlusNormal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Глава </w:t>
      </w:r>
      <w:r w:rsidR="00B30114" w:rsidRPr="00B30114">
        <w:rPr>
          <w:rFonts w:eastAsia="Lucida Sans Unicode"/>
          <w:lang w:eastAsia="ar-SA"/>
        </w:rPr>
        <w:t xml:space="preserve">муниципального района «Сыктывдинский» </w:t>
      </w:r>
      <w:r>
        <w:rPr>
          <w:rFonts w:eastAsia="Lucida Sans Unicode"/>
          <w:lang w:eastAsia="ar-SA"/>
        </w:rPr>
        <w:t xml:space="preserve">- </w:t>
      </w:r>
    </w:p>
    <w:p w14:paraId="637D4EE8" w14:textId="77777777" w:rsidR="00F11D1A" w:rsidRDefault="006A4DB1" w:rsidP="008337EA">
      <w:pPr>
        <w:pStyle w:val="ConsPlusNormal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руководитель администрации </w:t>
      </w:r>
      <w:r w:rsidR="00B30114" w:rsidRPr="00B30114">
        <w:rPr>
          <w:rFonts w:eastAsia="Lucida Sans Unicode"/>
          <w:lang w:eastAsia="ar-SA"/>
        </w:rPr>
        <w:tab/>
        <w:t xml:space="preserve"> </w:t>
      </w:r>
      <w:r>
        <w:rPr>
          <w:rFonts w:eastAsia="Lucida Sans Unicode"/>
          <w:lang w:eastAsia="ar-SA"/>
        </w:rPr>
        <w:t xml:space="preserve"> </w:t>
      </w:r>
      <w:r w:rsidR="00B30114" w:rsidRPr="00B30114">
        <w:rPr>
          <w:rFonts w:eastAsia="Lucida Sans Unicode"/>
          <w:lang w:eastAsia="ar-SA"/>
        </w:rPr>
        <w:t xml:space="preserve">      </w:t>
      </w:r>
      <w:r w:rsidR="00B30114">
        <w:rPr>
          <w:rFonts w:eastAsia="Lucida Sans Unicode"/>
          <w:lang w:eastAsia="ar-SA"/>
        </w:rPr>
        <w:t xml:space="preserve">                  </w:t>
      </w:r>
      <w:r w:rsidR="00B30114" w:rsidRPr="00B30114">
        <w:rPr>
          <w:rFonts w:eastAsia="Lucida Sans Unicode"/>
          <w:lang w:eastAsia="ar-SA"/>
        </w:rPr>
        <w:t xml:space="preserve">  </w:t>
      </w:r>
      <w:r w:rsidR="00F11D1A">
        <w:rPr>
          <w:rFonts w:eastAsia="Lucida Sans Unicode"/>
          <w:lang w:eastAsia="ar-SA"/>
        </w:rPr>
        <w:t xml:space="preserve">                               </w:t>
      </w:r>
      <w:r w:rsidR="008C7BE2">
        <w:rPr>
          <w:rFonts w:eastAsia="Lucida Sans Unicode"/>
          <w:lang w:eastAsia="ar-SA"/>
        </w:rPr>
        <w:t xml:space="preserve">    </w:t>
      </w:r>
      <w:r w:rsidR="00F11D1A">
        <w:rPr>
          <w:rFonts w:eastAsia="Lucida Sans Unicode"/>
          <w:lang w:eastAsia="ar-SA"/>
        </w:rPr>
        <w:t xml:space="preserve">       </w:t>
      </w:r>
      <w:r w:rsidR="00981104">
        <w:rPr>
          <w:rFonts w:eastAsia="Lucida Sans Unicode"/>
          <w:lang w:eastAsia="ar-SA"/>
        </w:rPr>
        <w:t>Л.Ю.</w:t>
      </w:r>
      <w:r w:rsidR="008C7BE2">
        <w:rPr>
          <w:rFonts w:eastAsia="Lucida Sans Unicode"/>
          <w:lang w:eastAsia="ar-SA"/>
        </w:rPr>
        <w:t xml:space="preserve"> </w:t>
      </w:r>
      <w:r>
        <w:rPr>
          <w:rFonts w:eastAsia="Lucida Sans Unicode"/>
          <w:lang w:eastAsia="ar-SA"/>
        </w:rPr>
        <w:t>Доронина</w:t>
      </w:r>
      <w:r w:rsidR="00B30114" w:rsidRPr="00B30114">
        <w:rPr>
          <w:rFonts w:eastAsia="Lucida Sans Unicode"/>
          <w:lang w:eastAsia="ar-SA"/>
        </w:rPr>
        <w:t xml:space="preserve">     </w:t>
      </w:r>
      <w:r w:rsidR="00B30114" w:rsidRPr="00B30114">
        <w:rPr>
          <w:rFonts w:eastAsia="Lucida Sans Unicode"/>
          <w:lang w:eastAsia="ar-SA"/>
        </w:rPr>
        <w:tab/>
        <w:t xml:space="preserve">                                                     </w:t>
      </w:r>
    </w:p>
    <w:p w14:paraId="59490966" w14:textId="77777777" w:rsidR="00CC040F" w:rsidRDefault="00CC040F" w:rsidP="008337EA">
      <w:pPr>
        <w:pStyle w:val="ConsPlusNormal"/>
        <w:jc w:val="both"/>
        <w:rPr>
          <w:rFonts w:eastAsia="Lucida Sans Unicode"/>
          <w:lang w:eastAsia="ar-SA"/>
        </w:rPr>
      </w:pPr>
    </w:p>
    <w:p w14:paraId="61FA7634" w14:textId="77777777" w:rsidR="00C9163E" w:rsidRDefault="00C9163E" w:rsidP="008337EA">
      <w:pPr>
        <w:pStyle w:val="ConsPlusNormal"/>
        <w:jc w:val="both"/>
        <w:rPr>
          <w:rFonts w:eastAsia="Lucida Sans Unicode"/>
          <w:lang w:eastAsia="ar-SA"/>
        </w:rPr>
      </w:pPr>
    </w:p>
    <w:p w14:paraId="60959529" w14:textId="77777777" w:rsidR="00C9163E" w:rsidRDefault="00C9163E" w:rsidP="008337EA">
      <w:pPr>
        <w:pStyle w:val="ConsPlusNormal"/>
        <w:jc w:val="both"/>
        <w:rPr>
          <w:rFonts w:eastAsia="Lucida Sans Unicode"/>
          <w:lang w:eastAsia="ar-SA"/>
        </w:rPr>
      </w:pPr>
    </w:p>
    <w:p w14:paraId="658831CA" w14:textId="77777777" w:rsidR="00C9163E" w:rsidRDefault="00C9163E" w:rsidP="008337EA">
      <w:pPr>
        <w:pStyle w:val="ConsPlusNormal"/>
        <w:jc w:val="both"/>
        <w:rPr>
          <w:rFonts w:eastAsia="Lucida Sans Unicode"/>
          <w:lang w:eastAsia="ar-SA"/>
        </w:rPr>
      </w:pPr>
    </w:p>
    <w:p w14:paraId="3B74A383" w14:textId="34FDD3DA" w:rsidR="00722A5E" w:rsidRPr="00722A5E" w:rsidRDefault="00722A5E" w:rsidP="00722A5E">
      <w:pPr>
        <w:pStyle w:val="ConsPlusNormal"/>
        <w:ind w:firstLine="709"/>
        <w:jc w:val="right"/>
        <w:rPr>
          <w:rFonts w:eastAsia="Lucida Sans Unicode"/>
          <w:lang w:eastAsia="ar-SA"/>
        </w:rPr>
      </w:pPr>
      <w:r w:rsidRPr="00722A5E">
        <w:rPr>
          <w:rFonts w:eastAsia="Lucida Sans Unicode"/>
          <w:lang w:eastAsia="ar-SA"/>
        </w:rPr>
        <w:t xml:space="preserve">Приложение </w:t>
      </w:r>
    </w:p>
    <w:p w14:paraId="04B1ADDD" w14:textId="77777777" w:rsidR="00722A5E" w:rsidRPr="00722A5E" w:rsidRDefault="00722A5E" w:rsidP="00722A5E">
      <w:pPr>
        <w:pStyle w:val="ConsPlusNormal"/>
        <w:ind w:firstLine="709"/>
        <w:jc w:val="right"/>
        <w:rPr>
          <w:rFonts w:eastAsia="Lucida Sans Unicode"/>
          <w:lang w:eastAsia="ar-SA"/>
        </w:rPr>
      </w:pPr>
      <w:r w:rsidRPr="00722A5E">
        <w:rPr>
          <w:rFonts w:eastAsia="Lucida Sans Unicode"/>
          <w:lang w:eastAsia="ar-SA"/>
        </w:rPr>
        <w:t xml:space="preserve"> к постановлению администрации</w:t>
      </w:r>
    </w:p>
    <w:p w14:paraId="2F679F86" w14:textId="77777777" w:rsidR="00722A5E" w:rsidRPr="00722A5E" w:rsidRDefault="00722A5E" w:rsidP="00722A5E">
      <w:pPr>
        <w:pStyle w:val="ConsPlusNormal"/>
        <w:ind w:firstLine="709"/>
        <w:jc w:val="right"/>
        <w:rPr>
          <w:rFonts w:eastAsia="Lucida Sans Unicode"/>
          <w:lang w:eastAsia="ar-SA"/>
        </w:rPr>
      </w:pPr>
      <w:r w:rsidRPr="00722A5E">
        <w:rPr>
          <w:rFonts w:eastAsia="Lucida Sans Unicode"/>
          <w:lang w:eastAsia="ar-SA"/>
        </w:rPr>
        <w:t xml:space="preserve">муниципального района  «Сыктывдинский» </w:t>
      </w:r>
    </w:p>
    <w:p w14:paraId="355F9FE9" w14:textId="5CC658A4" w:rsidR="00B30114" w:rsidRPr="00B30114" w:rsidRDefault="00722A5E" w:rsidP="00722A5E">
      <w:pPr>
        <w:pStyle w:val="ConsPlusNormal"/>
        <w:ind w:firstLine="709"/>
        <w:jc w:val="right"/>
        <w:rPr>
          <w:rFonts w:eastAsia="Lucida Sans Unicode"/>
          <w:lang w:eastAsia="ar-SA"/>
        </w:rPr>
      </w:pPr>
      <w:r w:rsidRPr="00722A5E">
        <w:rPr>
          <w:rFonts w:eastAsia="Lucida Sans Unicode"/>
          <w:lang w:eastAsia="ar-SA"/>
        </w:rPr>
        <w:t xml:space="preserve"> от </w:t>
      </w:r>
      <w:r w:rsidR="0082699A">
        <w:rPr>
          <w:rFonts w:eastAsia="Lucida Sans Unicode"/>
          <w:lang w:eastAsia="ar-SA"/>
        </w:rPr>
        <w:t xml:space="preserve">25 </w:t>
      </w:r>
      <w:r w:rsidRPr="00722A5E">
        <w:rPr>
          <w:rFonts w:eastAsia="Lucida Sans Unicode"/>
          <w:lang w:eastAsia="ar-SA"/>
        </w:rPr>
        <w:t xml:space="preserve">декабря 2023 года № </w:t>
      </w:r>
      <w:r w:rsidR="0082699A">
        <w:rPr>
          <w:rFonts w:eastAsia="Lucida Sans Unicode"/>
          <w:lang w:eastAsia="ar-SA"/>
        </w:rPr>
        <w:t>12</w:t>
      </w:r>
      <w:r w:rsidRPr="00722A5E">
        <w:rPr>
          <w:rFonts w:eastAsia="Lucida Sans Unicode"/>
          <w:lang w:eastAsia="ar-SA"/>
        </w:rPr>
        <w:t>/</w:t>
      </w:r>
      <w:r w:rsidR="0082699A">
        <w:rPr>
          <w:rFonts w:eastAsia="Lucida Sans Unicode"/>
          <w:lang w:eastAsia="ar-SA"/>
        </w:rPr>
        <w:t>2038</w:t>
      </w:r>
      <w:r w:rsidR="00B30114" w:rsidRPr="00B30114">
        <w:rPr>
          <w:rFonts w:eastAsia="Lucida Sans Unicode"/>
          <w:lang w:eastAsia="ar-SA"/>
        </w:rPr>
        <w:t xml:space="preserve"> </w:t>
      </w:r>
    </w:p>
    <w:p w14:paraId="30868B62" w14:textId="77777777" w:rsid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 xml:space="preserve"> </w:t>
      </w:r>
    </w:p>
    <w:p w14:paraId="1C9BF88F" w14:textId="77777777" w:rsidR="00017261" w:rsidRDefault="00017261" w:rsidP="00017261">
      <w:pPr>
        <w:shd w:val="clear" w:color="auto" w:fill="FFFFFF"/>
        <w:ind w:firstLine="4536"/>
        <w:jc w:val="right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«Приложение 1</w:t>
      </w:r>
    </w:p>
    <w:p w14:paraId="269B518E" w14:textId="77777777" w:rsidR="00017261" w:rsidRDefault="00017261" w:rsidP="00017261">
      <w:pPr>
        <w:shd w:val="clear" w:color="auto" w:fill="FFFFFF"/>
        <w:ind w:firstLine="5245"/>
        <w:jc w:val="right"/>
        <w:textAlignment w:val="baseline"/>
        <w:rPr>
          <w:rFonts w:eastAsia="Times New Roman"/>
          <w:spacing w:val="2"/>
          <w:lang w:eastAsia="ru-RU"/>
        </w:rPr>
      </w:pPr>
      <w:r w:rsidRPr="00722498">
        <w:rPr>
          <w:rFonts w:eastAsia="Times New Roman"/>
          <w:spacing w:val="2"/>
          <w:lang w:eastAsia="ru-RU"/>
        </w:rPr>
        <w:t xml:space="preserve">к постановлению администрации </w:t>
      </w:r>
    </w:p>
    <w:p w14:paraId="2F9472A1" w14:textId="77777777" w:rsidR="00017261" w:rsidRPr="00722498" w:rsidRDefault="00017261" w:rsidP="00017261">
      <w:pPr>
        <w:shd w:val="clear" w:color="auto" w:fill="FFFFFF"/>
        <w:ind w:firstLine="5245"/>
        <w:jc w:val="right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 xml:space="preserve">муниципального образования </w:t>
      </w:r>
      <w:r w:rsidRPr="00722498">
        <w:rPr>
          <w:rFonts w:eastAsia="Times New Roman"/>
          <w:spacing w:val="2"/>
          <w:lang w:eastAsia="ru-RU"/>
        </w:rPr>
        <w:t>муниципального района «Сыктывдинский»</w:t>
      </w:r>
    </w:p>
    <w:p w14:paraId="6CFE4D3F" w14:textId="77777777" w:rsidR="00017261" w:rsidRDefault="00017261" w:rsidP="00017261">
      <w:pPr>
        <w:shd w:val="clear" w:color="auto" w:fill="FFFFFF"/>
        <w:ind w:firstLine="4536"/>
        <w:jc w:val="right"/>
        <w:textAlignment w:val="baseline"/>
        <w:rPr>
          <w:rFonts w:eastAsia="Times New Roman"/>
          <w:spacing w:val="2"/>
          <w:lang w:eastAsia="ru-RU"/>
        </w:rPr>
      </w:pPr>
      <w:r w:rsidRPr="00722498">
        <w:rPr>
          <w:rFonts w:eastAsia="Times New Roman"/>
          <w:spacing w:val="2"/>
          <w:lang w:eastAsia="ru-RU"/>
        </w:rPr>
        <w:t xml:space="preserve">от </w:t>
      </w:r>
      <w:r>
        <w:rPr>
          <w:rFonts w:eastAsia="Times New Roman"/>
          <w:spacing w:val="2"/>
          <w:lang w:eastAsia="ru-RU"/>
        </w:rPr>
        <w:t>15 ноября 2</w:t>
      </w:r>
      <w:r w:rsidRPr="00722498">
        <w:rPr>
          <w:rFonts w:eastAsia="Times New Roman"/>
          <w:spacing w:val="2"/>
          <w:lang w:eastAsia="ru-RU"/>
        </w:rPr>
        <w:t>0</w:t>
      </w:r>
      <w:r>
        <w:rPr>
          <w:rFonts w:eastAsia="Times New Roman"/>
          <w:spacing w:val="2"/>
          <w:lang w:eastAsia="ru-RU"/>
        </w:rPr>
        <w:t>16</w:t>
      </w:r>
      <w:r w:rsidRPr="00722498">
        <w:rPr>
          <w:rFonts w:eastAsia="Times New Roman"/>
          <w:spacing w:val="2"/>
          <w:lang w:eastAsia="ru-RU"/>
        </w:rPr>
        <w:t xml:space="preserve"> года № </w:t>
      </w:r>
      <w:r>
        <w:rPr>
          <w:rFonts w:eastAsia="Times New Roman"/>
          <w:spacing w:val="2"/>
          <w:lang w:eastAsia="ru-RU"/>
        </w:rPr>
        <w:t>11/1788</w:t>
      </w:r>
    </w:p>
    <w:p w14:paraId="72E66404" w14:textId="77777777" w:rsidR="00017261" w:rsidRPr="00722498" w:rsidRDefault="00017261" w:rsidP="00017261">
      <w:pPr>
        <w:shd w:val="clear" w:color="auto" w:fill="FFFFFF"/>
        <w:ind w:firstLine="4536"/>
        <w:jc w:val="right"/>
        <w:textAlignment w:val="baseline"/>
        <w:rPr>
          <w:rFonts w:eastAsia="Times New Roman"/>
          <w:spacing w:val="2"/>
          <w:lang w:eastAsia="ru-RU"/>
        </w:rPr>
      </w:pPr>
    </w:p>
    <w:p w14:paraId="57D0C21A" w14:textId="77777777" w:rsidR="00017261" w:rsidRPr="00B30114" w:rsidRDefault="00017261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14:paraId="349DEAFF" w14:textId="77777777" w:rsidR="00B30114" w:rsidRDefault="00B30114" w:rsidP="00722A5E">
      <w:pPr>
        <w:pStyle w:val="ConsPlusNormal"/>
        <w:ind w:firstLine="709"/>
        <w:jc w:val="center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 w:rsidR="00722A5E">
        <w:rPr>
          <w:rFonts w:eastAsia="Lucida Sans Unicode"/>
          <w:lang w:eastAsia="ar-SA"/>
        </w:rPr>
        <w:t>ий их доступности для инвалидов</w:t>
      </w:r>
    </w:p>
    <w:p w14:paraId="294CFB8D" w14:textId="77777777" w:rsidR="00B30114" w:rsidRPr="00B30114" w:rsidRDefault="00B30114" w:rsidP="00722A5E">
      <w:pPr>
        <w:pStyle w:val="ConsPlusNormal"/>
        <w:jc w:val="both"/>
        <w:rPr>
          <w:rFonts w:eastAsia="Lucida Sans Unicode"/>
          <w:lang w:eastAsia="ar-SA"/>
        </w:rPr>
      </w:pPr>
    </w:p>
    <w:p w14:paraId="095B0B92" w14:textId="4BDC1B35" w:rsidR="00B30114" w:rsidRPr="00B30114" w:rsidRDefault="00567FD8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Боброва Елена Борисовна</w:t>
      </w:r>
      <w:r w:rsidR="00B30114" w:rsidRPr="00B30114">
        <w:rPr>
          <w:rFonts w:eastAsia="Lucida Sans Unicode"/>
          <w:lang w:eastAsia="ar-SA"/>
        </w:rPr>
        <w:t xml:space="preserve"> - заместитель руководителя администрации муниципального района «Сыктывдинский»</w:t>
      </w:r>
      <w:r w:rsidR="00722A5E">
        <w:rPr>
          <w:rFonts w:eastAsia="Lucida Sans Unicode"/>
          <w:lang w:eastAsia="ar-SA"/>
        </w:rPr>
        <w:t>, председатель комиссии</w:t>
      </w:r>
      <w:r w:rsidR="00B30114" w:rsidRPr="00B30114">
        <w:rPr>
          <w:rFonts w:eastAsia="Lucida Sans Unicode"/>
          <w:lang w:eastAsia="ar-SA"/>
        </w:rPr>
        <w:t>;</w:t>
      </w:r>
    </w:p>
    <w:p w14:paraId="04D78E20" w14:textId="77777777" w:rsidR="00B30114" w:rsidRPr="00B30114" w:rsidRDefault="00C9163E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Пневская Вера Алексеевна</w:t>
      </w:r>
      <w:r w:rsidR="00B30114" w:rsidRPr="00B30114">
        <w:rPr>
          <w:rFonts w:eastAsia="Lucida Sans Unicode"/>
          <w:lang w:eastAsia="ar-SA"/>
        </w:rPr>
        <w:t xml:space="preserve"> – </w:t>
      </w:r>
      <w:r>
        <w:rPr>
          <w:rFonts w:eastAsia="Lucida Sans Unicode"/>
          <w:lang w:eastAsia="ar-SA"/>
        </w:rPr>
        <w:t>главный эксперт</w:t>
      </w:r>
      <w:r w:rsidR="00B30114" w:rsidRPr="00B30114">
        <w:rPr>
          <w:rFonts w:eastAsia="Lucida Sans Unicode"/>
          <w:lang w:eastAsia="ar-SA"/>
        </w:rPr>
        <w:t xml:space="preserve"> управления </w:t>
      </w:r>
      <w:r>
        <w:rPr>
          <w:rFonts w:eastAsia="Lucida Sans Unicode"/>
          <w:lang w:eastAsia="ar-SA"/>
        </w:rPr>
        <w:t xml:space="preserve">жилищно-коммунального хозяйства </w:t>
      </w:r>
      <w:r w:rsidR="00981104">
        <w:rPr>
          <w:rFonts w:eastAsia="Lucida Sans Unicode"/>
          <w:lang w:eastAsia="ar-SA"/>
        </w:rPr>
        <w:t>администрации муниципального района «Сыктывдинский»</w:t>
      </w:r>
      <w:r w:rsidR="00B30114" w:rsidRPr="00B30114">
        <w:rPr>
          <w:rFonts w:eastAsia="Lucida Sans Unicode"/>
          <w:lang w:eastAsia="ar-SA"/>
        </w:rPr>
        <w:t>, секретарь комиссии;</w:t>
      </w:r>
    </w:p>
    <w:p w14:paraId="5C7409EF" w14:textId="7AC9248D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Члены комиссии:</w:t>
      </w:r>
    </w:p>
    <w:p w14:paraId="6AAE0B62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Миленко Виталий Николаевич – начальник  архитектуры и капитального строительства</w:t>
      </w:r>
      <w:r w:rsidR="00981104">
        <w:rPr>
          <w:rFonts w:eastAsia="Lucida Sans Unicode"/>
          <w:lang w:eastAsia="ar-SA"/>
        </w:rPr>
        <w:t xml:space="preserve"> администрации муниципального района «Сыктывдинский»</w:t>
      </w:r>
      <w:r w:rsidRPr="00B30114">
        <w:rPr>
          <w:rFonts w:eastAsia="Lucida Sans Unicode"/>
          <w:lang w:eastAsia="ar-SA"/>
        </w:rPr>
        <w:t>;</w:t>
      </w:r>
    </w:p>
    <w:p w14:paraId="31F7AE95" w14:textId="77777777" w:rsid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Турло Дмитрий Александрович – начальник управления жилищно-коммунального хозяйства администрации муниципального района «Сыктывдинский»;</w:t>
      </w:r>
    </w:p>
    <w:p w14:paraId="05F146E6" w14:textId="18316C17" w:rsidR="00981104" w:rsidRPr="00B30114" w:rsidRDefault="0098110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981104">
        <w:rPr>
          <w:rFonts w:eastAsia="Lucida Sans Unicode"/>
          <w:lang w:eastAsia="ar-SA"/>
        </w:rPr>
        <w:t>Лыткин Сергей Витальевич – нача</w:t>
      </w:r>
      <w:r>
        <w:rPr>
          <w:rFonts w:eastAsia="Lucida Sans Unicode"/>
          <w:lang w:eastAsia="ar-SA"/>
        </w:rPr>
        <w:t>льник</w:t>
      </w:r>
      <w:r w:rsidR="0082699A">
        <w:rPr>
          <w:rFonts w:eastAsia="Lucida Sans Unicode"/>
          <w:lang w:eastAsia="ar-SA"/>
        </w:rPr>
        <w:t xml:space="preserve"> </w:t>
      </w:r>
      <w:r>
        <w:rPr>
          <w:rFonts w:eastAsia="Lucida Sans Unicode"/>
          <w:lang w:eastAsia="ar-SA"/>
        </w:rPr>
        <w:t>Госжилинспекции</w:t>
      </w:r>
      <w:r w:rsidRPr="00981104">
        <w:rPr>
          <w:rFonts w:eastAsia="Lucida Sans Unicode"/>
          <w:lang w:eastAsia="ar-SA"/>
        </w:rPr>
        <w:t xml:space="preserve"> по Сыктывдинскому району (по согласованию);</w:t>
      </w:r>
    </w:p>
    <w:p w14:paraId="1439A4F2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Пахомова Галина Ивановна – директор ГБУ РК «Комплексный центр социальной защиты населения Сыктывдинского района» (по согласованию);</w:t>
      </w:r>
    </w:p>
    <w:p w14:paraId="0279A505" w14:textId="680A1857" w:rsidR="00B30114" w:rsidRPr="00B30114" w:rsidRDefault="0057061D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Представитель </w:t>
      </w:r>
      <w:r w:rsidR="00B30114" w:rsidRPr="00B30114">
        <w:rPr>
          <w:rFonts w:eastAsia="Lucida Sans Unicode"/>
          <w:lang w:eastAsia="ar-SA"/>
        </w:rPr>
        <w:t>филиала Фонда «Защитники Отечества» по Республике Коми в Сыктывдинском районе (по согласованию);</w:t>
      </w:r>
    </w:p>
    <w:p w14:paraId="0FBC60C6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Осипова Екатерина Петровна – Общественный Советник по делам инвалидов при МР «Сыктывдинский» (по согласованию);</w:t>
      </w:r>
    </w:p>
    <w:p w14:paraId="48D94900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Жирютина Нина Аникимовна – председатель Совета ветеранов Сыктывдинского района (по согласованию);</w:t>
      </w:r>
    </w:p>
    <w:p w14:paraId="52D250E7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Представитель администрации сельского поселения (по согласованию);</w:t>
      </w:r>
    </w:p>
    <w:p w14:paraId="697687D4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Представители организации, осуществляющей деятельность по управлению многоква</w:t>
      </w:r>
      <w:r w:rsidR="00722A5E">
        <w:rPr>
          <w:rFonts w:eastAsia="Lucida Sans Unicode"/>
          <w:lang w:eastAsia="ar-SA"/>
        </w:rPr>
        <w:t>ртирным домом (по согласованию).</w:t>
      </w:r>
    </w:p>
    <w:p w14:paraId="0345CF06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 xml:space="preserve"> </w:t>
      </w:r>
    </w:p>
    <w:p w14:paraId="2823C816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14:paraId="7FBFC297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14:paraId="7A992073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14:paraId="5F7ED6E2" w14:textId="77777777"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14:paraId="200686BA" w14:textId="77777777"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14:paraId="356B5341" w14:textId="77777777"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14:paraId="7165BB9A" w14:textId="77777777"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14:paraId="66DAFEBA" w14:textId="77777777"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14:paraId="59BC14FA" w14:textId="77777777" w:rsidR="0057061D" w:rsidRDefault="0057061D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14:paraId="7A6B021A" w14:textId="77777777"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14:paraId="763CAC28" w14:textId="77777777"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14:paraId="10A57F88" w14:textId="77777777"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sectPr w:rsidR="00852DAB" w:rsidSect="00C9163E"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6778" w14:textId="77777777" w:rsidR="00EA3EB1" w:rsidRDefault="00EA3EB1" w:rsidP="00064F2F">
      <w:r>
        <w:separator/>
      </w:r>
    </w:p>
  </w:endnote>
  <w:endnote w:type="continuationSeparator" w:id="0">
    <w:p w14:paraId="28123994" w14:textId="77777777" w:rsidR="00EA3EB1" w:rsidRDefault="00EA3EB1" w:rsidP="0006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">
    <w:altName w:val="Times New Roman"/>
    <w:charset w:val="CC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2E4E" w14:textId="77777777" w:rsidR="00EA3EB1" w:rsidRDefault="00EA3EB1" w:rsidP="00064F2F">
      <w:r>
        <w:separator/>
      </w:r>
    </w:p>
  </w:footnote>
  <w:footnote w:type="continuationSeparator" w:id="0">
    <w:p w14:paraId="23EFCDF4" w14:textId="77777777" w:rsidR="00EA3EB1" w:rsidRDefault="00EA3EB1" w:rsidP="0006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F771C"/>
    <w:multiLevelType w:val="hybridMultilevel"/>
    <w:tmpl w:val="DD72D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75F"/>
    <w:multiLevelType w:val="hybridMultilevel"/>
    <w:tmpl w:val="7674CF9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69503E8"/>
    <w:multiLevelType w:val="hybridMultilevel"/>
    <w:tmpl w:val="E286EF68"/>
    <w:lvl w:ilvl="0" w:tplc="44446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9C5DE8"/>
    <w:multiLevelType w:val="hybridMultilevel"/>
    <w:tmpl w:val="AE8497C4"/>
    <w:lvl w:ilvl="0" w:tplc="A302F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164CCB"/>
    <w:multiLevelType w:val="multilevel"/>
    <w:tmpl w:val="7C705D7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6" w15:restartNumberingAfterBreak="0">
    <w:nsid w:val="284C19B6"/>
    <w:multiLevelType w:val="hybridMultilevel"/>
    <w:tmpl w:val="3A0667C8"/>
    <w:lvl w:ilvl="0" w:tplc="630E6D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9D3F5C"/>
    <w:multiLevelType w:val="hybridMultilevel"/>
    <w:tmpl w:val="E3560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D4186"/>
    <w:multiLevelType w:val="hybridMultilevel"/>
    <w:tmpl w:val="D0DC381C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5140D64"/>
    <w:multiLevelType w:val="multilevel"/>
    <w:tmpl w:val="BCB04B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 w15:restartNumberingAfterBreak="0">
    <w:nsid w:val="3D5F1C33"/>
    <w:multiLevelType w:val="hybridMultilevel"/>
    <w:tmpl w:val="A84E2CB4"/>
    <w:lvl w:ilvl="0" w:tplc="ED86B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C817E3"/>
    <w:multiLevelType w:val="multilevel"/>
    <w:tmpl w:val="425C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6C5C3B"/>
    <w:multiLevelType w:val="hybridMultilevel"/>
    <w:tmpl w:val="D99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21AF0"/>
    <w:multiLevelType w:val="hybridMultilevel"/>
    <w:tmpl w:val="46F0C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3CC5"/>
    <w:multiLevelType w:val="hybridMultilevel"/>
    <w:tmpl w:val="84CE6830"/>
    <w:lvl w:ilvl="0" w:tplc="75723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F51449B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4347E"/>
    <w:multiLevelType w:val="hybridMultilevel"/>
    <w:tmpl w:val="C6762710"/>
    <w:lvl w:ilvl="0" w:tplc="A2A4DB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B25803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775A8"/>
    <w:multiLevelType w:val="hybridMultilevel"/>
    <w:tmpl w:val="A184DE3A"/>
    <w:lvl w:ilvl="0" w:tplc="2806F1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EF3022D"/>
    <w:multiLevelType w:val="hybridMultilevel"/>
    <w:tmpl w:val="9C26E526"/>
    <w:lvl w:ilvl="0" w:tplc="F1CC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9221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6924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1570">
    <w:abstractNumId w:val="3"/>
  </w:num>
  <w:num w:numId="4" w16cid:durableId="924220489">
    <w:abstractNumId w:val="6"/>
  </w:num>
  <w:num w:numId="5" w16cid:durableId="281806092">
    <w:abstractNumId w:val="18"/>
  </w:num>
  <w:num w:numId="6" w16cid:durableId="951858535">
    <w:abstractNumId w:val="11"/>
  </w:num>
  <w:num w:numId="7" w16cid:durableId="975454703">
    <w:abstractNumId w:val="2"/>
  </w:num>
  <w:num w:numId="8" w16cid:durableId="1675835094">
    <w:abstractNumId w:val="8"/>
  </w:num>
  <w:num w:numId="9" w16cid:durableId="15698035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6437414">
    <w:abstractNumId w:val="5"/>
  </w:num>
  <w:num w:numId="11" w16cid:durableId="242879200">
    <w:abstractNumId w:val="16"/>
  </w:num>
  <w:num w:numId="12" w16cid:durableId="193539464">
    <w:abstractNumId w:val="14"/>
  </w:num>
  <w:num w:numId="13" w16cid:durableId="1430080882">
    <w:abstractNumId w:val="9"/>
  </w:num>
  <w:num w:numId="14" w16cid:durableId="533885932">
    <w:abstractNumId w:val="12"/>
  </w:num>
  <w:num w:numId="15" w16cid:durableId="93600498">
    <w:abstractNumId w:val="19"/>
  </w:num>
  <w:num w:numId="16" w16cid:durableId="569078687">
    <w:abstractNumId w:val="1"/>
  </w:num>
  <w:num w:numId="17" w16cid:durableId="796141842">
    <w:abstractNumId w:val="7"/>
  </w:num>
  <w:num w:numId="18" w16cid:durableId="1199969632">
    <w:abstractNumId w:val="13"/>
  </w:num>
  <w:num w:numId="19" w16cid:durableId="1498035046">
    <w:abstractNumId w:val="4"/>
  </w:num>
  <w:num w:numId="20" w16cid:durableId="1650135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A8"/>
    <w:rsid w:val="00003468"/>
    <w:rsid w:val="00017261"/>
    <w:rsid w:val="000356DC"/>
    <w:rsid w:val="00041155"/>
    <w:rsid w:val="00041639"/>
    <w:rsid w:val="000505BD"/>
    <w:rsid w:val="00053ACE"/>
    <w:rsid w:val="000575E1"/>
    <w:rsid w:val="00063099"/>
    <w:rsid w:val="00064F2F"/>
    <w:rsid w:val="00083347"/>
    <w:rsid w:val="00092D1A"/>
    <w:rsid w:val="0009562B"/>
    <w:rsid w:val="00095FAB"/>
    <w:rsid w:val="000A14B9"/>
    <w:rsid w:val="000A1B68"/>
    <w:rsid w:val="000B2955"/>
    <w:rsid w:val="000B5474"/>
    <w:rsid w:val="000C2E62"/>
    <w:rsid w:val="000C6D31"/>
    <w:rsid w:val="000D2763"/>
    <w:rsid w:val="000D689D"/>
    <w:rsid w:val="000E6F78"/>
    <w:rsid w:val="000F0524"/>
    <w:rsid w:val="000F0B13"/>
    <w:rsid w:val="000F5F26"/>
    <w:rsid w:val="001100A8"/>
    <w:rsid w:val="00121399"/>
    <w:rsid w:val="00121906"/>
    <w:rsid w:val="00122932"/>
    <w:rsid w:val="00132BC3"/>
    <w:rsid w:val="0013372A"/>
    <w:rsid w:val="00134CF4"/>
    <w:rsid w:val="0013607F"/>
    <w:rsid w:val="001375FF"/>
    <w:rsid w:val="0014380C"/>
    <w:rsid w:val="00146A32"/>
    <w:rsid w:val="00151D8E"/>
    <w:rsid w:val="00163BD5"/>
    <w:rsid w:val="001853A0"/>
    <w:rsid w:val="0019390F"/>
    <w:rsid w:val="001A1D8A"/>
    <w:rsid w:val="001A1F50"/>
    <w:rsid w:val="001C063A"/>
    <w:rsid w:val="001D20B9"/>
    <w:rsid w:val="001D28F0"/>
    <w:rsid w:val="001D48D3"/>
    <w:rsid w:val="001E1F6F"/>
    <w:rsid w:val="001E63C3"/>
    <w:rsid w:val="00202951"/>
    <w:rsid w:val="00202FA2"/>
    <w:rsid w:val="002110BB"/>
    <w:rsid w:val="002212CD"/>
    <w:rsid w:val="002213E2"/>
    <w:rsid w:val="002344D5"/>
    <w:rsid w:val="00244213"/>
    <w:rsid w:val="00247859"/>
    <w:rsid w:val="00254EDC"/>
    <w:rsid w:val="00257506"/>
    <w:rsid w:val="002676C9"/>
    <w:rsid w:val="00275D5E"/>
    <w:rsid w:val="00291A0B"/>
    <w:rsid w:val="00293659"/>
    <w:rsid w:val="002962B9"/>
    <w:rsid w:val="00296CF2"/>
    <w:rsid w:val="002C527A"/>
    <w:rsid w:val="002E0E4F"/>
    <w:rsid w:val="002F0001"/>
    <w:rsid w:val="002F3858"/>
    <w:rsid w:val="00300510"/>
    <w:rsid w:val="003065FA"/>
    <w:rsid w:val="00311070"/>
    <w:rsid w:val="00313D4D"/>
    <w:rsid w:val="00316FF5"/>
    <w:rsid w:val="00347096"/>
    <w:rsid w:val="003536A3"/>
    <w:rsid w:val="003610B6"/>
    <w:rsid w:val="00361F8A"/>
    <w:rsid w:val="00381469"/>
    <w:rsid w:val="003849DC"/>
    <w:rsid w:val="00391A60"/>
    <w:rsid w:val="003A0CC0"/>
    <w:rsid w:val="003B0073"/>
    <w:rsid w:val="003B2F0F"/>
    <w:rsid w:val="003B4AF9"/>
    <w:rsid w:val="003B7A4B"/>
    <w:rsid w:val="003D381C"/>
    <w:rsid w:val="003D531D"/>
    <w:rsid w:val="003E05FA"/>
    <w:rsid w:val="003F5256"/>
    <w:rsid w:val="003F6F70"/>
    <w:rsid w:val="00402EB8"/>
    <w:rsid w:val="00405226"/>
    <w:rsid w:val="00410E31"/>
    <w:rsid w:val="004151A7"/>
    <w:rsid w:val="00430078"/>
    <w:rsid w:val="00434775"/>
    <w:rsid w:val="0044279B"/>
    <w:rsid w:val="00444AD6"/>
    <w:rsid w:val="004635A2"/>
    <w:rsid w:val="00483A6B"/>
    <w:rsid w:val="00485A5F"/>
    <w:rsid w:val="0048703D"/>
    <w:rsid w:val="004913D8"/>
    <w:rsid w:val="004916DC"/>
    <w:rsid w:val="004A53D7"/>
    <w:rsid w:val="004A6928"/>
    <w:rsid w:val="004B26D5"/>
    <w:rsid w:val="004B3D72"/>
    <w:rsid w:val="004D23E7"/>
    <w:rsid w:val="004D56FB"/>
    <w:rsid w:val="004D586A"/>
    <w:rsid w:val="004E5067"/>
    <w:rsid w:val="004E7CAA"/>
    <w:rsid w:val="004F06C8"/>
    <w:rsid w:val="005112E6"/>
    <w:rsid w:val="00527730"/>
    <w:rsid w:val="00531668"/>
    <w:rsid w:val="00540E9C"/>
    <w:rsid w:val="00541573"/>
    <w:rsid w:val="00544273"/>
    <w:rsid w:val="0055013F"/>
    <w:rsid w:val="005567ED"/>
    <w:rsid w:val="00567FD8"/>
    <w:rsid w:val="0057030B"/>
    <w:rsid w:val="0057061D"/>
    <w:rsid w:val="00591290"/>
    <w:rsid w:val="005918B7"/>
    <w:rsid w:val="005A49C9"/>
    <w:rsid w:val="005B3F01"/>
    <w:rsid w:val="005C4296"/>
    <w:rsid w:val="006015F3"/>
    <w:rsid w:val="00610985"/>
    <w:rsid w:val="00611505"/>
    <w:rsid w:val="006451A9"/>
    <w:rsid w:val="00655CA0"/>
    <w:rsid w:val="00656FF3"/>
    <w:rsid w:val="00662728"/>
    <w:rsid w:val="0067354E"/>
    <w:rsid w:val="00690294"/>
    <w:rsid w:val="006A2D60"/>
    <w:rsid w:val="006A4DB1"/>
    <w:rsid w:val="006A54D7"/>
    <w:rsid w:val="006B1B44"/>
    <w:rsid w:val="006B6340"/>
    <w:rsid w:val="006C72EF"/>
    <w:rsid w:val="006D0E87"/>
    <w:rsid w:val="006D1702"/>
    <w:rsid w:val="006E298A"/>
    <w:rsid w:val="006F5877"/>
    <w:rsid w:val="007023EE"/>
    <w:rsid w:val="00710DB8"/>
    <w:rsid w:val="00712A99"/>
    <w:rsid w:val="00722A5E"/>
    <w:rsid w:val="00727033"/>
    <w:rsid w:val="00727C6C"/>
    <w:rsid w:val="007547B2"/>
    <w:rsid w:val="007558B3"/>
    <w:rsid w:val="00756EA1"/>
    <w:rsid w:val="0076162B"/>
    <w:rsid w:val="007657CA"/>
    <w:rsid w:val="00780354"/>
    <w:rsid w:val="00780D77"/>
    <w:rsid w:val="00781036"/>
    <w:rsid w:val="00781050"/>
    <w:rsid w:val="0078699C"/>
    <w:rsid w:val="007A102F"/>
    <w:rsid w:val="007A1BC9"/>
    <w:rsid w:val="007B0014"/>
    <w:rsid w:val="007B28D2"/>
    <w:rsid w:val="007B7D81"/>
    <w:rsid w:val="007C1CD7"/>
    <w:rsid w:val="007C4382"/>
    <w:rsid w:val="007D5E2A"/>
    <w:rsid w:val="007E1B49"/>
    <w:rsid w:val="007F24E3"/>
    <w:rsid w:val="007F50C3"/>
    <w:rsid w:val="0080633B"/>
    <w:rsid w:val="008150ED"/>
    <w:rsid w:val="00821357"/>
    <w:rsid w:val="0082699A"/>
    <w:rsid w:val="00826A29"/>
    <w:rsid w:val="008274C3"/>
    <w:rsid w:val="008337EA"/>
    <w:rsid w:val="00852DAB"/>
    <w:rsid w:val="00853950"/>
    <w:rsid w:val="00876F4B"/>
    <w:rsid w:val="0087767A"/>
    <w:rsid w:val="00885443"/>
    <w:rsid w:val="00897D9F"/>
    <w:rsid w:val="008A4B79"/>
    <w:rsid w:val="008A586E"/>
    <w:rsid w:val="008B57C8"/>
    <w:rsid w:val="008B5F51"/>
    <w:rsid w:val="008C7BE2"/>
    <w:rsid w:val="008D20EC"/>
    <w:rsid w:val="008D28AC"/>
    <w:rsid w:val="008E233F"/>
    <w:rsid w:val="008E6493"/>
    <w:rsid w:val="00913A06"/>
    <w:rsid w:val="009153E4"/>
    <w:rsid w:val="00931377"/>
    <w:rsid w:val="00935A6C"/>
    <w:rsid w:val="0094125C"/>
    <w:rsid w:val="00952CDF"/>
    <w:rsid w:val="009544CA"/>
    <w:rsid w:val="00966287"/>
    <w:rsid w:val="00970A2D"/>
    <w:rsid w:val="0098046A"/>
    <w:rsid w:val="00981104"/>
    <w:rsid w:val="0098170D"/>
    <w:rsid w:val="00982634"/>
    <w:rsid w:val="009838AC"/>
    <w:rsid w:val="00984725"/>
    <w:rsid w:val="00986124"/>
    <w:rsid w:val="009864DC"/>
    <w:rsid w:val="00987CFC"/>
    <w:rsid w:val="00992AFB"/>
    <w:rsid w:val="00992C19"/>
    <w:rsid w:val="009946F9"/>
    <w:rsid w:val="009A2B3F"/>
    <w:rsid w:val="009A7AD5"/>
    <w:rsid w:val="009B28B4"/>
    <w:rsid w:val="009B2E46"/>
    <w:rsid w:val="009B6D90"/>
    <w:rsid w:val="009B729C"/>
    <w:rsid w:val="009C394B"/>
    <w:rsid w:val="009C467A"/>
    <w:rsid w:val="009E74E9"/>
    <w:rsid w:val="009F13E9"/>
    <w:rsid w:val="009F2CAD"/>
    <w:rsid w:val="009F316D"/>
    <w:rsid w:val="009F3705"/>
    <w:rsid w:val="00A000B1"/>
    <w:rsid w:val="00A17739"/>
    <w:rsid w:val="00A276BF"/>
    <w:rsid w:val="00A36360"/>
    <w:rsid w:val="00A471B0"/>
    <w:rsid w:val="00A50404"/>
    <w:rsid w:val="00A556B4"/>
    <w:rsid w:val="00A773A0"/>
    <w:rsid w:val="00A8097A"/>
    <w:rsid w:val="00A8147A"/>
    <w:rsid w:val="00A81A94"/>
    <w:rsid w:val="00A85462"/>
    <w:rsid w:val="00A85B00"/>
    <w:rsid w:val="00A90A0E"/>
    <w:rsid w:val="00A9352E"/>
    <w:rsid w:val="00A93A18"/>
    <w:rsid w:val="00AA216C"/>
    <w:rsid w:val="00AA2BEE"/>
    <w:rsid w:val="00AB0547"/>
    <w:rsid w:val="00AC7BE2"/>
    <w:rsid w:val="00AC7F3A"/>
    <w:rsid w:val="00AD7C82"/>
    <w:rsid w:val="00B02485"/>
    <w:rsid w:val="00B1051C"/>
    <w:rsid w:val="00B177AE"/>
    <w:rsid w:val="00B30114"/>
    <w:rsid w:val="00B3479D"/>
    <w:rsid w:val="00B41697"/>
    <w:rsid w:val="00B42D37"/>
    <w:rsid w:val="00B47667"/>
    <w:rsid w:val="00B60A8E"/>
    <w:rsid w:val="00B947B0"/>
    <w:rsid w:val="00BA25E6"/>
    <w:rsid w:val="00BB3797"/>
    <w:rsid w:val="00BB5F4E"/>
    <w:rsid w:val="00BD244C"/>
    <w:rsid w:val="00BD5BC4"/>
    <w:rsid w:val="00BF1DA2"/>
    <w:rsid w:val="00BF6AF8"/>
    <w:rsid w:val="00BF7294"/>
    <w:rsid w:val="00C02936"/>
    <w:rsid w:val="00C262F5"/>
    <w:rsid w:val="00C32909"/>
    <w:rsid w:val="00C535CD"/>
    <w:rsid w:val="00C63124"/>
    <w:rsid w:val="00C669E9"/>
    <w:rsid w:val="00C704A1"/>
    <w:rsid w:val="00C766D7"/>
    <w:rsid w:val="00C8547A"/>
    <w:rsid w:val="00C862E6"/>
    <w:rsid w:val="00C90E81"/>
    <w:rsid w:val="00C9163E"/>
    <w:rsid w:val="00C92BAE"/>
    <w:rsid w:val="00CA0377"/>
    <w:rsid w:val="00CA13F4"/>
    <w:rsid w:val="00CA1926"/>
    <w:rsid w:val="00CB4E61"/>
    <w:rsid w:val="00CC040F"/>
    <w:rsid w:val="00CC087D"/>
    <w:rsid w:val="00CC515F"/>
    <w:rsid w:val="00CD3C6C"/>
    <w:rsid w:val="00CD63D1"/>
    <w:rsid w:val="00CE0A6D"/>
    <w:rsid w:val="00CE4A33"/>
    <w:rsid w:val="00CF28D1"/>
    <w:rsid w:val="00CF5FA3"/>
    <w:rsid w:val="00CF6170"/>
    <w:rsid w:val="00D00741"/>
    <w:rsid w:val="00D024CA"/>
    <w:rsid w:val="00D13128"/>
    <w:rsid w:val="00D30EBF"/>
    <w:rsid w:val="00D34116"/>
    <w:rsid w:val="00D42C00"/>
    <w:rsid w:val="00D5013A"/>
    <w:rsid w:val="00D506CE"/>
    <w:rsid w:val="00D548D0"/>
    <w:rsid w:val="00D57DAE"/>
    <w:rsid w:val="00D7197B"/>
    <w:rsid w:val="00D71AC3"/>
    <w:rsid w:val="00D76B52"/>
    <w:rsid w:val="00D84496"/>
    <w:rsid w:val="00D86A24"/>
    <w:rsid w:val="00DA28CE"/>
    <w:rsid w:val="00DA37FB"/>
    <w:rsid w:val="00DA4CEE"/>
    <w:rsid w:val="00DA6E54"/>
    <w:rsid w:val="00DB4A13"/>
    <w:rsid w:val="00DC270D"/>
    <w:rsid w:val="00DD6178"/>
    <w:rsid w:val="00DD778E"/>
    <w:rsid w:val="00DE3C54"/>
    <w:rsid w:val="00DE5ABB"/>
    <w:rsid w:val="00E00B4A"/>
    <w:rsid w:val="00E17B22"/>
    <w:rsid w:val="00E305D0"/>
    <w:rsid w:val="00E30C84"/>
    <w:rsid w:val="00E33D47"/>
    <w:rsid w:val="00E41251"/>
    <w:rsid w:val="00E41B37"/>
    <w:rsid w:val="00E41B86"/>
    <w:rsid w:val="00E47BBA"/>
    <w:rsid w:val="00E5075C"/>
    <w:rsid w:val="00E51662"/>
    <w:rsid w:val="00E5386C"/>
    <w:rsid w:val="00E54F5C"/>
    <w:rsid w:val="00E606AB"/>
    <w:rsid w:val="00E61D0C"/>
    <w:rsid w:val="00E63877"/>
    <w:rsid w:val="00E7104B"/>
    <w:rsid w:val="00E712A3"/>
    <w:rsid w:val="00E7383E"/>
    <w:rsid w:val="00E80646"/>
    <w:rsid w:val="00E87BF2"/>
    <w:rsid w:val="00E90C41"/>
    <w:rsid w:val="00E913F6"/>
    <w:rsid w:val="00EA116C"/>
    <w:rsid w:val="00EA27F1"/>
    <w:rsid w:val="00EA3EB1"/>
    <w:rsid w:val="00EA5D7B"/>
    <w:rsid w:val="00EB6146"/>
    <w:rsid w:val="00EC0308"/>
    <w:rsid w:val="00ED2C42"/>
    <w:rsid w:val="00ED612A"/>
    <w:rsid w:val="00EF137D"/>
    <w:rsid w:val="00EF60B3"/>
    <w:rsid w:val="00EF7951"/>
    <w:rsid w:val="00F05976"/>
    <w:rsid w:val="00F11D1A"/>
    <w:rsid w:val="00F20C59"/>
    <w:rsid w:val="00F20E6F"/>
    <w:rsid w:val="00F21B7C"/>
    <w:rsid w:val="00F231BE"/>
    <w:rsid w:val="00F2753E"/>
    <w:rsid w:val="00F4387B"/>
    <w:rsid w:val="00F451F7"/>
    <w:rsid w:val="00F45CBC"/>
    <w:rsid w:val="00F462E6"/>
    <w:rsid w:val="00F509B6"/>
    <w:rsid w:val="00F52838"/>
    <w:rsid w:val="00F56165"/>
    <w:rsid w:val="00F57B1D"/>
    <w:rsid w:val="00F66BA5"/>
    <w:rsid w:val="00F773C2"/>
    <w:rsid w:val="00F7753A"/>
    <w:rsid w:val="00F80D17"/>
    <w:rsid w:val="00F9627F"/>
    <w:rsid w:val="00FA0E48"/>
    <w:rsid w:val="00FA37EC"/>
    <w:rsid w:val="00FC0FEA"/>
    <w:rsid w:val="00FD5F47"/>
    <w:rsid w:val="00FE0C5E"/>
    <w:rsid w:val="00FF06B2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8E9C"/>
  <w15:docId w15:val="{3E7C2507-074E-42CC-AFF9-6CC67D4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qFormat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1D4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qFormat/>
    <w:rsid w:val="009F316D"/>
    <w:pPr>
      <w:tabs>
        <w:tab w:val="left" w:pos="709"/>
      </w:tabs>
      <w:suppressAutoHyphens/>
      <w:spacing w:after="0" w:line="240" w:lineRule="auto"/>
    </w:pPr>
    <w:rPr>
      <w:rFonts w:ascii="T" w:eastAsia="Times New Roman" w:hAnsi="T" w:cs="T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761">
                  <w:marLeft w:val="-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01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288A-ACD3-48D8-BA4E-655546EE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Annav</dc:creator>
  <cp:lastModifiedBy>User</cp:lastModifiedBy>
  <cp:revision>17</cp:revision>
  <cp:lastPrinted>2023-12-28T11:18:00Z</cp:lastPrinted>
  <dcterms:created xsi:type="dcterms:W3CDTF">2024-01-11T06:23:00Z</dcterms:created>
  <dcterms:modified xsi:type="dcterms:W3CDTF">2024-01-12T08:11:00Z</dcterms:modified>
</cp:coreProperties>
</file>