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5C6" w14:textId="1237ABD0" w:rsidR="00FA1CC8" w:rsidRDefault="00000000" w:rsidP="000F3FA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</w:rPr>
        <w:drawing>
          <wp:anchor distT="0" distB="0" distL="6401435" distR="6401435" simplePos="0" relativeHeight="3" behindDoc="0" locked="0" layoutInCell="1" allowOverlap="1" wp14:anchorId="60B8389B" wp14:editId="16608EFE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57CE8DC7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A21E4C2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115A6358" wp14:editId="53A1DBDE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1270"/>
                <wp:effectExtent l="13335" t="10160" r="952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1" stroked="t" style="position:absolute" wp14:anchorId="6F054B5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7151BBAB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67997D1D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661B441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6D4CD89C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381EBEF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9047DF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12F327" w14:textId="77777777" w:rsidR="009D3C6B" w:rsidRPr="009D3C6B" w:rsidRDefault="009D3C6B" w:rsidP="009D3C6B">
      <w:pPr>
        <w:rPr>
          <w:rFonts w:ascii="Times New Roman" w:hAnsi="Times New Roman" w:cs="Times New Roman"/>
          <w:sz w:val="24"/>
          <w:szCs w:val="24"/>
        </w:rPr>
      </w:pPr>
      <w:r w:rsidRPr="009D3C6B">
        <w:rPr>
          <w:rFonts w:ascii="Times New Roman" w:hAnsi="Times New Roman" w:cs="Times New Roman"/>
          <w:sz w:val="24"/>
          <w:szCs w:val="24"/>
        </w:rPr>
        <w:t>от 8 февраля 2024 года                                                                                                      № 2/156</w:t>
      </w:r>
    </w:p>
    <w:p w14:paraId="7853A5D5" w14:textId="77777777" w:rsidR="009D3C6B" w:rsidRDefault="009D3C6B" w:rsidP="009D3C6B">
      <w:pPr>
        <w:pStyle w:val="Standard"/>
        <w:rPr>
          <w:rFonts w:ascii="Times New Roman" w:hAnsi="Times New Roman" w:cs="Times New Roman"/>
        </w:rPr>
      </w:pPr>
    </w:p>
    <w:p w14:paraId="3218FCB4" w14:textId="3C287D17" w:rsidR="009D3C6B" w:rsidRPr="009D3C6B" w:rsidRDefault="009D3C6B" w:rsidP="009D3C6B">
      <w:pPr>
        <w:pStyle w:val="Standard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О проведении диспансеризации</w:t>
      </w:r>
    </w:p>
    <w:p w14:paraId="03A349CE" w14:textId="77777777" w:rsidR="009D3C6B" w:rsidRPr="009D3C6B" w:rsidRDefault="009D3C6B" w:rsidP="009D3C6B">
      <w:pPr>
        <w:pStyle w:val="Standard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 xml:space="preserve">определённых групп взрослого населения </w:t>
      </w:r>
    </w:p>
    <w:p w14:paraId="2A531118" w14:textId="77777777" w:rsidR="009D3C6B" w:rsidRPr="009D3C6B" w:rsidRDefault="009D3C6B" w:rsidP="009D3C6B">
      <w:pPr>
        <w:pStyle w:val="Standard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Сыктывдинского района в 2024 году</w:t>
      </w:r>
    </w:p>
    <w:p w14:paraId="783EEF9E" w14:textId="77777777" w:rsidR="009D3C6B" w:rsidRDefault="009D3C6B" w:rsidP="009D3C6B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14:paraId="79352F54" w14:textId="6C405C9B" w:rsidR="009D3C6B" w:rsidRPr="009D3C6B" w:rsidRDefault="009D3C6B" w:rsidP="009D3C6B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 w:rsidRPr="009D3C6B">
        <w:rPr>
          <w:rFonts w:ascii="Times New Roman" w:hAnsi="Times New Roman" w:cs="Times New Roman"/>
        </w:rPr>
        <w:t>Руководствуясь стать</w:t>
      </w:r>
      <w:r>
        <w:rPr>
          <w:rFonts w:ascii="Times New Roman" w:hAnsi="Times New Roman" w:cs="Times New Roman"/>
        </w:rPr>
        <w:t>е</w:t>
      </w:r>
      <w:r w:rsidRPr="009D3C6B">
        <w:rPr>
          <w:rFonts w:ascii="Times New Roman" w:hAnsi="Times New Roman" w:cs="Times New Roman"/>
        </w:rPr>
        <w:t>й 46 Федерального закона от 21</w:t>
      </w:r>
      <w:r>
        <w:rPr>
          <w:rFonts w:ascii="Times New Roman" w:hAnsi="Times New Roman" w:cs="Times New Roman"/>
        </w:rPr>
        <w:t xml:space="preserve"> ноября </w:t>
      </w:r>
      <w:r w:rsidRPr="009D3C6B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года </w:t>
      </w:r>
      <w:r w:rsidRPr="009D3C6B">
        <w:rPr>
          <w:rFonts w:ascii="Times New Roman" w:hAnsi="Times New Roman" w:cs="Times New Roman"/>
        </w:rPr>
        <w:t>№ 323-ФЗ «Об основах охраны здоровья граждан в РФ», приказом Министерства здравоохранения Российской Федерации от 27</w:t>
      </w:r>
      <w:r>
        <w:rPr>
          <w:rFonts w:ascii="Times New Roman" w:hAnsi="Times New Roman" w:cs="Times New Roman"/>
        </w:rPr>
        <w:t xml:space="preserve"> апреля </w:t>
      </w:r>
      <w:r w:rsidRPr="009D3C6B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</w:t>
      </w:r>
      <w:r w:rsidRPr="009D3C6B">
        <w:rPr>
          <w:rFonts w:ascii="Times New Roman" w:hAnsi="Times New Roman" w:cs="Times New Roman"/>
        </w:rPr>
        <w:t xml:space="preserve"> № 404н «Об утверждении порядка проведения профилактического медицинского осмотра и диспансеризации определенных групп взрослого населения»,  приказом ГБУЗ РК «Сыктывдинская ЦРБ» от 26</w:t>
      </w:r>
      <w:r w:rsidR="00D41057">
        <w:rPr>
          <w:rFonts w:ascii="Times New Roman" w:hAnsi="Times New Roman" w:cs="Times New Roman"/>
        </w:rPr>
        <w:t xml:space="preserve"> января </w:t>
      </w:r>
      <w:r w:rsidRPr="009D3C6B">
        <w:rPr>
          <w:rFonts w:ascii="Times New Roman" w:hAnsi="Times New Roman" w:cs="Times New Roman"/>
        </w:rPr>
        <w:t>2024</w:t>
      </w:r>
      <w:r w:rsidR="00D41057">
        <w:rPr>
          <w:rFonts w:ascii="Times New Roman" w:hAnsi="Times New Roman" w:cs="Times New Roman"/>
        </w:rPr>
        <w:t xml:space="preserve"> года </w:t>
      </w:r>
      <w:r w:rsidRPr="009D3C6B">
        <w:rPr>
          <w:rFonts w:ascii="Times New Roman" w:hAnsi="Times New Roman" w:cs="Times New Roman"/>
        </w:rPr>
        <w:t>№ 24</w:t>
      </w:r>
      <w:r w:rsidR="00D41057">
        <w:rPr>
          <w:rFonts w:ascii="Times New Roman" w:hAnsi="Times New Roman" w:cs="Times New Roman"/>
        </w:rPr>
        <w:t xml:space="preserve"> </w:t>
      </w:r>
      <w:r w:rsidRPr="009D3C6B">
        <w:rPr>
          <w:rFonts w:ascii="Times New Roman" w:hAnsi="Times New Roman" w:cs="Times New Roman"/>
        </w:rPr>
        <w:t>«О проведении профилактического медицинского осмотра и диспансеризации взрослого населения и организации мониторинга в 2024 году», администрация муниципального района «Сыктывдинский» Республики Коми</w:t>
      </w:r>
    </w:p>
    <w:p w14:paraId="0865B363" w14:textId="77777777" w:rsidR="009D3C6B" w:rsidRPr="009D3C6B" w:rsidRDefault="009D3C6B" w:rsidP="009D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09F98D5" w14:textId="77777777" w:rsidR="009D3C6B" w:rsidRPr="009D3C6B" w:rsidRDefault="009D3C6B" w:rsidP="009D3C6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C6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5B7023D" w14:textId="77777777" w:rsidR="009D3C6B" w:rsidRPr="009D3C6B" w:rsidRDefault="009D3C6B" w:rsidP="009D3C6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DB65A" w14:textId="77777777" w:rsidR="009D3C6B" w:rsidRPr="009D3C6B" w:rsidRDefault="009D3C6B" w:rsidP="009D3C6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1. Утвердить график прохождения диспансеризации определённых групп 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 согласно приложению.</w:t>
      </w:r>
    </w:p>
    <w:p w14:paraId="0CA96C85" w14:textId="03979C79" w:rsidR="009D3C6B" w:rsidRPr="009D3C6B" w:rsidRDefault="009D3C6B" w:rsidP="009D3C6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2. Рекомендовать руководителям</w:t>
      </w:r>
      <w:r w:rsidR="00D41057">
        <w:rPr>
          <w:rFonts w:ascii="Times New Roman" w:hAnsi="Times New Roman" w:cs="Times New Roman"/>
        </w:rPr>
        <w:t xml:space="preserve"> </w:t>
      </w:r>
      <w:r w:rsidRPr="009D3C6B">
        <w:rPr>
          <w:rFonts w:ascii="Times New Roman" w:hAnsi="Times New Roman" w:cs="Times New Roman"/>
        </w:rPr>
        <w:t>учреждений, предприятий и организаций всех форм собственности:</w:t>
      </w:r>
    </w:p>
    <w:p w14:paraId="5AB4EB47" w14:textId="33EBB347" w:rsidR="009D3C6B" w:rsidRPr="009D3C6B" w:rsidRDefault="009D3C6B" w:rsidP="009D3C6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1</w:t>
      </w:r>
      <w:r w:rsidR="00D41057">
        <w:rPr>
          <w:rFonts w:ascii="Times New Roman" w:hAnsi="Times New Roman" w:cs="Times New Roman"/>
        </w:rPr>
        <w:t xml:space="preserve">) </w:t>
      </w:r>
      <w:r w:rsidRPr="009D3C6B">
        <w:rPr>
          <w:rFonts w:ascii="Times New Roman" w:hAnsi="Times New Roman" w:cs="Times New Roman"/>
        </w:rPr>
        <w:t xml:space="preserve">Заключить </w:t>
      </w:r>
      <w:proofErr w:type="gramStart"/>
      <w:r w:rsidRPr="009D3C6B">
        <w:rPr>
          <w:rFonts w:ascii="Times New Roman" w:hAnsi="Times New Roman" w:cs="Times New Roman"/>
        </w:rPr>
        <w:t>соглашения  по</w:t>
      </w:r>
      <w:proofErr w:type="gramEnd"/>
      <w:r w:rsidRPr="009D3C6B">
        <w:rPr>
          <w:rFonts w:ascii="Times New Roman" w:hAnsi="Times New Roman" w:cs="Times New Roman"/>
        </w:rPr>
        <w:t xml:space="preserve"> взаимодействию с ГБУЗ РК «Сыктывдинская ЦРБ» о   проведении ежегодной диспансеризации работников (работодателю учесть возможность снижения стоимости  периодического медицинского осмотра, за счет прохождения диспансеризации, в т.ч. в других ЛПУ).                </w:t>
      </w:r>
    </w:p>
    <w:p w14:paraId="2ED7D18A" w14:textId="77777777" w:rsidR="00D41057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2</w:t>
      </w:r>
      <w:r w:rsidR="00D41057">
        <w:rPr>
          <w:rFonts w:ascii="Times New Roman" w:hAnsi="Times New Roman" w:cs="Times New Roman"/>
        </w:rPr>
        <w:t xml:space="preserve">) </w:t>
      </w:r>
      <w:r w:rsidRPr="009D3C6B">
        <w:rPr>
          <w:rFonts w:ascii="Times New Roman" w:hAnsi="Times New Roman" w:cs="Times New Roman"/>
        </w:rPr>
        <w:t>Подготовить обновлённые списки</w:t>
      </w:r>
      <w:r w:rsidR="00D41057">
        <w:rPr>
          <w:rFonts w:ascii="Times New Roman" w:hAnsi="Times New Roman" w:cs="Times New Roman"/>
        </w:rPr>
        <w:t xml:space="preserve"> </w:t>
      </w:r>
      <w:r w:rsidRPr="009D3C6B">
        <w:rPr>
          <w:rFonts w:ascii="Times New Roman" w:hAnsi="Times New Roman" w:cs="Times New Roman"/>
        </w:rPr>
        <w:t>работников, подлежащих профилактическим осмотрам, и направить их для сверки в ГБУЗ РК «</w:t>
      </w:r>
      <w:proofErr w:type="gramStart"/>
      <w:r w:rsidRPr="009D3C6B">
        <w:rPr>
          <w:rFonts w:ascii="Times New Roman" w:hAnsi="Times New Roman" w:cs="Times New Roman"/>
        </w:rPr>
        <w:t>Сыктывдинская  ЦРБ</w:t>
      </w:r>
      <w:proofErr w:type="gramEnd"/>
      <w:r w:rsidRPr="009D3C6B">
        <w:rPr>
          <w:rFonts w:ascii="Times New Roman" w:hAnsi="Times New Roman" w:cs="Times New Roman"/>
        </w:rPr>
        <w:t>» в срок до 09.02.2024 года.</w:t>
      </w:r>
    </w:p>
    <w:p w14:paraId="3C89E0A0" w14:textId="77777777" w:rsidR="00D41057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3</w:t>
      </w:r>
      <w:r w:rsidR="00D41057">
        <w:rPr>
          <w:rFonts w:ascii="Times New Roman" w:hAnsi="Times New Roman" w:cs="Times New Roman"/>
        </w:rPr>
        <w:t>)</w:t>
      </w:r>
      <w:r w:rsidRPr="009D3C6B">
        <w:rPr>
          <w:rFonts w:ascii="Times New Roman" w:hAnsi="Times New Roman" w:cs="Times New Roman"/>
        </w:rPr>
        <w:t xml:space="preserve"> Обеспечить явку  граждан в возрасте  40 лет, и старше, а также </w:t>
      </w:r>
      <w:r w:rsidRPr="00D41057">
        <w:rPr>
          <w:rFonts w:ascii="Times New Roman" w:hAnsi="Times New Roman" w:cs="Times New Roman"/>
        </w:rPr>
        <w:t>1985, 1988, 1991, 1994, 1997, 2006, 2003, 2000</w:t>
      </w:r>
      <w:r w:rsidRPr="009D3C6B">
        <w:rPr>
          <w:rFonts w:ascii="Times New Roman" w:hAnsi="Times New Roman" w:cs="Times New Roman"/>
          <w:color w:val="28273F"/>
        </w:rPr>
        <w:t xml:space="preserve"> </w:t>
      </w:r>
      <w:r w:rsidRPr="009D3C6B">
        <w:rPr>
          <w:rFonts w:ascii="Times New Roman" w:hAnsi="Times New Roman" w:cs="Times New Roman"/>
        </w:rPr>
        <w:t>годов рождения для прохождения диспансеризации, не попадающих под диспансеризацию -для прохождения профилактического медицинского осмотра.</w:t>
      </w:r>
    </w:p>
    <w:p w14:paraId="11E4E44B" w14:textId="77777777" w:rsidR="00D41057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4</w:t>
      </w:r>
      <w:r w:rsidR="00D41057">
        <w:rPr>
          <w:rFonts w:ascii="Times New Roman" w:hAnsi="Times New Roman" w:cs="Times New Roman"/>
        </w:rPr>
        <w:t xml:space="preserve">) </w:t>
      </w:r>
      <w:r w:rsidRPr="009D3C6B">
        <w:rPr>
          <w:rFonts w:ascii="Times New Roman" w:hAnsi="Times New Roman" w:cs="Times New Roman"/>
        </w:rPr>
        <w:t>Лично контролировать ход проведения диспансеризации, всеми мерами содействовать медработникам ГБУЗ РК «Сыктывдинская ЦРБ» в её проведении.</w:t>
      </w:r>
    </w:p>
    <w:p w14:paraId="43317CD9" w14:textId="15665559" w:rsidR="009D3C6B" w:rsidRPr="009D3C6B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3. Рекомендовать главному врачу ГБУЗ РК «Сыктывдинская ЦРБ»:</w:t>
      </w:r>
    </w:p>
    <w:p w14:paraId="0372AD81" w14:textId="77777777" w:rsidR="00D41057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lastRenderedPageBreak/>
        <w:t>1</w:t>
      </w:r>
      <w:r w:rsidR="00D41057">
        <w:rPr>
          <w:rFonts w:ascii="Times New Roman" w:hAnsi="Times New Roman" w:cs="Times New Roman"/>
        </w:rPr>
        <w:t>)</w:t>
      </w:r>
      <w:r w:rsidRPr="009D3C6B">
        <w:rPr>
          <w:rFonts w:ascii="Times New Roman" w:hAnsi="Times New Roman" w:cs="Times New Roman"/>
        </w:rPr>
        <w:t xml:space="preserve"> Обеспечить диспансеризацию и профилактический медицинский осмотр граждан с привлечением всех необходимых специалистов и проведением лабораторных и функциональных исследований.</w:t>
      </w:r>
    </w:p>
    <w:p w14:paraId="0EE90A6D" w14:textId="77777777" w:rsidR="00D41057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2</w:t>
      </w:r>
      <w:r w:rsidR="00D41057">
        <w:rPr>
          <w:rFonts w:ascii="Times New Roman" w:hAnsi="Times New Roman" w:cs="Times New Roman"/>
        </w:rPr>
        <w:t>)</w:t>
      </w:r>
      <w:r w:rsidRPr="009D3C6B">
        <w:rPr>
          <w:rFonts w:ascii="Times New Roman" w:hAnsi="Times New Roman" w:cs="Times New Roman"/>
        </w:rPr>
        <w:t xml:space="preserve"> Своевременно предоставлять реестры на лиц, закончивших диспансеризацию, профилактический медицинский осмотр в страховые организации и сведения по мониторингу прохождения диспансеризации в ГБУЗ РК «Республиканское бюро медицинской статистики».</w:t>
      </w:r>
    </w:p>
    <w:p w14:paraId="4ABD9A37" w14:textId="7B698847" w:rsidR="009D3C6B" w:rsidRPr="009D3C6B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3</w:t>
      </w:r>
      <w:r w:rsidR="00D41057">
        <w:rPr>
          <w:rFonts w:ascii="Times New Roman" w:hAnsi="Times New Roman" w:cs="Times New Roman"/>
        </w:rPr>
        <w:t>)</w:t>
      </w:r>
      <w:r w:rsidRPr="009D3C6B">
        <w:rPr>
          <w:rFonts w:ascii="Times New Roman" w:hAnsi="Times New Roman" w:cs="Times New Roman"/>
        </w:rPr>
        <w:t xml:space="preserve"> Еженедельно представлять в администрацию муниципального района «Сыктывдинский» информацию о ходе проведения диспансеризации взрослого населения.</w:t>
      </w:r>
    </w:p>
    <w:p w14:paraId="66D21CB3" w14:textId="4D4D09FF" w:rsidR="009D3C6B" w:rsidRPr="009D3C6B" w:rsidRDefault="009D3C6B" w:rsidP="009D3C6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4.</w:t>
      </w:r>
      <w:r w:rsidR="00D41057">
        <w:rPr>
          <w:rFonts w:ascii="Times New Roman" w:hAnsi="Times New Roman" w:cs="Times New Roman"/>
        </w:rPr>
        <w:t xml:space="preserve"> </w:t>
      </w:r>
      <w:r w:rsidRPr="009D3C6B">
        <w:rPr>
          <w:rFonts w:ascii="Times New Roman" w:hAnsi="Times New Roman" w:cs="Times New Roman"/>
        </w:rPr>
        <w:t>Закрепить персональную ответственность руководителей учреждений, предприятий и организаций всех форм собственности за исполнение контрольных цифр и сроков, подлежащих</w:t>
      </w:r>
      <w:r w:rsidR="00D41057">
        <w:rPr>
          <w:rFonts w:ascii="Times New Roman" w:hAnsi="Times New Roman" w:cs="Times New Roman"/>
        </w:rPr>
        <w:t xml:space="preserve"> </w:t>
      </w:r>
      <w:r w:rsidRPr="009D3C6B">
        <w:rPr>
          <w:rFonts w:ascii="Times New Roman" w:hAnsi="Times New Roman" w:cs="Times New Roman"/>
        </w:rPr>
        <w:t>диспансеризации граждан, согласно приложению.</w:t>
      </w:r>
    </w:p>
    <w:p w14:paraId="25A3EE5F" w14:textId="77777777" w:rsidR="009D3C6B" w:rsidRPr="009D3C6B" w:rsidRDefault="009D3C6B" w:rsidP="009D3C6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5. Рекомендовать ГБУ РК «ЦСЗН Сыктывдинского района» осуществлять подвоз населения старше 65 лет для прохождения профилактических мероприятий в ГБУЗ РК «Сыктывдинская ЦРБ» (по предварительному согласованию).</w:t>
      </w:r>
    </w:p>
    <w:p w14:paraId="1CFC8935" w14:textId="64F0E7C5" w:rsidR="009D3C6B" w:rsidRPr="009D3C6B" w:rsidRDefault="009D3C6B" w:rsidP="009D3C6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>6. Контроль за исполнением настоящего</w:t>
      </w:r>
      <w:r w:rsidR="00D41057">
        <w:rPr>
          <w:rFonts w:ascii="Times New Roman" w:hAnsi="Times New Roman" w:cs="Times New Roman"/>
        </w:rPr>
        <w:t xml:space="preserve"> </w:t>
      </w:r>
      <w:r w:rsidRPr="009D3C6B">
        <w:rPr>
          <w:rFonts w:ascii="Times New Roman" w:hAnsi="Times New Roman" w:cs="Times New Roman"/>
        </w:rPr>
        <w:t>постановления оставляю за собой.</w:t>
      </w:r>
    </w:p>
    <w:p w14:paraId="326A9535" w14:textId="3F51A042" w:rsidR="00FA1CC8" w:rsidRPr="009D3C6B" w:rsidRDefault="009D3C6B" w:rsidP="00D4105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D3C6B">
        <w:rPr>
          <w:rFonts w:ascii="Times New Roman" w:hAnsi="Times New Roman" w:cs="Times New Roman"/>
        </w:rPr>
        <w:t xml:space="preserve">7. Настоящее постановление вступает в силу со дня </w:t>
      </w:r>
      <w:r w:rsidR="00000000" w:rsidRPr="009D3C6B">
        <w:rPr>
          <w:rFonts w:ascii="Times New Roman" w:eastAsia="Calibri" w:hAnsi="Times New Roman" w:cs="Times New Roman"/>
        </w:rPr>
        <w:t xml:space="preserve">его подписания и подлежит опубликованию. </w:t>
      </w:r>
    </w:p>
    <w:p w14:paraId="3DEAE99F" w14:textId="77777777" w:rsidR="00FA1CC8" w:rsidRPr="009D3C6B" w:rsidRDefault="00FA1CC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14AA8" w14:textId="77777777" w:rsidR="00FA1CC8" w:rsidRDefault="00FA1C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EA59E" w14:textId="77777777" w:rsidR="00D41057" w:rsidRDefault="00D410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FD53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5F284160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Е.Б.Боброва</w:t>
      </w:r>
      <w:proofErr w:type="spellEnd"/>
    </w:p>
    <w:p w14:paraId="2660F31E" w14:textId="77777777" w:rsidR="00FA1CC8" w:rsidRDefault="00FA1CC8">
      <w:pPr>
        <w:pStyle w:val="Standard"/>
        <w:ind w:firstLine="708"/>
        <w:jc w:val="both"/>
        <w:rPr>
          <w:rFonts w:ascii="Times New Roman" w:hAnsi="Times New Roman"/>
          <w:shd w:val="clear" w:color="auto" w:fill="FFFF00"/>
        </w:rPr>
      </w:pPr>
    </w:p>
    <w:p w14:paraId="705B874F" w14:textId="77777777" w:rsidR="00FA1CC8" w:rsidRDefault="00000000">
      <w:pPr>
        <w:pStyle w:val="Standard"/>
        <w:tabs>
          <w:tab w:val="left" w:pos="2835"/>
        </w:tabs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</w:t>
      </w:r>
    </w:p>
    <w:p w14:paraId="0262D17F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BA8E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BE03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497B5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CE7C7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47BC9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D943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C567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E654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F4DC7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772A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57230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A8444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0DC9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BC6C0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4A68B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65E076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60F106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B4B1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BCDD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4F5A4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07F6E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5532F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5231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F19B8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A79D0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015D4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223C2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D6116" w14:textId="77777777" w:rsidR="00D41057" w:rsidRPr="00D41057" w:rsidRDefault="00D41057" w:rsidP="00D41057">
      <w:pPr>
        <w:pStyle w:val="Standard"/>
        <w:jc w:val="right"/>
        <w:rPr>
          <w:rFonts w:ascii="Times New Roman" w:hAnsi="Times New Roman" w:cs="Times New Roman"/>
        </w:rPr>
      </w:pPr>
      <w:r w:rsidRPr="00D41057">
        <w:rPr>
          <w:rFonts w:ascii="Times New Roman" w:hAnsi="Times New Roman" w:cs="Times New Roman"/>
        </w:rPr>
        <w:lastRenderedPageBreak/>
        <w:t>Приложение</w:t>
      </w:r>
    </w:p>
    <w:p w14:paraId="4E027231" w14:textId="77777777" w:rsidR="00D41057" w:rsidRPr="00D41057" w:rsidRDefault="00D41057" w:rsidP="00D41057">
      <w:pPr>
        <w:pStyle w:val="Standard"/>
        <w:jc w:val="right"/>
        <w:rPr>
          <w:rFonts w:ascii="Times New Roman" w:hAnsi="Times New Roman" w:cs="Times New Roman"/>
        </w:rPr>
      </w:pPr>
      <w:r w:rsidRPr="00D41057">
        <w:rPr>
          <w:rFonts w:ascii="Times New Roman" w:hAnsi="Times New Roman" w:cs="Times New Roman"/>
        </w:rPr>
        <w:t>к постановлению администрации</w:t>
      </w:r>
    </w:p>
    <w:p w14:paraId="4EE39C8A" w14:textId="77777777" w:rsidR="00D41057" w:rsidRPr="00D41057" w:rsidRDefault="00D41057" w:rsidP="00D41057">
      <w:pPr>
        <w:pStyle w:val="Standard"/>
        <w:jc w:val="right"/>
        <w:rPr>
          <w:rFonts w:ascii="Times New Roman" w:hAnsi="Times New Roman" w:cs="Times New Roman"/>
        </w:rPr>
      </w:pPr>
      <w:r w:rsidRPr="00D41057">
        <w:rPr>
          <w:rFonts w:ascii="Times New Roman" w:hAnsi="Times New Roman" w:cs="Times New Roman"/>
        </w:rPr>
        <w:t>муниципального района «Сыктывдинский»</w:t>
      </w:r>
    </w:p>
    <w:p w14:paraId="0CF932B4" w14:textId="49DF7C99" w:rsidR="00D41057" w:rsidRPr="00D41057" w:rsidRDefault="00D41057" w:rsidP="00D41057">
      <w:pPr>
        <w:pStyle w:val="Standard"/>
        <w:jc w:val="right"/>
        <w:rPr>
          <w:rFonts w:ascii="Times New Roman" w:hAnsi="Times New Roman" w:cs="Times New Roman"/>
        </w:rPr>
      </w:pPr>
      <w:r w:rsidRPr="00D4105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8 февраля </w:t>
      </w:r>
      <w:r w:rsidRPr="00D4105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</w:t>
      </w:r>
      <w:r w:rsidRPr="00D4105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2/156</w:t>
      </w:r>
      <w:r w:rsidRPr="00D41057">
        <w:rPr>
          <w:rFonts w:ascii="Times New Roman" w:hAnsi="Times New Roman" w:cs="Times New Roman"/>
        </w:rPr>
        <w:t xml:space="preserve">                 </w:t>
      </w:r>
    </w:p>
    <w:p w14:paraId="4F1ACB54" w14:textId="77777777" w:rsidR="00D41057" w:rsidRPr="00D41057" w:rsidRDefault="00D41057" w:rsidP="00D41057">
      <w:pPr>
        <w:pStyle w:val="Standard"/>
        <w:jc w:val="right"/>
        <w:rPr>
          <w:rFonts w:ascii="Times New Roman" w:hAnsi="Times New Roman" w:cs="Times New Roman"/>
        </w:rPr>
      </w:pPr>
    </w:p>
    <w:p w14:paraId="51F7283C" w14:textId="77777777" w:rsidR="00D41057" w:rsidRPr="00D41057" w:rsidRDefault="00D41057" w:rsidP="00D41057">
      <w:pPr>
        <w:pStyle w:val="Standard"/>
        <w:jc w:val="center"/>
        <w:rPr>
          <w:rFonts w:ascii="Times New Roman" w:hAnsi="Times New Roman" w:cs="Times New Roman"/>
          <w:b/>
        </w:rPr>
      </w:pPr>
      <w:r w:rsidRPr="00D41057">
        <w:rPr>
          <w:rFonts w:ascii="Times New Roman" w:hAnsi="Times New Roman" w:cs="Times New Roman"/>
          <w:b/>
        </w:rPr>
        <w:t xml:space="preserve">График прохождения диспансеризации определённых групп </w:t>
      </w:r>
    </w:p>
    <w:p w14:paraId="11CF7405" w14:textId="77777777" w:rsidR="00D41057" w:rsidRDefault="00D41057" w:rsidP="00D41057">
      <w:pPr>
        <w:pStyle w:val="Standard"/>
        <w:jc w:val="center"/>
        <w:rPr>
          <w:rFonts w:ascii="Times New Roman" w:hAnsi="Times New Roman" w:cs="Times New Roman"/>
          <w:b/>
        </w:rPr>
      </w:pPr>
      <w:r w:rsidRPr="00D41057">
        <w:rPr>
          <w:rFonts w:ascii="Times New Roman" w:hAnsi="Times New Roman" w:cs="Times New Roman"/>
          <w:b/>
        </w:rPr>
        <w:t>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</w:t>
      </w:r>
    </w:p>
    <w:p w14:paraId="48F5900E" w14:textId="77777777" w:rsidR="00D41057" w:rsidRPr="00D41057" w:rsidRDefault="00D41057" w:rsidP="00D41057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7"/>
        <w:gridCol w:w="1545"/>
        <w:gridCol w:w="7"/>
        <w:gridCol w:w="1853"/>
      </w:tblGrid>
      <w:tr w:rsidR="00D41057" w:rsidRPr="00D41057" w14:paraId="313D4E16" w14:textId="77777777" w:rsidTr="009D21E4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88E3" w14:textId="690765DF" w:rsidR="00D41057" w:rsidRPr="00D41057" w:rsidRDefault="00D41057" w:rsidP="00D41057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Наименование учреждения, организации, предприятия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C1B04" w14:textId="77777777" w:rsidR="00D41057" w:rsidRPr="00D41057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Кол-во</w:t>
            </w:r>
          </w:p>
          <w:p w14:paraId="4BF32410" w14:textId="26053DB9" w:rsidR="00D41057" w:rsidRPr="00D41057" w:rsidRDefault="00D41057" w:rsidP="00D41057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B4B1C" w14:textId="321DB0CF" w:rsidR="00D41057" w:rsidRPr="00D41057" w:rsidRDefault="00D41057" w:rsidP="00D41057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D41057" w:rsidRPr="00D41057" w14:paraId="1A1D640B" w14:textId="77777777" w:rsidTr="00385D96">
        <w:trPr>
          <w:trHeight w:val="283"/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C042" w14:textId="521E5401" w:rsidR="00D41057" w:rsidRPr="00D41057" w:rsidRDefault="00D41057" w:rsidP="00D41057">
            <w:pPr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41057">
              <w:rPr>
                <w:rFonts w:ascii="Times New Roman" w:hAnsi="Times New Roman" w:cs="Times New Roman"/>
                <w:b/>
                <w:sz w:val="24"/>
                <w:szCs w:val="24"/>
              </w:rPr>
              <w:t>Январь-300 человек</w:t>
            </w:r>
          </w:p>
        </w:tc>
      </w:tr>
      <w:tr w:rsidR="00D41057" w:rsidRPr="00D41057" w14:paraId="0EF04B1B" w14:textId="77777777" w:rsidTr="009D21E4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6CE7" w14:textId="77777777" w:rsidR="00D41057" w:rsidRPr="00385D96" w:rsidRDefault="00D41057" w:rsidP="00D41057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8F053" w14:textId="442F1E71" w:rsidR="00D41057" w:rsidRPr="00385D96" w:rsidRDefault="00D41057" w:rsidP="00D41057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68606" w14:textId="14E95199" w:rsidR="00D41057" w:rsidRPr="00385D96" w:rsidRDefault="00D41057" w:rsidP="00D41057">
            <w:pPr>
              <w:pStyle w:val="Standard"/>
              <w:tabs>
                <w:tab w:val="left" w:pos="1845"/>
                <w:tab w:val="center" w:pos="485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9.01.2024-31.01.2024</w:t>
            </w:r>
          </w:p>
        </w:tc>
      </w:tr>
      <w:tr w:rsidR="00D41057" w:rsidRPr="00D41057" w14:paraId="393A19D4" w14:textId="77777777" w:rsidTr="009D21E4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03C1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5D96">
              <w:rPr>
                <w:rFonts w:ascii="Times New Roman" w:hAnsi="Times New Roman" w:cs="Times New Roman"/>
                <w:color w:val="000000" w:themeColor="text1"/>
              </w:rPr>
              <w:t>ГПОУ  «</w:t>
            </w:r>
            <w:proofErr w:type="gramEnd"/>
            <w:r w:rsidRPr="00385D96">
              <w:rPr>
                <w:rFonts w:ascii="Times New Roman" w:hAnsi="Times New Roman" w:cs="Times New Roman"/>
                <w:color w:val="000000" w:themeColor="text1"/>
              </w:rPr>
              <w:t>КРАПТ»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2DEC1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84B35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22.01.2024-31.01.2024</w:t>
            </w:r>
          </w:p>
        </w:tc>
      </w:tr>
      <w:tr w:rsidR="00D41057" w:rsidRPr="00D41057" w14:paraId="4FB3CFA6" w14:textId="77777777" w:rsidTr="009D21E4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B13C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ГБУЗ РК «Сыктывдинская ЦРБ»</w:t>
            </w:r>
          </w:p>
          <w:p w14:paraId="13850EC3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3F8A6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6DFC8" w14:textId="77777777" w:rsidR="00D41057" w:rsidRPr="00385D96" w:rsidRDefault="00D41057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22.01.2024-31.01.2024</w:t>
            </w:r>
          </w:p>
        </w:tc>
      </w:tr>
      <w:tr w:rsidR="00385D96" w:rsidRPr="00D41057" w14:paraId="5F6A1599" w14:textId="77777777" w:rsidTr="00331319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2F44" w14:textId="70897E94" w:rsidR="00385D96" w:rsidRPr="00D41057" w:rsidRDefault="00385D96" w:rsidP="00D4105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Февраль-540 человек</w:t>
            </w:r>
          </w:p>
        </w:tc>
      </w:tr>
      <w:tr w:rsidR="00385D96" w:rsidRPr="00D41057" w14:paraId="7C907A45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AE9C" w14:textId="0BA536EB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4A72" w14:textId="5C387C42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E4F5" w14:textId="7E03D43A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01.02.2024-29.02.2024</w:t>
            </w:r>
          </w:p>
        </w:tc>
      </w:tr>
      <w:tr w:rsidR="00385D96" w:rsidRPr="00D41057" w14:paraId="197A2694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9F2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41057">
              <w:rPr>
                <w:rFonts w:ascii="Times New Roman" w:hAnsi="Times New Roman" w:cs="Times New Roman"/>
                <w:color w:val="000000" w:themeColor="text1"/>
              </w:rPr>
              <w:t>ГПОУ  «</w:t>
            </w:r>
            <w:proofErr w:type="gramEnd"/>
            <w:r w:rsidRPr="00D41057">
              <w:rPr>
                <w:rFonts w:ascii="Times New Roman" w:hAnsi="Times New Roman" w:cs="Times New Roman"/>
                <w:color w:val="000000" w:themeColor="text1"/>
              </w:rPr>
              <w:t>КРАПТ»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7F3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8DD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01.02.2024-14.02.2024</w:t>
            </w:r>
          </w:p>
        </w:tc>
      </w:tr>
      <w:tr w:rsidR="00385D96" w:rsidRPr="00D41057" w14:paraId="3B01F813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B03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муниципального района</w:t>
            </w:r>
            <w:proofErr w:type="gramStart"/>
            <w:r w:rsidRPr="00D41057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D41057">
              <w:rPr>
                <w:rFonts w:ascii="Times New Roman" w:hAnsi="Times New Roman" w:cs="Times New Roman"/>
              </w:rPr>
              <w:t>Сыктывдинский»</w:t>
            </w:r>
          </w:p>
          <w:p w14:paraId="2D43190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876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F87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05.02.2024-16.02.2024</w:t>
            </w:r>
          </w:p>
        </w:tc>
      </w:tr>
      <w:tr w:rsidR="00385D96" w:rsidRPr="00D41057" w14:paraId="148FABC4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D1A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Управление образования администрации МР «Сыктывдинский»</w:t>
            </w:r>
          </w:p>
          <w:p w14:paraId="15F520C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0FF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73F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12.02.2024-22.02.2024</w:t>
            </w:r>
          </w:p>
        </w:tc>
      </w:tr>
      <w:tr w:rsidR="00385D96" w:rsidRPr="00D41057" w14:paraId="6B4BCD6F" w14:textId="77777777" w:rsidTr="00385D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3A4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МБДОУ «Детский </w:t>
            </w:r>
            <w:proofErr w:type="gramStart"/>
            <w:r w:rsidRPr="00D41057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7»с.Выльгорт</w:t>
            </w:r>
          </w:p>
          <w:p w14:paraId="04725A0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0E3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27B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19.02.2024-29.02.2024</w:t>
            </w:r>
          </w:p>
        </w:tc>
      </w:tr>
      <w:tr w:rsidR="00385D96" w:rsidRPr="00D41057" w14:paraId="2E0A8851" w14:textId="77777777" w:rsidTr="00385D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0FB0" w14:textId="77777777" w:rsidR="00385D96" w:rsidRPr="00385D96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385D96">
              <w:rPr>
                <w:rFonts w:ascii="Times New Roman" w:hAnsi="Times New Roman" w:cs="Times New Roman"/>
              </w:rPr>
              <w:t>Выльгорт</w:t>
            </w:r>
            <w:proofErr w:type="spellEnd"/>
            <w:r w:rsidRPr="00385D96">
              <w:rPr>
                <w:rFonts w:ascii="Times New Roman" w:hAnsi="Times New Roman" w:cs="Times New Roman"/>
              </w:rPr>
              <w:t>»</w:t>
            </w:r>
          </w:p>
          <w:p w14:paraId="0107B03A" w14:textId="77777777" w:rsidR="00385D96" w:rsidRPr="00385D96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5A05" w14:textId="77777777" w:rsidR="00385D96" w:rsidRPr="00385D96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2717" w14:textId="77777777" w:rsidR="00385D96" w:rsidRPr="00385D96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5D96">
              <w:rPr>
                <w:rFonts w:ascii="Times New Roman" w:hAnsi="Times New Roman" w:cs="Times New Roman"/>
              </w:rPr>
              <w:t>19.02.2024-29.02.2024</w:t>
            </w:r>
          </w:p>
        </w:tc>
      </w:tr>
      <w:tr w:rsidR="00385D96" w:rsidRPr="00D41057" w14:paraId="484B206F" w14:textId="77777777" w:rsidTr="00385D96">
        <w:trPr>
          <w:jc w:val="center"/>
        </w:trPr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5D5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011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6AD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D96" w:rsidRPr="00D41057" w14:paraId="03705AEC" w14:textId="77777777" w:rsidTr="004273A6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6F23" w14:textId="47603D59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  <w:b/>
              </w:rPr>
              <w:t>Март-680 человек</w:t>
            </w:r>
          </w:p>
        </w:tc>
      </w:tr>
      <w:tr w:rsidR="00385D96" w:rsidRPr="00D41057" w14:paraId="672ADB6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C63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ПО «Сыктывкарские электрические сети»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3F2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3E3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04.03.2024-08.03.2024</w:t>
            </w:r>
          </w:p>
        </w:tc>
      </w:tr>
      <w:tr w:rsidR="00385D96" w:rsidRPr="00D41057" w14:paraId="7753E622" w14:textId="77777777" w:rsidTr="00385D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028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ГБУЗ РК «Сыктывдинская ЦРБ»</w:t>
            </w:r>
          </w:p>
          <w:p w14:paraId="10821E7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62A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425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01.03.2024-31.03.2024</w:t>
            </w:r>
          </w:p>
        </w:tc>
      </w:tr>
      <w:tr w:rsidR="00385D96" w:rsidRPr="00D41057" w14:paraId="3E93615A" w14:textId="77777777" w:rsidTr="00385D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A11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ПО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Сыктывдин</w:t>
            </w:r>
            <w:proofErr w:type="spellEnd"/>
            <w:r w:rsidRPr="00D41057">
              <w:rPr>
                <w:rFonts w:ascii="Times New Roman" w:hAnsi="Times New Roman" w:cs="Times New Roman"/>
              </w:rPr>
              <w:t>», торговля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90D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B61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04.03.2024-08.03.2024</w:t>
            </w:r>
          </w:p>
        </w:tc>
      </w:tr>
      <w:tr w:rsidR="00385D96" w:rsidRPr="00D41057" w14:paraId="0784D9FB" w14:textId="77777777" w:rsidTr="00385D96">
        <w:trPr>
          <w:jc w:val="center"/>
        </w:trPr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A11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090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66A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D96" w:rsidRPr="00D41057" w14:paraId="137C9F12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265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МБДОУ «Детский сад комбинированного вида № 10</w:t>
            </w:r>
          </w:p>
          <w:p w14:paraId="56EA74E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05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9C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D1B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06.03.2024-15.03.2024</w:t>
            </w:r>
          </w:p>
        </w:tc>
      </w:tr>
      <w:tr w:rsidR="00385D96" w:rsidRPr="00D41057" w14:paraId="5CD2E93C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287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МБДОУ «Детский сад общеразвивающего </w:t>
            </w:r>
            <w:proofErr w:type="gramStart"/>
            <w:r w:rsidRPr="00D41057">
              <w:rPr>
                <w:rFonts w:ascii="Times New Roman" w:hAnsi="Times New Roman" w:cs="Times New Roman"/>
              </w:rPr>
              <w:t>типа  №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3</w:t>
            </w:r>
          </w:p>
          <w:p w14:paraId="27F1310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1057">
              <w:rPr>
                <w:rFonts w:ascii="Times New Roman" w:hAnsi="Times New Roman" w:cs="Times New Roman"/>
              </w:rPr>
              <w:t>Выльгорт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  <w:p w14:paraId="6AF2CFC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F74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837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06.03.2024-15.03.2024</w:t>
            </w:r>
          </w:p>
        </w:tc>
      </w:tr>
      <w:tr w:rsidR="00385D96" w:rsidRPr="00D41057" w14:paraId="2FA90C85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803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МБОУ ДОД «Детско-юношеский центр»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44A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9A9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22.03.2024-31.03.2024</w:t>
            </w:r>
          </w:p>
        </w:tc>
      </w:tr>
      <w:tr w:rsidR="00385D96" w:rsidRPr="00D41057" w14:paraId="7E953D86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067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D41057">
              <w:rPr>
                <w:rFonts w:ascii="Times New Roman" w:hAnsi="Times New Roman" w:cs="Times New Roman"/>
              </w:rPr>
              <w:t>комбинированного  вида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№ 2»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с.Зеленец</w:t>
            </w:r>
            <w:proofErr w:type="spellEnd"/>
          </w:p>
          <w:p w14:paraId="7CCF976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AB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371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22.03.2024-31.03.2024</w:t>
            </w:r>
          </w:p>
        </w:tc>
      </w:tr>
      <w:tr w:rsidR="00385D96" w:rsidRPr="00D41057" w14:paraId="4B982F9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4B8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МБДОУ «Детский сад общеразвивающего вида №1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с.Зеленец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  <w:p w14:paraId="756C014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254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6FC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22.03.2024-31.03.2024</w:t>
            </w:r>
          </w:p>
        </w:tc>
      </w:tr>
      <w:tr w:rsidR="00385D96" w:rsidRPr="00D41057" w14:paraId="559F005A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9F9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Зеленецкая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14:paraId="5DA7925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AF1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6BA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22.03.2024-31.03.2024</w:t>
            </w:r>
          </w:p>
        </w:tc>
      </w:tr>
      <w:tr w:rsidR="00385D96" w:rsidRPr="00D41057" w14:paraId="27461BC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51B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lastRenderedPageBreak/>
              <w:t xml:space="preserve">Детская школа искусств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с.Зеленец</w:t>
            </w:r>
            <w:proofErr w:type="spellEnd"/>
          </w:p>
          <w:p w14:paraId="78959FB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2A7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E76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22.03.2024-31.03.2024</w:t>
            </w:r>
          </w:p>
        </w:tc>
      </w:tr>
      <w:tr w:rsidR="00385D96" w:rsidRPr="00D41057" w14:paraId="3C578F4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5DB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«Зеленец»</w:t>
            </w:r>
          </w:p>
          <w:p w14:paraId="2E0911F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29F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986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22.03.2024-31.03.2024</w:t>
            </w:r>
          </w:p>
        </w:tc>
      </w:tr>
      <w:tr w:rsidR="00385D96" w:rsidRPr="00D41057" w14:paraId="1CE001EC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81A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6CA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617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01.03.2024-31.03.2024</w:t>
            </w:r>
          </w:p>
        </w:tc>
      </w:tr>
      <w:tr w:rsidR="00385D96" w:rsidRPr="00D41057" w14:paraId="6AA0546C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748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Апрель-680 человек</w:t>
            </w:r>
          </w:p>
        </w:tc>
      </w:tr>
      <w:tr w:rsidR="00385D96" w:rsidRPr="00D41057" w14:paraId="4F0E9F60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ADC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Выльгортская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992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B87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01.04.2024-05.04.2024</w:t>
            </w:r>
          </w:p>
        </w:tc>
      </w:tr>
      <w:tr w:rsidR="00385D96" w:rsidRPr="00D41057" w14:paraId="1368D1A0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0B6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41057">
              <w:rPr>
                <w:rFonts w:ascii="Times New Roman" w:hAnsi="Times New Roman" w:cs="Times New Roman"/>
              </w:rPr>
              <w:t>Выльгортская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 № 2»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4CF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F5A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08.04.2024-15.04.2024</w:t>
            </w:r>
          </w:p>
        </w:tc>
      </w:tr>
      <w:tr w:rsidR="00385D96" w:rsidRPr="00D41057" w14:paraId="2EBCCA3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A55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МБДОУ «Детский сад комбинированного </w:t>
            </w:r>
            <w:proofErr w:type="gramStart"/>
            <w:r w:rsidRPr="00D41057">
              <w:rPr>
                <w:rFonts w:ascii="Times New Roman" w:hAnsi="Times New Roman" w:cs="Times New Roman"/>
              </w:rPr>
              <w:t>типа  №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8</w:t>
            </w:r>
          </w:p>
          <w:p w14:paraId="7958E51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05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C82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5D9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15.04.2024-19.04.2024</w:t>
            </w:r>
          </w:p>
        </w:tc>
      </w:tr>
      <w:tr w:rsidR="00385D96" w:rsidRPr="00D41057" w14:paraId="3D6079DB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8D3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МБДОУ «Детский сад общеобразовательного типа № 1</w:t>
            </w:r>
          </w:p>
          <w:p w14:paraId="3926975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41057">
              <w:rPr>
                <w:rFonts w:ascii="Times New Roman" w:hAnsi="Times New Roman" w:cs="Times New Roman"/>
              </w:rPr>
              <w:t>Выльгорт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FA0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4C5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20.04.2024-27.04.2024</w:t>
            </w:r>
          </w:p>
        </w:tc>
      </w:tr>
      <w:tr w:rsidR="00385D96" w:rsidRPr="00D41057" w14:paraId="3B5D371C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99E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345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B5A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20.04.2024-27.04.2024</w:t>
            </w:r>
          </w:p>
        </w:tc>
      </w:tr>
      <w:tr w:rsidR="00385D96" w:rsidRPr="00D41057" w14:paraId="4A3C2B6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018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с.Часово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  <w:p w14:paraId="6DFFF93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133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EEF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20.04.2024-30.04.2024</w:t>
            </w:r>
          </w:p>
        </w:tc>
      </w:tr>
      <w:tr w:rsidR="00385D96" w:rsidRPr="00D41057" w14:paraId="0F66364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F8F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Часовская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14:paraId="4D52DAB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7BE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B8B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20.04.2024-30.04.2024</w:t>
            </w:r>
          </w:p>
        </w:tc>
      </w:tr>
      <w:tr w:rsidR="00385D96" w:rsidRPr="00D41057" w14:paraId="115AB85A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D82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СПК «Часово» (</w:t>
            </w:r>
            <w:proofErr w:type="spellStart"/>
            <w:r w:rsidRPr="00D41057">
              <w:rPr>
                <w:rFonts w:ascii="Times New Roman" w:hAnsi="Times New Roman" w:cs="Times New Roman"/>
              </w:rPr>
              <w:t>Часовский</w:t>
            </w:r>
            <w:proofErr w:type="spellEnd"/>
            <w:r w:rsidRPr="00D41057">
              <w:rPr>
                <w:rFonts w:ascii="Times New Roman" w:hAnsi="Times New Roman" w:cs="Times New Roman"/>
              </w:rPr>
              <w:t>)</w:t>
            </w:r>
          </w:p>
          <w:p w14:paraId="629A222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8DF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93E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20.04.2024-30.04.2024</w:t>
            </w:r>
          </w:p>
        </w:tc>
      </w:tr>
      <w:tr w:rsidR="00385D96" w:rsidRPr="00D41057" w14:paraId="0D1E50A6" w14:textId="77777777" w:rsidTr="00385D96">
        <w:trPr>
          <w:trHeight w:val="466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1296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ГАУ РК «Центр спортивной подготовки сборных команд»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DFAE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F238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01.04.2024-10.04.2024</w:t>
            </w:r>
          </w:p>
        </w:tc>
      </w:tr>
      <w:tr w:rsidR="00385D96" w:rsidRPr="00D41057" w14:paraId="7C10A187" w14:textId="77777777" w:rsidTr="009D21E4">
        <w:trPr>
          <w:trHeight w:val="82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9EFC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МБУ «Центр физической культуры и спорта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099A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53E7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15.04.2024-19.04.2024</w:t>
            </w:r>
          </w:p>
        </w:tc>
      </w:tr>
      <w:tr w:rsidR="00385D96" w:rsidRPr="00D41057" w14:paraId="668B839F" w14:textId="77777777" w:rsidTr="009D21E4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A55E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ООО «Благоустройство»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BB3A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5CC4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15.04.2024-19.04.2024</w:t>
            </w:r>
          </w:p>
        </w:tc>
      </w:tr>
      <w:tr w:rsidR="00385D96" w:rsidRPr="00D41057" w14:paraId="302943EB" w14:textId="77777777" w:rsidTr="009D21E4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625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Ыбская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14:paraId="2DDAC647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5262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431C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20.04.2024-30.04.2024</w:t>
            </w:r>
          </w:p>
        </w:tc>
      </w:tr>
      <w:tr w:rsidR="00385D96" w:rsidRPr="00D41057" w14:paraId="09A65C9D" w14:textId="77777777" w:rsidTr="009D21E4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516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с.Ыб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  <w:p w14:paraId="5E83D89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7E84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3705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20.04.2024-30.04.2024</w:t>
            </w:r>
          </w:p>
        </w:tc>
      </w:tr>
      <w:tr w:rsidR="00385D96" w:rsidRPr="00D41057" w14:paraId="68FA6F1D" w14:textId="77777777" w:rsidTr="009D21E4">
        <w:trPr>
          <w:trHeight w:val="34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BA6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Яснэгская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14:paraId="646C02E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3A6C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FC0D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20.04.2024-30.04.2024</w:t>
            </w:r>
          </w:p>
        </w:tc>
      </w:tr>
      <w:tr w:rsidR="00385D96" w:rsidRPr="00D41057" w14:paraId="3375C654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970E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общеразвивающего типа» </w:t>
            </w:r>
            <w:proofErr w:type="spellStart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с.Пажга</w:t>
            </w:r>
            <w:proofErr w:type="spellEnd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E707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C373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20.04.2024-30.04.2024</w:t>
            </w:r>
          </w:p>
        </w:tc>
      </w:tr>
      <w:tr w:rsidR="00385D96" w:rsidRPr="00D41057" w14:paraId="0D802823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5D2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Палевицкая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9CC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331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20.04.2024-30.04.2024</w:t>
            </w:r>
          </w:p>
        </w:tc>
      </w:tr>
      <w:tr w:rsidR="00385D96" w:rsidRPr="00D41057" w14:paraId="0E59311B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7E1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F4C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2CA9" w14:textId="7CF22871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01.04.2</w:t>
            </w:r>
            <w:r>
              <w:rPr>
                <w:rFonts w:ascii="Times New Roman" w:hAnsi="Times New Roman" w:cs="Times New Roman"/>
              </w:rPr>
              <w:t>0</w:t>
            </w:r>
            <w:r w:rsidRPr="00D41057">
              <w:rPr>
                <w:rFonts w:ascii="Times New Roman" w:hAnsi="Times New Roman" w:cs="Times New Roman"/>
              </w:rPr>
              <w:t>24-30.04.2024</w:t>
            </w:r>
          </w:p>
        </w:tc>
      </w:tr>
      <w:tr w:rsidR="00385D96" w:rsidRPr="00D41057" w14:paraId="6CE2CF0F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A78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Май-550 человек</w:t>
            </w:r>
          </w:p>
        </w:tc>
      </w:tr>
      <w:tr w:rsidR="00385D96" w:rsidRPr="00D41057" w14:paraId="0E680042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726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A2B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9F53" w14:textId="71066BDC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13.05.2</w:t>
            </w:r>
            <w:r>
              <w:rPr>
                <w:rFonts w:ascii="Times New Roman" w:hAnsi="Times New Roman" w:cs="Times New Roman"/>
              </w:rPr>
              <w:t>0</w:t>
            </w:r>
            <w:r w:rsidRPr="00D41057">
              <w:rPr>
                <w:rFonts w:ascii="Times New Roman" w:hAnsi="Times New Roman" w:cs="Times New Roman"/>
              </w:rPr>
              <w:t>24-17.05.2024</w:t>
            </w:r>
          </w:p>
        </w:tc>
      </w:tr>
      <w:tr w:rsidR="00385D96" w:rsidRPr="00D41057" w14:paraId="48721756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93EE" w14:textId="7155A043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МБУК «Сыктывдинская </w:t>
            </w:r>
            <w:r>
              <w:rPr>
                <w:rFonts w:ascii="Times New Roman" w:hAnsi="Times New Roman" w:cs="Times New Roman"/>
              </w:rPr>
              <w:t>ц</w:t>
            </w:r>
            <w:r w:rsidRPr="00D41057">
              <w:rPr>
                <w:rFonts w:ascii="Times New Roman" w:hAnsi="Times New Roman" w:cs="Times New Roman"/>
              </w:rPr>
              <w:t>ентрализованная библиотечная система», «Сыктывдинская централизованная клубная система»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с.Пажга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F4E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AA17" w14:textId="1E64DE05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13.05.2</w:t>
            </w:r>
            <w:r>
              <w:rPr>
                <w:rFonts w:ascii="Times New Roman" w:hAnsi="Times New Roman" w:cs="Times New Roman"/>
              </w:rPr>
              <w:t>0</w:t>
            </w:r>
            <w:r w:rsidRPr="00D41057">
              <w:rPr>
                <w:rFonts w:ascii="Times New Roman" w:hAnsi="Times New Roman" w:cs="Times New Roman"/>
              </w:rPr>
              <w:t>24-17.05.2024</w:t>
            </w:r>
          </w:p>
        </w:tc>
      </w:tr>
      <w:tr w:rsidR="00385D96" w:rsidRPr="00D41057" w14:paraId="610EA689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160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lastRenderedPageBreak/>
              <w:t>ООО «Расчётный центр»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12C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CB50" w14:textId="1EA62C7A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13.05.2</w:t>
            </w:r>
            <w:r>
              <w:rPr>
                <w:rFonts w:ascii="Times New Roman" w:hAnsi="Times New Roman" w:cs="Times New Roman"/>
              </w:rPr>
              <w:t>0</w:t>
            </w:r>
            <w:r w:rsidRPr="00D41057">
              <w:rPr>
                <w:rFonts w:ascii="Times New Roman" w:hAnsi="Times New Roman" w:cs="Times New Roman"/>
              </w:rPr>
              <w:t>24-17.05.2024</w:t>
            </w:r>
          </w:p>
        </w:tc>
      </w:tr>
      <w:tr w:rsidR="00385D96" w:rsidRPr="00D41057" w14:paraId="56B3B568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B3F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Первый отряд противопожарной службы ГУ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УППСиГЗ</w:t>
            </w:r>
            <w:proofErr w:type="spellEnd"/>
            <w:r w:rsidRPr="00D41057">
              <w:rPr>
                <w:rFonts w:ascii="Times New Roman" w:hAnsi="Times New Roman" w:cs="Times New Roman"/>
              </w:rPr>
              <w:t>»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7DD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9804" w14:textId="680502CF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20.05.2</w:t>
            </w:r>
            <w:r>
              <w:rPr>
                <w:rFonts w:ascii="Times New Roman" w:hAnsi="Times New Roman" w:cs="Times New Roman"/>
              </w:rPr>
              <w:t>0</w:t>
            </w:r>
            <w:r w:rsidRPr="00D41057">
              <w:rPr>
                <w:rFonts w:ascii="Times New Roman" w:hAnsi="Times New Roman" w:cs="Times New Roman"/>
              </w:rPr>
              <w:t>24-30.05.2024</w:t>
            </w:r>
          </w:p>
        </w:tc>
      </w:tr>
      <w:tr w:rsidR="00385D96" w:rsidRPr="00D41057" w14:paraId="489FE6D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3C7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40F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777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01.05.2024-30.05.2024</w:t>
            </w:r>
          </w:p>
        </w:tc>
      </w:tr>
      <w:tr w:rsidR="00385D96" w:rsidRPr="00D41057" w14:paraId="6281C4F1" w14:textId="77777777" w:rsidTr="00D259F0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6D94" w14:textId="5791119D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  <w:b/>
              </w:rPr>
              <w:t>Июнь-480 человек</w:t>
            </w:r>
          </w:p>
        </w:tc>
      </w:tr>
      <w:tr w:rsidR="00385D96" w:rsidRPr="00D41057" w14:paraId="2B5ED035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4D4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УПФС РК филиал ФГУП Почта России Сыктывкарского участка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B28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68F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03.06.2024-10.06.2024</w:t>
            </w:r>
          </w:p>
        </w:tc>
      </w:tr>
      <w:tr w:rsidR="00385D96" w:rsidRPr="00D41057" w14:paraId="03FBA999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3A1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Филиал Сбербанка № 110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B24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CAF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03.06.2024-10.06.2024</w:t>
            </w:r>
          </w:p>
        </w:tc>
      </w:tr>
      <w:tr w:rsidR="00385D96" w:rsidRPr="00D41057" w14:paraId="054D5E07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FEB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8BC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D85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03.06.2024-30.06.2024</w:t>
            </w:r>
          </w:p>
        </w:tc>
      </w:tr>
      <w:tr w:rsidR="00385D96" w:rsidRPr="00D41057" w14:paraId="5DED1B2C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D7C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F80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409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13.06.2024-18.06.2024</w:t>
            </w:r>
          </w:p>
        </w:tc>
      </w:tr>
      <w:tr w:rsidR="00385D96" w:rsidRPr="00D41057" w14:paraId="35283F6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43A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Ыб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EB6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F16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19.06.2024-26.06.2024</w:t>
            </w:r>
          </w:p>
        </w:tc>
      </w:tr>
      <w:tr w:rsidR="00385D96" w:rsidRPr="00D41057" w14:paraId="6F6246CA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17F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Администрация сельского </w:t>
            </w:r>
            <w:proofErr w:type="gramStart"/>
            <w:r w:rsidRPr="00D41057">
              <w:rPr>
                <w:rFonts w:ascii="Times New Roman" w:hAnsi="Times New Roman" w:cs="Times New Roman"/>
              </w:rPr>
              <w:t>поселения  «</w:t>
            </w:r>
            <w:proofErr w:type="gramEnd"/>
            <w:r w:rsidRPr="00D41057">
              <w:rPr>
                <w:rFonts w:ascii="Times New Roman" w:hAnsi="Times New Roman" w:cs="Times New Roman"/>
              </w:rPr>
              <w:t>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DAC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52B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13.06.2024-18.06.2024</w:t>
            </w:r>
          </w:p>
        </w:tc>
      </w:tr>
      <w:tr w:rsidR="00385D96" w:rsidRPr="00D41057" w14:paraId="21049DD9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AD71" w14:textId="7AE88BE8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Июль-480 человек</w:t>
            </w:r>
          </w:p>
        </w:tc>
      </w:tr>
      <w:tr w:rsidR="00385D96" w:rsidRPr="00D41057" w14:paraId="1AD1C7EA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407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1057">
              <w:rPr>
                <w:rFonts w:ascii="Times New Roman" w:hAnsi="Times New Roman" w:cs="Times New Roman"/>
              </w:rPr>
              <w:t>ГУ  «</w:t>
            </w:r>
            <w:proofErr w:type="gramEnd"/>
            <w:r w:rsidRPr="00D41057">
              <w:rPr>
                <w:rFonts w:ascii="Times New Roman" w:hAnsi="Times New Roman" w:cs="Times New Roman"/>
              </w:rPr>
              <w:t>Станция по борьбе с болезнями животных»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A6C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9A1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01.07.2024-10.07.2024</w:t>
            </w:r>
          </w:p>
        </w:tc>
      </w:tr>
      <w:tr w:rsidR="00385D96" w:rsidRPr="00D41057" w14:paraId="5B3B5BA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282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Аптека №17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D41057">
              <w:rPr>
                <w:rFonts w:ascii="Times New Roman" w:hAnsi="Times New Roman" w:cs="Times New Roman"/>
              </w:rPr>
              <w:t>, № 54 с. Зеленец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8F2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575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01.07.2024-10.07.2024</w:t>
            </w:r>
          </w:p>
        </w:tc>
      </w:tr>
      <w:tr w:rsidR="00385D96" w:rsidRPr="00D41057" w14:paraId="3F800C8E" w14:textId="77777777" w:rsidTr="009D21E4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E919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ГАУ РК «Финно-угорский этнокультурный парк»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111E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65BF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12.07.2024-20.07.2024</w:t>
            </w:r>
          </w:p>
        </w:tc>
      </w:tr>
      <w:tr w:rsidR="00385D96" w:rsidRPr="00D41057" w14:paraId="1C66F7EE" w14:textId="77777777" w:rsidTr="009D21E4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77F5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ООО «Сыктывдинский ЛПК»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B9B5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4E71" w14:textId="77777777" w:rsidR="00385D96" w:rsidRPr="00D41057" w:rsidRDefault="00385D96" w:rsidP="00385D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16.07.2024-23.07.2024</w:t>
            </w:r>
          </w:p>
        </w:tc>
      </w:tr>
      <w:tr w:rsidR="00385D96" w:rsidRPr="00D41057" w14:paraId="05BCCAF7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25C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0AB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0C9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01.07.2024-31.07.2024</w:t>
            </w:r>
          </w:p>
        </w:tc>
      </w:tr>
      <w:tr w:rsidR="00385D96" w:rsidRPr="00D41057" w14:paraId="2986CAF2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16B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МБУК «Сыктывдинская централизованная клубная система», «Сыктывдинская централизованная библиотечная система» филиал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FC3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D21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01.07.2024-10.07.2024</w:t>
            </w:r>
          </w:p>
        </w:tc>
      </w:tr>
      <w:tr w:rsidR="00385D96" w:rsidRPr="00D41057" w14:paraId="7A7F9F7E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72DE" w14:textId="216212B4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proofErr w:type="gramStart"/>
            <w:r w:rsidRPr="00D41057">
              <w:rPr>
                <w:rFonts w:ascii="Times New Roman" w:hAnsi="Times New Roman" w:cs="Times New Roman"/>
              </w:rPr>
              <w:t>ООО»Рогосстрах</w:t>
            </w:r>
            <w:proofErr w:type="spellEnd"/>
            <w:proofErr w:type="gramEnd"/>
            <w:r w:rsidRPr="00D41057">
              <w:rPr>
                <w:rFonts w:ascii="Times New Roman" w:hAnsi="Times New Roman" w:cs="Times New Roman"/>
              </w:rPr>
              <w:t>» в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770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333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01.07.2024-10.07.2024</w:t>
            </w:r>
          </w:p>
        </w:tc>
      </w:tr>
      <w:tr w:rsidR="00385D96" w:rsidRPr="00D41057" w14:paraId="357102D9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8ECD" w14:textId="58ED4A9F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Август-480 челове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385D96" w:rsidRPr="00D41057" w14:paraId="08C9C384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176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«Нювчим»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725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DFC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01.08.2024-10.08.2024</w:t>
            </w:r>
          </w:p>
        </w:tc>
      </w:tr>
      <w:tr w:rsidR="00385D96" w:rsidRPr="00D41057" w14:paraId="2297CBD3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59D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AAD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6E6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12.08.2024-20.08.2024</w:t>
            </w:r>
          </w:p>
        </w:tc>
      </w:tr>
      <w:tr w:rsidR="00385D96" w:rsidRPr="00D41057" w14:paraId="042CC1D2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260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Участок эксплуатации № 23 центра тех. эксплуатации МЦТЭТ Коми филиала ОАО «Ростелеком»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EC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C44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25.8.2024-30.08.2024</w:t>
            </w:r>
          </w:p>
        </w:tc>
      </w:tr>
      <w:tr w:rsidR="00385D96" w:rsidRPr="00D41057" w14:paraId="513F39A8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499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F77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EF9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01.08.2024-31.08.2024</w:t>
            </w:r>
          </w:p>
        </w:tc>
      </w:tr>
      <w:tr w:rsidR="00385D96" w:rsidRPr="00D41057" w14:paraId="1F30226E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D3C7" w14:textId="2254A40F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  <w:b/>
              </w:rPr>
              <w:t>Сентябрь-680 человек</w:t>
            </w:r>
          </w:p>
        </w:tc>
      </w:tr>
      <w:tr w:rsidR="00385D96" w:rsidRPr="00D41057" w14:paraId="785083D2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A51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с.Палевицы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1B2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039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01.09.2024-12.09.2024</w:t>
            </w:r>
          </w:p>
        </w:tc>
      </w:tr>
      <w:tr w:rsidR="00385D96" w:rsidRPr="00D41057" w14:paraId="5B17B236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198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с.Лэзым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  <w:p w14:paraId="3A86553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0A0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5E1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3.09.2024-10.09.2024</w:t>
            </w:r>
          </w:p>
        </w:tc>
      </w:tr>
      <w:tr w:rsidR="00385D96" w:rsidRPr="00D41057" w14:paraId="30DB68E8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B1A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ГБУ РК «Центр занятости населения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82E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6C6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10.09.2024-20.09.2024</w:t>
            </w:r>
          </w:p>
        </w:tc>
      </w:tr>
      <w:tr w:rsidR="00385D96" w:rsidRPr="00D41057" w14:paraId="141BE879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517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lastRenderedPageBreak/>
              <w:t>МАУК «Сыктывдинский районный Дом культуры</w:t>
            </w:r>
            <w:proofErr w:type="gramStart"/>
            <w:r w:rsidRPr="00D41057">
              <w:rPr>
                <w:rFonts w:ascii="Times New Roman" w:hAnsi="Times New Roman" w:cs="Times New Roman"/>
              </w:rPr>
              <w:t>»,  МБУК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«СЦБС»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с.Выльгорт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342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B0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59BEE0B4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211C" w14:textId="773AEAF0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МБУК «Сыктывдинское музейное объединение»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D410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D6A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E0A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24.09.2024-30.09.2024</w:t>
            </w:r>
          </w:p>
        </w:tc>
      </w:tr>
      <w:tr w:rsidR="00385D96" w:rsidRPr="00D41057" w14:paraId="4D21F1BE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386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Межрайонная инспекция МНС России №1 по Республике Коми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872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DFA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01.09.2024-30.09.2024</w:t>
            </w:r>
          </w:p>
        </w:tc>
      </w:tr>
      <w:tr w:rsidR="00385D96" w:rsidRPr="00D41057" w14:paraId="0910B495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EB5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Сыктывдинский филиал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Комимелиоводхоз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BF2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6</w:t>
            </w:r>
          </w:p>
          <w:p w14:paraId="605DC3A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31F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6DF75D8E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7D4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с.Яснэг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4C7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16C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24.09.2024-30.09.2024</w:t>
            </w:r>
          </w:p>
        </w:tc>
      </w:tr>
      <w:tr w:rsidR="00385D96" w:rsidRPr="00D41057" w14:paraId="535F7BAB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F04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МБУК «Сыктывдинская централизованная клубная система» филиал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с.Палевицы</w:t>
            </w:r>
            <w:proofErr w:type="spellEnd"/>
          </w:p>
          <w:p w14:paraId="622A5F4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38C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D17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23F8DC2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41F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МБУК «Сыктывдинская централизованная библиотечная система» филиал с. Часово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4BD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7B8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05030FE8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B6C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Сыктывдинсервис</w:t>
            </w:r>
            <w:proofErr w:type="spellEnd"/>
            <w:r w:rsidRPr="00D41057">
              <w:rPr>
                <w:rFonts w:ascii="Times New Roman" w:hAnsi="Times New Roman" w:cs="Times New Roman"/>
              </w:rPr>
              <w:t>», пошив одежды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D38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9BD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24.09.2024-30.09.2024</w:t>
            </w:r>
          </w:p>
        </w:tc>
      </w:tr>
      <w:tr w:rsidR="00385D96" w:rsidRPr="00D41057" w14:paraId="689338DF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E79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2B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B9C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4FCBEEA0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AF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Яснэглеспром</w:t>
            </w:r>
            <w:proofErr w:type="spellEnd"/>
            <w:r w:rsidRPr="00D41057">
              <w:rPr>
                <w:rFonts w:ascii="Times New Roman" w:hAnsi="Times New Roman" w:cs="Times New Roman"/>
              </w:rPr>
              <w:t>», лесозаготовки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C88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0EB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7AC1076E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44C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МБУК «СЦКС», «СЦБС» филиал п.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Яснэг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035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705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24.09.2024-30.09.2024</w:t>
            </w:r>
          </w:p>
        </w:tc>
      </w:tr>
      <w:tr w:rsidR="00385D96" w:rsidRPr="00D41057" w14:paraId="1B42AFE8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05E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«СТК»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CA4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E67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01.09.2024-30.09.2024</w:t>
            </w:r>
          </w:p>
        </w:tc>
      </w:tr>
      <w:tr w:rsidR="00385D96" w:rsidRPr="00D41057" w14:paraId="06A6BD69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20E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Шошкинская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средняя общеобразовательная школа-сад»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5FD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8D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13.09.2024-18.09.2024</w:t>
            </w:r>
          </w:p>
        </w:tc>
      </w:tr>
      <w:tr w:rsidR="00385D96" w:rsidRPr="00D41057" w14:paraId="3781DE8F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2A4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BEE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E2E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01.09.2024-30.09.2024</w:t>
            </w:r>
          </w:p>
        </w:tc>
      </w:tr>
      <w:tr w:rsidR="00385D96" w:rsidRPr="00D41057" w14:paraId="24D83220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EC98" w14:textId="2A53E0F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Октябрь-680 человек</w:t>
            </w:r>
          </w:p>
        </w:tc>
      </w:tr>
      <w:tr w:rsidR="00385D96" w:rsidRPr="00D41057" w14:paraId="7DC74282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C43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ДОД «</w:t>
            </w:r>
            <w:proofErr w:type="gramStart"/>
            <w:r w:rsidRPr="00D41057">
              <w:rPr>
                <w:rFonts w:ascii="Times New Roman" w:hAnsi="Times New Roman" w:cs="Times New Roman"/>
              </w:rPr>
              <w:t>Детская  школа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искусств» </w:t>
            </w:r>
            <w:proofErr w:type="spellStart"/>
            <w:r w:rsidRPr="00D41057">
              <w:rPr>
                <w:rFonts w:ascii="Times New Roman" w:hAnsi="Times New Roman" w:cs="Times New Roman"/>
              </w:rPr>
              <w:t>с.Выльгорт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AD4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40B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01.10.2024-07.10.2024</w:t>
            </w:r>
          </w:p>
        </w:tc>
      </w:tr>
      <w:tr w:rsidR="00385D96" w:rsidRPr="00D41057" w14:paraId="3A310298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5E80" w14:textId="170E7F8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ГБУ РК «</w:t>
            </w:r>
            <w:r>
              <w:rPr>
                <w:rFonts w:ascii="Times New Roman" w:hAnsi="Times New Roman" w:cs="Times New Roman"/>
              </w:rPr>
              <w:t>Комплексный ц</w:t>
            </w:r>
            <w:r w:rsidRPr="00D41057">
              <w:rPr>
                <w:rFonts w:ascii="Times New Roman" w:hAnsi="Times New Roman" w:cs="Times New Roman"/>
              </w:rPr>
              <w:t>ентр социальной защиты населения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3648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439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12.10.2024-25.10.2024</w:t>
            </w:r>
          </w:p>
        </w:tc>
      </w:tr>
      <w:tr w:rsidR="00385D96" w:rsidRPr="00D41057" w14:paraId="5D09CF1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50CC" w14:textId="77777777" w:rsidR="00385D96" w:rsidRPr="00D41057" w:rsidRDefault="00385D96" w:rsidP="003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51D7" w14:textId="77777777" w:rsidR="00385D96" w:rsidRPr="00D41057" w:rsidRDefault="00385D96" w:rsidP="003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73A1" w14:textId="77777777" w:rsidR="00385D96" w:rsidRPr="00D41057" w:rsidRDefault="00385D96" w:rsidP="0038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15.10.2024-25.10.2024</w:t>
            </w:r>
          </w:p>
        </w:tc>
      </w:tr>
      <w:tr w:rsidR="00385D96" w:rsidRPr="00D41057" w14:paraId="7D7B0C5F" w14:textId="77777777" w:rsidTr="009D21E4">
        <w:trPr>
          <w:trHeight w:val="577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6D7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Управление пенсионного фонда РФ по Сыктывдинскому району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579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B17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12.10.2024-25.10.2024</w:t>
            </w:r>
          </w:p>
        </w:tc>
      </w:tr>
      <w:tr w:rsidR="00385D96" w:rsidRPr="00D41057" w14:paraId="4A9E5BBD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8DE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ОАО «Птицефабрика </w:t>
            </w:r>
            <w:proofErr w:type="spellStart"/>
            <w:r w:rsidRPr="00D41057">
              <w:rPr>
                <w:rFonts w:ascii="Times New Roman" w:hAnsi="Times New Roman" w:cs="Times New Roman"/>
              </w:rPr>
              <w:t>Зеленецкая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88D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DF4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01.10.2024-15.10.2024</w:t>
            </w:r>
          </w:p>
        </w:tc>
      </w:tr>
      <w:tr w:rsidR="00385D96" w:rsidRPr="00D41057" w14:paraId="1894EBA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320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«Мебельная фабрика «Север»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3F7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A62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12.10.2024-25.10.2024</w:t>
            </w:r>
          </w:p>
        </w:tc>
      </w:tr>
      <w:tr w:rsidR="00385D96" w:rsidRPr="00D41057" w14:paraId="4B5549F7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419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1057">
              <w:rPr>
                <w:rFonts w:ascii="Times New Roman" w:hAnsi="Times New Roman" w:cs="Times New Roman"/>
              </w:rPr>
              <w:t>ГУ  РК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«Сыктывдинское лесничество»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863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947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20.10.2024-30.10.2024</w:t>
            </w:r>
          </w:p>
        </w:tc>
      </w:tr>
      <w:tr w:rsidR="00385D96" w:rsidRPr="00D41057" w14:paraId="77BF4CAB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584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МБОУ ДД и МШВ «</w:t>
            </w:r>
            <w:proofErr w:type="spellStart"/>
            <w:proofErr w:type="gramStart"/>
            <w:r w:rsidRPr="00D41057">
              <w:rPr>
                <w:rFonts w:ascii="Times New Roman" w:hAnsi="Times New Roman" w:cs="Times New Roman"/>
              </w:rPr>
              <w:t>Нювчимская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 начальная</w:t>
            </w:r>
            <w:proofErr w:type="gramEnd"/>
            <w:r w:rsidRPr="00D41057">
              <w:rPr>
                <w:rFonts w:ascii="Times New Roman" w:hAnsi="Times New Roman" w:cs="Times New Roman"/>
              </w:rPr>
              <w:t xml:space="preserve"> школа-детский 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7E6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107C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13.10.2024-20.10.2024</w:t>
            </w:r>
          </w:p>
        </w:tc>
      </w:tr>
      <w:tr w:rsidR="00385D96" w:rsidRPr="00D41057" w14:paraId="20D18C84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446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7FEF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BD1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01.10.2024-30.10.2024</w:t>
            </w:r>
          </w:p>
        </w:tc>
      </w:tr>
      <w:tr w:rsidR="00385D96" w:rsidRPr="00D41057" w14:paraId="784CBC4E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5BB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Шнагундай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C14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FC0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13.10.2024-20.10.2024</w:t>
            </w:r>
          </w:p>
        </w:tc>
      </w:tr>
      <w:tr w:rsidR="00385D96" w:rsidRPr="00D41057" w14:paraId="03017AD3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938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Выльгортская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сапоговаляльная фабрика»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BAC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CC3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13.10.2024-25.10.2024</w:t>
            </w:r>
          </w:p>
        </w:tc>
      </w:tr>
      <w:tr w:rsidR="00385D96" w:rsidRPr="00D41057" w14:paraId="096402B7" w14:textId="77777777" w:rsidTr="009D21E4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B04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lastRenderedPageBreak/>
              <w:t>Ноябрь-680 человек</w:t>
            </w:r>
          </w:p>
        </w:tc>
      </w:tr>
      <w:tr w:rsidR="00385D96" w:rsidRPr="00D41057" w14:paraId="6DEDF8D9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E12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МАУ «Редакция газеты «Наша Жизнь»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514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44B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01.11.2024-10.11.2024</w:t>
            </w:r>
          </w:p>
        </w:tc>
      </w:tr>
      <w:tr w:rsidR="00385D96" w:rsidRPr="00D41057" w14:paraId="3D53EC03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9624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Центр народного ремесла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Зарань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BFEA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4FE0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11.11.2024-20.11.2024</w:t>
            </w:r>
          </w:p>
        </w:tc>
      </w:tr>
      <w:tr w:rsidR="00385D96" w:rsidRPr="00D41057" w14:paraId="3B957160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0C4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Пажга</w:t>
            </w:r>
            <w:proofErr w:type="spellEnd"/>
            <w:r w:rsidRPr="00D41057">
              <w:rPr>
                <w:rFonts w:ascii="Times New Roman" w:hAnsi="Times New Roman" w:cs="Times New Roman"/>
              </w:rPr>
              <w:t>», сельскохозяйственное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BE5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E2D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21.11.2024-30.11.2024</w:t>
            </w:r>
          </w:p>
        </w:tc>
      </w:tr>
      <w:tr w:rsidR="00385D96" w:rsidRPr="00D41057" w14:paraId="6070A057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369B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057">
              <w:rPr>
                <w:rFonts w:ascii="Times New Roman" w:hAnsi="Times New Roman" w:cs="Times New Roman"/>
              </w:rPr>
              <w:t>Пажгинское</w:t>
            </w:r>
            <w:proofErr w:type="spellEnd"/>
            <w:r w:rsidRPr="00D41057">
              <w:rPr>
                <w:rFonts w:ascii="Times New Roman" w:hAnsi="Times New Roman" w:cs="Times New Roman"/>
              </w:rPr>
              <w:t xml:space="preserve"> торговое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C421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0E83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12.11.224-20.11.2024</w:t>
            </w:r>
          </w:p>
        </w:tc>
      </w:tr>
      <w:tr w:rsidR="00385D96" w:rsidRPr="00D41057" w14:paraId="0285B5F0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00E5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41057">
              <w:rPr>
                <w:rFonts w:ascii="Times New Roman" w:hAnsi="Times New Roman" w:cs="Times New Roman"/>
              </w:rPr>
              <w:t>Пажга</w:t>
            </w:r>
            <w:proofErr w:type="spellEnd"/>
            <w:r w:rsidRPr="00D410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427D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5B1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15.11.2024-20.11.2024</w:t>
            </w:r>
          </w:p>
        </w:tc>
      </w:tr>
      <w:tr w:rsidR="00385D96" w:rsidRPr="00D41057" w14:paraId="647224D1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623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FAB9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902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01.11.2024-30.11.2024</w:t>
            </w:r>
          </w:p>
        </w:tc>
      </w:tr>
      <w:tr w:rsidR="00385D96" w:rsidRPr="00D41057" w14:paraId="5576C50B" w14:textId="77777777" w:rsidTr="009D21E4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8D36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41057">
              <w:rPr>
                <w:rFonts w:ascii="Times New Roman" w:hAnsi="Times New Roman" w:cs="Times New Roman"/>
              </w:rPr>
              <w:t>Леспромсервис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FF12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470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11.11.2024-20.11.2024</w:t>
            </w:r>
          </w:p>
        </w:tc>
      </w:tr>
      <w:tr w:rsidR="00385D96" w:rsidRPr="00D41057" w14:paraId="5B3BF091" w14:textId="77777777" w:rsidTr="005C410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127C" w14:textId="7426A6EC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41057">
              <w:rPr>
                <w:rFonts w:ascii="Times New Roman" w:hAnsi="Times New Roman" w:cs="Times New Roman"/>
                <w:b/>
              </w:rPr>
              <w:t>Декабрь-589 человек</w:t>
            </w:r>
          </w:p>
        </w:tc>
      </w:tr>
      <w:tr w:rsidR="00385D96" w:rsidRPr="00D41057" w14:paraId="33907311" w14:textId="77777777" w:rsidTr="005C410E">
        <w:trPr>
          <w:trHeight w:val="686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DC7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A43E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A987" w14:textId="77777777" w:rsidR="00385D96" w:rsidRPr="00D41057" w:rsidRDefault="00385D96" w:rsidP="00385D9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01.12.2024-31.12.2024</w:t>
            </w:r>
          </w:p>
        </w:tc>
      </w:tr>
      <w:tr w:rsidR="005C410E" w:rsidRPr="00D41057" w14:paraId="1C9B82C7" w14:textId="77777777" w:rsidTr="005C410E">
        <w:trPr>
          <w:trHeight w:val="686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D268" w14:textId="48C2027E" w:rsidR="005C410E" w:rsidRPr="00D41057" w:rsidRDefault="005C410E" w:rsidP="005C410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96A2" w14:textId="55E68785" w:rsidR="005C410E" w:rsidRPr="00D41057" w:rsidRDefault="005C410E" w:rsidP="005C410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76D4" w14:textId="07E9DACD" w:rsidR="005C410E" w:rsidRPr="00D41057" w:rsidRDefault="005C410E" w:rsidP="005C410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1057">
              <w:rPr>
                <w:rFonts w:ascii="Times New Roman" w:hAnsi="Times New Roman" w:cs="Times New Roman"/>
              </w:rPr>
              <w:t>01.12.2024-31.12.2024</w:t>
            </w:r>
          </w:p>
        </w:tc>
      </w:tr>
    </w:tbl>
    <w:p w14:paraId="2B4C798C" w14:textId="77777777" w:rsidR="00D41057" w:rsidRPr="00D41057" w:rsidRDefault="00D41057" w:rsidP="00D41057">
      <w:pPr>
        <w:pStyle w:val="Standard"/>
        <w:jc w:val="center"/>
        <w:rPr>
          <w:rFonts w:ascii="Times New Roman" w:hAnsi="Times New Roman" w:cs="Times New Roman"/>
        </w:rPr>
      </w:pPr>
    </w:p>
    <w:p w14:paraId="2FDFB518" w14:textId="77777777" w:rsidR="00D41057" w:rsidRPr="00D41057" w:rsidRDefault="00D41057" w:rsidP="00D41057">
      <w:pPr>
        <w:pStyle w:val="2"/>
        <w:jc w:val="center"/>
        <w:rPr>
          <w:sz w:val="24"/>
          <w:szCs w:val="24"/>
        </w:rPr>
      </w:pPr>
    </w:p>
    <w:p w14:paraId="532296BA" w14:textId="77777777" w:rsidR="00FA1CC8" w:rsidRPr="00D41057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D41D2" w14:textId="77777777" w:rsidR="00FA1CC8" w:rsidRPr="00D41057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316D7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01231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6C4B5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249A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A016A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4EE57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473C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1BB83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36DF3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DE98D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5C41A" w14:textId="77777777" w:rsidR="00FA1CC8" w:rsidRPr="00D41057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0F947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7FED8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8D72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1CC8" w:rsidSect="006774DB">
      <w:pgSz w:w="11906" w:h="16838"/>
      <w:pgMar w:top="851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C8"/>
    <w:rsid w:val="000F3FAF"/>
    <w:rsid w:val="00385D96"/>
    <w:rsid w:val="005C410E"/>
    <w:rsid w:val="006442CE"/>
    <w:rsid w:val="006774DB"/>
    <w:rsid w:val="009D3C6B"/>
    <w:rsid w:val="00D167F1"/>
    <w:rsid w:val="00D41057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64D"/>
  <w15:docId w15:val="{3E7C2507-074E-42CC-AFF9-6CC67D4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qFormat/>
    <w:rsid w:val="00535C5D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4F58CC"/>
    <w:rPr>
      <w:rFonts w:cs="Times New Roman"/>
    </w:rPr>
  </w:style>
  <w:style w:type="paragraph" w:customStyle="1" w:styleId="2">
    <w:name w:val="Обычный2"/>
    <w:qFormat/>
    <w:rsid w:val="004F58CC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D3C6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dc:description/>
  <cp:lastModifiedBy>User</cp:lastModifiedBy>
  <cp:revision>3</cp:revision>
  <cp:lastPrinted>2023-12-22T18:10:00Z</cp:lastPrinted>
  <dcterms:created xsi:type="dcterms:W3CDTF">2024-02-08T06:37:00Z</dcterms:created>
  <dcterms:modified xsi:type="dcterms:W3CDTF">2024-02-08T07:31:00Z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