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7EB1" w14:textId="77777777" w:rsidR="00B374B6" w:rsidRPr="00B374B6" w:rsidRDefault="00B374B6" w:rsidP="00B374B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74B6">
        <w:rPr>
          <w:rFonts w:ascii="Calibri" w:eastAsia="Calibri" w:hAnsi="Calibri" w:cs="Times New Roman"/>
          <w:noProof/>
          <w:lang w:eastAsia="ru-RU"/>
          <w14:ligatures w14:val="standardContextual"/>
        </w:rPr>
        <w:drawing>
          <wp:anchor distT="0" distB="0" distL="6401435" distR="6401435" simplePos="0" relativeHeight="251660288" behindDoc="0" locked="0" layoutInCell="1" allowOverlap="1" wp14:anchorId="34D909D3" wp14:editId="055AA4E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C91B0C" w14:textId="77777777" w:rsidR="00B374B6" w:rsidRPr="00B374B6" w:rsidRDefault="00B374B6" w:rsidP="00B374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4B6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B374B6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B374B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B374B6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B374B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351F97E4" w14:textId="77777777" w:rsidR="00B374B6" w:rsidRPr="00B374B6" w:rsidRDefault="00B374B6" w:rsidP="00B374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374B6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B37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374B6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B37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374B6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B374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812DB53" w14:textId="77777777" w:rsidR="00B374B6" w:rsidRPr="00B374B6" w:rsidRDefault="00B374B6" w:rsidP="00B3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4B6">
        <w:rPr>
          <w:rFonts w:ascii="Times New Roman" w:eastAsia="Times New Roman" w:hAnsi="Times New Roman" w:cs="Times New Roman"/>
          <w:noProof/>
          <w:sz w:val="28"/>
          <w:szCs w:val="20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86DE" wp14:editId="14C3AEA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spellStart"/>
      <w:proofErr w:type="gramStart"/>
      <w:r w:rsidRPr="00B374B6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spellEnd"/>
      <w:proofErr w:type="gramEnd"/>
    </w:p>
    <w:p w14:paraId="2674BC4C" w14:textId="77777777" w:rsidR="00B374B6" w:rsidRPr="00B374B6" w:rsidRDefault="00B374B6" w:rsidP="00B3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4B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67686B7A" w14:textId="77777777" w:rsidR="00B374B6" w:rsidRPr="00B374B6" w:rsidRDefault="00B374B6" w:rsidP="00B374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4B6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BF0062E" w14:textId="77777777" w:rsidR="00B374B6" w:rsidRPr="00B374B6" w:rsidRDefault="00B374B6" w:rsidP="00B374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4B6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3229EAE7" w14:textId="77777777" w:rsidR="00B374B6" w:rsidRPr="00B374B6" w:rsidRDefault="00B374B6" w:rsidP="00B374B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2571BE" w14:textId="77777777" w:rsidR="00B374B6" w:rsidRPr="00B374B6" w:rsidRDefault="00B374B6" w:rsidP="00B374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4B6">
        <w:rPr>
          <w:rFonts w:ascii="Times New Roman" w:eastAsia="Calibri" w:hAnsi="Times New Roman" w:cs="Times New Roman"/>
          <w:sz w:val="24"/>
          <w:szCs w:val="24"/>
        </w:rPr>
        <w:t>от 25 марта 2024 года</w:t>
      </w:r>
      <w:r w:rsidRPr="00B374B6">
        <w:rPr>
          <w:rFonts w:ascii="Times New Roman" w:eastAsia="Calibri" w:hAnsi="Times New Roman" w:cs="Times New Roman"/>
          <w:sz w:val="24"/>
          <w:szCs w:val="24"/>
        </w:rPr>
        <w:tab/>
      </w:r>
      <w:r w:rsidRPr="00B374B6">
        <w:rPr>
          <w:rFonts w:ascii="Times New Roman" w:eastAsia="Calibri" w:hAnsi="Times New Roman" w:cs="Times New Roman"/>
          <w:sz w:val="24"/>
          <w:szCs w:val="24"/>
        </w:rPr>
        <w:tab/>
      </w:r>
      <w:r w:rsidRPr="00B374B6">
        <w:rPr>
          <w:rFonts w:ascii="Times New Roman" w:eastAsia="Calibri" w:hAnsi="Times New Roman" w:cs="Times New Roman"/>
          <w:sz w:val="24"/>
          <w:szCs w:val="24"/>
        </w:rPr>
        <w:tab/>
      </w:r>
      <w:r w:rsidRPr="00B374B6">
        <w:rPr>
          <w:rFonts w:ascii="Times New Roman" w:eastAsia="Calibri" w:hAnsi="Times New Roman" w:cs="Times New Roman"/>
          <w:sz w:val="24"/>
          <w:szCs w:val="24"/>
        </w:rPr>
        <w:tab/>
      </w:r>
      <w:r w:rsidRPr="00B374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№ 3/351</w:t>
      </w:r>
    </w:p>
    <w:p w14:paraId="708946FC" w14:textId="77777777" w:rsidR="00B374B6" w:rsidRPr="00B374B6" w:rsidRDefault="00B374B6" w:rsidP="00B374B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374B6" w:rsidRPr="00B374B6" w14:paraId="73EFBF98" w14:textId="77777777" w:rsidTr="00B374B6">
        <w:tc>
          <w:tcPr>
            <w:tcW w:w="4927" w:type="dxa"/>
            <w:hideMark/>
          </w:tcPr>
          <w:p w14:paraId="5D751DE4" w14:textId="77777777" w:rsidR="00B374B6" w:rsidRPr="00B374B6" w:rsidRDefault="00B374B6" w:rsidP="00B374B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74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Плана поэтапного снижения объемов и количества объектов незавершенного строительства, не являющихся по состоянию на 1 января 2024 года предметом действующих контрактов </w:t>
            </w:r>
          </w:p>
        </w:tc>
        <w:tc>
          <w:tcPr>
            <w:tcW w:w="4928" w:type="dxa"/>
          </w:tcPr>
          <w:p w14:paraId="7108A6B1" w14:textId="77777777" w:rsidR="00B374B6" w:rsidRPr="00B374B6" w:rsidRDefault="00B374B6" w:rsidP="00B374B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F962E9E" w14:textId="77777777" w:rsidR="00B374B6" w:rsidRPr="00B374B6" w:rsidRDefault="00B374B6" w:rsidP="00B374B6">
      <w:pPr>
        <w:widowControl w:val="0"/>
        <w:autoSpaceDE w:val="0"/>
        <w:autoSpaceDN w:val="0"/>
        <w:adjustRightInd w:val="0"/>
        <w:spacing w:after="0" w:line="240" w:lineRule="auto"/>
        <w:ind w:right="5075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4F873BBD" w14:textId="77777777" w:rsidR="00B374B6" w:rsidRPr="00B374B6" w:rsidRDefault="00B374B6" w:rsidP="00B3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374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исполнение постановления Правительства Республики Коми от 29 декабря 2021 № 669 «Об утверждении Положения по учету объектов незавершенного строительства, находящихся в государственной собственности Республики Коми» </w:t>
      </w:r>
      <w:proofErr w:type="gramEnd"/>
    </w:p>
    <w:p w14:paraId="120BA16C" w14:textId="77777777" w:rsidR="00B374B6" w:rsidRPr="00B374B6" w:rsidRDefault="00B374B6" w:rsidP="00B37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633C64F4" w14:textId="77777777" w:rsidR="00B374B6" w:rsidRPr="00B374B6" w:rsidRDefault="00B374B6" w:rsidP="00B37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74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1EF9D1BD" w14:textId="77777777" w:rsidR="00B374B6" w:rsidRPr="00B374B6" w:rsidRDefault="00B374B6" w:rsidP="00B37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F0051E" w14:textId="77777777" w:rsidR="00B374B6" w:rsidRPr="00B374B6" w:rsidRDefault="00B374B6" w:rsidP="00B374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>1. Утвердить План поэтапного снижения объемов и количества объектов незавершенного строительства, не являющихся по состоянию на 01 января 2024 года предметом действующих контрактов, заключенных Администрацией муниципального района «Сыктывдинский» и  подведомственными ему учреждениями.</w:t>
      </w:r>
    </w:p>
    <w:p w14:paraId="43013859" w14:textId="77777777" w:rsidR="00B374B6" w:rsidRPr="00B374B6" w:rsidRDefault="00B374B6" w:rsidP="00B374B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>Контроль за исполнением настоящего постановления оставляю за собой.</w:t>
      </w:r>
    </w:p>
    <w:p w14:paraId="20DB901E" w14:textId="77777777" w:rsidR="00B374B6" w:rsidRPr="00B374B6" w:rsidRDefault="00B374B6" w:rsidP="00B374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3. Настоящее постановление </w:t>
      </w:r>
      <w:proofErr w:type="gramStart"/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>вступает в силу со дня его подписания и подлежит</w:t>
      </w:r>
      <w:proofErr w:type="gramEnd"/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размещению на официальном сайте администрации муниципального района «Сыктывдинский» (</w:t>
      </w:r>
      <w:proofErr w:type="spellStart"/>
      <w:r w:rsidRPr="00B374B6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syktyvdin</w:t>
      </w:r>
      <w:proofErr w:type="spellEnd"/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proofErr w:type="spellStart"/>
      <w:r w:rsidRPr="00B374B6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gosuslugi</w:t>
      </w:r>
      <w:proofErr w:type="spellEnd"/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proofErr w:type="spellStart"/>
      <w:r w:rsidRPr="00B374B6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ru</w:t>
      </w:r>
      <w:proofErr w:type="spellEnd"/>
      <w:r w:rsidRPr="00B374B6">
        <w:rPr>
          <w:rFonts w:ascii="Times New Roman" w:eastAsia="Times New Roman" w:hAnsi="Times New Roman" w:cs="Times New Roman"/>
          <w:sz w:val="25"/>
          <w:szCs w:val="25"/>
          <w:lang w:eastAsia="ar-SA"/>
        </w:rPr>
        <w:t>).</w:t>
      </w:r>
    </w:p>
    <w:p w14:paraId="223483F3" w14:textId="77777777" w:rsidR="00B374B6" w:rsidRPr="00B374B6" w:rsidRDefault="00B374B6" w:rsidP="00B37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6CBD5" w14:textId="77777777" w:rsidR="00B374B6" w:rsidRPr="00B374B6" w:rsidRDefault="00B374B6" w:rsidP="00B374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B679F4" w14:textId="77777777" w:rsidR="00B374B6" w:rsidRPr="00B374B6" w:rsidRDefault="00B374B6" w:rsidP="00B374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руководителя администрации </w:t>
      </w:r>
    </w:p>
    <w:p w14:paraId="41715BBC" w14:textId="77777777" w:rsidR="00B374B6" w:rsidRPr="00B374B6" w:rsidRDefault="00B374B6" w:rsidP="00B374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района «Сыктывдинский»                                                             </w:t>
      </w:r>
      <w:proofErr w:type="spellStart"/>
      <w:r w:rsidRPr="00B374B6">
        <w:rPr>
          <w:rFonts w:ascii="Times New Roman" w:eastAsia="Times New Roman" w:hAnsi="Times New Roman" w:cs="Times New Roman"/>
          <w:sz w:val="24"/>
          <w:szCs w:val="24"/>
          <w:lang w:eastAsia="ar-SA"/>
        </w:rPr>
        <w:t>П.В</w:t>
      </w:r>
      <w:proofErr w:type="spellEnd"/>
      <w:r w:rsidRPr="00B374B6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Карин</w:t>
      </w:r>
    </w:p>
    <w:p w14:paraId="7B2772D2" w14:textId="77777777" w:rsidR="00B374B6" w:rsidRDefault="00B374B6" w:rsidP="00B3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CD54E" w14:textId="77777777" w:rsidR="00B374B6" w:rsidRDefault="00B374B6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FE447" w14:textId="77777777" w:rsidR="00B374B6" w:rsidRDefault="00B374B6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57AEB" w14:textId="77777777" w:rsidR="00B374B6" w:rsidRDefault="00B374B6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95E44" w14:textId="77777777" w:rsidR="00B374B6" w:rsidRDefault="00B374B6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228D3" w14:textId="77777777" w:rsidR="00B374B6" w:rsidRDefault="00B374B6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7D424" w14:textId="77777777" w:rsidR="00B374B6" w:rsidRDefault="00B374B6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74B6" w:rsidSect="00B374B6">
          <w:footerReference w:type="default" r:id="rId10"/>
          <w:pgSz w:w="11906" w:h="16838"/>
          <w:pgMar w:top="1134" w:right="284" w:bottom="1134" w:left="993" w:header="708" w:footer="161" w:gutter="0"/>
          <w:cols w:space="708"/>
          <w:titlePg/>
          <w:docGrid w:linePitch="360"/>
        </w:sectPr>
      </w:pPr>
      <w:bookmarkStart w:id="0" w:name="_GoBack"/>
      <w:bookmarkEnd w:id="0"/>
    </w:p>
    <w:p w14:paraId="257B05AD" w14:textId="55BA5B92" w:rsidR="0013127C" w:rsidRDefault="0013127C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B958121" w14:textId="77777777" w:rsidR="0013127C" w:rsidRPr="002A2F29" w:rsidRDefault="0013127C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муниципального</w:t>
      </w:r>
    </w:p>
    <w:p w14:paraId="3187D38A" w14:textId="77777777" w:rsidR="0013127C" w:rsidRDefault="0013127C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«Сыктывдинский»</w:t>
      </w:r>
    </w:p>
    <w:p w14:paraId="42CB150C" w14:textId="77777777" w:rsidR="0013127C" w:rsidRPr="002A2F29" w:rsidRDefault="0013127C" w:rsidP="0013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«25» марта 2024 года №3/351</w:t>
      </w:r>
    </w:p>
    <w:p w14:paraId="26A62536" w14:textId="77777777" w:rsidR="0013127C" w:rsidRDefault="0013127C" w:rsidP="001312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EE484E" w14:textId="77777777" w:rsidR="0013127C" w:rsidRDefault="0013127C" w:rsidP="0013127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F344E1" w14:textId="77777777" w:rsidR="0013127C" w:rsidRDefault="0013127C" w:rsidP="001312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B1C5E2" w14:textId="4BD138B8" w:rsidR="003B3244" w:rsidRDefault="003B3244" w:rsidP="003B3244">
      <w:pPr>
        <w:spacing w:after="0" w:line="240" w:lineRule="auto"/>
        <w:rPr>
          <w:rFonts w:ascii="Times New Roman" w:hAnsi="Times New Roman" w:cs="Times New Roman"/>
        </w:rPr>
      </w:pPr>
    </w:p>
    <w:p w14:paraId="3479C6A2" w14:textId="7FE7BBB3" w:rsidR="002A2F29" w:rsidRDefault="002A2F29" w:rsidP="003B3244">
      <w:pPr>
        <w:spacing w:after="0" w:line="240" w:lineRule="auto"/>
        <w:rPr>
          <w:rFonts w:ascii="Times New Roman" w:hAnsi="Times New Roman" w:cs="Times New Roman"/>
        </w:rPr>
      </w:pPr>
    </w:p>
    <w:p w14:paraId="7818B0C5" w14:textId="2B65AE05" w:rsidR="002A2F29" w:rsidRDefault="002A2F29" w:rsidP="003B3244">
      <w:pPr>
        <w:spacing w:after="0" w:line="240" w:lineRule="auto"/>
        <w:rPr>
          <w:rFonts w:ascii="Times New Roman" w:hAnsi="Times New Roman" w:cs="Times New Roman"/>
        </w:rPr>
      </w:pPr>
    </w:p>
    <w:p w14:paraId="726A276F" w14:textId="77777777" w:rsidR="0013127C" w:rsidRDefault="0013127C" w:rsidP="003B3244">
      <w:pPr>
        <w:spacing w:after="0" w:line="240" w:lineRule="auto"/>
        <w:rPr>
          <w:rFonts w:ascii="Times New Roman" w:hAnsi="Times New Roman" w:cs="Times New Roman"/>
        </w:rPr>
      </w:pPr>
    </w:p>
    <w:p w14:paraId="76D1CC6E" w14:textId="77777777" w:rsidR="002A2F29" w:rsidRDefault="002A2F29" w:rsidP="003B3244">
      <w:pPr>
        <w:spacing w:after="0" w:line="240" w:lineRule="auto"/>
        <w:rPr>
          <w:rFonts w:ascii="Times New Roman" w:hAnsi="Times New Roman" w:cs="Times New Roman"/>
        </w:rPr>
      </w:pPr>
    </w:p>
    <w:p w14:paraId="22085778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51048B9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поэтапного снижения объемов и количества </w:t>
      </w:r>
    </w:p>
    <w:p w14:paraId="4CC2A88A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незавершенного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строительства, </w:t>
      </w:r>
    </w:p>
    <w:p w14:paraId="62C88CF9" w14:textId="3A579464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3F7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40B">
        <w:rPr>
          <w:rFonts w:ascii="Times New Roman" w:hAnsi="Times New Roman" w:cs="Times New Roman"/>
          <w:b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F4D">
        <w:rPr>
          <w:rFonts w:ascii="Times New Roman" w:hAnsi="Times New Roman" w:cs="Times New Roman"/>
          <w:b/>
          <w:sz w:val="28"/>
          <w:szCs w:val="28"/>
        </w:rPr>
        <w:t>202</w:t>
      </w:r>
      <w:r w:rsidR="00B2740B">
        <w:rPr>
          <w:rFonts w:ascii="Times New Roman" w:hAnsi="Times New Roman" w:cs="Times New Roman"/>
          <w:b/>
          <w:sz w:val="28"/>
          <w:szCs w:val="28"/>
        </w:rPr>
        <w:t>4</w:t>
      </w:r>
      <w:r w:rsidR="004E4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14:paraId="42D51A4D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действующих контрактов, заключенных </w:t>
      </w:r>
    </w:p>
    <w:p w14:paraId="045EE0C1" w14:textId="77777777" w:rsidR="00D30C5F" w:rsidRDefault="00D30C5F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10B5A" w14:textId="3EEDED7A" w:rsidR="003B3244" w:rsidRPr="00B2740B" w:rsidRDefault="003F746C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Администрацией</w:t>
      </w:r>
      <w:r w:rsidR="00B2740B" w:rsidRPr="00B274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«Сыктывдинский»</w:t>
      </w:r>
    </w:p>
    <w:p w14:paraId="427D6139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 исполнительной власти / органа местного самоуправления) </w:t>
      </w:r>
    </w:p>
    <w:p w14:paraId="5F07A644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26162" w14:textId="6A4A4961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</w:t>
      </w:r>
      <w:r w:rsidR="003F746C">
        <w:rPr>
          <w:rFonts w:ascii="Times New Roman" w:hAnsi="Times New Roman" w:cs="Times New Roman"/>
          <w:b/>
          <w:sz w:val="28"/>
          <w:szCs w:val="28"/>
        </w:rPr>
        <w:t>ведомственными ему учреждениями</w:t>
      </w:r>
    </w:p>
    <w:p w14:paraId="7BDECEE7" w14:textId="77777777" w:rsidR="003B3244" w:rsidRDefault="003B3244" w:rsidP="003B3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4801C" w14:textId="77777777" w:rsidR="003B3244" w:rsidRDefault="003B3244" w:rsidP="003B3244">
      <w:pPr>
        <w:spacing w:after="0" w:line="240" w:lineRule="auto"/>
        <w:rPr>
          <w:b/>
        </w:rPr>
      </w:pPr>
    </w:p>
    <w:p w14:paraId="00A38652" w14:textId="77777777" w:rsidR="003B3244" w:rsidRDefault="003B3244" w:rsidP="003B3244">
      <w:pPr>
        <w:spacing w:after="0" w:line="240" w:lineRule="auto"/>
      </w:pPr>
    </w:p>
    <w:p w14:paraId="1C64AA98" w14:textId="77777777" w:rsidR="003B3244" w:rsidRDefault="003B3244" w:rsidP="003B3244">
      <w:pPr>
        <w:spacing w:after="0" w:line="240" w:lineRule="auto"/>
      </w:pPr>
    </w:p>
    <w:p w14:paraId="2658C150" w14:textId="77777777" w:rsidR="0013127C" w:rsidRDefault="0013127C" w:rsidP="003B3244">
      <w:pPr>
        <w:spacing w:after="0" w:line="240" w:lineRule="auto"/>
      </w:pPr>
    </w:p>
    <w:p w14:paraId="35FCDFE6" w14:textId="77777777" w:rsidR="0013127C" w:rsidRDefault="0013127C" w:rsidP="003B3244">
      <w:pPr>
        <w:spacing w:after="0" w:line="240" w:lineRule="auto"/>
      </w:pPr>
    </w:p>
    <w:p w14:paraId="4126391F" w14:textId="77777777" w:rsidR="0013127C" w:rsidRDefault="0013127C" w:rsidP="003B3244">
      <w:pPr>
        <w:spacing w:after="0" w:line="240" w:lineRule="auto"/>
      </w:pPr>
    </w:p>
    <w:p w14:paraId="47081E37" w14:textId="718517FE" w:rsidR="003B3244" w:rsidRDefault="003B3244" w:rsidP="003B3244">
      <w:pPr>
        <w:spacing w:after="0" w:line="240" w:lineRule="auto"/>
      </w:pPr>
    </w:p>
    <w:p w14:paraId="3812FAFB" w14:textId="3A2A938F" w:rsidR="003B3244" w:rsidRDefault="003B3244" w:rsidP="003B3244">
      <w:pPr>
        <w:spacing w:after="0" w:line="240" w:lineRule="auto"/>
      </w:pPr>
    </w:p>
    <w:p w14:paraId="0E6BA679" w14:textId="6F6407D0" w:rsidR="00DC7412" w:rsidRDefault="00DC7412" w:rsidP="003B3244">
      <w:pPr>
        <w:spacing w:after="0" w:line="240" w:lineRule="auto"/>
      </w:pPr>
    </w:p>
    <w:p w14:paraId="6B8CA4C8" w14:textId="77777777" w:rsidR="00DC7412" w:rsidRDefault="00DC7412" w:rsidP="003B3244">
      <w:pPr>
        <w:spacing w:after="0" w:line="240" w:lineRule="auto"/>
      </w:pPr>
    </w:p>
    <w:p w14:paraId="4B333B89" w14:textId="77777777" w:rsidR="003B3244" w:rsidRDefault="003B3244" w:rsidP="003B3244">
      <w:pPr>
        <w:spacing w:after="0" w:line="240" w:lineRule="auto"/>
      </w:pPr>
    </w:p>
    <w:p w14:paraId="077FD422" w14:textId="77777777" w:rsidR="003B3244" w:rsidRDefault="003B3244" w:rsidP="003B3244">
      <w:pPr>
        <w:spacing w:after="0" w:line="240" w:lineRule="auto"/>
      </w:pPr>
    </w:p>
    <w:p w14:paraId="4DF9DC44" w14:textId="55F72AAC" w:rsidR="008720FC" w:rsidRDefault="00CE1367" w:rsidP="00CE136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62CF00A" w14:textId="530C4CE0" w:rsidR="00E27F34" w:rsidRDefault="00E27F34" w:rsidP="00CE136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3F439" w14:textId="77777777" w:rsidR="008720FC" w:rsidRPr="001B32C6" w:rsidRDefault="008720FC" w:rsidP="0087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1B32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32C6">
        <w:rPr>
          <w:rFonts w:ascii="Times New Roman" w:hAnsi="Times New Roman" w:cs="Times New Roman"/>
          <w:b/>
          <w:sz w:val="24"/>
          <w:szCs w:val="24"/>
        </w:rPr>
        <w:t>.</w:t>
      </w:r>
    </w:p>
    <w:p w14:paraId="323CE82E" w14:textId="77777777" w:rsidR="008720FC" w:rsidRPr="001B32C6" w:rsidRDefault="008720FC" w:rsidP="00872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 xml:space="preserve">Завершение строительства (реконструкции) объекта незавершенного строительства </w:t>
      </w:r>
    </w:p>
    <w:p w14:paraId="65A3EC66" w14:textId="77777777" w:rsidR="008720FC" w:rsidRPr="001B32C6" w:rsidRDefault="008720FC" w:rsidP="00872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>и ввода его в эксплуатацию</w:t>
      </w:r>
    </w:p>
    <w:tbl>
      <w:tblPr>
        <w:tblStyle w:val="a4"/>
        <w:tblpPr w:leftFromText="181" w:rightFromText="181" w:vertAnchor="text" w:horzAnchor="margin" w:tblpY="194"/>
        <w:tblW w:w="151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50"/>
        <w:gridCol w:w="1418"/>
        <w:gridCol w:w="1842"/>
        <w:gridCol w:w="1701"/>
        <w:gridCol w:w="2127"/>
        <w:gridCol w:w="10"/>
        <w:gridCol w:w="1265"/>
        <w:gridCol w:w="1560"/>
        <w:gridCol w:w="992"/>
        <w:gridCol w:w="1418"/>
      </w:tblGrid>
      <w:tr w:rsidR="008720FC" w14:paraId="562705DA" w14:textId="77777777" w:rsidTr="00F27D7F">
        <w:tc>
          <w:tcPr>
            <w:tcW w:w="423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B0EE07" w14:textId="77777777" w:rsidR="008720FC" w:rsidRDefault="008720FC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680" w:type="dxa"/>
            <w:gridSpan w:val="4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A86EBE" w14:textId="77777777" w:rsidR="008720FC" w:rsidRDefault="008720FC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14:paraId="7AAD2D96" w14:textId="621B721B" w:rsidR="008720FC" w:rsidRDefault="00F07AF1" w:rsidP="003F0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</w:t>
            </w:r>
            <w:r w:rsidR="008720F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20F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8720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235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60BAC708" w14:textId="77777777" w:rsidR="008720FC" w:rsidRDefault="008720FC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</w:t>
            </w:r>
          </w:p>
          <w:p w14:paraId="78725B57" w14:textId="10CF8037" w:rsidR="008720FC" w:rsidRDefault="00F07AF1" w:rsidP="003F06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31.12.2025</w:t>
            </w:r>
            <w:r w:rsidR="0087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96424" w14:paraId="53DCB300" w14:textId="77777777" w:rsidTr="00F27D7F">
        <w:trPr>
          <w:trHeight w:val="20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184FBE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9B7F3CD" w14:textId="5285EF06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  <w:r w:rsidR="003F746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0020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43EA0BF" w14:textId="434C0E87" w:rsidR="00996424" w:rsidRPr="001B32C6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произведенных затрат на реализацию инвестиционного проекта по объекту незавершенного строительства на </w:t>
            </w:r>
            <w:r w:rsidR="000647EC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  <w:r w:rsidR="00493ACA" w:rsidRPr="001B3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9800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24333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по дальнейшему использованию</w:t>
            </w:r>
          </w:p>
          <w:p w14:paraId="51F8B226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7459A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961110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(Код целевой функции в соответствии с приказом Минфина Российской Федерации от 25.03.2011 № 33н) </w:t>
            </w:r>
          </w:p>
          <w:p w14:paraId="0D199724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B2A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 (год)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5956EB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бюджетов бюджетной системы Российской Федерации на выполнение мероприятия</w:t>
            </w:r>
          </w:p>
          <w:p w14:paraId="00C6499E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02D6B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выполнения работ по мероприятию (указать один из вариантов: 1-50%;</w:t>
            </w:r>
          </w:p>
          <w:p w14:paraId="51F4EE2C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50-99%;</w:t>
            </w:r>
          </w:p>
          <w:p w14:paraId="3C61E74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33C3C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исполнение мероприятия</w:t>
            </w:r>
          </w:p>
          <w:p w14:paraId="185A734F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06694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на который переносится 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029360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 от сроков выполнения реализации мероприятия</w:t>
            </w:r>
          </w:p>
        </w:tc>
      </w:tr>
      <w:tr w:rsidR="00996424" w14:paraId="7C6DDD69" w14:textId="77777777" w:rsidTr="00F27D7F">
        <w:trPr>
          <w:trHeight w:val="20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CBDAC5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9441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 номер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E084F89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E03761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A69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802B480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34AC6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E85137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80892B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1AF676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24" w14:paraId="66B7CC94" w14:textId="77777777" w:rsidTr="00F27D7F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D40F77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07B1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ACE0BBC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A4FDA5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E51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1CC0F4B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735916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2D543F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05C8A6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EF55B5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24" w14:paraId="7FDA4FF8" w14:textId="77777777" w:rsidTr="00F27D7F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304313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0CAA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 (%)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D14AAA6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E39AC9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1438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5E328447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09932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5E0BB7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F44431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E90E66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24" w14:paraId="6977F135" w14:textId="77777777" w:rsidTr="00F27D7F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3AD307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BEB025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приостановления строительства (реконструкции) объекта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787E57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93B609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BB365C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5213F04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CE4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14:paraId="0DDBD8C3" w14:textId="24DD582A" w:rsidR="00996424" w:rsidRPr="00973B04" w:rsidRDefault="00973B04" w:rsidP="00973B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__.__.202_г.</w:t>
            </w:r>
          </w:p>
          <w:p w14:paraId="461773D3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случае начала реализации мероприятия в предыдущие периоды)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4E55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A0BCD7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795328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96424" w14:paraId="03208B3C" w14:textId="77777777" w:rsidTr="00F27D7F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6D69A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7A0421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FD3A22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21AC0385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FBEA3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114B54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483C6BC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F75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5815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0D07E989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96E053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28826E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24" w14:paraId="1483A59F" w14:textId="77777777" w:rsidTr="00F27D7F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8A2509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BB928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F02D3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4F0456D9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84ACED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EB0818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3A24E44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A186D5" w14:textId="77777777" w:rsidR="00996424" w:rsidRDefault="00996424" w:rsidP="00911E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31.12.</w:t>
            </w:r>
            <w:r w:rsidR="00911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643C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2A1816E2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32A1B5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729324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424" w14:paraId="38203F4A" w14:textId="77777777" w:rsidTr="00F27D7F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757A9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9D3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DED061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77ECF313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3617F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2BBA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5375ABC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A1D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6C4EED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2E1CB3F0" w14:textId="77777777" w:rsidR="00996424" w:rsidRDefault="00996424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FCFDD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460450" w14:textId="77777777" w:rsidR="00996424" w:rsidRDefault="00996424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59" w14:paraId="5281756E" w14:textId="77777777" w:rsidTr="00F27D7F">
        <w:trPr>
          <w:trHeight w:val="227"/>
        </w:trPr>
        <w:tc>
          <w:tcPr>
            <w:tcW w:w="56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F735750" w14:textId="7698C44C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14:paraId="26E95CEC" w14:textId="4F4A0341" w:rsidR="00167F59" w:rsidRDefault="00F07AF1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социально-культурный центр в с. Лэзым, Сыктывдинского района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19EA0CD" w14:textId="6B443BEB" w:rsidR="00167F59" w:rsidRDefault="00F07AF1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2 277 969,90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D8BB4DD" w14:textId="529218C3" w:rsidR="00167F59" w:rsidRDefault="008B0393" w:rsidP="008B03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A63457" w14:textId="49CCCBCD" w:rsidR="00167F59" w:rsidRDefault="008B0393" w:rsidP="008B03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2ADF7" w14:textId="54490FD3" w:rsidR="00167F59" w:rsidRDefault="00965419" w:rsidP="00231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82 655 00,93  </w:t>
            </w:r>
            <w:r w:rsidR="00A25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3548DE0F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477BAC8E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6E97ABE2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BA9F74F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59" w14:paraId="2141D646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7FC23F7F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A0AE109" w14:textId="2ADCBC9B" w:rsidR="00167F59" w:rsidRDefault="00F07AF1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956876280000332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541104100021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67FC18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263F1F27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E9AED83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96AC54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75E0861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vAlign w:val="center"/>
          </w:tcPr>
          <w:p w14:paraId="7D74406F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6FD8E24D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6E871A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59" w14:paraId="0C2CAF5B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9D5C65A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9273C85" w14:textId="30C08BD4" w:rsidR="00167F59" w:rsidRDefault="00F07AF1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Лэзым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31497B48" w14:textId="33BB8DA0" w:rsidR="00167F59" w:rsidRDefault="00F07AF1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6B0B3F23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CAD904" w14:textId="77777777" w:rsidR="00167F59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федеральные средства на 2023 год были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исключены, принято решение о выделении средств из республиканского бюджета в 2024 году</w:t>
            </w:r>
            <w:r w:rsidR="00064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821495" w14:textId="2A2DE60A" w:rsidR="00C960BB" w:rsidRDefault="00697F8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 паспорт инвестиционного проекта, для включения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2025 год.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5C5D22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86DECB8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14:paraId="6C1F22FC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018E1D14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3FE41BC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59" w14:paraId="0C233D57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583FD1A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391B46C" w14:textId="65C10AD2" w:rsidR="00167F59" w:rsidRDefault="00F07AF1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C3753E" w14:textId="3D34F224" w:rsidR="00167F59" w:rsidRDefault="00F07AF1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3075957B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9F44DE0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5C5B13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E1EB36F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AD66066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2D3CEFF0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5CD9D96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59" w14:paraId="1658236C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741443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5B3A1C44" w14:textId="39C90D14" w:rsidR="00167F59" w:rsidRDefault="00F07AF1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5B32F2" w14:textId="50DEA432" w:rsidR="00167F59" w:rsidRDefault="00F07AF1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2 277 969,90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BE4A60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47382442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D3DA95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756178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6B28FC2D" w14:textId="77777777" w:rsidR="00167F59" w:rsidRDefault="00167F59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1E5F4469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D01F93" w14:textId="77777777" w:rsidR="00167F59" w:rsidRDefault="00167F59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F34" w14:paraId="3365CF93" w14:textId="77777777" w:rsidTr="00F27D7F">
        <w:trPr>
          <w:trHeight w:val="22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C133D3" w14:textId="30457152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75EDDC0C" w14:textId="57453495" w:rsidR="00E27F34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Подъездная автомобильная дорога к объекту «Квартал малоэтажной застройки»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1FBF1E" w14:textId="357DD75F" w:rsidR="00E27F34" w:rsidRDefault="008B0393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F3C2C7" w14:textId="2E4B5419" w:rsidR="00E27F34" w:rsidRDefault="008B0393" w:rsidP="008B03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1784472E" w14:textId="3AA2FBD6" w:rsidR="00E27F34" w:rsidRDefault="003C7F46" w:rsidP="008B03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B5EFE" w14:textId="44C6AFB0" w:rsidR="00E27F34" w:rsidRDefault="008B0393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65 800 000,00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680159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08B3AF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EE22041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FC5C17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F34" w14:paraId="51CAA9FE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737B3E8D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A1BA2B4" w14:textId="0DE5CF5F" w:rsidR="00E27F34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9238762800001320011809156131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3DBA6A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68256B58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93EC1A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D5992F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625DBE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B3084F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5280B6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F20A0ED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F34" w14:paraId="236A4E43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445FC1F3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8A05308" w14:textId="233474EA" w:rsidR="00E27F34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МР Сыктывдинский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9E25E3" w14:textId="37BC1601" w:rsidR="00E27F34" w:rsidRDefault="008B0393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33202FFC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DDAB10" w14:textId="4C3848CB" w:rsidR="00E27F34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Предусмотренные федеральные средства на 2023 год были исключены, принято решение о выделении средств из республиканского бюджета в 2024 году</w:t>
            </w:r>
            <w:r w:rsidR="00064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F880D1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672C371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C0A715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8D6B315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3FA1208B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F34" w14:paraId="1804F873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single" w:sz="4" w:space="0" w:color="auto"/>
            </w:tcBorders>
          </w:tcPr>
          <w:p w14:paraId="5C7D4892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F9CE" w14:textId="2E75E93C" w:rsidR="00E27F34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D3BD5" w14:textId="114172DC" w:rsidR="00E27F34" w:rsidRDefault="008B0393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71CD5F13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EC5501D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9F5E40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6EF7E83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972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D6F7CCB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13648B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F34" w14:paraId="179D71EE" w14:textId="77777777" w:rsidTr="00F27D7F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14:paraId="00FA019F" w14:textId="7A3623A3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121CD734" w14:textId="7C816D6C" w:rsidR="00E27F34" w:rsidRDefault="008B0393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78A055" w14:textId="16E019D2" w:rsidR="00E27F34" w:rsidRDefault="008B0393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ABDC4B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012F11C6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C99B52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5849B8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010EE45" w14:textId="77777777" w:rsidR="00E27F34" w:rsidRDefault="00E27F34" w:rsidP="00167F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91A021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B8BFA9" w14:textId="77777777" w:rsidR="00E27F34" w:rsidRDefault="00E27F34" w:rsidP="00167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93" w14:paraId="2EBAF2E6" w14:textId="77777777" w:rsidTr="00A25CD3">
        <w:trPr>
          <w:trHeight w:val="22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4E4FEF" w14:textId="0165C8A8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555D4935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CE57BC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08AD33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18E95891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780C0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1329EF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3C63AE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DC8EA58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D30D89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93" w14:paraId="5796A5BF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550528E3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1FE634F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734952E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174BEA7E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6FA303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CD8F9F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0B7EF5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25FAF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FED9EE2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F50391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93" w14:paraId="5AB3C433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49616295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80FD1EF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F59591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5577AA0D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AC38E69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3B3C3E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A82F827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6E414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518D366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4729466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93" w14:paraId="0BB00F8F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single" w:sz="4" w:space="0" w:color="auto"/>
            </w:tcBorders>
          </w:tcPr>
          <w:p w14:paraId="3D7ACCBE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644D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D9831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59546ECF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72BE154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701D19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D1909CC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60D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31E3A62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9B263EB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93" w14:paraId="08F60323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14:paraId="7C519B9D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61CBDEDA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3144F5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2F5D32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6A171A1C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5180F0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CC25B8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CFD5F8" w14:textId="77777777" w:rsidR="008B0393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2504191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F0338A" w14:textId="77777777" w:rsidR="008B0393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5688D5" w14:textId="50C500D8" w:rsidR="00D30CDD" w:rsidRPr="001B32C6" w:rsidRDefault="002B43DE" w:rsidP="00B2740B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D30CDD" w:rsidRPr="001B3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D30CDD" w:rsidRPr="001B32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30CDD" w:rsidRPr="001B32C6">
        <w:rPr>
          <w:rFonts w:ascii="Times New Roman" w:hAnsi="Times New Roman" w:cs="Times New Roman"/>
          <w:b/>
          <w:sz w:val="24"/>
          <w:szCs w:val="24"/>
        </w:rPr>
        <w:t>.</w:t>
      </w:r>
    </w:p>
    <w:p w14:paraId="35CC566E" w14:textId="77777777" w:rsidR="00D30CDD" w:rsidRPr="001B32C6" w:rsidRDefault="00D30CDD" w:rsidP="00D30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 xml:space="preserve">Приватизация (иное отчуждение) объекта незавершенного строительства </w:t>
      </w:r>
    </w:p>
    <w:p w14:paraId="7B1C87F5" w14:textId="77777777" w:rsidR="00D30CDD" w:rsidRPr="001B32C6" w:rsidRDefault="00D30CDD" w:rsidP="00D30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</w:t>
      </w:r>
    </w:p>
    <w:tbl>
      <w:tblPr>
        <w:tblStyle w:val="a4"/>
        <w:tblpPr w:leftFromText="181" w:rightFromText="181" w:vertAnchor="text" w:horzAnchor="margin" w:tblpY="194"/>
        <w:tblW w:w="151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50"/>
        <w:gridCol w:w="1418"/>
        <w:gridCol w:w="1842"/>
        <w:gridCol w:w="1701"/>
        <w:gridCol w:w="2127"/>
        <w:gridCol w:w="10"/>
        <w:gridCol w:w="1265"/>
        <w:gridCol w:w="1560"/>
        <w:gridCol w:w="992"/>
        <w:gridCol w:w="1418"/>
      </w:tblGrid>
      <w:tr w:rsidR="00466406" w14:paraId="6771A0BA" w14:textId="77777777" w:rsidTr="00A25CD3">
        <w:tc>
          <w:tcPr>
            <w:tcW w:w="423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7C104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680" w:type="dxa"/>
            <w:gridSpan w:val="4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89F851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14:paraId="29082AF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___.___.202___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235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39663DD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</w:t>
            </w:r>
          </w:p>
          <w:p w14:paraId="2260678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31.12.______ г.</w:t>
            </w:r>
          </w:p>
        </w:tc>
      </w:tr>
      <w:tr w:rsidR="00466406" w14:paraId="2B2B9BE5" w14:textId="77777777" w:rsidTr="00A25CD3">
        <w:trPr>
          <w:trHeight w:val="20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30003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5855FD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08A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3EBCBAF" w14:textId="77777777" w:rsidR="00466406" w:rsidRPr="001B32C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произведенных затрат на реализацию инвестиционного проекта по объекту незавершенного строительства на __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F1D58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AB8C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по дальнейшему использованию</w:t>
            </w:r>
          </w:p>
          <w:p w14:paraId="01AE6383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C503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0D12B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(Код целевой функции в соответствии с приказом Минфина Российской Федерации от 25.03.2011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33н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D94AA3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B36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 (год)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EB8814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бюджетов бюджетной системы Российской Федерации на выполнение мероприятия</w:t>
            </w:r>
          </w:p>
          <w:p w14:paraId="27456AD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20D4A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выполнения работ по мероприятию (указать один из вариантов: 1-50%;</w:t>
            </w:r>
          </w:p>
          <w:p w14:paraId="5F8C0CD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50-99%;</w:t>
            </w:r>
          </w:p>
          <w:p w14:paraId="1AD5C16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69DE8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исполнение мероприятия</w:t>
            </w:r>
          </w:p>
          <w:p w14:paraId="198A541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C8733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на который переносится 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F8A05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 от сроков выполнения реализации мероприятия</w:t>
            </w:r>
          </w:p>
        </w:tc>
      </w:tr>
      <w:tr w:rsidR="00466406" w14:paraId="391BEC84" w14:textId="77777777" w:rsidTr="00A25CD3">
        <w:trPr>
          <w:trHeight w:val="20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0870D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C67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 номер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1B7649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9B54D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ACE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562388C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4389E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0EE2B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1CB1B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D9AF0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271A0A10" w14:textId="77777777" w:rsidTr="00A25CD3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4D696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925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DE92D6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7F17D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5E8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D0DB0A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3E506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9E7A0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BCEBE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B32ED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1E02A17B" w14:textId="77777777" w:rsidTr="00A25CD3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00D49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6BD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CDB0B0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42989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56F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DE9C6B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78DA5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CBAC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76649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FD0DA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6113F76F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F9BA4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6C4AC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приостановления строительства (реконструкции) объекта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7C857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19C8C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3949C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DCF061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9B2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14:paraId="09327470" w14:textId="77777777" w:rsidR="00466406" w:rsidRPr="00973B04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__.__.</w:t>
            </w:r>
            <w:proofErr w:type="spellStart"/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202_г</w:t>
            </w:r>
            <w:proofErr w:type="spellEnd"/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A9A42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начала реализации мероприятия в предыдущие периоды)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613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2C3C2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BA70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6406" w14:paraId="5F19C81B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083E2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446BE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EC56A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11C6424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E97B6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2F0D1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514C39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CBE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3E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7A28CD7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5F246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0432B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4DC9CDA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1E8DF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386A7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58F9E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3178B06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3EE7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B0ABB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5DB86CD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333F8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31.12.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015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5E549A7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B7258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281C9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460AE816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7A173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5B8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3D75F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37E31F5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35C5D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7BC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A3DB95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367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65253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0F51420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5E4C2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9D211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BAF117D" w14:textId="77777777" w:rsidTr="00A25CD3">
        <w:trPr>
          <w:trHeight w:val="227"/>
        </w:trPr>
        <w:tc>
          <w:tcPr>
            <w:tcW w:w="56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B767C7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14:paraId="7B90DCD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F74B2C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3AFBE04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D8B99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5E5D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E5E9A3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2E4EB2E7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1C3224F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AC17B9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DA0CCF7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3EED1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71B190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59BCA7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64B2A4B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4662C3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BB201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BCB9BC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vAlign w:val="center"/>
          </w:tcPr>
          <w:p w14:paraId="4D22FCD3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524A100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E55D38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5599463A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5CE4015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2151A4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E9D4F2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23F1C08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744B4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78677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A25179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14:paraId="7C05F46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0B7D443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5FAEF27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1E599C7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74280E5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FBAEF5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7C4D8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18B7BA2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6CDF7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C54B7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DEC8F4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741BDF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3021432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719552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006B8689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495FD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69EF121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95419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02EE4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6B7C66F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86387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3206E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03E95B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7C018AB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34033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5D4A762F" w14:textId="77777777" w:rsidTr="00A25CD3">
        <w:trPr>
          <w:trHeight w:val="22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14E26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143F535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6C99C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534B9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0F87CED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64ED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DC68C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4AD454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646C51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34A6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B187F28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0CA4D35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A4BE05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EAEEA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3ED2769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1BD38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8F7C2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9A92E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34EC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6F15F5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E25D0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7591993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75D30DA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CBF9DB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11DAB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2E0117B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AF6C06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3F5CB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4D4047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CF17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F8976E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7A3F0C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442B672A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single" w:sz="4" w:space="0" w:color="auto"/>
            </w:tcBorders>
          </w:tcPr>
          <w:p w14:paraId="7036EBF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7ABE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AFE9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10E66EE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33971A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C9F66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7FF76A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AC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BDB6AE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BA1AB0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52C6CA75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14:paraId="5021898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31A4EC2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03BF2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C8023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2D0AF9A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17B87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0C3CF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68BAF1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7C9CE2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F6166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4502F" w14:textId="13FC112F" w:rsidR="004267A9" w:rsidRPr="001B32C6" w:rsidRDefault="00291C5F" w:rsidP="00B27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267A9" w:rsidRPr="001B3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4267A9" w:rsidRPr="001B32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267A9" w:rsidRPr="001B32C6">
        <w:rPr>
          <w:rFonts w:ascii="Times New Roman" w:hAnsi="Times New Roman" w:cs="Times New Roman"/>
          <w:b/>
          <w:sz w:val="24"/>
          <w:szCs w:val="24"/>
        </w:rPr>
        <w:t>.</w:t>
      </w:r>
    </w:p>
    <w:p w14:paraId="15C4F00C" w14:textId="77777777" w:rsidR="004267A9" w:rsidRPr="001B32C6" w:rsidRDefault="004267A9" w:rsidP="00426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>Снос (списание, ликвидация) объекта незавершенного строительства</w:t>
      </w:r>
    </w:p>
    <w:p w14:paraId="3F39AF16" w14:textId="77777777" w:rsidR="004267A9" w:rsidRPr="001B32C6" w:rsidRDefault="004267A9" w:rsidP="00426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</w:t>
      </w:r>
    </w:p>
    <w:tbl>
      <w:tblPr>
        <w:tblStyle w:val="a4"/>
        <w:tblpPr w:leftFromText="181" w:rightFromText="181" w:vertAnchor="text" w:horzAnchor="margin" w:tblpY="194"/>
        <w:tblW w:w="151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50"/>
        <w:gridCol w:w="1418"/>
        <w:gridCol w:w="1842"/>
        <w:gridCol w:w="1701"/>
        <w:gridCol w:w="2127"/>
        <w:gridCol w:w="10"/>
        <w:gridCol w:w="1265"/>
        <w:gridCol w:w="1560"/>
        <w:gridCol w:w="992"/>
        <w:gridCol w:w="1418"/>
      </w:tblGrid>
      <w:tr w:rsidR="00466406" w14:paraId="40A79A04" w14:textId="77777777" w:rsidTr="00A25CD3">
        <w:tc>
          <w:tcPr>
            <w:tcW w:w="423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F73CC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680" w:type="dxa"/>
            <w:gridSpan w:val="4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E3BA7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14:paraId="45746F92" w14:textId="2E3F65F4" w:rsidR="00466406" w:rsidRDefault="00B2740B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</w:t>
            </w:r>
            <w:r w:rsidR="004664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01.2024</w:t>
            </w:r>
            <w:r w:rsidR="0046640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46640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235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1EE90AC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</w:t>
            </w:r>
          </w:p>
          <w:p w14:paraId="6D5067B6" w14:textId="0A7CC20D" w:rsidR="00466406" w:rsidRDefault="00B2740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31.12.2024</w:t>
            </w:r>
            <w:r w:rsidR="00466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66406" w14:paraId="4EB4137C" w14:textId="77777777" w:rsidTr="00A25CD3">
        <w:trPr>
          <w:trHeight w:val="20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CC70A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60BAC4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534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7742CA0" w14:textId="0EDA5572" w:rsidR="00466406" w:rsidRPr="001B32C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произведенных затрат на реализацию инвестиционного проекта по объекту не</w:t>
            </w:r>
            <w:r w:rsidR="00B2740B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завершенного строительства на </w:t>
            </w:r>
            <w:proofErr w:type="spellStart"/>
            <w:r w:rsidR="00B27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7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7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E0E1C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4329A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по дальнейшему использованию</w:t>
            </w:r>
          </w:p>
          <w:p w14:paraId="0FA0A2C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D3A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72B22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(Код целевой функции в соответствии с приказом Минфина Российской Федерации от 25.03.2011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33н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C2A1467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AC21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 (год)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5A1397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бюджетов бюджетной системы Российской Федерации на выполнение мероприятия</w:t>
            </w:r>
          </w:p>
          <w:p w14:paraId="65257A8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A0B51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выполнения работ по мероприятию (указать один из вариантов: 1-50%;</w:t>
            </w:r>
          </w:p>
          <w:p w14:paraId="6CF11BC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50-99%;</w:t>
            </w:r>
          </w:p>
          <w:p w14:paraId="78C4B7E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D0F64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исполнение мероприятия</w:t>
            </w:r>
          </w:p>
          <w:p w14:paraId="44860E3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DD165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на который переносится 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AE31A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 от сроков выполнения реализации мероприятия</w:t>
            </w:r>
          </w:p>
        </w:tc>
      </w:tr>
      <w:tr w:rsidR="00466406" w14:paraId="431D83C8" w14:textId="77777777" w:rsidTr="00A25CD3">
        <w:trPr>
          <w:trHeight w:val="20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5C55E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B72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 номер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219934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3300C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95C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4CCCC8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D08A2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50CBE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ABB07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CB02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4484B825" w14:textId="77777777" w:rsidTr="00A25CD3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55666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41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412F1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B7AAC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0A5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6DC0C4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D0293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9A42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AC4EF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5DDA1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F04269A" w14:textId="77777777" w:rsidTr="00A25CD3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99317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9943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3A677A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4A2DF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622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E0D4571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2DEBD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EB28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D41A8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0A379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4BA264F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49AE0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A4F77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приостановления строительства (реконструкции) объекта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B746D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24493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19B0E7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2A4534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927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14:paraId="242B520C" w14:textId="77777777" w:rsidR="00466406" w:rsidRPr="00973B04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__.__.</w:t>
            </w:r>
            <w:proofErr w:type="spellStart"/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202_г</w:t>
            </w:r>
            <w:proofErr w:type="spellEnd"/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F74B0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начала реализации мероприятия в предыдущие периоды)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665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91222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D7E007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6406" w14:paraId="35ADD433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5CA6A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712C2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B7C0D1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4D6CD3F0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0B790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2DD48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5B3F55F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E6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0D3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04129D4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2832F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36F6F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D4EDC1B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B27A4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09AFCA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A9A27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4ECB618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69B39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B742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54312E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38AD2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31.12.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F32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7F1829A2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021F7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7DFC8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16CD9515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5ECFB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E25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C1F50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12E2DEA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44180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920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2DB2DA6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E16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3DA57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770263AB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6829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BD50B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5CED1A2E" w14:textId="77777777" w:rsidTr="00A25CD3">
        <w:trPr>
          <w:trHeight w:val="227"/>
        </w:trPr>
        <w:tc>
          <w:tcPr>
            <w:tcW w:w="56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67DD06F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14:paraId="2562193D" w14:textId="0C1B7FA3" w:rsidR="00466406" w:rsidRPr="008F6C00" w:rsidRDefault="00CC5F41" w:rsidP="00A25C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C00">
              <w:rPr>
                <w:rFonts w:ascii="Times New Roman" w:hAnsi="Times New Roman" w:cs="Times New Roman"/>
              </w:rPr>
              <w:t>Площадка хранения твердых бытовых отходов, с. Ыб, Сыктывдинского района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3F6F0044" w14:textId="4FD4F5F3" w:rsidR="00466406" w:rsidRDefault="0051341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480 259,00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06A1901" w14:textId="75673F56" w:rsidR="00466406" w:rsidRDefault="006A3FED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14E0F36" w14:textId="4B1293A8" w:rsidR="00466406" w:rsidRDefault="008F6C00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A47E9" w14:textId="6F2D290A" w:rsidR="00466406" w:rsidRDefault="00B2740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1957F7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5F473565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49D83CA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079AE91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6F94F33A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F12361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8B21953" w14:textId="15FC4FFB" w:rsidR="00466406" w:rsidRPr="008F6C00" w:rsidRDefault="00CC5F41" w:rsidP="00A25C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C00">
              <w:rPr>
                <w:rFonts w:ascii="Times New Roman" w:hAnsi="Times New Roman" w:cs="Times New Roman"/>
              </w:rPr>
              <w:t>9238762800001320011809107621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382607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6BBC855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54EE4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458A6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1DC951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vAlign w:val="center"/>
          </w:tcPr>
          <w:p w14:paraId="3650B294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50DFB12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09C19C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245AD870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043EA6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8849F2E" w14:textId="720A35EA" w:rsidR="00466406" w:rsidRPr="008F6C00" w:rsidRDefault="00CC5F41" w:rsidP="00A25C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C00">
              <w:rPr>
                <w:rFonts w:ascii="Times New Roman" w:hAnsi="Times New Roman" w:cs="Times New Roman"/>
              </w:rPr>
              <w:t xml:space="preserve">Площадка </w:t>
            </w:r>
            <w:proofErr w:type="spellStart"/>
            <w:r w:rsidRPr="008F6C00">
              <w:rPr>
                <w:rFonts w:ascii="Times New Roman" w:hAnsi="Times New Roman" w:cs="Times New Roman"/>
              </w:rPr>
              <w:t>ТБО</w:t>
            </w:r>
            <w:proofErr w:type="spellEnd"/>
            <w:r w:rsidRPr="008F6C00">
              <w:rPr>
                <w:rFonts w:ascii="Times New Roman" w:hAnsi="Times New Roman" w:cs="Times New Roman"/>
              </w:rPr>
              <w:t xml:space="preserve"> с. Ыб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2DB63CD" w14:textId="7A1B2A8C" w:rsidR="00466406" w:rsidRDefault="00066998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1590A33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D326F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8B8AD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F5AD05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14:paraId="29F6AEA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779841B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71D268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2798F2E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C2E15A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F01A720" w14:textId="382DC1B8" w:rsidR="00466406" w:rsidRPr="008F6C00" w:rsidRDefault="00CC5F41" w:rsidP="00A25C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C00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7528FB" w14:textId="1D3443E8" w:rsidR="00466406" w:rsidRDefault="0051341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304 000,00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32B1DB0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2D98E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50AB11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DBF8577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6FFB5A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0E0A6C5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0EBD5E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650692A0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769B2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6D2AC68F" w14:textId="18258D8C" w:rsidR="00466406" w:rsidRPr="008F6C00" w:rsidRDefault="00513417" w:rsidP="00A25C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6C0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10605A" w14:textId="6F527C48" w:rsidR="00466406" w:rsidRDefault="0051341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176 259,00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4D0EA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5F38BC3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9A759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9EA86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2FAF633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767F039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BA597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94A4B6D" w14:textId="77777777" w:rsidTr="00A25CD3">
        <w:trPr>
          <w:trHeight w:val="22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33FC0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0D57E18D" w14:textId="706C6390" w:rsidR="00466406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Внитриквартальные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748542" w14:textId="12269721" w:rsidR="00466406" w:rsidRDefault="009757C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98 164,22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29272B" w14:textId="14F5CDCA" w:rsidR="00466406" w:rsidRDefault="006A3FED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29D06F92" w14:textId="0F02642E" w:rsidR="00466406" w:rsidRDefault="00066998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4EA70" w14:textId="690CA6F7" w:rsidR="00466406" w:rsidRDefault="00B2740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B29F9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A0E93F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B211916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CC3CE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FF0F3A5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323C940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9088F83" w14:textId="186BE25C" w:rsidR="00466406" w:rsidRDefault="009757C7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9238762800001320011809107641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7677CC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33DE9378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CC2B9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B07D1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BBE1B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8403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7AB6E2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AEEE1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7BE4904A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59BFF47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412F01F" w14:textId="48FF0A23" w:rsidR="00466406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МР Сыктывдинский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5929C25" w14:textId="3D96657F" w:rsidR="00466406" w:rsidRDefault="00066998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747D0AD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C1593F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D9B3CE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4D3E0A4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DE89D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0B1C49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ECFFB3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9938701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single" w:sz="4" w:space="0" w:color="auto"/>
            </w:tcBorders>
          </w:tcPr>
          <w:p w14:paraId="0A807301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8943F" w14:textId="7B34B289" w:rsidR="00466406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C3F81" w14:textId="0A5A19A4" w:rsidR="00466406" w:rsidRDefault="00066998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434D1333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E67579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359D03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5D5783F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1E8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7512CAB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02B561E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06" w14:paraId="3FEE0548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14:paraId="6BAEFD7D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333F933B" w14:textId="2FB21919" w:rsidR="00466406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000ACA" w14:textId="1D91F2CD" w:rsidR="00466406" w:rsidRDefault="009757C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98 164,22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AA9E62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098AD58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2E007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D4F26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64E6F9" w14:textId="77777777" w:rsidR="00466406" w:rsidRDefault="00466406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AFDB66C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4C3085" w14:textId="77777777" w:rsidR="00466406" w:rsidRDefault="00466406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C00" w14:paraId="52F4B179" w14:textId="77777777" w:rsidTr="00A25CD3">
        <w:trPr>
          <w:trHeight w:val="22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8DE11A" w14:textId="4F0AE7D3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6A019B87" w14:textId="69C9F913" w:rsidR="008F6C00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Подъездная дорога к кварталу малоэтажной застройки кон №12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B87843" w14:textId="4276C495" w:rsidR="008F6C00" w:rsidRDefault="009757C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1 493 150,78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EA8398" w14:textId="34E4887D" w:rsidR="008F6C00" w:rsidRDefault="006A3FED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4CC75594" w14:textId="0F07ECE2" w:rsidR="008F6C00" w:rsidRDefault="00470141" w:rsidP="00B274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AF63F" w14:textId="256E468C" w:rsidR="008F6C00" w:rsidRDefault="00B2740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357C72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F3E5AC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BEE389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2BAF67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C00" w14:paraId="7A2B6900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10494B7F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6E20720" w14:textId="04653FDF" w:rsidR="008F6C00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9238762800001320011809106421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838351D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6F5A4EE2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911A87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B39292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0AC9AC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7B522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1CB789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B9E8F8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C00" w14:paraId="07FBBECC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6E682F51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DEC1C1B" w14:textId="08EB37DA" w:rsidR="008F6C00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МР Сыктывдинский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5FEFE04" w14:textId="7EC8B40D" w:rsidR="008F6C00" w:rsidRDefault="00470141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3263C0DC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EA96DB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AA2EB8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4CF168B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0BA32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C13F8FD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3543E02C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C00" w14:paraId="5B7BDB26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single" w:sz="4" w:space="0" w:color="auto"/>
            </w:tcBorders>
          </w:tcPr>
          <w:p w14:paraId="5FD33E2C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50250" w14:textId="42CA539A" w:rsidR="008F6C00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69938" w14:textId="74B04E4E" w:rsidR="008F6C00" w:rsidRDefault="00470141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4EA0D13C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87C71D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EE4E9F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24AEE3E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17A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1E53006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07033B1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C00" w14:paraId="30A5D4CB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14:paraId="39933671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5F9C6DA2" w14:textId="66F617A1" w:rsidR="008F6C00" w:rsidRDefault="00066998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26BEDD" w14:textId="06141668" w:rsidR="008F6C00" w:rsidRDefault="009757C7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1 493 150,78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74E40C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0B5D904E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75C20D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A22BAB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F71E269" w14:textId="77777777" w:rsidR="008F6C00" w:rsidRDefault="008F6C00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F07C530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24A39E" w14:textId="77777777" w:rsidR="008F6C00" w:rsidRDefault="008F6C00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BE843B" w14:textId="1F7DD323" w:rsidR="00836818" w:rsidRDefault="008F6C00" w:rsidP="00426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E38221" w14:textId="77777777" w:rsidR="00836818" w:rsidRPr="001B32C6" w:rsidRDefault="00836818" w:rsidP="00836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1B32C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32C6">
        <w:rPr>
          <w:rFonts w:ascii="Times New Roman" w:hAnsi="Times New Roman" w:cs="Times New Roman"/>
          <w:b/>
          <w:sz w:val="24"/>
          <w:szCs w:val="24"/>
        </w:rPr>
        <w:t>.</w:t>
      </w:r>
    </w:p>
    <w:p w14:paraId="7D041CC1" w14:textId="77777777" w:rsidR="00836818" w:rsidRPr="001B32C6" w:rsidRDefault="00836818" w:rsidP="00836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>Иные мероприятия по снижению</w:t>
      </w:r>
      <w:r w:rsidRPr="001B32C6">
        <w:t xml:space="preserve"> </w:t>
      </w:r>
      <w:r w:rsidRPr="001B32C6">
        <w:rPr>
          <w:rFonts w:ascii="Times New Roman" w:hAnsi="Times New Roman" w:cs="Times New Roman"/>
          <w:sz w:val="24"/>
          <w:szCs w:val="24"/>
        </w:rPr>
        <w:t xml:space="preserve">объемов и количества </w:t>
      </w:r>
    </w:p>
    <w:p w14:paraId="21D0001E" w14:textId="77777777" w:rsidR="00836818" w:rsidRPr="001B32C6" w:rsidRDefault="00836818" w:rsidP="00836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C6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gramStart"/>
      <w:r w:rsidRPr="001B32C6">
        <w:rPr>
          <w:rFonts w:ascii="Times New Roman" w:hAnsi="Times New Roman" w:cs="Times New Roman"/>
          <w:sz w:val="24"/>
          <w:szCs w:val="24"/>
        </w:rPr>
        <w:t>незавершенного</w:t>
      </w:r>
      <w:proofErr w:type="gramEnd"/>
      <w:r w:rsidRPr="001B32C6">
        <w:rPr>
          <w:rFonts w:ascii="Times New Roman" w:hAnsi="Times New Roman" w:cs="Times New Roman"/>
          <w:sz w:val="24"/>
          <w:szCs w:val="24"/>
        </w:rPr>
        <w:t xml:space="preserve"> строительства </w:t>
      </w:r>
    </w:p>
    <w:tbl>
      <w:tblPr>
        <w:tblStyle w:val="a4"/>
        <w:tblpPr w:leftFromText="181" w:rightFromText="181" w:vertAnchor="text" w:horzAnchor="margin" w:tblpY="194"/>
        <w:tblW w:w="151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50"/>
        <w:gridCol w:w="1418"/>
        <w:gridCol w:w="1842"/>
        <w:gridCol w:w="1701"/>
        <w:gridCol w:w="2127"/>
        <w:gridCol w:w="10"/>
        <w:gridCol w:w="1265"/>
        <w:gridCol w:w="1560"/>
        <w:gridCol w:w="992"/>
        <w:gridCol w:w="1418"/>
      </w:tblGrid>
      <w:tr w:rsidR="00EC1E2B" w14:paraId="4F195D43" w14:textId="77777777" w:rsidTr="00A25CD3">
        <w:tc>
          <w:tcPr>
            <w:tcW w:w="423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09411B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680" w:type="dxa"/>
            <w:gridSpan w:val="4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138EA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14:paraId="1E53D749" w14:textId="33D37432" w:rsidR="00EC1E2B" w:rsidRDefault="00EC1E2B" w:rsidP="005836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на </w:t>
            </w:r>
            <w:r w:rsidR="00583699">
              <w:rPr>
                <w:rFonts w:ascii="Times New Roman" w:hAnsi="Times New Roman" w:cs="Times New Roman"/>
                <w:b/>
                <w:sz w:val="24"/>
                <w:szCs w:val="24"/>
              </w:rPr>
              <w:t>01.01.2024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235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14:paraId="1176DDB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</w:t>
            </w:r>
          </w:p>
          <w:p w14:paraId="1824994A" w14:textId="614EDFB2" w:rsidR="00EC1E2B" w:rsidRDefault="00160076" w:rsidP="00160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31.12.</w:t>
            </w:r>
            <w:r w:rsidR="00DE711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EC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C1E2B" w14:paraId="2F5AC8E1" w14:textId="77777777" w:rsidTr="00A25CD3">
        <w:trPr>
          <w:trHeight w:val="20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1BA1B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E17C32C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32B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9519E79" w14:textId="2699D3A2" w:rsidR="00EC1E2B" w:rsidRPr="001B32C6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произведенных затрат на реализацию инвестиционного проекта по объекту не</w:t>
            </w:r>
            <w:r w:rsidR="00583699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завершенного строительства на </w:t>
            </w:r>
            <w:proofErr w:type="spellStart"/>
            <w:r w:rsidR="00583699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1B3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397BCB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4F13E7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по дальнейшему использованию</w:t>
            </w:r>
          </w:p>
          <w:p w14:paraId="5FBB7A2E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B1AD1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50912C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(Код целевой функции в соответствии с приказом Минфина Российской Федерации от 25.03.2011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33н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FDE4F99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249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 (год)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37E8E2E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бюджетов бюджетной системы Российской Федерации на выполнение мероприятия</w:t>
            </w:r>
          </w:p>
          <w:p w14:paraId="6921555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51579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выполнения работ по мероприятию (указать один из вариантов: 1-50%;</w:t>
            </w:r>
          </w:p>
          <w:p w14:paraId="0FA59562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50-99%;</w:t>
            </w:r>
          </w:p>
          <w:p w14:paraId="5E607C95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51D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исполнение мероприятия</w:t>
            </w:r>
          </w:p>
          <w:p w14:paraId="0C89A78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EC1BB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на который переносится 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F00E20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 от сроков выполнения реализации мероприятия</w:t>
            </w:r>
          </w:p>
        </w:tc>
      </w:tr>
      <w:tr w:rsidR="00EC1E2B" w14:paraId="1CE764A4" w14:textId="77777777" w:rsidTr="00A25CD3">
        <w:trPr>
          <w:trHeight w:val="20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D91EC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A2BC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 номер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AD8F13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AAD2E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AE6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C55628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306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9AC013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C77EE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5B76C0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70BD8C4E" w14:textId="77777777" w:rsidTr="00A25CD3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0CA69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D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E01540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01721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5F4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DEE0890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CB246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403DB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8C553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AF1B7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293FB123" w14:textId="77777777" w:rsidTr="00A25CD3"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BC71B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4A2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621923D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F40B9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CA7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7FD27ED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169C4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7366AA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362EC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AE13F0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475AE649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7B421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A4276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приостановления строительства (реконструкции) объекта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897915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F6F77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806C1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CBFA2B7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4A0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14:paraId="346FD36D" w14:textId="77777777" w:rsidR="00EC1E2B" w:rsidRPr="00973B04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__.__.</w:t>
            </w:r>
            <w:proofErr w:type="spellStart"/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202_г</w:t>
            </w:r>
            <w:proofErr w:type="spellEnd"/>
            <w:r w:rsidRPr="00973B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0EDC5B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начала реализации мероприятия в предыдущие периоды)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6E2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16482D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DBABC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C1E2B" w14:paraId="5A48603D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41604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184563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2AB185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7EE90AE3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53A2E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9E065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565D97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D4B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D21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14:paraId="78177B3A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DF640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CE8B7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10CF35F2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A0E100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E47280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096681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3DAE19B6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1D337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4C064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19934B9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8864C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31.12.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7896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28B4F3FA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007D5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D60D7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1B8B06E6" w14:textId="77777777" w:rsidTr="00A25CD3">
        <w:trPr>
          <w:trHeight w:val="345"/>
        </w:trPr>
        <w:tc>
          <w:tcPr>
            <w:tcW w:w="562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5542BA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D42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F0BC4D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3574B19C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CE8D2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149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266AF88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B85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75BE53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средств</w:t>
            </w:r>
          </w:p>
          <w:p w14:paraId="54134E4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E77E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3B5DD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2B8AEED1" w14:textId="77777777" w:rsidTr="00A25CD3">
        <w:trPr>
          <w:trHeight w:val="227"/>
        </w:trPr>
        <w:tc>
          <w:tcPr>
            <w:tcW w:w="56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3F947594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14:paraId="3D6F884E" w14:textId="46318AE6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4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долевом </w:t>
            </w:r>
            <w:proofErr w:type="gramStart"/>
            <w:r w:rsidR="00904040">
              <w:rPr>
                <w:rFonts w:ascii="Times New Roman" w:hAnsi="Times New Roman" w:cs="Times New Roman"/>
                <w:sz w:val="20"/>
                <w:szCs w:val="20"/>
              </w:rPr>
              <w:t>строительстве</w:t>
            </w:r>
            <w:proofErr w:type="gramEnd"/>
            <w:r w:rsidR="0090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4040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proofErr w:type="spellEnd"/>
            <w:r w:rsidR="00904040">
              <w:rPr>
                <w:rFonts w:ascii="Times New Roman" w:hAnsi="Times New Roman" w:cs="Times New Roman"/>
                <w:sz w:val="20"/>
                <w:szCs w:val="20"/>
              </w:rPr>
              <w:t xml:space="preserve"> с. Пажга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ACCF47F" w14:textId="0302B4DF" w:rsidR="00EC1E2B" w:rsidRDefault="008B0393" w:rsidP="00583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40">
              <w:rPr>
                <w:rFonts w:ascii="Times New Roman" w:hAnsi="Times New Roman" w:cs="Times New Roman"/>
                <w:sz w:val="20"/>
                <w:szCs w:val="20"/>
              </w:rPr>
              <w:t>10 529 681,77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3CC9603" w14:textId="7E3963CB" w:rsidR="00EC1E2B" w:rsidRDefault="00DE711C" w:rsidP="00583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0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A3BDE3" w14:textId="19E16EA2" w:rsidR="00EC1E2B" w:rsidRDefault="008B0393" w:rsidP="00583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4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8B4A2" w14:textId="6D4244D5" w:rsidR="00EC1E2B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2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6F69EC4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5E359F0A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4A233AAB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48E8B83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25D55313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BF893AF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A464630" w14:textId="75AA684D" w:rsidR="00EC1E2B" w:rsidRPr="00160D81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40">
              <w:rPr>
                <w:rFonts w:ascii="Times New Roman" w:hAnsi="Times New Roman" w:cs="Times New Roman"/>
                <w:sz w:val="20"/>
                <w:szCs w:val="20"/>
              </w:rPr>
              <w:t>9238762800001320011809126301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54FF8052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68EA9E4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BC8125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74850D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220F75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vAlign w:val="center"/>
          </w:tcPr>
          <w:p w14:paraId="35BDF0F1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52D11EB3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B93880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2F45DF34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3E0C90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18D1C89" w14:textId="147C4998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F95">
              <w:rPr>
                <w:rFonts w:ascii="Times New Roman" w:hAnsi="Times New Roman" w:cs="Times New Roman"/>
                <w:sz w:val="20"/>
                <w:szCs w:val="20"/>
              </w:rPr>
              <w:t>с. Пажга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D8C8B6F" w14:textId="56271C9B" w:rsidR="00EC1E2B" w:rsidRDefault="0094423C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6 125 388,48</w:t>
            </w:r>
            <w:r w:rsidR="008B0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13CE0F1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25E99A" w14:textId="0D913CD3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40">
              <w:rPr>
                <w:rFonts w:ascii="Times New Roman" w:hAnsi="Times New Roman" w:cs="Times New Roman"/>
                <w:sz w:val="20"/>
                <w:szCs w:val="20"/>
              </w:rPr>
              <w:t xml:space="preserve">Судебный процесс. После вынесения судебного решения </w:t>
            </w:r>
            <w:r w:rsidR="000647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="000647EC">
              <w:rPr>
                <w:rFonts w:ascii="Times New Roman" w:hAnsi="Times New Roman" w:cs="Times New Roman"/>
                <w:sz w:val="20"/>
                <w:szCs w:val="20"/>
              </w:rPr>
              <w:t>А29</w:t>
            </w:r>
            <w:proofErr w:type="spellEnd"/>
            <w:r w:rsidR="000647EC">
              <w:rPr>
                <w:rFonts w:ascii="Times New Roman" w:hAnsi="Times New Roman" w:cs="Times New Roman"/>
                <w:sz w:val="20"/>
                <w:szCs w:val="20"/>
              </w:rPr>
              <w:t>-421/2021</w:t>
            </w:r>
            <w:r w:rsidR="00297F9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="00297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09.11.2022г</w:t>
            </w:r>
            <w:proofErr w:type="spellEnd"/>
            <w:r w:rsidR="00297F95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gramStart"/>
            <w:r w:rsidR="00297F95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="00297F95">
              <w:rPr>
                <w:rFonts w:ascii="Times New Roman" w:hAnsi="Times New Roman" w:cs="Times New Roman"/>
                <w:sz w:val="20"/>
                <w:szCs w:val="20"/>
              </w:rPr>
              <w:t xml:space="preserve"> объекта строительства право собственности на долю. Решение в законную силу вступило.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7FA9A3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C9BB33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14:paraId="7C385A57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18EEAF8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17D05B2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5602817F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90A74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66E4362" w14:textId="00FA1834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033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297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F95" w:rsidRPr="006972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1BD25B" w14:textId="381C66A7" w:rsidR="00EC1E2B" w:rsidRDefault="0094423C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3 706 835,32</w:t>
            </w:r>
            <w:r w:rsidR="008B0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0961B90A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5046F2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28FFB1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DE5D89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5B29735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1F5FA63F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3797822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03C45E01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2EDA7A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55803F07" w14:textId="7F317CEF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2DB" w:rsidRPr="006972D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FEDF0A" w14:textId="56393F67" w:rsidR="00EC1E2B" w:rsidRDefault="0094423C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697 457,97</w:t>
            </w:r>
            <w:r w:rsidR="008B0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BF40E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6B298F3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68451D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30476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A30C491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5BF1A95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FA776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48F2223E" w14:textId="77777777" w:rsidTr="00A25CD3">
        <w:trPr>
          <w:trHeight w:val="22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56F1D4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658824F6" w14:textId="0C8B4F07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FECE21" w14:textId="32041DAD" w:rsidR="00EC1E2B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369CE1" w14:textId="60A4262B" w:rsidR="00EC1E2B" w:rsidRDefault="008B0393" w:rsidP="00583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6E2D5C38" w14:textId="3B23DF2B" w:rsidR="00EC1E2B" w:rsidRDefault="008B0393" w:rsidP="005836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7D38B" w14:textId="16A31DFC" w:rsidR="00EC1E2B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BB576F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16124B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8C8A05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BBDBF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1F01899D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0C186F0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06741F9" w14:textId="1CC4BE0D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5AA14F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13EB21DA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7E6CFB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27A949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3960FA9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3C4CC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01B06E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DA627F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547EFC3A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</w:tcBorders>
          </w:tcPr>
          <w:p w14:paraId="19091FF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E1BBE44" w14:textId="3847E9FB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5EFC63" w14:textId="2976196F" w:rsidR="00EC1E2B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2C0538F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F66E46C" w14:textId="53DA660F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55DFC6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E766EEB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A0BDB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AF5AC4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DDEB97F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47F66D38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single" w:sz="4" w:space="0" w:color="auto"/>
            </w:tcBorders>
          </w:tcPr>
          <w:p w14:paraId="269F14AA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87E32" w14:textId="161DDFA9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E2618" w14:textId="3640D965" w:rsidR="00EC1E2B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double" w:sz="4" w:space="0" w:color="auto"/>
            </w:tcBorders>
            <w:vAlign w:val="center"/>
          </w:tcPr>
          <w:p w14:paraId="4C48501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D3484DB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D96F85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A98105D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B1D4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68AD706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5767E62F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E2B" w14:paraId="62B577F3" w14:textId="77777777" w:rsidTr="00A25CD3">
        <w:trPr>
          <w:trHeight w:val="227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14:paraId="53C8D682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5ADA18E9" w14:textId="69751C1F" w:rsidR="00EC1E2B" w:rsidRDefault="008B0393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FA7AC2" w14:textId="7871E701" w:rsidR="00EC1E2B" w:rsidRDefault="008B0393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4455B1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F9852D2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AE353B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3CE47C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1650E6" w14:textId="77777777" w:rsidR="00EC1E2B" w:rsidRDefault="00EC1E2B" w:rsidP="00A25C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2A57F5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7D01A8" w14:textId="77777777" w:rsidR="00EC1E2B" w:rsidRDefault="00EC1E2B" w:rsidP="00A25C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FA320F" w14:textId="77777777" w:rsidR="00252FC2" w:rsidRDefault="00252FC2"/>
    <w:sectPr w:rsidR="00252FC2" w:rsidSect="00B374B6">
      <w:pgSz w:w="16838" w:h="11906" w:orient="landscape"/>
      <w:pgMar w:top="992" w:right="1134" w:bottom="284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FE883" w14:textId="77777777" w:rsidR="001812B0" w:rsidRDefault="001812B0" w:rsidP="003904D7">
      <w:pPr>
        <w:spacing w:after="0" w:line="240" w:lineRule="auto"/>
      </w:pPr>
      <w:r>
        <w:separator/>
      </w:r>
    </w:p>
  </w:endnote>
  <w:endnote w:type="continuationSeparator" w:id="0">
    <w:p w14:paraId="0D5D96BA" w14:textId="77777777" w:rsidR="001812B0" w:rsidRDefault="001812B0" w:rsidP="0039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852709"/>
      <w:docPartObj>
        <w:docPartGallery w:val="Page Numbers (Bottom of Page)"/>
        <w:docPartUnique/>
      </w:docPartObj>
    </w:sdtPr>
    <w:sdtEndPr/>
    <w:sdtContent>
      <w:p w14:paraId="6E9789C7" w14:textId="6621A800" w:rsidR="00A25CD3" w:rsidRDefault="00A2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B6">
          <w:rPr>
            <w:noProof/>
          </w:rPr>
          <w:t>3</w:t>
        </w:r>
        <w:r>
          <w:fldChar w:fldCharType="end"/>
        </w:r>
      </w:p>
    </w:sdtContent>
  </w:sdt>
  <w:p w14:paraId="33712CB6" w14:textId="77777777" w:rsidR="00A25CD3" w:rsidRDefault="00A25C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C072" w14:textId="77777777" w:rsidR="001812B0" w:rsidRDefault="001812B0" w:rsidP="003904D7">
      <w:pPr>
        <w:spacing w:after="0" w:line="240" w:lineRule="auto"/>
      </w:pPr>
      <w:r>
        <w:separator/>
      </w:r>
    </w:p>
  </w:footnote>
  <w:footnote w:type="continuationSeparator" w:id="0">
    <w:p w14:paraId="4BDA6597" w14:textId="77777777" w:rsidR="001812B0" w:rsidRDefault="001812B0" w:rsidP="0039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CB5"/>
    <w:multiLevelType w:val="hybridMultilevel"/>
    <w:tmpl w:val="181432BC"/>
    <w:lvl w:ilvl="0" w:tplc="6AEAF5C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B3BEA"/>
    <w:multiLevelType w:val="multilevel"/>
    <w:tmpl w:val="899473B6"/>
    <w:lvl w:ilvl="0">
      <w:start w:val="1"/>
      <w:numFmt w:val="decimalZero"/>
      <w:lvlText w:val="%1."/>
      <w:lvlJc w:val="left"/>
      <w:pPr>
        <w:ind w:left="510" w:hanging="510"/>
      </w:pPr>
    </w:lvl>
    <w:lvl w:ilvl="1">
      <w:start w:val="1"/>
      <w:numFmt w:val="decimalZero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9A"/>
    <w:rsid w:val="000310BE"/>
    <w:rsid w:val="000551BD"/>
    <w:rsid w:val="000647EC"/>
    <w:rsid w:val="00066998"/>
    <w:rsid w:val="000B4418"/>
    <w:rsid w:val="000E0DAB"/>
    <w:rsid w:val="000E6FED"/>
    <w:rsid w:val="001111DB"/>
    <w:rsid w:val="00112D5E"/>
    <w:rsid w:val="001179AB"/>
    <w:rsid w:val="0013127C"/>
    <w:rsid w:val="00160076"/>
    <w:rsid w:val="00160D81"/>
    <w:rsid w:val="00167F59"/>
    <w:rsid w:val="001812B0"/>
    <w:rsid w:val="00192E52"/>
    <w:rsid w:val="00197156"/>
    <w:rsid w:val="001A6249"/>
    <w:rsid w:val="001B32C6"/>
    <w:rsid w:val="00200B47"/>
    <w:rsid w:val="00231777"/>
    <w:rsid w:val="00250B77"/>
    <w:rsid w:val="00252FC2"/>
    <w:rsid w:val="0025378B"/>
    <w:rsid w:val="002844B6"/>
    <w:rsid w:val="002874D2"/>
    <w:rsid w:val="00291C5F"/>
    <w:rsid w:val="00297F95"/>
    <w:rsid w:val="002A2F29"/>
    <w:rsid w:val="002A327D"/>
    <w:rsid w:val="002B43DE"/>
    <w:rsid w:val="002D6E7B"/>
    <w:rsid w:val="003904D7"/>
    <w:rsid w:val="00397189"/>
    <w:rsid w:val="003B04E7"/>
    <w:rsid w:val="003B3244"/>
    <w:rsid w:val="003C7F46"/>
    <w:rsid w:val="003D3CC3"/>
    <w:rsid w:val="003F0686"/>
    <w:rsid w:val="003F746C"/>
    <w:rsid w:val="00404E5A"/>
    <w:rsid w:val="004267A9"/>
    <w:rsid w:val="00430A59"/>
    <w:rsid w:val="00454962"/>
    <w:rsid w:val="00455FBB"/>
    <w:rsid w:val="00466406"/>
    <w:rsid w:val="00470141"/>
    <w:rsid w:val="004730E0"/>
    <w:rsid w:val="00491824"/>
    <w:rsid w:val="00493ACA"/>
    <w:rsid w:val="004B229A"/>
    <w:rsid w:val="004E4F4D"/>
    <w:rsid w:val="004F28C8"/>
    <w:rsid w:val="00511A17"/>
    <w:rsid w:val="0051240F"/>
    <w:rsid w:val="00513417"/>
    <w:rsid w:val="00583699"/>
    <w:rsid w:val="00584E66"/>
    <w:rsid w:val="006972DB"/>
    <w:rsid w:val="00697F83"/>
    <w:rsid w:val="006A3FED"/>
    <w:rsid w:val="006F44F9"/>
    <w:rsid w:val="00800077"/>
    <w:rsid w:val="008066A9"/>
    <w:rsid w:val="00836818"/>
    <w:rsid w:val="00863F76"/>
    <w:rsid w:val="008720FC"/>
    <w:rsid w:val="008B0393"/>
    <w:rsid w:val="008B7802"/>
    <w:rsid w:val="008D1797"/>
    <w:rsid w:val="008D7CE0"/>
    <w:rsid w:val="008F6C00"/>
    <w:rsid w:val="00904040"/>
    <w:rsid w:val="00911EB7"/>
    <w:rsid w:val="009120E1"/>
    <w:rsid w:val="0091219D"/>
    <w:rsid w:val="00920BD4"/>
    <w:rsid w:val="00925E96"/>
    <w:rsid w:val="00931222"/>
    <w:rsid w:val="0094423C"/>
    <w:rsid w:val="00965419"/>
    <w:rsid w:val="00967775"/>
    <w:rsid w:val="00970791"/>
    <w:rsid w:val="00973B04"/>
    <w:rsid w:val="009757C7"/>
    <w:rsid w:val="00996424"/>
    <w:rsid w:val="00A25CD3"/>
    <w:rsid w:val="00A423B3"/>
    <w:rsid w:val="00A875E1"/>
    <w:rsid w:val="00AD5053"/>
    <w:rsid w:val="00B2740B"/>
    <w:rsid w:val="00B374B6"/>
    <w:rsid w:val="00B37F77"/>
    <w:rsid w:val="00B53528"/>
    <w:rsid w:val="00B6211B"/>
    <w:rsid w:val="00BD080E"/>
    <w:rsid w:val="00C4030B"/>
    <w:rsid w:val="00C87C23"/>
    <w:rsid w:val="00C960BB"/>
    <w:rsid w:val="00CA3C55"/>
    <w:rsid w:val="00CC5F41"/>
    <w:rsid w:val="00CC64CB"/>
    <w:rsid w:val="00CE1367"/>
    <w:rsid w:val="00D30C5F"/>
    <w:rsid w:val="00D30CDD"/>
    <w:rsid w:val="00D365C7"/>
    <w:rsid w:val="00D87033"/>
    <w:rsid w:val="00DC553A"/>
    <w:rsid w:val="00DC7412"/>
    <w:rsid w:val="00DE711C"/>
    <w:rsid w:val="00DE72A9"/>
    <w:rsid w:val="00DF72B3"/>
    <w:rsid w:val="00E0196D"/>
    <w:rsid w:val="00E27F34"/>
    <w:rsid w:val="00E34066"/>
    <w:rsid w:val="00E35CC4"/>
    <w:rsid w:val="00EC1E2B"/>
    <w:rsid w:val="00F07AF1"/>
    <w:rsid w:val="00F27D7F"/>
    <w:rsid w:val="00F36CAD"/>
    <w:rsid w:val="00F624FB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AB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44"/>
    <w:pPr>
      <w:ind w:left="720"/>
      <w:contextualSpacing/>
    </w:pPr>
  </w:style>
  <w:style w:type="table" w:styleId="a4">
    <w:name w:val="Table Grid"/>
    <w:basedOn w:val="a1"/>
    <w:uiPriority w:val="39"/>
    <w:rsid w:val="003B324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D7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39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D7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A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F29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">
    <w:name w:val="Сетка таблицы1"/>
    <w:basedOn w:val="a1"/>
    <w:next w:val="a4"/>
    <w:uiPriority w:val="39"/>
    <w:rsid w:val="00B374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44"/>
    <w:pPr>
      <w:ind w:left="720"/>
      <w:contextualSpacing/>
    </w:pPr>
  </w:style>
  <w:style w:type="table" w:styleId="a4">
    <w:name w:val="Table Grid"/>
    <w:basedOn w:val="a1"/>
    <w:uiPriority w:val="39"/>
    <w:rsid w:val="003B324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D7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39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D7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A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F29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">
    <w:name w:val="Сетка таблицы1"/>
    <w:basedOn w:val="a1"/>
    <w:next w:val="a4"/>
    <w:uiPriority w:val="39"/>
    <w:rsid w:val="00B374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EA9B-05C9-4974-AC14-6BD44239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Стрекаль Олеся Владимировна</dc:creator>
  <cp:lastModifiedBy>Пользователь</cp:lastModifiedBy>
  <cp:revision>2</cp:revision>
  <cp:lastPrinted>2024-03-25T12:42:00Z</cp:lastPrinted>
  <dcterms:created xsi:type="dcterms:W3CDTF">2024-03-26T07:15:00Z</dcterms:created>
  <dcterms:modified xsi:type="dcterms:W3CDTF">2024-03-26T07:15:00Z</dcterms:modified>
</cp:coreProperties>
</file>