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B6D4" w14:textId="669AC55B" w:rsidR="0007454A" w:rsidRDefault="0007454A" w:rsidP="00000EBB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961FF5C" wp14:editId="4F8E4ECD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753FA480" w14:textId="66204FAC" w:rsidR="0007454A" w:rsidRPr="00A47004" w:rsidRDefault="0007454A" w:rsidP="0007454A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596B943" w14:textId="416A1590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1FB45" wp14:editId="2EED3D6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0F93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224E156F" w14:textId="5AC1370F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289911DA" w14:textId="77777777" w:rsidR="0007454A" w:rsidRDefault="0007454A" w:rsidP="0007454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2061D3D0" w14:textId="41E060E0" w:rsidR="0007454A" w:rsidRDefault="0007454A" w:rsidP="00F27512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7F140B9" w14:textId="5D4CE0C2" w:rsidR="00CF599F" w:rsidRDefault="00CF599F" w:rsidP="00F27512">
      <w:pPr>
        <w:contextualSpacing/>
        <w:jc w:val="center"/>
        <w:rPr>
          <w:b/>
          <w:sz w:val="24"/>
          <w:szCs w:val="24"/>
        </w:rPr>
      </w:pPr>
    </w:p>
    <w:p w14:paraId="3E49DFDA" w14:textId="203669D9" w:rsidR="00CF599F" w:rsidRPr="00863734" w:rsidRDefault="00CF599F" w:rsidP="00CF599F">
      <w:pPr>
        <w:jc w:val="both"/>
        <w:rPr>
          <w:sz w:val="24"/>
          <w:szCs w:val="24"/>
        </w:rPr>
      </w:pPr>
      <w:r w:rsidRPr="00863734">
        <w:rPr>
          <w:sz w:val="24"/>
          <w:szCs w:val="24"/>
        </w:rPr>
        <w:t xml:space="preserve">от </w:t>
      </w:r>
      <w:r w:rsidR="00845D9F">
        <w:rPr>
          <w:sz w:val="24"/>
          <w:szCs w:val="24"/>
        </w:rPr>
        <w:t>3 апреля</w:t>
      </w:r>
      <w:r w:rsidRPr="0086373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37CAB">
        <w:rPr>
          <w:sz w:val="24"/>
          <w:szCs w:val="24"/>
        </w:rPr>
        <w:t>3</w:t>
      </w:r>
      <w:r w:rsidRPr="00863734">
        <w:rPr>
          <w:sz w:val="24"/>
          <w:szCs w:val="24"/>
        </w:rPr>
        <w:t xml:space="preserve"> года                                                                                        </w:t>
      </w:r>
      <w:r w:rsidR="00845D9F">
        <w:rPr>
          <w:sz w:val="24"/>
          <w:szCs w:val="24"/>
        </w:rPr>
        <w:t xml:space="preserve">               </w:t>
      </w:r>
      <w:r w:rsidRPr="00863734">
        <w:rPr>
          <w:sz w:val="24"/>
          <w:szCs w:val="24"/>
        </w:rPr>
        <w:t xml:space="preserve">№ </w:t>
      </w:r>
      <w:r w:rsidR="00845D9F">
        <w:rPr>
          <w:sz w:val="24"/>
          <w:szCs w:val="24"/>
        </w:rPr>
        <w:t>4/384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CF599F" w:rsidRPr="00863734" w14:paraId="0E9F76F4" w14:textId="77777777" w:rsidTr="00845D9F">
        <w:trPr>
          <w:trHeight w:val="2385"/>
        </w:trPr>
        <w:tc>
          <w:tcPr>
            <w:tcW w:w="5104" w:type="dxa"/>
          </w:tcPr>
          <w:p w14:paraId="74F47721" w14:textId="77777777" w:rsidR="00CF599F" w:rsidRDefault="00CF599F" w:rsidP="00F035AA">
            <w:pPr>
              <w:jc w:val="both"/>
              <w:rPr>
                <w:b/>
                <w:sz w:val="24"/>
                <w:szCs w:val="24"/>
              </w:rPr>
            </w:pPr>
          </w:p>
          <w:p w14:paraId="31F29A3E" w14:textId="6DC8E3AF" w:rsidR="00845D9F" w:rsidRPr="00845D9F" w:rsidRDefault="00CF599F" w:rsidP="00845D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0" w:name="_Hlk130553688"/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 w:rsidR="00937CAB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администрации </w:t>
            </w:r>
            <w:r w:rsidR="00937CAB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муниципального района </w:t>
            </w:r>
            <w:r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«Сыктывдинский» от 1 декабря 2016 года № 12/1865 </w:t>
            </w:r>
            <w:bookmarkEnd w:id="0"/>
            <w:r w:rsidR="00845D9F" w:rsidRPr="00845D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порядка проведения оценки регулирующего воздействия проектов нормативных правовых актов МО МР «Сыктывдинский»,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нормативных правовых актов МО МР «Сыктывдинский», затрагивающих вопросы осуществления предпринимательской и инвестиционной деятельности»</w:t>
            </w:r>
          </w:p>
          <w:p w14:paraId="331D85B6" w14:textId="43141816" w:rsidR="00CF599F" w:rsidRPr="00863734" w:rsidRDefault="00CF599F" w:rsidP="00F035A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D35357E" w14:textId="01215464" w:rsidR="00CF599F" w:rsidRPr="00863734" w:rsidRDefault="00CF599F" w:rsidP="00CF59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3734">
        <w:rPr>
          <w:sz w:val="24"/>
          <w:szCs w:val="24"/>
        </w:rPr>
        <w:t xml:space="preserve">Руководствуясь Федеральным </w:t>
      </w:r>
      <w:hyperlink r:id="rId10" w:history="1">
        <w:r w:rsidRPr="00863734">
          <w:rPr>
            <w:sz w:val="24"/>
            <w:szCs w:val="24"/>
          </w:rPr>
          <w:t>законом</w:t>
        </w:r>
      </w:hyperlink>
      <w:r w:rsidRPr="00863734">
        <w:rPr>
          <w:sz w:val="24"/>
          <w:szCs w:val="24"/>
        </w:rPr>
        <w:t xml:space="preserve"> от 6 октября 2003 года  </w:t>
      </w:r>
      <w:r>
        <w:rPr>
          <w:sz w:val="24"/>
          <w:szCs w:val="24"/>
        </w:rPr>
        <w:t>№</w:t>
      </w:r>
      <w:r w:rsidRPr="00863734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86373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863734">
        <w:rPr>
          <w:sz w:val="24"/>
          <w:szCs w:val="24"/>
        </w:rPr>
        <w:t xml:space="preserve">, </w:t>
      </w:r>
      <w:hyperlink r:id="rId11" w:history="1">
        <w:r w:rsidRPr="00863734">
          <w:rPr>
            <w:sz w:val="24"/>
            <w:szCs w:val="24"/>
          </w:rPr>
          <w:t>Законом</w:t>
        </w:r>
      </w:hyperlink>
      <w:r w:rsidRPr="00863734">
        <w:rPr>
          <w:sz w:val="24"/>
          <w:szCs w:val="24"/>
        </w:rPr>
        <w:t xml:space="preserve"> Республики Коми от 24 июня 2014 года </w:t>
      </w:r>
      <w:r>
        <w:rPr>
          <w:sz w:val="24"/>
          <w:szCs w:val="24"/>
        </w:rPr>
        <w:t>№</w:t>
      </w:r>
      <w:r w:rsidRPr="00863734">
        <w:rPr>
          <w:sz w:val="24"/>
          <w:szCs w:val="24"/>
        </w:rPr>
        <w:t xml:space="preserve">74-РЗ </w:t>
      </w:r>
      <w:r>
        <w:rPr>
          <w:sz w:val="24"/>
          <w:szCs w:val="24"/>
        </w:rPr>
        <w:t>«</w:t>
      </w:r>
      <w:r w:rsidRPr="00863734">
        <w:rPr>
          <w:sz w:val="24"/>
          <w:szCs w:val="24"/>
        </w:rPr>
        <w:t>О некоторых вопросах оценки регулирующего воздействия проектов муниципальных нормативных правовых актов и экспертизы муниципальных правовых актов</w:t>
      </w:r>
      <w:r>
        <w:rPr>
          <w:sz w:val="24"/>
          <w:szCs w:val="24"/>
        </w:rPr>
        <w:t>»</w:t>
      </w:r>
      <w:r w:rsidRPr="008637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администрация </w:t>
      </w:r>
      <w:r w:rsidRPr="00863734">
        <w:rPr>
          <w:sz w:val="24"/>
          <w:szCs w:val="24"/>
        </w:rPr>
        <w:t>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4D51E89B" w14:textId="77777777" w:rsidR="00CF599F" w:rsidRPr="00863734" w:rsidRDefault="00CF599F" w:rsidP="00CF599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A55673C" w14:textId="77777777" w:rsidR="00CF599F" w:rsidRPr="00863734" w:rsidRDefault="00CF599F" w:rsidP="00CF599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3734">
        <w:rPr>
          <w:b/>
          <w:sz w:val="24"/>
          <w:szCs w:val="24"/>
        </w:rPr>
        <w:t>ПОСТАНОВЛЯЕТ:</w:t>
      </w:r>
    </w:p>
    <w:p w14:paraId="19665C57" w14:textId="77777777" w:rsidR="00CF599F" w:rsidRPr="00863734" w:rsidRDefault="00CF599F" w:rsidP="00CF599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046366" w14:textId="5F98302C" w:rsidR="0055610A" w:rsidRPr="006A2FF0" w:rsidRDefault="006A2FF0" w:rsidP="00845D9F">
      <w:pPr>
        <w:pStyle w:val="ConsPlusCell"/>
        <w:numPr>
          <w:ilvl w:val="0"/>
          <w:numId w:val="2"/>
        </w:numPr>
        <w:tabs>
          <w:tab w:val="left" w:pos="851"/>
          <w:tab w:val="left" w:pos="12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F0">
        <w:rPr>
          <w:rFonts w:ascii="Times New Roman" w:hAnsi="Times New Roman" w:cs="Times New Roman"/>
          <w:sz w:val="24"/>
          <w:szCs w:val="24"/>
        </w:rPr>
        <w:t>Абзац 1 пункта 3</w:t>
      </w:r>
      <w:r w:rsidR="00D519AA" w:rsidRPr="006A2F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19AA" w:rsidRPr="006A2FF0">
        <w:rPr>
          <w:rFonts w:ascii="Times New Roman" w:hAnsi="Times New Roman" w:cs="Times New Roman"/>
          <w:sz w:val="24"/>
          <w:szCs w:val="24"/>
        </w:rPr>
        <w:t>постановлени</w:t>
      </w:r>
      <w:r w:rsidRPr="006A2FF0">
        <w:rPr>
          <w:rFonts w:ascii="Times New Roman" w:hAnsi="Times New Roman" w:cs="Times New Roman"/>
          <w:sz w:val="24"/>
          <w:szCs w:val="24"/>
        </w:rPr>
        <w:t>я</w:t>
      </w:r>
      <w:r w:rsidR="00D519AA" w:rsidRPr="006A2FF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7CAB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</w:t>
      </w:r>
      <w:r w:rsidR="00D519AA" w:rsidRPr="006A2FF0">
        <w:rPr>
          <w:rFonts w:ascii="Times New Roman" w:hAnsi="Times New Roman" w:cs="Times New Roman"/>
          <w:sz w:val="24"/>
          <w:szCs w:val="24"/>
        </w:rPr>
        <w:t xml:space="preserve"> «Сыктывдинский» от 1 декабря 2016 года № 12/1865</w:t>
      </w:r>
      <w:r w:rsidR="00CF599F" w:rsidRPr="006A2FF0">
        <w:rPr>
          <w:rFonts w:ascii="Times New Roman" w:hAnsi="Times New Roman" w:cs="Times New Roman"/>
          <w:sz w:val="24"/>
          <w:szCs w:val="24"/>
        </w:rPr>
        <w:t xml:space="preserve">, </w:t>
      </w:r>
      <w:r w:rsidRPr="006A2FF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55610A" w:rsidRPr="006A2FF0">
        <w:rPr>
          <w:rFonts w:ascii="Times New Roman" w:hAnsi="Times New Roman" w:cs="Times New Roman"/>
          <w:sz w:val="24"/>
          <w:szCs w:val="24"/>
        </w:rPr>
        <w:t>:</w:t>
      </w:r>
    </w:p>
    <w:p w14:paraId="7F62524D" w14:textId="680ACC7A" w:rsidR="006A2FF0" w:rsidRPr="006A2FF0" w:rsidRDefault="006A2FF0" w:rsidP="00845D9F">
      <w:pPr>
        <w:pStyle w:val="ConsPlusCell"/>
        <w:tabs>
          <w:tab w:val="left" w:pos="851"/>
          <w:tab w:val="left" w:pos="12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F0">
        <w:rPr>
          <w:rFonts w:ascii="Times New Roman" w:hAnsi="Times New Roman" w:cs="Times New Roman"/>
          <w:sz w:val="24"/>
          <w:szCs w:val="24"/>
        </w:rPr>
        <w:t>«Определить отдел экономического развития администрации муниципального района «Сыктывдинский» с привлечением специалиста правового управлен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6A2FF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2FF0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2FF0">
        <w:rPr>
          <w:rFonts w:ascii="Times New Roman" w:hAnsi="Times New Roman" w:cs="Times New Roman"/>
          <w:sz w:val="24"/>
          <w:szCs w:val="24"/>
        </w:rPr>
        <w:t xml:space="preserve"> уполномоченным органом»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61659" w14:textId="14C1BBF2" w:rsidR="00CF599F" w:rsidRPr="006A2FF0" w:rsidRDefault="00CF599F" w:rsidP="00845D9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F0">
        <w:rPr>
          <w:rFonts w:ascii="Times New Roman" w:hAnsi="Times New Roman" w:cs="Times New Roman"/>
          <w:sz w:val="24"/>
          <w:szCs w:val="24"/>
        </w:rPr>
        <w:t xml:space="preserve">2. </w:t>
      </w:r>
      <w:r w:rsidR="001B6D65" w:rsidRPr="006A2FF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4F10F5" w:rsidRPr="006A2FF0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B6D65" w:rsidRPr="006A2FF0">
        <w:rPr>
          <w:rFonts w:ascii="Times New Roman" w:hAnsi="Times New Roman" w:cs="Times New Roman"/>
          <w:sz w:val="24"/>
          <w:szCs w:val="24"/>
        </w:rPr>
        <w:t>.</w:t>
      </w:r>
    </w:p>
    <w:p w14:paraId="34D45655" w14:textId="77777777" w:rsidR="00CF599F" w:rsidRPr="006A2FF0" w:rsidRDefault="00CF599F" w:rsidP="00845D9F">
      <w:pPr>
        <w:pStyle w:val="ConsPlusCel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F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5100DA69" w14:textId="3EC15969" w:rsidR="00CF599F" w:rsidRDefault="00CF599F" w:rsidP="00CF599F">
      <w:pPr>
        <w:jc w:val="both"/>
        <w:rPr>
          <w:sz w:val="24"/>
          <w:szCs w:val="24"/>
        </w:rPr>
      </w:pPr>
    </w:p>
    <w:p w14:paraId="3FDBE1CC" w14:textId="1AFD6B21" w:rsidR="001B6D65" w:rsidRDefault="006A2FF0" w:rsidP="00CF599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</w:t>
      </w:r>
      <w:r w:rsidR="00CF599F" w:rsidRPr="00CF599F">
        <w:rPr>
          <w:sz w:val="24"/>
          <w:szCs w:val="24"/>
        </w:rPr>
        <w:t>аместитель руководителя администрации</w:t>
      </w:r>
    </w:p>
    <w:p w14:paraId="736A6972" w14:textId="7EC4EC4F" w:rsidR="00326CEF" w:rsidRPr="00E7577E" w:rsidRDefault="00CF599F" w:rsidP="00845D9F">
      <w:pPr>
        <w:jc w:val="both"/>
        <w:rPr>
          <w:sz w:val="24"/>
          <w:szCs w:val="24"/>
        </w:rPr>
      </w:pPr>
      <w:r w:rsidRPr="00CF599F">
        <w:rPr>
          <w:sz w:val="24"/>
          <w:szCs w:val="24"/>
        </w:rPr>
        <w:t>муниципального района</w:t>
      </w:r>
      <w:r w:rsidR="001B6D65">
        <w:rPr>
          <w:sz w:val="24"/>
          <w:szCs w:val="24"/>
        </w:rPr>
        <w:t xml:space="preserve"> «Сыктывдинский»</w:t>
      </w:r>
      <w:r w:rsidRPr="00CF599F">
        <w:rPr>
          <w:sz w:val="24"/>
          <w:szCs w:val="24"/>
        </w:rPr>
        <w:t xml:space="preserve">                         </w:t>
      </w:r>
      <w:r w:rsidR="00000EBB">
        <w:rPr>
          <w:sz w:val="24"/>
          <w:szCs w:val="24"/>
        </w:rPr>
        <w:t xml:space="preserve">                               </w:t>
      </w:r>
      <w:bookmarkStart w:id="1" w:name="_GoBack"/>
      <w:bookmarkEnd w:id="1"/>
      <w:r w:rsidR="00A0494C">
        <w:rPr>
          <w:sz w:val="24"/>
          <w:szCs w:val="24"/>
        </w:rPr>
        <w:t xml:space="preserve"> </w:t>
      </w:r>
      <w:r w:rsidR="006A2FF0">
        <w:rPr>
          <w:sz w:val="24"/>
          <w:szCs w:val="24"/>
        </w:rPr>
        <w:t>И.К. Круглова</w:t>
      </w:r>
      <w:r w:rsidRPr="00CF599F">
        <w:rPr>
          <w:sz w:val="24"/>
          <w:szCs w:val="24"/>
        </w:rPr>
        <w:t xml:space="preserve"> </w:t>
      </w:r>
    </w:p>
    <w:sectPr w:rsidR="00326CEF" w:rsidRPr="00E7577E" w:rsidSect="00845D9F">
      <w:headerReference w:type="default" r:id="rId12"/>
      <w:pgSz w:w="11910" w:h="16840"/>
      <w:pgMar w:top="142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42563" w14:textId="77777777" w:rsidR="00A217DB" w:rsidRDefault="00A217DB" w:rsidP="00221E34">
      <w:r>
        <w:separator/>
      </w:r>
    </w:p>
  </w:endnote>
  <w:endnote w:type="continuationSeparator" w:id="0">
    <w:p w14:paraId="53FF40FD" w14:textId="77777777" w:rsidR="00A217DB" w:rsidRDefault="00A217DB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FBFE5" w14:textId="77777777" w:rsidR="00A217DB" w:rsidRDefault="00A217DB" w:rsidP="00221E34">
      <w:r>
        <w:separator/>
      </w:r>
    </w:p>
  </w:footnote>
  <w:footnote w:type="continuationSeparator" w:id="0">
    <w:p w14:paraId="1CD34278" w14:textId="77777777" w:rsidR="00A217DB" w:rsidRDefault="00A217DB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B1CD" w14:textId="77777777" w:rsidR="001240C5" w:rsidRDefault="00000EBB">
    <w:pPr>
      <w:pStyle w:val="ad"/>
      <w:spacing w:line="14" w:lineRule="auto"/>
    </w:pPr>
    <w:r>
      <w:rPr>
        <w:sz w:val="28"/>
      </w:rPr>
      <w:pict w14:anchorId="26B63A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95pt;margin-top:36.45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37FC9F5A" w14:textId="4B8A2A98" w:rsidR="001240C5" w:rsidRDefault="001240C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14538B"/>
    <w:multiLevelType w:val="hybridMultilevel"/>
    <w:tmpl w:val="69D6AE3E"/>
    <w:lvl w:ilvl="0" w:tplc="F27288C6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49338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778E03E8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33CC5EFE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C28E57D8">
      <w:numFmt w:val="bullet"/>
      <w:lvlText w:val="•"/>
      <w:lvlJc w:val="left"/>
      <w:pPr>
        <w:ind w:left="4462" w:hanging="305"/>
      </w:pPr>
      <w:rPr>
        <w:rFonts w:hint="default"/>
        <w:lang w:val="ru-RU" w:eastAsia="en-US" w:bidi="ar-SA"/>
      </w:rPr>
    </w:lvl>
    <w:lvl w:ilvl="5" w:tplc="8F1C97BE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DB1EA0FC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5CFA4CDC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E252220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2">
    <w:nsid w:val="3D1A5F8F"/>
    <w:multiLevelType w:val="hybridMultilevel"/>
    <w:tmpl w:val="C2966AB6"/>
    <w:lvl w:ilvl="0" w:tplc="3176E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224"/>
    <w:multiLevelType w:val="hybridMultilevel"/>
    <w:tmpl w:val="BBE0FC9E"/>
    <w:lvl w:ilvl="0" w:tplc="36548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0EBB"/>
    <w:rsid w:val="0000116C"/>
    <w:rsid w:val="00001736"/>
    <w:rsid w:val="00003CCD"/>
    <w:rsid w:val="000043D6"/>
    <w:rsid w:val="000056A4"/>
    <w:rsid w:val="00006762"/>
    <w:rsid w:val="00010721"/>
    <w:rsid w:val="00014C1A"/>
    <w:rsid w:val="00014FBF"/>
    <w:rsid w:val="00016C08"/>
    <w:rsid w:val="00022C49"/>
    <w:rsid w:val="00023001"/>
    <w:rsid w:val="00023EE4"/>
    <w:rsid w:val="00024F22"/>
    <w:rsid w:val="00025E16"/>
    <w:rsid w:val="00026320"/>
    <w:rsid w:val="0002736E"/>
    <w:rsid w:val="00027DB8"/>
    <w:rsid w:val="00040EEA"/>
    <w:rsid w:val="00043DA6"/>
    <w:rsid w:val="00047A95"/>
    <w:rsid w:val="00055EFC"/>
    <w:rsid w:val="000612C8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6FC1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48A6"/>
    <w:rsid w:val="000B5B1D"/>
    <w:rsid w:val="000B641C"/>
    <w:rsid w:val="000B6877"/>
    <w:rsid w:val="000B6CBE"/>
    <w:rsid w:val="000B6E53"/>
    <w:rsid w:val="000C28B3"/>
    <w:rsid w:val="000D0E98"/>
    <w:rsid w:val="000D27D0"/>
    <w:rsid w:val="000D6A70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40C5"/>
    <w:rsid w:val="00126698"/>
    <w:rsid w:val="00130B78"/>
    <w:rsid w:val="00133F70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5DAC"/>
    <w:rsid w:val="00157E2C"/>
    <w:rsid w:val="0016121A"/>
    <w:rsid w:val="0016165A"/>
    <w:rsid w:val="00162A2A"/>
    <w:rsid w:val="001633EB"/>
    <w:rsid w:val="00163DE2"/>
    <w:rsid w:val="00164C80"/>
    <w:rsid w:val="00164C9F"/>
    <w:rsid w:val="00165727"/>
    <w:rsid w:val="001662FA"/>
    <w:rsid w:val="001671D7"/>
    <w:rsid w:val="001674DE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5352"/>
    <w:rsid w:val="001860E9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1ABD"/>
    <w:rsid w:val="001B2F4B"/>
    <w:rsid w:val="001B5595"/>
    <w:rsid w:val="001B6D65"/>
    <w:rsid w:val="001C0019"/>
    <w:rsid w:val="001C2EFB"/>
    <w:rsid w:val="001C34AE"/>
    <w:rsid w:val="001C36B2"/>
    <w:rsid w:val="001C439E"/>
    <w:rsid w:val="001C5E44"/>
    <w:rsid w:val="001D057C"/>
    <w:rsid w:val="001D082D"/>
    <w:rsid w:val="001D12B9"/>
    <w:rsid w:val="001D7D2F"/>
    <w:rsid w:val="001E275A"/>
    <w:rsid w:val="001E2F29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10656"/>
    <w:rsid w:val="00211A21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6048"/>
    <w:rsid w:val="00276C55"/>
    <w:rsid w:val="00280842"/>
    <w:rsid w:val="00281354"/>
    <w:rsid w:val="00283C20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B6CEF"/>
    <w:rsid w:val="002C141A"/>
    <w:rsid w:val="002C21AD"/>
    <w:rsid w:val="002C27C7"/>
    <w:rsid w:val="002C334F"/>
    <w:rsid w:val="002D23AF"/>
    <w:rsid w:val="002D2859"/>
    <w:rsid w:val="002D2EFA"/>
    <w:rsid w:val="002D3155"/>
    <w:rsid w:val="002D60CF"/>
    <w:rsid w:val="002E1301"/>
    <w:rsid w:val="002E2508"/>
    <w:rsid w:val="002E2554"/>
    <w:rsid w:val="002E5EE6"/>
    <w:rsid w:val="002E6C41"/>
    <w:rsid w:val="002F13DC"/>
    <w:rsid w:val="002F1F0B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177E9"/>
    <w:rsid w:val="003201BB"/>
    <w:rsid w:val="00320AC5"/>
    <w:rsid w:val="0032222A"/>
    <w:rsid w:val="00325D0C"/>
    <w:rsid w:val="00326CEF"/>
    <w:rsid w:val="003318AE"/>
    <w:rsid w:val="0033281D"/>
    <w:rsid w:val="003400FD"/>
    <w:rsid w:val="00341D45"/>
    <w:rsid w:val="00343B1A"/>
    <w:rsid w:val="00351336"/>
    <w:rsid w:val="0035379E"/>
    <w:rsid w:val="00356672"/>
    <w:rsid w:val="00357184"/>
    <w:rsid w:val="00362391"/>
    <w:rsid w:val="00362F8D"/>
    <w:rsid w:val="0036541E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5D4B"/>
    <w:rsid w:val="003A6262"/>
    <w:rsid w:val="003A64A2"/>
    <w:rsid w:val="003A64C7"/>
    <w:rsid w:val="003A7D8C"/>
    <w:rsid w:val="003A7E22"/>
    <w:rsid w:val="003B1D55"/>
    <w:rsid w:val="003B4087"/>
    <w:rsid w:val="003B7297"/>
    <w:rsid w:val="003B7872"/>
    <w:rsid w:val="003C0AD5"/>
    <w:rsid w:val="003C3E15"/>
    <w:rsid w:val="003C4462"/>
    <w:rsid w:val="003C5D5A"/>
    <w:rsid w:val="003D1E13"/>
    <w:rsid w:val="003E1C82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20BB0"/>
    <w:rsid w:val="00420E52"/>
    <w:rsid w:val="00423C91"/>
    <w:rsid w:val="00424A0C"/>
    <w:rsid w:val="004260F9"/>
    <w:rsid w:val="00432393"/>
    <w:rsid w:val="00433A3A"/>
    <w:rsid w:val="0043455B"/>
    <w:rsid w:val="00434C4E"/>
    <w:rsid w:val="00435285"/>
    <w:rsid w:val="0043769F"/>
    <w:rsid w:val="004436E4"/>
    <w:rsid w:val="004437AD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920"/>
    <w:rsid w:val="00490B18"/>
    <w:rsid w:val="00492EAB"/>
    <w:rsid w:val="004931F7"/>
    <w:rsid w:val="00493AB7"/>
    <w:rsid w:val="004947BD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6ED"/>
    <w:rsid w:val="004C27B6"/>
    <w:rsid w:val="004C2B68"/>
    <w:rsid w:val="004C2C1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10F5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058C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610A"/>
    <w:rsid w:val="00557836"/>
    <w:rsid w:val="00561F09"/>
    <w:rsid w:val="00563DFF"/>
    <w:rsid w:val="005646E9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1FC1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A3725"/>
    <w:rsid w:val="005A5B7D"/>
    <w:rsid w:val="005B58FE"/>
    <w:rsid w:val="005B5926"/>
    <w:rsid w:val="005C3430"/>
    <w:rsid w:val="005D3F49"/>
    <w:rsid w:val="005D5A2A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432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974"/>
    <w:rsid w:val="00635F37"/>
    <w:rsid w:val="0063652E"/>
    <w:rsid w:val="00641EF7"/>
    <w:rsid w:val="0064368E"/>
    <w:rsid w:val="00644FC7"/>
    <w:rsid w:val="00645523"/>
    <w:rsid w:val="00646C66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5037"/>
    <w:rsid w:val="00686982"/>
    <w:rsid w:val="00686E70"/>
    <w:rsid w:val="00686F26"/>
    <w:rsid w:val="00687E61"/>
    <w:rsid w:val="00690EBD"/>
    <w:rsid w:val="00695B78"/>
    <w:rsid w:val="00696C4E"/>
    <w:rsid w:val="0069714B"/>
    <w:rsid w:val="00697C79"/>
    <w:rsid w:val="006A19D6"/>
    <w:rsid w:val="006A2D49"/>
    <w:rsid w:val="006A2FF0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0A5F"/>
    <w:rsid w:val="006C3485"/>
    <w:rsid w:val="006C4B73"/>
    <w:rsid w:val="006C4E62"/>
    <w:rsid w:val="006D006B"/>
    <w:rsid w:val="006D193C"/>
    <w:rsid w:val="006D53F5"/>
    <w:rsid w:val="006E0D2F"/>
    <w:rsid w:val="006E50C3"/>
    <w:rsid w:val="006E6600"/>
    <w:rsid w:val="006E7615"/>
    <w:rsid w:val="006F097C"/>
    <w:rsid w:val="006F2436"/>
    <w:rsid w:val="006F32C2"/>
    <w:rsid w:val="006F44CC"/>
    <w:rsid w:val="006F5392"/>
    <w:rsid w:val="00701C0D"/>
    <w:rsid w:val="007032AA"/>
    <w:rsid w:val="00710666"/>
    <w:rsid w:val="00711A5C"/>
    <w:rsid w:val="007135DF"/>
    <w:rsid w:val="00721114"/>
    <w:rsid w:val="0072311C"/>
    <w:rsid w:val="00726225"/>
    <w:rsid w:val="0073046C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7D50"/>
    <w:rsid w:val="00770790"/>
    <w:rsid w:val="00770DE3"/>
    <w:rsid w:val="007729A2"/>
    <w:rsid w:val="00774459"/>
    <w:rsid w:val="007778D4"/>
    <w:rsid w:val="0078074C"/>
    <w:rsid w:val="007810DF"/>
    <w:rsid w:val="0078139E"/>
    <w:rsid w:val="007827AF"/>
    <w:rsid w:val="00786DC7"/>
    <w:rsid w:val="0078742D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2D54"/>
    <w:rsid w:val="007D2F11"/>
    <w:rsid w:val="007D4E5B"/>
    <w:rsid w:val="007D637B"/>
    <w:rsid w:val="007E3208"/>
    <w:rsid w:val="007E412D"/>
    <w:rsid w:val="007E4A6B"/>
    <w:rsid w:val="007E6E7C"/>
    <w:rsid w:val="007E7EFA"/>
    <w:rsid w:val="007F1467"/>
    <w:rsid w:val="007F3FB7"/>
    <w:rsid w:val="007F67AC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6170"/>
    <w:rsid w:val="0082721C"/>
    <w:rsid w:val="0083176F"/>
    <w:rsid w:val="00832210"/>
    <w:rsid w:val="00834BF5"/>
    <w:rsid w:val="0083681D"/>
    <w:rsid w:val="00837A52"/>
    <w:rsid w:val="00837F48"/>
    <w:rsid w:val="00845D9F"/>
    <w:rsid w:val="00845DEC"/>
    <w:rsid w:val="0084623D"/>
    <w:rsid w:val="00846ED8"/>
    <w:rsid w:val="00847ADA"/>
    <w:rsid w:val="00853CE4"/>
    <w:rsid w:val="0085467E"/>
    <w:rsid w:val="0085647A"/>
    <w:rsid w:val="00857CEF"/>
    <w:rsid w:val="008600D0"/>
    <w:rsid w:val="008607E3"/>
    <w:rsid w:val="0086514D"/>
    <w:rsid w:val="00865B09"/>
    <w:rsid w:val="00866E5C"/>
    <w:rsid w:val="00867A7C"/>
    <w:rsid w:val="00867D1A"/>
    <w:rsid w:val="00872536"/>
    <w:rsid w:val="00872F11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3ADF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3670"/>
    <w:rsid w:val="008F5B2D"/>
    <w:rsid w:val="009000A8"/>
    <w:rsid w:val="00900729"/>
    <w:rsid w:val="00901517"/>
    <w:rsid w:val="0090372C"/>
    <w:rsid w:val="00903B67"/>
    <w:rsid w:val="009042F3"/>
    <w:rsid w:val="0091293D"/>
    <w:rsid w:val="0091373B"/>
    <w:rsid w:val="0091542A"/>
    <w:rsid w:val="00915E53"/>
    <w:rsid w:val="00916574"/>
    <w:rsid w:val="009248DE"/>
    <w:rsid w:val="00925C8C"/>
    <w:rsid w:val="0092637B"/>
    <w:rsid w:val="009317B7"/>
    <w:rsid w:val="00931AE5"/>
    <w:rsid w:val="00932202"/>
    <w:rsid w:val="0093279F"/>
    <w:rsid w:val="009344A9"/>
    <w:rsid w:val="00935E5A"/>
    <w:rsid w:val="00937CAB"/>
    <w:rsid w:val="00942B4E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C72EA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D7E94"/>
    <w:rsid w:val="009E0636"/>
    <w:rsid w:val="009E1877"/>
    <w:rsid w:val="009E2A3F"/>
    <w:rsid w:val="009E2BC4"/>
    <w:rsid w:val="009E4211"/>
    <w:rsid w:val="009E4318"/>
    <w:rsid w:val="009F1426"/>
    <w:rsid w:val="009F6726"/>
    <w:rsid w:val="00A0494C"/>
    <w:rsid w:val="00A106F7"/>
    <w:rsid w:val="00A144DC"/>
    <w:rsid w:val="00A15122"/>
    <w:rsid w:val="00A16B01"/>
    <w:rsid w:val="00A17542"/>
    <w:rsid w:val="00A17CD4"/>
    <w:rsid w:val="00A2134B"/>
    <w:rsid w:val="00A217DB"/>
    <w:rsid w:val="00A22710"/>
    <w:rsid w:val="00A24A9D"/>
    <w:rsid w:val="00A26114"/>
    <w:rsid w:val="00A26F1B"/>
    <w:rsid w:val="00A303D8"/>
    <w:rsid w:val="00A33229"/>
    <w:rsid w:val="00A33822"/>
    <w:rsid w:val="00A37358"/>
    <w:rsid w:val="00A37430"/>
    <w:rsid w:val="00A405B6"/>
    <w:rsid w:val="00A4181B"/>
    <w:rsid w:val="00A41B88"/>
    <w:rsid w:val="00A427B3"/>
    <w:rsid w:val="00A43755"/>
    <w:rsid w:val="00A43C15"/>
    <w:rsid w:val="00A51DA7"/>
    <w:rsid w:val="00A527F1"/>
    <w:rsid w:val="00A5447F"/>
    <w:rsid w:val="00A608C1"/>
    <w:rsid w:val="00A679CD"/>
    <w:rsid w:val="00A67CBC"/>
    <w:rsid w:val="00A70E1A"/>
    <w:rsid w:val="00A73213"/>
    <w:rsid w:val="00A76346"/>
    <w:rsid w:val="00A7741C"/>
    <w:rsid w:val="00A831BA"/>
    <w:rsid w:val="00A83DD6"/>
    <w:rsid w:val="00A85956"/>
    <w:rsid w:val="00A867E1"/>
    <w:rsid w:val="00A86DB1"/>
    <w:rsid w:val="00A8709C"/>
    <w:rsid w:val="00A905F1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3CB4"/>
    <w:rsid w:val="00AC4768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3CF8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7542"/>
    <w:rsid w:val="00B40383"/>
    <w:rsid w:val="00B42667"/>
    <w:rsid w:val="00B44F77"/>
    <w:rsid w:val="00B456B0"/>
    <w:rsid w:val="00B50A0A"/>
    <w:rsid w:val="00B516A0"/>
    <w:rsid w:val="00B53A45"/>
    <w:rsid w:val="00B56843"/>
    <w:rsid w:val="00B56EEC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5F2E"/>
    <w:rsid w:val="00B96D0F"/>
    <w:rsid w:val="00BA0F96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42D5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C0223D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6DE4"/>
    <w:rsid w:val="00C375E1"/>
    <w:rsid w:val="00C401DA"/>
    <w:rsid w:val="00C40948"/>
    <w:rsid w:val="00C44B1A"/>
    <w:rsid w:val="00C463C4"/>
    <w:rsid w:val="00C503DF"/>
    <w:rsid w:val="00C603BC"/>
    <w:rsid w:val="00C60578"/>
    <w:rsid w:val="00C6399E"/>
    <w:rsid w:val="00C64A54"/>
    <w:rsid w:val="00C6685B"/>
    <w:rsid w:val="00C67A68"/>
    <w:rsid w:val="00C750EA"/>
    <w:rsid w:val="00C76824"/>
    <w:rsid w:val="00C7685C"/>
    <w:rsid w:val="00C76979"/>
    <w:rsid w:val="00C776F3"/>
    <w:rsid w:val="00C77A90"/>
    <w:rsid w:val="00C77F44"/>
    <w:rsid w:val="00C8033E"/>
    <w:rsid w:val="00C82D34"/>
    <w:rsid w:val="00C83C90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6064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E7117"/>
    <w:rsid w:val="00CF1F84"/>
    <w:rsid w:val="00CF321E"/>
    <w:rsid w:val="00CF36BD"/>
    <w:rsid w:val="00CF599F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17932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0CE6"/>
    <w:rsid w:val="00D33FDA"/>
    <w:rsid w:val="00D377AE"/>
    <w:rsid w:val="00D4080D"/>
    <w:rsid w:val="00D41BDD"/>
    <w:rsid w:val="00D42149"/>
    <w:rsid w:val="00D433E2"/>
    <w:rsid w:val="00D4677A"/>
    <w:rsid w:val="00D47D6C"/>
    <w:rsid w:val="00D500D6"/>
    <w:rsid w:val="00D507B3"/>
    <w:rsid w:val="00D519AA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1F80"/>
    <w:rsid w:val="00D82057"/>
    <w:rsid w:val="00D8324B"/>
    <w:rsid w:val="00D83D60"/>
    <w:rsid w:val="00D8638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547C"/>
    <w:rsid w:val="00DD76BD"/>
    <w:rsid w:val="00DE1B4B"/>
    <w:rsid w:val="00DE1F21"/>
    <w:rsid w:val="00DE57B6"/>
    <w:rsid w:val="00DE63F4"/>
    <w:rsid w:val="00DF32E3"/>
    <w:rsid w:val="00DF3594"/>
    <w:rsid w:val="00DF4061"/>
    <w:rsid w:val="00DF68D3"/>
    <w:rsid w:val="00DF7246"/>
    <w:rsid w:val="00E03D8F"/>
    <w:rsid w:val="00E04D23"/>
    <w:rsid w:val="00E06A6D"/>
    <w:rsid w:val="00E07EFA"/>
    <w:rsid w:val="00E12226"/>
    <w:rsid w:val="00E14AC7"/>
    <w:rsid w:val="00E15D55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1B95"/>
    <w:rsid w:val="00E43032"/>
    <w:rsid w:val="00E448EF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66DC0"/>
    <w:rsid w:val="00E7119E"/>
    <w:rsid w:val="00E740A4"/>
    <w:rsid w:val="00E7577E"/>
    <w:rsid w:val="00E77368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5599"/>
    <w:rsid w:val="00EA769A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417C"/>
    <w:rsid w:val="00EE67F0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3AEC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C1B9D"/>
    <w:rsid w:val="00FC1C99"/>
    <w:rsid w:val="00FC5330"/>
    <w:rsid w:val="00FD1CAB"/>
    <w:rsid w:val="00FD2F25"/>
    <w:rsid w:val="00FD3138"/>
    <w:rsid w:val="00FD323F"/>
    <w:rsid w:val="00FD3663"/>
    <w:rsid w:val="00FD573E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3D84A56C7CA03B614EFCD910521270349BA09895E034408333A5A6B5C65CD2D7C092D4149F3521038AAE0A3U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13D84A56C7CA03B614F1C087697F230742E4058857011555663C0D340C63986D3C0F7A05A0U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06DC-0A91-4C96-9EED-07C06140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cp:lastPrinted>2023-03-24T09:37:00Z</cp:lastPrinted>
  <dcterms:created xsi:type="dcterms:W3CDTF">2023-05-31T13:28:00Z</dcterms:created>
  <dcterms:modified xsi:type="dcterms:W3CDTF">2023-05-31T13:28:00Z</dcterms:modified>
</cp:coreProperties>
</file>