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7C77" w14:textId="77777777" w:rsidR="00E96EB0" w:rsidRDefault="00E96EB0" w:rsidP="009D6E0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7460E216" w14:textId="77777777" w:rsidR="009D6E03" w:rsidRDefault="009D6E03" w:rsidP="009D6E0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B7C4A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6CEAC46F" wp14:editId="057EC28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CE6705" w14:textId="77777777" w:rsidR="009D6E03" w:rsidRDefault="009D6E03" w:rsidP="009D6E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 xml:space="preserve">Коми Республикаын «Сыктывдін» </w:t>
      </w:r>
    </w:p>
    <w:p w14:paraId="6052FC90" w14:textId="34FFFD0C" w:rsidR="009D6E03" w:rsidRPr="00A47004" w:rsidRDefault="00CF30A9" w:rsidP="00CF30A9">
      <w:pPr>
        <w:tabs>
          <w:tab w:val="center" w:pos="4677"/>
          <w:tab w:val="left" w:pos="8145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D6E03" w:rsidRPr="001F476E"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 w:rsidR="009D6E0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AB000AB" w14:textId="77777777" w:rsidR="009D6E03" w:rsidRPr="00EB7C4A" w:rsidRDefault="009D6E03" w:rsidP="009D6E03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94D3E" wp14:editId="7915370F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8BE00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5E58378F" w14:textId="0DDAAAF6" w:rsidR="006F6597" w:rsidRDefault="009D6E03" w:rsidP="00F56F10">
      <w:pPr>
        <w:pStyle w:val="1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5B5BCFB" w14:textId="77777777" w:rsidR="009D6E03" w:rsidRDefault="009D6E03" w:rsidP="009D6E0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/>
          <w:b/>
          <w:sz w:val="24"/>
          <w:szCs w:val="24"/>
        </w:rPr>
        <w:t xml:space="preserve"> </w:t>
      </w:r>
    </w:p>
    <w:p w14:paraId="081FD802" w14:textId="77777777" w:rsidR="009D6E03" w:rsidRPr="00EB7C4A" w:rsidRDefault="009D6E03" w:rsidP="009D6E0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C4A">
        <w:rPr>
          <w:rFonts w:ascii="Times New Roman" w:hAnsi="Times New Roman"/>
          <w:b/>
          <w:sz w:val="24"/>
          <w:szCs w:val="24"/>
        </w:rPr>
        <w:t>«Сыктывдинский»</w:t>
      </w:r>
      <w:r>
        <w:rPr>
          <w:rFonts w:ascii="Times New Roman" w:hAnsi="Times New Roman"/>
          <w:b/>
          <w:sz w:val="24"/>
          <w:szCs w:val="24"/>
        </w:rPr>
        <w:t xml:space="preserve"> Республики Коми</w:t>
      </w:r>
    </w:p>
    <w:p w14:paraId="48AE6AA4" w14:textId="77777777" w:rsidR="009D6E03" w:rsidRPr="00063259" w:rsidRDefault="009D6E03" w:rsidP="009D6E03">
      <w:pPr>
        <w:rPr>
          <w:lang w:eastAsia="x-non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9D6E03" w:rsidRPr="001D12FC" w14:paraId="52259368" w14:textId="77777777" w:rsidTr="00CF30A9">
        <w:tc>
          <w:tcPr>
            <w:tcW w:w="4818" w:type="dxa"/>
          </w:tcPr>
          <w:p w14:paraId="663DEBF8" w14:textId="4F9DB8EA" w:rsidR="009D6E03" w:rsidRPr="00845129" w:rsidRDefault="009D6E03" w:rsidP="00CF30A9">
            <w:pPr>
              <w:spacing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9F6BD6">
              <w:rPr>
                <w:rFonts w:ascii="Times New Roman" w:hAnsi="Times New Roman"/>
                <w:bCs/>
                <w:sz w:val="24"/>
                <w:szCs w:val="24"/>
              </w:rPr>
              <w:t xml:space="preserve">   25</w:t>
            </w:r>
            <w:r w:rsidRPr="009D6E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5E54">
              <w:rPr>
                <w:rFonts w:ascii="Times New Roman" w:hAnsi="Times New Roman"/>
                <w:bCs/>
                <w:sz w:val="24"/>
                <w:szCs w:val="24"/>
              </w:rPr>
              <w:t xml:space="preserve">апреля </w:t>
            </w:r>
            <w:r w:rsidR="002E215E">
              <w:rPr>
                <w:rFonts w:ascii="Times New Roman" w:hAnsi="Times New Roman"/>
                <w:bCs/>
                <w:sz w:val="24"/>
                <w:szCs w:val="24"/>
              </w:rPr>
              <w:t xml:space="preserve">  2024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 года 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   </w:t>
            </w:r>
          </w:p>
          <w:p w14:paraId="7092737D" w14:textId="77777777" w:rsidR="009D6E03" w:rsidRPr="00845129" w:rsidRDefault="009D6E03" w:rsidP="00CF30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D657FEA" w14:textId="518DACFD" w:rsidR="009D6E03" w:rsidRPr="00845129" w:rsidRDefault="009D6E03" w:rsidP="00CF30A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>Об организации отдыха, оздоровления и зан</w:t>
            </w:r>
            <w:r w:rsidR="002E215E">
              <w:rPr>
                <w:rFonts w:ascii="Times New Roman" w:hAnsi="Times New Roman"/>
                <w:bCs/>
                <w:sz w:val="24"/>
                <w:szCs w:val="24"/>
              </w:rPr>
              <w:t>ятости детей и подростков в 2024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  <w:p w14:paraId="79E9176F" w14:textId="77777777" w:rsidR="009D6E03" w:rsidRPr="00845129" w:rsidRDefault="009D6E03" w:rsidP="00CF30A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818" w:type="dxa"/>
          </w:tcPr>
          <w:p w14:paraId="7E34FEF2" w14:textId="309E4C39" w:rsidR="009D6E03" w:rsidRPr="00CF30A9" w:rsidRDefault="009D6E03" w:rsidP="00756EC1">
            <w:pPr>
              <w:tabs>
                <w:tab w:val="left" w:pos="3075"/>
                <w:tab w:val="right" w:pos="4602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</w:t>
            </w:r>
            <w:r w:rsidR="00756E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5B8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45129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F30A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9F6BD6">
              <w:rPr>
                <w:rFonts w:ascii="Times New Roman" w:hAnsi="Times New Roman"/>
                <w:bCs/>
                <w:sz w:val="24"/>
                <w:szCs w:val="24"/>
              </w:rPr>
              <w:t>4/508</w:t>
            </w:r>
          </w:p>
        </w:tc>
      </w:tr>
    </w:tbl>
    <w:p w14:paraId="0694E29D" w14:textId="77777777" w:rsidR="009D6E03" w:rsidRPr="001D12FC" w:rsidRDefault="009D6E03" w:rsidP="009D6E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C64EBE" w14:textId="5E63FF95" w:rsidR="009D6E03" w:rsidRDefault="009D6E03" w:rsidP="00234FD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Во исполнение Закона </w:t>
      </w:r>
      <w:r w:rsidR="009F6BD6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Коми от </w:t>
      </w:r>
      <w:r w:rsidR="006F6597">
        <w:rPr>
          <w:rFonts w:ascii="Times New Roman" w:eastAsia="Times New Roman" w:hAnsi="Times New Roman"/>
          <w:sz w:val="24"/>
          <w:szCs w:val="24"/>
          <w:lang w:eastAsia="ru-RU"/>
        </w:rPr>
        <w:t xml:space="preserve">8 мая </w:t>
      </w:r>
      <w:r w:rsidR="00234FD3" w:rsidRPr="00234FD3">
        <w:rPr>
          <w:rFonts w:ascii="Times New Roman" w:eastAsia="Times New Roman" w:hAnsi="Times New Roman"/>
          <w:sz w:val="24"/>
          <w:szCs w:val="24"/>
          <w:lang w:eastAsia="ru-RU"/>
        </w:rPr>
        <w:t xml:space="preserve">2014 </w:t>
      </w:r>
      <w:r w:rsidR="006F659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34FD3" w:rsidRPr="00234FD3">
        <w:rPr>
          <w:rFonts w:ascii="Times New Roman" w:eastAsia="Times New Roman" w:hAnsi="Times New Roman"/>
          <w:sz w:val="24"/>
          <w:szCs w:val="24"/>
          <w:lang w:eastAsia="ru-RU"/>
        </w:rPr>
        <w:t xml:space="preserve"> 59-РЗ </w:t>
      </w:r>
      <w:r w:rsidRPr="001D12FC">
        <w:rPr>
          <w:rFonts w:ascii="Times New Roman" w:hAnsi="Times New Roman"/>
          <w:sz w:val="24"/>
          <w:szCs w:val="24"/>
        </w:rPr>
        <w:t>«О некоторых вопросах организации отдыха и оздоровления детей в Республике Коми», в целях обеспечения оздоровления, отдыха и занятости детей и подростков, проживающ</w:t>
      </w:r>
      <w:r w:rsidR="002E215E">
        <w:rPr>
          <w:rFonts w:ascii="Times New Roman" w:hAnsi="Times New Roman"/>
          <w:sz w:val="24"/>
          <w:szCs w:val="24"/>
        </w:rPr>
        <w:t>их в Сыктывдинском районе в 2024</w:t>
      </w:r>
      <w:r w:rsidRPr="001D12FC">
        <w:rPr>
          <w:rFonts w:ascii="Times New Roman" w:hAnsi="Times New Roman"/>
          <w:sz w:val="24"/>
          <w:szCs w:val="24"/>
        </w:rPr>
        <w:t xml:space="preserve"> году, администрация  муниципального района «Сыктывдинский» Республики Коми</w:t>
      </w:r>
    </w:p>
    <w:p w14:paraId="0AC7A139" w14:textId="77777777" w:rsidR="009D6E03" w:rsidRPr="001D12FC" w:rsidRDefault="009D6E03" w:rsidP="009D6E03">
      <w:pPr>
        <w:jc w:val="both"/>
        <w:rPr>
          <w:rFonts w:ascii="Times New Roman" w:hAnsi="Times New Roman"/>
          <w:b/>
          <w:sz w:val="24"/>
          <w:szCs w:val="24"/>
        </w:rPr>
      </w:pPr>
      <w:r w:rsidRPr="001D12FC">
        <w:rPr>
          <w:rFonts w:ascii="Times New Roman" w:hAnsi="Times New Roman"/>
          <w:b/>
          <w:sz w:val="24"/>
          <w:szCs w:val="24"/>
        </w:rPr>
        <w:t>ПОСТАНОВЛЯЕТ:</w:t>
      </w:r>
    </w:p>
    <w:p w14:paraId="2780C526" w14:textId="18803E8A" w:rsidR="009D6E03" w:rsidRPr="009C5E9D" w:rsidRDefault="009D6E03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 Утвердить: </w:t>
      </w:r>
    </w:p>
    <w:p w14:paraId="12181A8D" w14:textId="03FE0890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План открытия лагерей с дневным пребыванием детей во время летних каникул согласно приложению 1.</w:t>
      </w:r>
    </w:p>
    <w:p w14:paraId="41BF3B3C" w14:textId="350378DB" w:rsidR="009D6E03" w:rsidRPr="009C5E9D" w:rsidRDefault="009D6E03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>2. План открытия лагерей труда и отдыха в образовательных учрежден</w:t>
      </w:r>
      <w:r w:rsidR="00F9213B">
        <w:rPr>
          <w:rFonts w:ascii="Times New Roman" w:hAnsi="Times New Roman"/>
          <w:bCs/>
          <w:sz w:val="24"/>
          <w:szCs w:val="24"/>
        </w:rPr>
        <w:t>иях Сыктывдинского района в 2024</w:t>
      </w:r>
      <w:r w:rsidRPr="009C5E9D">
        <w:rPr>
          <w:rFonts w:ascii="Times New Roman" w:hAnsi="Times New Roman"/>
          <w:bCs/>
          <w:sz w:val="24"/>
          <w:szCs w:val="24"/>
        </w:rPr>
        <w:t xml:space="preserve"> году согласно приложению 2. </w:t>
      </w:r>
    </w:p>
    <w:p w14:paraId="02ACED26" w14:textId="02107CB1" w:rsidR="009D6E03" w:rsidRPr="009C5E9D" w:rsidRDefault="00770352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9D6E03" w:rsidRPr="009C5E9D">
        <w:rPr>
          <w:rFonts w:ascii="Times New Roman" w:hAnsi="Times New Roman"/>
          <w:bCs/>
          <w:sz w:val="24"/>
          <w:szCs w:val="24"/>
        </w:rPr>
        <w:t>. Контрольные цифры по трудоустройству несовершеннолетних</w:t>
      </w:r>
      <w:r w:rsidR="00F9213B">
        <w:rPr>
          <w:rFonts w:ascii="Times New Roman" w:hAnsi="Times New Roman"/>
          <w:bCs/>
          <w:sz w:val="24"/>
          <w:szCs w:val="24"/>
        </w:rPr>
        <w:t xml:space="preserve"> граждан от 14 до 18 лет на 2024</w:t>
      </w:r>
      <w:r>
        <w:rPr>
          <w:rFonts w:ascii="Times New Roman" w:hAnsi="Times New Roman"/>
          <w:bCs/>
          <w:sz w:val="24"/>
          <w:szCs w:val="24"/>
        </w:rPr>
        <w:t xml:space="preserve"> год согласно приложению 3</w:t>
      </w:r>
      <w:r w:rsidR="009D6E03" w:rsidRPr="009C5E9D">
        <w:rPr>
          <w:rFonts w:ascii="Times New Roman" w:hAnsi="Times New Roman"/>
          <w:bCs/>
          <w:sz w:val="24"/>
          <w:szCs w:val="24"/>
        </w:rPr>
        <w:t>.</w:t>
      </w:r>
    </w:p>
    <w:p w14:paraId="3F128613" w14:textId="21E61DE0" w:rsidR="009D6E03" w:rsidRPr="009C5E9D" w:rsidRDefault="009F6BD6" w:rsidP="009D6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770352">
        <w:rPr>
          <w:rFonts w:ascii="Times New Roman" w:hAnsi="Times New Roman"/>
          <w:bCs/>
          <w:sz w:val="24"/>
          <w:szCs w:val="24"/>
        </w:rPr>
        <w:t>4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План мероприятий, направленных на организацию  оздоровления, труда и </w:t>
      </w:r>
      <w:r w:rsidR="00E40DB6">
        <w:rPr>
          <w:rFonts w:ascii="Times New Roman" w:hAnsi="Times New Roman"/>
          <w:bCs/>
          <w:sz w:val="24"/>
          <w:szCs w:val="24"/>
        </w:rPr>
        <w:t>отдыха детей и подростков в 2024</w:t>
      </w:r>
      <w:r w:rsidR="00EF6725">
        <w:rPr>
          <w:rFonts w:ascii="Times New Roman" w:hAnsi="Times New Roman"/>
          <w:bCs/>
          <w:sz w:val="24"/>
          <w:szCs w:val="24"/>
        </w:rPr>
        <w:t xml:space="preserve"> году  согласно приложению 4</w:t>
      </w:r>
      <w:r w:rsidR="009D6E03" w:rsidRPr="009C5E9D">
        <w:rPr>
          <w:rFonts w:ascii="Times New Roman" w:hAnsi="Times New Roman"/>
          <w:bCs/>
          <w:sz w:val="24"/>
          <w:szCs w:val="24"/>
        </w:rPr>
        <w:t>.</w:t>
      </w:r>
    </w:p>
    <w:p w14:paraId="44AE5461" w14:textId="7EEADF05" w:rsidR="009D6E03" w:rsidRPr="009C5E9D" w:rsidRDefault="00770352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D6E03" w:rsidRPr="009C5E9D">
        <w:rPr>
          <w:rFonts w:ascii="Times New Roman" w:hAnsi="Times New Roman"/>
          <w:bCs/>
          <w:color w:val="000000"/>
          <w:sz w:val="24"/>
          <w:szCs w:val="24"/>
        </w:rPr>
        <w:t>. Порядок обращений граждан по вопросам приобретения и выдачи путевок для лечения, оздоровления и отдыха детей, проживающих в Сыктывдинском районе</w:t>
      </w:r>
      <w:r w:rsidR="00EF6725">
        <w:rPr>
          <w:rFonts w:ascii="Times New Roman" w:hAnsi="Times New Roman"/>
          <w:bCs/>
          <w:sz w:val="24"/>
          <w:szCs w:val="24"/>
        </w:rPr>
        <w:t xml:space="preserve"> согласно приложению 5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</w:t>
      </w:r>
    </w:p>
    <w:p w14:paraId="6EE7F709" w14:textId="0DF1DF8E" w:rsidR="009D6E03" w:rsidRPr="009C5E9D" w:rsidRDefault="00770352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Стоимость </w:t>
      </w:r>
      <w:r w:rsidR="00E40DB6">
        <w:rPr>
          <w:rFonts w:ascii="Times New Roman" w:hAnsi="Times New Roman"/>
          <w:bCs/>
          <w:sz w:val="24"/>
          <w:szCs w:val="24"/>
        </w:rPr>
        <w:t>набора продуктов питания на 2024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год для детей в детских оздоровительных лагерях с дневным пребыванием и лагерях труд</w:t>
      </w:r>
      <w:r w:rsidR="00EF6725">
        <w:rPr>
          <w:rFonts w:ascii="Times New Roman" w:hAnsi="Times New Roman"/>
          <w:bCs/>
          <w:sz w:val="24"/>
          <w:szCs w:val="24"/>
        </w:rPr>
        <w:t>а и отдыха согласно приложению 6</w:t>
      </w:r>
      <w:r w:rsidR="009D6E03" w:rsidRPr="009C5E9D">
        <w:rPr>
          <w:rFonts w:ascii="Times New Roman" w:hAnsi="Times New Roman"/>
          <w:bCs/>
          <w:sz w:val="24"/>
          <w:szCs w:val="24"/>
        </w:rPr>
        <w:t>.</w:t>
      </w:r>
    </w:p>
    <w:p w14:paraId="53FD0064" w14:textId="563060C6" w:rsidR="009D6E03" w:rsidRPr="009C5E9D" w:rsidRDefault="00B4014B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Перечень затрат, учитываемых при расчете стоимости путевки в детские оздоровительные лагеря с дневным пребыванием и лагеря труда и отдыха,  организованные муниципальными бюджетными образовательными учреждениями Сыктывдинского района в каникулярное время согласно приложению </w:t>
      </w:r>
      <w:r w:rsidR="00EF6725">
        <w:rPr>
          <w:rFonts w:ascii="Times New Roman" w:hAnsi="Times New Roman"/>
          <w:bCs/>
          <w:sz w:val="24"/>
          <w:szCs w:val="24"/>
        </w:rPr>
        <w:t>7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</w:t>
      </w:r>
    </w:p>
    <w:p w14:paraId="2C04DA5D" w14:textId="24037BC7" w:rsidR="009D6E03" w:rsidRPr="009C5E9D" w:rsidRDefault="009D6E03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2. </w:t>
      </w:r>
      <w:r w:rsidR="000D1A27">
        <w:rPr>
          <w:rFonts w:ascii="Times New Roman" w:hAnsi="Times New Roman"/>
          <w:bCs/>
          <w:sz w:val="24"/>
          <w:szCs w:val="24"/>
        </w:rPr>
        <w:t xml:space="preserve">Рекомендовать </w:t>
      </w:r>
      <w:r w:rsidRPr="009C5E9D">
        <w:rPr>
          <w:rFonts w:ascii="Times New Roman" w:hAnsi="Times New Roman"/>
          <w:bCs/>
          <w:sz w:val="24"/>
          <w:szCs w:val="24"/>
        </w:rPr>
        <w:t>ГБУЗ РК «Сыктывдинская центральная районная больница» (Полюхович А.А.):</w:t>
      </w:r>
    </w:p>
    <w:p w14:paraId="5139FA0D" w14:textId="3E9CD606" w:rsidR="009D6E03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Обеспечить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проведение медицинских осмотров работников местных детских оздоровительных лагерей с дневным пребыванием и лагерей труда и отдыха.</w:t>
      </w:r>
    </w:p>
    <w:p w14:paraId="383A9D83" w14:textId="438A887D" w:rsidR="009D6E03" w:rsidRPr="009C5E9D" w:rsidRDefault="009D6E0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>2. Закрепить медицинских работн</w:t>
      </w:r>
      <w:r w:rsidR="009F6BD6">
        <w:rPr>
          <w:rFonts w:ascii="Times New Roman" w:hAnsi="Times New Roman"/>
          <w:bCs/>
          <w:sz w:val="24"/>
          <w:szCs w:val="24"/>
        </w:rPr>
        <w:t xml:space="preserve">иков и организовать </w:t>
      </w:r>
      <w:r w:rsidRPr="009C5E9D">
        <w:rPr>
          <w:rFonts w:ascii="Times New Roman" w:hAnsi="Times New Roman"/>
          <w:bCs/>
          <w:sz w:val="24"/>
          <w:szCs w:val="24"/>
        </w:rPr>
        <w:t xml:space="preserve"> медицинское обслуживание в детском оздоровительном лагере с дневным пребыванием и в лагерях труда и отдыха  в </w:t>
      </w:r>
      <w:r w:rsidRPr="009C5E9D">
        <w:rPr>
          <w:rFonts w:ascii="Times New Roman" w:hAnsi="Times New Roman"/>
          <w:bCs/>
          <w:sz w:val="24"/>
          <w:szCs w:val="24"/>
        </w:rPr>
        <w:lastRenderedPageBreak/>
        <w:t>образовательных учреждениях, имеющих лицензию на осуществление медицинской деятельности и штатного медицинского работника (с предоставлением копии приказа в управление образования администрации муниципального образования муниципального района «Сыктывдинский» и Управление Федеральной службы по надзору в сфере защиты прав потребителей и благополучия человека по Республике Коми), в образовательных учреждениях, не имеющих медицинских работников, закрепление осуществляется при условии заключения договора о медицинском обслуживании детских  оздоровительных лагерей  с дневным пребыванием, лагерей труда и отдыха.</w:t>
      </w:r>
    </w:p>
    <w:p w14:paraId="3BB98DCC" w14:textId="21F12C4B" w:rsidR="009D6E03" w:rsidRPr="009C5E9D" w:rsidRDefault="009D6E03" w:rsidP="00EF6725">
      <w:pPr>
        <w:tabs>
          <w:tab w:val="num" w:pos="-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>3. Осуществление  медицинскими работниками, закрепленными за детскими оздоровительными лагерями с дневным пребыванием:</w:t>
      </w:r>
    </w:p>
    <w:p w14:paraId="58819177" w14:textId="2871161C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к</w:t>
      </w:r>
      <w:r w:rsidR="009D6E03" w:rsidRPr="009C5E9D">
        <w:rPr>
          <w:rFonts w:ascii="Times New Roman" w:hAnsi="Times New Roman"/>
          <w:bCs/>
          <w:sz w:val="24"/>
          <w:szCs w:val="24"/>
        </w:rPr>
        <w:t>онтроля за физическим воспитанием и закаливанием детей, соблюдением физиологических норм нагрузки при проведении спортивных соревнований и трудовой деятельности исключительно во время медицинского обслуживания, установленн</w:t>
      </w:r>
      <w:r w:rsidR="00312E04">
        <w:rPr>
          <w:rFonts w:ascii="Times New Roman" w:hAnsi="Times New Roman"/>
          <w:bCs/>
          <w:sz w:val="24"/>
          <w:szCs w:val="24"/>
        </w:rPr>
        <w:t>ого графиком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. </w:t>
      </w:r>
    </w:p>
    <w:p w14:paraId="7DB67192" w14:textId="779E91A5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онтроля за соблюдением санитарно-эпидемиологических требований при организации питания. </w:t>
      </w:r>
    </w:p>
    <w:p w14:paraId="5B2FEB18" w14:textId="0374C109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</w:t>
      </w:r>
      <w:r w:rsidR="00EC6C9B">
        <w:rPr>
          <w:rFonts w:ascii="Times New Roman" w:hAnsi="Times New Roman"/>
          <w:bCs/>
          <w:sz w:val="24"/>
          <w:szCs w:val="24"/>
        </w:rPr>
        <w:t xml:space="preserve"> </w:t>
      </w:r>
      <w:r w:rsidR="004522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="009D6E03" w:rsidRPr="009C5E9D">
        <w:rPr>
          <w:rFonts w:ascii="Times New Roman" w:hAnsi="Times New Roman"/>
          <w:bCs/>
          <w:sz w:val="24"/>
          <w:szCs w:val="24"/>
        </w:rPr>
        <w:t>аботы по гигиеническому воспитанию детей, формированию навыков здорового образа жизни, профилактике алкоголизма, табакокурения и наркомании.</w:t>
      </w:r>
    </w:p>
    <w:p w14:paraId="585AD7B3" w14:textId="0C5B1C23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 п</w:t>
      </w:r>
      <w:r w:rsidR="009D6E03" w:rsidRPr="009C5E9D">
        <w:rPr>
          <w:rFonts w:ascii="Times New Roman" w:hAnsi="Times New Roman"/>
          <w:bCs/>
          <w:sz w:val="24"/>
          <w:szCs w:val="24"/>
        </w:rPr>
        <w:t>роведение  медицинскими работниками оценки эффективности оздоровле</w:t>
      </w:r>
      <w:r w:rsidR="004D21B2">
        <w:rPr>
          <w:rFonts w:ascii="Times New Roman" w:hAnsi="Times New Roman"/>
          <w:bCs/>
          <w:sz w:val="24"/>
          <w:szCs w:val="24"/>
        </w:rPr>
        <w:t>ния детей и подростков в детских оздоровительных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лагеря</w:t>
      </w:r>
      <w:r w:rsidR="004D21B2">
        <w:rPr>
          <w:rFonts w:ascii="Times New Roman" w:hAnsi="Times New Roman"/>
          <w:bCs/>
          <w:sz w:val="24"/>
          <w:szCs w:val="24"/>
        </w:rPr>
        <w:t>х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с дневным пребыванием и в лагерях труда и отдыха</w:t>
      </w:r>
      <w:r w:rsidR="00B34BAD">
        <w:rPr>
          <w:rFonts w:ascii="Times New Roman" w:hAnsi="Times New Roman"/>
          <w:bCs/>
          <w:sz w:val="24"/>
          <w:szCs w:val="24"/>
        </w:rPr>
        <w:t>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</w:p>
    <w:p w14:paraId="3011E205" w14:textId="77777777" w:rsidR="009D6E03" w:rsidRPr="009C5E9D" w:rsidRDefault="009D6E0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>3. Управлению культуры и спорта  администрации  муниципального района «Сыктывдинский» Республики Коми  (Порошкин А.И.):</w:t>
      </w:r>
    </w:p>
    <w:p w14:paraId="39189430" w14:textId="49B371C8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</w:t>
      </w:r>
      <w:r w:rsidR="009D6E03" w:rsidRPr="009C5E9D">
        <w:rPr>
          <w:rFonts w:ascii="Times New Roman" w:hAnsi="Times New Roman"/>
          <w:bCs/>
          <w:sz w:val="24"/>
          <w:szCs w:val="24"/>
        </w:rPr>
        <w:t>рганизовать</w:t>
      </w:r>
      <w:r w:rsidR="009D6E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</w:t>
      </w:r>
      <w:r w:rsidR="009D6E03" w:rsidRPr="009C5E9D">
        <w:rPr>
          <w:rFonts w:ascii="Times New Roman" w:hAnsi="Times New Roman"/>
          <w:bCs/>
          <w:sz w:val="24"/>
          <w:szCs w:val="24"/>
        </w:rPr>
        <w:t>етский оздоровительный лагерь с дневным пребыванием на базах учреждений культуры.</w:t>
      </w:r>
    </w:p>
    <w:p w14:paraId="7EF9BC04" w14:textId="1CD25D6F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</w:t>
      </w:r>
      <w:r w:rsidR="009D6E03" w:rsidRPr="009C5E9D">
        <w:rPr>
          <w:rFonts w:ascii="Times New Roman" w:hAnsi="Times New Roman"/>
          <w:bCs/>
          <w:sz w:val="24"/>
          <w:szCs w:val="24"/>
        </w:rPr>
        <w:t>ровести  торжественное открытие  летней оздо</w:t>
      </w:r>
      <w:r w:rsidR="006049E1">
        <w:rPr>
          <w:rFonts w:ascii="Times New Roman" w:hAnsi="Times New Roman"/>
          <w:bCs/>
          <w:sz w:val="24"/>
          <w:szCs w:val="24"/>
        </w:rPr>
        <w:t xml:space="preserve">ровительной кампании </w:t>
      </w:r>
      <w:r w:rsidR="009A5B83" w:rsidRPr="009A5B83">
        <w:rPr>
          <w:rFonts w:ascii="Times New Roman" w:hAnsi="Times New Roman"/>
          <w:bCs/>
          <w:sz w:val="24"/>
          <w:szCs w:val="24"/>
        </w:rPr>
        <w:t>3</w:t>
      </w:r>
      <w:r w:rsidR="006049E1" w:rsidRPr="009A5B83">
        <w:rPr>
          <w:rFonts w:ascii="Times New Roman" w:hAnsi="Times New Roman"/>
          <w:bCs/>
          <w:sz w:val="24"/>
          <w:szCs w:val="24"/>
        </w:rPr>
        <w:t xml:space="preserve"> июня 2024</w:t>
      </w:r>
      <w:r w:rsidR="00EC6C9B" w:rsidRPr="009A5B83">
        <w:rPr>
          <w:rFonts w:ascii="Times New Roman" w:hAnsi="Times New Roman"/>
          <w:bCs/>
          <w:sz w:val="24"/>
          <w:szCs w:val="24"/>
        </w:rPr>
        <w:t xml:space="preserve"> </w:t>
      </w:r>
      <w:r w:rsidR="00EC6C9B">
        <w:rPr>
          <w:rFonts w:ascii="Times New Roman" w:hAnsi="Times New Roman"/>
          <w:bCs/>
          <w:sz w:val="24"/>
          <w:szCs w:val="24"/>
        </w:rPr>
        <w:t>года</w:t>
      </w:r>
      <w:r w:rsidR="009D6E03" w:rsidRPr="009C5E9D">
        <w:rPr>
          <w:rFonts w:ascii="Times New Roman" w:hAnsi="Times New Roman"/>
          <w:bCs/>
          <w:sz w:val="24"/>
          <w:szCs w:val="24"/>
        </w:rPr>
        <w:t>, приуроченного к Международному дню защиты детей.</w:t>
      </w:r>
    </w:p>
    <w:p w14:paraId="4DAEE9B3" w14:textId="51D31AFB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о</w:t>
      </w:r>
      <w:r w:rsidR="009D6E03" w:rsidRPr="009C5E9D">
        <w:rPr>
          <w:rFonts w:ascii="Times New Roman" w:hAnsi="Times New Roman"/>
          <w:bCs/>
          <w:sz w:val="24"/>
          <w:szCs w:val="24"/>
        </w:rPr>
        <w:t>беспечить участие работников учреждений культуры, танцевальных и других коллективов в проведении культурных мероприятий для детей в период летней оздоровительной кампании.</w:t>
      </w:r>
    </w:p>
    <w:p w14:paraId="4A4868CB" w14:textId="015654C9" w:rsidR="009D6E03" w:rsidRPr="009C5E9D" w:rsidRDefault="009F6BD6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  <w:r w:rsidR="00F16C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="009D6E03" w:rsidRPr="009C5E9D">
        <w:rPr>
          <w:rFonts w:ascii="Times New Roman" w:hAnsi="Times New Roman"/>
          <w:bCs/>
          <w:sz w:val="24"/>
          <w:szCs w:val="24"/>
        </w:rPr>
        <w:t>рганизовать спортивно-массовые мероприятия среди школьников в летний период.</w:t>
      </w:r>
    </w:p>
    <w:p w14:paraId="56E91BBF" w14:textId="2B11CD3B" w:rsidR="009D6E03" w:rsidRPr="009C5E9D" w:rsidRDefault="009D6E03" w:rsidP="009D6E03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</w:pPr>
      <w:r w:rsidRPr="009C5E9D">
        <w:rPr>
          <w:rFonts w:ascii="Times New Roman" w:hAnsi="Times New Roman"/>
          <w:bCs/>
          <w:sz w:val="24"/>
          <w:szCs w:val="24"/>
        </w:rPr>
        <w:t>5.</w:t>
      </w:r>
      <w:r w:rsidR="00F16CC7">
        <w:rPr>
          <w:rFonts w:ascii="Times New Roman" w:hAnsi="Times New Roman"/>
          <w:bCs/>
          <w:sz w:val="24"/>
          <w:szCs w:val="24"/>
        </w:rPr>
        <w:t xml:space="preserve"> </w:t>
      </w:r>
      <w:r w:rsidR="00FE49BC">
        <w:rPr>
          <w:rFonts w:ascii="Times New Roman" w:hAnsi="Times New Roman"/>
          <w:bCs/>
          <w:sz w:val="24"/>
          <w:szCs w:val="24"/>
        </w:rPr>
        <w:t>о</w:t>
      </w:r>
      <w:r w:rsidRPr="009C5E9D">
        <w:rPr>
          <w:rFonts w:ascii="Times New Roman" w:hAnsi="Times New Roman"/>
          <w:bCs/>
          <w:sz w:val="24"/>
          <w:szCs w:val="24"/>
        </w:rPr>
        <w:t xml:space="preserve">рганизовать </w:t>
      </w:r>
      <w:r w:rsidRPr="009C5E9D">
        <w:rPr>
          <w:rFonts w:ascii="Times New Roman" w:eastAsia="Lucida Sans Unicode" w:hAnsi="Times New Roman"/>
          <w:bCs/>
          <w:kern w:val="2"/>
          <w:sz w:val="24"/>
          <w:szCs w:val="24"/>
          <w:lang w:eastAsia="ru-RU"/>
        </w:rPr>
        <w:t xml:space="preserve">проведение  досуговых и оздоровительных мероприятий на базе  музыкальных школ, библиотек, Домов культуры, музеев в рамках программы «Летняя карусель». </w:t>
      </w:r>
    </w:p>
    <w:p w14:paraId="47DA4CB9" w14:textId="77777777" w:rsidR="009D6E03" w:rsidRPr="009C5E9D" w:rsidRDefault="009D6E03" w:rsidP="009D6E03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          4. Рекомендовать ГУ РК «Центр занятости населения Сыктывдинского района» (Комышева Т.О.): </w:t>
      </w:r>
    </w:p>
    <w:p w14:paraId="1CBE22FC" w14:textId="1E0A0AF0" w:rsidR="009D6E03" w:rsidRPr="009C5E9D" w:rsidRDefault="00FE49BC" w:rsidP="009D6E03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1. с</w:t>
      </w:r>
      <w:r w:rsidR="009D6E03" w:rsidRPr="009C5E9D">
        <w:rPr>
          <w:rFonts w:ascii="Times New Roman" w:hAnsi="Times New Roman"/>
          <w:bCs/>
          <w:sz w:val="24"/>
          <w:szCs w:val="24"/>
        </w:rPr>
        <w:t>овместно с главами сельских поселений и руководителями администраций сельских поселений, руководителями муниципальных учреждений, работодателями района организовать работу по временной занятости несовершеннолетних граждан в возрасте от 14 до 18 лет.</w:t>
      </w:r>
    </w:p>
    <w:p w14:paraId="4550E5DA" w14:textId="21984CE4" w:rsidR="009D6E03" w:rsidRPr="009C5E9D" w:rsidRDefault="00FE49BC" w:rsidP="009D6E03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2. с</w:t>
      </w:r>
      <w:r w:rsidR="009D6E03" w:rsidRPr="009C5E9D">
        <w:rPr>
          <w:rFonts w:ascii="Times New Roman" w:hAnsi="Times New Roman"/>
          <w:bCs/>
          <w:sz w:val="24"/>
          <w:szCs w:val="24"/>
        </w:rPr>
        <w:t>овместно с главами се</w:t>
      </w:r>
      <w:r>
        <w:rPr>
          <w:rFonts w:ascii="Times New Roman" w:hAnsi="Times New Roman"/>
          <w:bCs/>
          <w:sz w:val="24"/>
          <w:szCs w:val="24"/>
        </w:rPr>
        <w:t>льских поселений, руководителем администрации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сельских поселений определить перечень социально-значимых временных работ для несовершеннолетних граждан.</w:t>
      </w:r>
    </w:p>
    <w:p w14:paraId="4B8EC0E6" w14:textId="37C8E45C" w:rsidR="009D6E03" w:rsidRPr="009C5E9D" w:rsidRDefault="00FE49BC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у</w:t>
      </w:r>
      <w:r w:rsidR="009D6E03" w:rsidRPr="009C5E9D">
        <w:rPr>
          <w:rFonts w:ascii="Times New Roman" w:hAnsi="Times New Roman"/>
          <w:bCs/>
          <w:sz w:val="24"/>
          <w:szCs w:val="24"/>
        </w:rPr>
        <w:t>становить размер материальной поддержки подростков во временных работах из расчета отработ</w:t>
      </w:r>
      <w:r w:rsidR="006A3FA7">
        <w:rPr>
          <w:rFonts w:ascii="Times New Roman" w:hAnsi="Times New Roman"/>
          <w:bCs/>
          <w:sz w:val="24"/>
          <w:szCs w:val="24"/>
        </w:rPr>
        <w:t xml:space="preserve">анного месяца в размере до 3866  руб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в соответствии с Положением о порядке финансирования мероприятий по содействию занятости населения на террито</w:t>
      </w:r>
      <w:r w:rsidR="00EC6C9B">
        <w:rPr>
          <w:rFonts w:ascii="Times New Roman" w:hAnsi="Times New Roman"/>
          <w:bCs/>
          <w:sz w:val="24"/>
          <w:szCs w:val="24"/>
        </w:rPr>
        <w:t>рии Республики Коми, утвержденны</w:t>
      </w:r>
      <w:r w:rsidR="009D6E03" w:rsidRPr="009C5E9D">
        <w:rPr>
          <w:rFonts w:ascii="Times New Roman" w:hAnsi="Times New Roman"/>
          <w:bCs/>
          <w:sz w:val="24"/>
          <w:szCs w:val="24"/>
        </w:rPr>
        <w:t>м постановлением  Правительства Республики Коми от 13 декабря 2011 года № 561, годовых лимитов республиканского бюджета и</w:t>
      </w:r>
      <w:r w:rsidR="00176506">
        <w:rPr>
          <w:rFonts w:ascii="Times New Roman" w:hAnsi="Times New Roman"/>
          <w:bCs/>
          <w:sz w:val="24"/>
          <w:szCs w:val="24"/>
        </w:rPr>
        <w:t xml:space="preserve"> контрольны</w:t>
      </w:r>
      <w:r w:rsidR="006A3FA7">
        <w:rPr>
          <w:rFonts w:ascii="Times New Roman" w:hAnsi="Times New Roman"/>
          <w:bCs/>
          <w:sz w:val="24"/>
          <w:szCs w:val="24"/>
        </w:rPr>
        <w:t>х показателей на 2024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год.</w:t>
      </w:r>
    </w:p>
    <w:p w14:paraId="3E8B1631" w14:textId="1A9286A4" w:rsidR="009D6E03" w:rsidRPr="009C5E9D" w:rsidRDefault="00FE49BC" w:rsidP="009D6E03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с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овместно с муниципальными учреждениями Сыктывдинского района, администрациями сельских поселений и иными работодателями в целях профилактики безнадзорности несовершеннолетних граждан и совершения ими правонарушений в летний период, трудоустраивать на временные работы, в первую очередь, несовершеннолетних граждан, состоящих на профилактических учетах (в том числе внутришкольном); подростков, находящихся в трудной жизненной ситуации, из неполных, многодетных, малоимущих семей, </w:t>
      </w:r>
      <w:r w:rsidR="009D6E03" w:rsidRPr="009C5E9D">
        <w:rPr>
          <w:rFonts w:ascii="Times New Roman" w:hAnsi="Times New Roman"/>
          <w:bCs/>
          <w:sz w:val="24"/>
          <w:szCs w:val="24"/>
        </w:rPr>
        <w:lastRenderedPageBreak/>
        <w:t>детей-сирот и подростков, оставшихся без попечения родителей, подростков с ограниченными возможностями здоровья, детей-инвалидов.</w:t>
      </w:r>
    </w:p>
    <w:p w14:paraId="78DF1915" w14:textId="49CFBB17" w:rsidR="009D6E03" w:rsidRPr="009C5E9D" w:rsidRDefault="00FE49BC" w:rsidP="009D6E03">
      <w:pPr>
        <w:pStyle w:val="a8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</w:t>
      </w:r>
      <w:r w:rsidR="009D6E03" w:rsidRPr="009C5E9D">
        <w:rPr>
          <w:rFonts w:ascii="Times New Roman" w:hAnsi="Times New Roman"/>
          <w:bCs/>
          <w:sz w:val="24"/>
          <w:szCs w:val="24"/>
        </w:rPr>
        <w:t>ри организации временного трудоустройства несовершеннолетних  предусмотреть виды работ, направленные на патриотическое воспитание подростков.</w:t>
      </w:r>
    </w:p>
    <w:p w14:paraId="21D23F2E" w14:textId="77777777" w:rsidR="009D6E03" w:rsidRPr="009C5E9D" w:rsidRDefault="009D6E0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>5. Рекомендовать руководителям предприятий обеспечить работой учащихся; прием на работу, оплату труда проводить согласно Трудовому кодексу РФ, закрепить за летними трудовыми объединениями специалистов.</w:t>
      </w:r>
    </w:p>
    <w:p w14:paraId="2E10887B" w14:textId="3FA0ACF4" w:rsidR="000C7913" w:rsidRDefault="00FE49BC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 Рекомендовать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отделу МВД России по Сыктывдинскому району </w:t>
      </w:r>
      <w:r w:rsidR="009D6E03" w:rsidRPr="006A3FA7">
        <w:rPr>
          <w:rFonts w:ascii="Times New Roman" w:hAnsi="Times New Roman"/>
          <w:bCs/>
          <w:sz w:val="24"/>
          <w:szCs w:val="24"/>
        </w:rPr>
        <w:t>(</w:t>
      </w:r>
      <w:r w:rsidR="006A3FA7" w:rsidRPr="006A3FA7">
        <w:rPr>
          <w:rFonts w:ascii="Times New Roman" w:hAnsi="Times New Roman"/>
          <w:bCs/>
          <w:sz w:val="24"/>
          <w:szCs w:val="24"/>
        </w:rPr>
        <w:t>Цепелев А.Н.</w:t>
      </w:r>
      <w:r w:rsidR="009D6E03" w:rsidRPr="006A3FA7">
        <w:rPr>
          <w:rFonts w:ascii="Times New Roman" w:hAnsi="Times New Roman"/>
          <w:bCs/>
          <w:sz w:val="24"/>
          <w:szCs w:val="24"/>
        </w:rPr>
        <w:t>)</w:t>
      </w:r>
      <w:r w:rsidR="000C7913">
        <w:rPr>
          <w:rFonts w:ascii="Times New Roman" w:hAnsi="Times New Roman"/>
          <w:bCs/>
          <w:sz w:val="24"/>
          <w:szCs w:val="24"/>
        </w:rPr>
        <w:t>:</w:t>
      </w:r>
    </w:p>
    <w:p w14:paraId="19CE87A1" w14:textId="4D55BC0C" w:rsidR="009D6E03" w:rsidRDefault="000C791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9D6E03" w:rsidRPr="006A3FA7">
        <w:rPr>
          <w:rFonts w:ascii="Times New Roman" w:hAnsi="Times New Roman"/>
          <w:bCs/>
          <w:sz w:val="24"/>
          <w:szCs w:val="24"/>
        </w:rPr>
        <w:t xml:space="preserve"> </w:t>
      </w:r>
      <w:r w:rsidR="00FE49BC">
        <w:rPr>
          <w:rFonts w:ascii="Times New Roman" w:hAnsi="Times New Roman"/>
          <w:bCs/>
          <w:sz w:val="24"/>
          <w:szCs w:val="24"/>
        </w:rPr>
        <w:t>о</w:t>
      </w:r>
      <w:r w:rsidR="009D6E03" w:rsidRPr="009C5E9D">
        <w:rPr>
          <w:rFonts w:ascii="Times New Roman" w:hAnsi="Times New Roman"/>
          <w:bCs/>
          <w:sz w:val="24"/>
          <w:szCs w:val="24"/>
        </w:rPr>
        <w:t>рганизовать профилактическую работу в детских оздоровительных лагерях с дневным пребыванием, лагерях труда и отдыха с детьми по профилактике безнадзорности, правонарушений, преступлений среди несовершеннолетних, профилактике алкоголизма, табакокурения и наркомании.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98B5FF9" w14:textId="26DFED70" w:rsidR="000C7913" w:rsidRDefault="00FE49BC" w:rsidP="000C79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</w:t>
      </w:r>
      <w:r w:rsidR="000C7913" w:rsidRPr="000C7913">
        <w:rPr>
          <w:rFonts w:ascii="Times New Roman" w:hAnsi="Times New Roman"/>
          <w:bCs/>
          <w:sz w:val="24"/>
          <w:szCs w:val="24"/>
        </w:rPr>
        <w:t>о начала летней оздоровительной компании увеличить интенсивность информирования населения о причинах и условиях возникновения ДТП с целью формирования в обществе нетерпимости к ДТП с использованием различных каналов коммуникации.</w:t>
      </w:r>
    </w:p>
    <w:p w14:paraId="635469D8" w14:textId="2929BE42" w:rsidR="00B3341A" w:rsidRPr="000C7913" w:rsidRDefault="00FE49BC" w:rsidP="000C791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с</w:t>
      </w:r>
      <w:r w:rsidR="00B3341A" w:rsidRPr="00B3341A">
        <w:rPr>
          <w:rFonts w:ascii="Times New Roman" w:hAnsi="Times New Roman"/>
          <w:bCs/>
          <w:sz w:val="24"/>
          <w:szCs w:val="24"/>
        </w:rPr>
        <w:t>овместно с субъектами профилактики проводить рейдовые мероприятия по месту отдыха граждан, уделяя особое внимание водным объектам, с освещением результатов мероприятий в средствах массовой информации.</w:t>
      </w:r>
    </w:p>
    <w:p w14:paraId="2335DCA5" w14:textId="48584E7A" w:rsidR="009D6E03" w:rsidRPr="009C5E9D" w:rsidRDefault="009D6E0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7. Рекомендовать Отделу  надзорной деятельности и профилактической работы Сыктывдинского района УНДПР ГУ МЧС России по РК </w:t>
      </w:r>
      <w:r w:rsidR="000E1F7D">
        <w:rPr>
          <w:rFonts w:ascii="Times New Roman" w:hAnsi="Times New Roman"/>
          <w:bCs/>
          <w:sz w:val="24"/>
          <w:szCs w:val="24"/>
        </w:rPr>
        <w:t xml:space="preserve"> </w:t>
      </w:r>
      <w:r w:rsidRPr="009C5E9D">
        <w:rPr>
          <w:rFonts w:ascii="Times New Roman" w:hAnsi="Times New Roman"/>
          <w:bCs/>
          <w:sz w:val="24"/>
          <w:szCs w:val="24"/>
        </w:rPr>
        <w:t xml:space="preserve"> </w:t>
      </w:r>
      <w:r w:rsidRPr="006A3FA7">
        <w:rPr>
          <w:rFonts w:ascii="Times New Roman" w:hAnsi="Times New Roman"/>
          <w:bCs/>
          <w:sz w:val="24"/>
          <w:szCs w:val="24"/>
        </w:rPr>
        <w:t>(</w:t>
      </w:r>
      <w:r w:rsidR="006A3FA7" w:rsidRPr="006A3FA7">
        <w:rPr>
          <w:rFonts w:ascii="Times New Roman" w:hAnsi="Times New Roman"/>
          <w:bCs/>
          <w:sz w:val="24"/>
          <w:szCs w:val="24"/>
        </w:rPr>
        <w:t xml:space="preserve">Прокофьев А.С.) </w:t>
      </w:r>
      <w:r w:rsidRPr="009C5E9D">
        <w:rPr>
          <w:rFonts w:ascii="Times New Roman" w:hAnsi="Times New Roman"/>
          <w:bCs/>
          <w:sz w:val="24"/>
          <w:szCs w:val="24"/>
        </w:rPr>
        <w:t>принять участие в организации и проведении мероприятий, направленных на профилактику пожаров (в том числе по причине шалости детей с огнем) и проведению противопожарного инструктажа в период летнего отдыха, а также экскурсий на базе пожарных частей с демонстрацией пожарной техники.</w:t>
      </w:r>
    </w:p>
    <w:p w14:paraId="645E5F69" w14:textId="4EFEC289" w:rsidR="009D6E03" w:rsidRPr="009C5E9D" w:rsidRDefault="009D6E03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 8. Отделу опеки и попечительства администрации  муниципального района «Сыктывдинский» Республики Коми (Сидорова Т.В.):</w:t>
      </w:r>
    </w:p>
    <w:p w14:paraId="137F2533" w14:textId="7D711403" w:rsidR="009D6E03" w:rsidRPr="009C5E9D" w:rsidRDefault="00FE49BC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в</w:t>
      </w:r>
      <w:r w:rsidR="009D6E03" w:rsidRPr="009C5E9D">
        <w:rPr>
          <w:rFonts w:ascii="Times New Roman" w:hAnsi="Times New Roman"/>
          <w:bCs/>
          <w:sz w:val="24"/>
          <w:szCs w:val="24"/>
        </w:rPr>
        <w:t>заимодействовать с управлением образо</w:t>
      </w:r>
      <w:r>
        <w:rPr>
          <w:rFonts w:ascii="Times New Roman" w:hAnsi="Times New Roman"/>
          <w:bCs/>
          <w:sz w:val="24"/>
          <w:szCs w:val="24"/>
        </w:rPr>
        <w:t>вания по отправке детей в детские оздоровительные организации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на территории Республики Коми  и за ее пределы из опекунских и приемных семей.</w:t>
      </w:r>
    </w:p>
    <w:p w14:paraId="0FC2D824" w14:textId="562C7C63" w:rsidR="009D6E03" w:rsidRPr="00571189" w:rsidRDefault="009D6E03" w:rsidP="0057118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71189">
        <w:rPr>
          <w:rFonts w:ascii="Times New Roman" w:hAnsi="Times New Roman"/>
          <w:sz w:val="24"/>
          <w:szCs w:val="24"/>
        </w:rPr>
        <w:t xml:space="preserve">            9. Рекомендовать Государственному бюджетному учреждению Республики Коми </w:t>
      </w:r>
      <w:r w:rsidR="00571189" w:rsidRPr="00571189">
        <w:rPr>
          <w:rFonts w:ascii="Times New Roman" w:hAnsi="Times New Roman"/>
          <w:sz w:val="24"/>
          <w:szCs w:val="24"/>
        </w:rPr>
        <w:t xml:space="preserve">«Комплексный центр социальной защиты  </w:t>
      </w:r>
      <w:r w:rsidR="00571189" w:rsidRPr="00571189">
        <w:rPr>
          <w:rFonts w:ascii="Times New Roman" w:hAnsi="Times New Roman"/>
          <w:sz w:val="24"/>
          <w:szCs w:val="24"/>
          <w:lang w:eastAsia="ru-RU"/>
        </w:rPr>
        <w:t xml:space="preserve">населения Сыктывдинского района» </w:t>
      </w:r>
      <w:r w:rsidR="00571189" w:rsidRPr="00571189">
        <w:rPr>
          <w:rFonts w:ascii="Times New Roman" w:hAnsi="Times New Roman"/>
          <w:sz w:val="24"/>
          <w:szCs w:val="24"/>
        </w:rPr>
        <w:t xml:space="preserve"> </w:t>
      </w:r>
      <w:r w:rsidRPr="00571189">
        <w:rPr>
          <w:rFonts w:ascii="Times New Roman" w:hAnsi="Times New Roman"/>
          <w:sz w:val="24"/>
          <w:szCs w:val="24"/>
        </w:rPr>
        <w:t>(Пахомова Г.И.):</w:t>
      </w:r>
    </w:p>
    <w:p w14:paraId="40EAA2E9" w14:textId="38DEA8CB" w:rsidR="009D6E03" w:rsidRPr="00571189" w:rsidRDefault="00FE49BC" w:rsidP="00571189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о</w:t>
      </w:r>
      <w:r w:rsidR="009D6E03" w:rsidRPr="00571189">
        <w:rPr>
          <w:rFonts w:ascii="Times New Roman" w:hAnsi="Times New Roman"/>
          <w:sz w:val="24"/>
          <w:szCs w:val="24"/>
        </w:rPr>
        <w:t>казывать содействие управлению образования в формировании групп несовершеннолетних, находящихся в трудной жизненной ситуации, нуждающихся в оздоровлении и отдыхе, для выезда в детские оздоровительные организации Республики Коми и за ее пределами.</w:t>
      </w:r>
    </w:p>
    <w:p w14:paraId="6A5042CA" w14:textId="61C824C7" w:rsidR="006B327F" w:rsidRPr="00571189" w:rsidRDefault="009D6E03" w:rsidP="00280E81">
      <w:pPr>
        <w:pStyle w:val="a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571189">
        <w:rPr>
          <w:rFonts w:ascii="Times New Roman" w:hAnsi="Times New Roman"/>
          <w:sz w:val="24"/>
          <w:szCs w:val="24"/>
        </w:rPr>
        <w:t xml:space="preserve">          </w:t>
      </w:r>
      <w:r w:rsidR="00FE49BC">
        <w:rPr>
          <w:rFonts w:ascii="Times New Roman" w:hAnsi="Times New Roman"/>
          <w:sz w:val="24"/>
          <w:szCs w:val="24"/>
        </w:rPr>
        <w:t xml:space="preserve">  </w:t>
      </w:r>
      <w:r w:rsidR="00280E81">
        <w:rPr>
          <w:rFonts w:ascii="Times New Roman" w:hAnsi="Times New Roman"/>
          <w:sz w:val="24"/>
          <w:szCs w:val="24"/>
        </w:rPr>
        <w:t>2</w:t>
      </w:r>
      <w:r w:rsidR="006B327F">
        <w:rPr>
          <w:rFonts w:ascii="Times New Roman" w:hAnsi="Times New Roman"/>
          <w:sz w:val="24"/>
          <w:szCs w:val="24"/>
        </w:rPr>
        <w:t>.</w:t>
      </w:r>
      <w:r w:rsidR="00FE49BC">
        <w:rPr>
          <w:rFonts w:ascii="Times New Roman" w:hAnsi="Times New Roman"/>
          <w:sz w:val="24"/>
          <w:szCs w:val="24"/>
        </w:rPr>
        <w:t xml:space="preserve"> о</w:t>
      </w:r>
      <w:r w:rsidR="006B327F">
        <w:rPr>
          <w:rFonts w:ascii="Times New Roman" w:hAnsi="Times New Roman"/>
          <w:sz w:val="24"/>
          <w:szCs w:val="24"/>
        </w:rPr>
        <w:t>рганизовать проведение групп кратковременного пребывания,</w:t>
      </w:r>
      <w:r w:rsidR="00280E81">
        <w:rPr>
          <w:rFonts w:ascii="Times New Roman" w:hAnsi="Times New Roman"/>
          <w:sz w:val="24"/>
          <w:szCs w:val="24"/>
        </w:rPr>
        <w:t xml:space="preserve"> функционирующих при учреждении, для детей из семей, находящихся в трудной жизненной ситуации, в летний период.</w:t>
      </w:r>
    </w:p>
    <w:p w14:paraId="240E3995" w14:textId="0FD43F42" w:rsidR="009D6E03" w:rsidRDefault="009D6E03" w:rsidP="009D6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bCs/>
          <w:sz w:val="24"/>
          <w:szCs w:val="24"/>
        </w:rPr>
        <w:t xml:space="preserve">         </w:t>
      </w:r>
      <w:r w:rsidR="00176506">
        <w:rPr>
          <w:bCs/>
          <w:sz w:val="24"/>
          <w:szCs w:val="24"/>
        </w:rPr>
        <w:t xml:space="preserve"> </w:t>
      </w:r>
      <w:r w:rsidR="00571189">
        <w:rPr>
          <w:bCs/>
          <w:sz w:val="24"/>
          <w:szCs w:val="24"/>
        </w:rPr>
        <w:t xml:space="preserve">   </w:t>
      </w:r>
      <w:r w:rsidRPr="009C5E9D">
        <w:rPr>
          <w:rFonts w:ascii="Times New Roman" w:hAnsi="Times New Roman"/>
          <w:bCs/>
          <w:sz w:val="24"/>
          <w:szCs w:val="24"/>
        </w:rPr>
        <w:t xml:space="preserve">10. </w:t>
      </w:r>
      <w:r w:rsidR="00AB4A6C">
        <w:rPr>
          <w:rFonts w:ascii="Times New Roman" w:hAnsi="Times New Roman"/>
          <w:bCs/>
          <w:sz w:val="24"/>
          <w:szCs w:val="24"/>
        </w:rPr>
        <w:t xml:space="preserve"> </w:t>
      </w:r>
      <w:r w:rsidRPr="009C5E9D">
        <w:rPr>
          <w:rFonts w:ascii="Times New Roman" w:hAnsi="Times New Roman"/>
          <w:bCs/>
          <w:sz w:val="24"/>
          <w:szCs w:val="24"/>
        </w:rPr>
        <w:t>Комиссии по делам несовершеннолетних и защите их прав (Пронина Е.К.):</w:t>
      </w:r>
      <w:r w:rsidR="00DD6EC5">
        <w:rPr>
          <w:rFonts w:ascii="Times New Roman" w:hAnsi="Times New Roman"/>
          <w:bCs/>
          <w:sz w:val="24"/>
          <w:szCs w:val="24"/>
        </w:rPr>
        <w:t xml:space="preserve"> </w:t>
      </w:r>
    </w:p>
    <w:p w14:paraId="050532A1" w14:textId="0F62614D" w:rsidR="00DD6EC5" w:rsidRPr="00DD6EC5" w:rsidRDefault="00DD6EC5" w:rsidP="00DD6E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4508A4">
        <w:rPr>
          <w:rFonts w:ascii="Times New Roman" w:hAnsi="Times New Roman"/>
          <w:bCs/>
          <w:sz w:val="24"/>
          <w:szCs w:val="24"/>
        </w:rPr>
        <w:t>1. в</w:t>
      </w:r>
      <w:r w:rsidRPr="00DD6EC5">
        <w:rPr>
          <w:rFonts w:ascii="Times New Roman" w:hAnsi="Times New Roman"/>
          <w:bCs/>
          <w:sz w:val="24"/>
          <w:szCs w:val="24"/>
        </w:rPr>
        <w:t xml:space="preserve"> преддверии летних каникул разработать и утве</w:t>
      </w:r>
      <w:r>
        <w:rPr>
          <w:rFonts w:ascii="Times New Roman" w:hAnsi="Times New Roman"/>
          <w:bCs/>
          <w:sz w:val="24"/>
          <w:szCs w:val="24"/>
        </w:rPr>
        <w:t xml:space="preserve">рдить на уровне администрации муниципального образования </w:t>
      </w:r>
      <w:r w:rsidRPr="00DD6EC5">
        <w:rPr>
          <w:rFonts w:ascii="Times New Roman" w:hAnsi="Times New Roman"/>
          <w:bCs/>
          <w:sz w:val="24"/>
          <w:szCs w:val="24"/>
        </w:rPr>
        <w:t xml:space="preserve"> план досуговой занятости несовершеннолетних, состоящих на профилактических учетах, на июнь, июль, август. Ин</w:t>
      </w:r>
      <w:r>
        <w:rPr>
          <w:rFonts w:ascii="Times New Roman" w:hAnsi="Times New Roman"/>
          <w:bCs/>
          <w:sz w:val="24"/>
          <w:szCs w:val="24"/>
        </w:rPr>
        <w:t xml:space="preserve">формацию направить в  Министерство образования Республики Коми. </w:t>
      </w:r>
    </w:p>
    <w:p w14:paraId="0A0D4960" w14:textId="75C30F31" w:rsidR="00DD6EC5" w:rsidRPr="009C5E9D" w:rsidRDefault="004508A4" w:rsidP="00DD6E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 е</w:t>
      </w:r>
      <w:r w:rsidR="00DD6EC5" w:rsidRPr="00DD6EC5">
        <w:rPr>
          <w:rFonts w:ascii="Times New Roman" w:hAnsi="Times New Roman"/>
          <w:bCs/>
          <w:sz w:val="24"/>
          <w:szCs w:val="24"/>
        </w:rPr>
        <w:t>жемесячно рассматривать в летний период результаты работы субъектов профилактики по организации летнего досуга, отдыха, занятости несовершеннолетних, состоящих на профилактическом учете ГПДН ОМВД</w:t>
      </w:r>
    </w:p>
    <w:p w14:paraId="50C3C00D" w14:textId="7DF00205" w:rsidR="009D6E03" w:rsidRPr="009C5E9D" w:rsidRDefault="004508A4" w:rsidP="009D6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D6EC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 п</w:t>
      </w:r>
      <w:r w:rsidR="009D6E03" w:rsidRPr="009C5E9D">
        <w:rPr>
          <w:rFonts w:ascii="Times New Roman" w:hAnsi="Times New Roman"/>
          <w:bCs/>
          <w:sz w:val="24"/>
          <w:szCs w:val="24"/>
        </w:rPr>
        <w:t>родолжить в летний период межведомственные рейды по реализации Закона Республик</w:t>
      </w:r>
      <w:r>
        <w:rPr>
          <w:rFonts w:ascii="Times New Roman" w:hAnsi="Times New Roman"/>
          <w:bCs/>
          <w:sz w:val="24"/>
          <w:szCs w:val="24"/>
        </w:rPr>
        <w:t xml:space="preserve">и Коми от 23.12.2008 года № 148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РЗ «О некоторых мерах по профилактике безнадзорности и правонарушений несовершеннолетних в РК».</w:t>
      </w:r>
    </w:p>
    <w:p w14:paraId="00AB9209" w14:textId="68E48DF4" w:rsidR="009D6E03" w:rsidRPr="009C5E9D" w:rsidRDefault="00DD6EC5" w:rsidP="009D6E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508A4">
        <w:rPr>
          <w:rFonts w:ascii="Times New Roman" w:hAnsi="Times New Roman"/>
          <w:bCs/>
          <w:sz w:val="24"/>
          <w:szCs w:val="24"/>
        </w:rPr>
        <w:t>. п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роводить совместно с ГПДН ОМВД, ФКУ УИИ ежемесячные рейдовые мероприятия по месту жительства осужденных несовершеннолетних.                                                                                            </w:t>
      </w:r>
    </w:p>
    <w:p w14:paraId="510E188B" w14:textId="52EBE893" w:rsidR="009D6E03" w:rsidRPr="009C5E9D" w:rsidRDefault="004508A4" w:rsidP="009D6E03">
      <w:pPr>
        <w:tabs>
          <w:tab w:val="left" w:pos="675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D6EC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с</w:t>
      </w:r>
      <w:r w:rsidR="009D6E03" w:rsidRPr="009C5E9D">
        <w:rPr>
          <w:rFonts w:ascii="Times New Roman" w:hAnsi="Times New Roman"/>
          <w:bCs/>
          <w:sz w:val="24"/>
          <w:szCs w:val="24"/>
        </w:rPr>
        <w:t>овместно с управлением образования, ГПДН ОМВД ежемесячно проводить сверку по летней занятости несовершеннолетних, стоящих на профилактических учетах.</w:t>
      </w:r>
    </w:p>
    <w:p w14:paraId="24D06BF5" w14:textId="76E08813" w:rsidR="009D6E03" w:rsidRPr="009C5E9D" w:rsidRDefault="004508A4" w:rsidP="009D6E03">
      <w:pPr>
        <w:tabs>
          <w:tab w:val="left" w:pos="675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</w:t>
      </w:r>
      <w:r w:rsidR="00DD6EC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е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жемесячно (до 5 числа каждого месяца) направлять в </w:t>
      </w:r>
      <w:r w:rsidR="00EC6C9B">
        <w:rPr>
          <w:rFonts w:ascii="Times New Roman" w:hAnsi="Times New Roman"/>
          <w:bCs/>
          <w:sz w:val="24"/>
          <w:szCs w:val="24"/>
        </w:rPr>
        <w:t>Министерство образования и</w:t>
      </w:r>
      <w:r w:rsidR="00EC6C9B" w:rsidRPr="009C5E9D">
        <w:rPr>
          <w:rFonts w:ascii="Times New Roman" w:hAnsi="Times New Roman"/>
          <w:bCs/>
          <w:sz w:val="24"/>
          <w:szCs w:val="24"/>
        </w:rPr>
        <w:t xml:space="preserve"> науки Республики Коми </w:t>
      </w:r>
      <w:r w:rsidR="009D6E03" w:rsidRPr="009C5E9D">
        <w:rPr>
          <w:rFonts w:ascii="Times New Roman" w:hAnsi="Times New Roman"/>
          <w:bCs/>
          <w:sz w:val="24"/>
          <w:szCs w:val="24"/>
        </w:rPr>
        <w:t>промежуточные итоги летней занятости подучетных несовершеннолетних.</w:t>
      </w:r>
    </w:p>
    <w:p w14:paraId="6ACA64AD" w14:textId="543DC9B4" w:rsidR="009D6E03" w:rsidRPr="009C5E9D" w:rsidRDefault="00BB5C08" w:rsidP="009D6E03">
      <w:pPr>
        <w:tabs>
          <w:tab w:val="left" w:pos="675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D6EC5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 н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аправлять промежуточные итоги о ходе РКМО «Подросток» в </w:t>
      </w:r>
      <w:r w:rsidR="00EC6C9B">
        <w:rPr>
          <w:rFonts w:ascii="Times New Roman" w:hAnsi="Times New Roman"/>
          <w:bCs/>
          <w:sz w:val="24"/>
          <w:szCs w:val="24"/>
        </w:rPr>
        <w:t>Министерство образования и</w:t>
      </w:r>
      <w:r w:rsidR="00EC6C9B" w:rsidRPr="009C5E9D">
        <w:rPr>
          <w:rFonts w:ascii="Times New Roman" w:hAnsi="Times New Roman"/>
          <w:bCs/>
          <w:sz w:val="24"/>
          <w:szCs w:val="24"/>
        </w:rPr>
        <w:t xml:space="preserve"> науки Республики Коми </w:t>
      </w:r>
      <w:r w:rsidR="00AB4A6C">
        <w:rPr>
          <w:rFonts w:ascii="Times New Roman" w:hAnsi="Times New Roman"/>
          <w:bCs/>
          <w:sz w:val="24"/>
          <w:szCs w:val="24"/>
        </w:rPr>
        <w:t>(на 15 июля 2024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года).</w:t>
      </w:r>
    </w:p>
    <w:p w14:paraId="71853668" w14:textId="1C0912A0" w:rsidR="009D6E03" w:rsidRPr="009C5E9D" w:rsidRDefault="009D6E03" w:rsidP="00BB5C08">
      <w:pPr>
        <w:tabs>
          <w:tab w:val="num" w:pos="426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          11.</w:t>
      </w:r>
      <w:r w:rsidR="00BB5C08">
        <w:rPr>
          <w:rFonts w:ascii="Times New Roman" w:hAnsi="Times New Roman"/>
          <w:bCs/>
          <w:sz w:val="24"/>
          <w:szCs w:val="24"/>
        </w:rPr>
        <w:t xml:space="preserve"> </w:t>
      </w:r>
      <w:r w:rsidRPr="009C5E9D">
        <w:rPr>
          <w:rFonts w:ascii="Times New Roman" w:hAnsi="Times New Roman"/>
          <w:bCs/>
          <w:sz w:val="24"/>
          <w:szCs w:val="24"/>
        </w:rPr>
        <w:t>Управлению образования администрации муниципального района «Сыктывдинский» Республики Коми  (Панюкова Н.Н.):</w:t>
      </w:r>
    </w:p>
    <w:p w14:paraId="1E8533D6" w14:textId="3441ECBA" w:rsidR="009D6E03" w:rsidRPr="009C5E9D" w:rsidRDefault="00BB5C08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1. о</w:t>
      </w:r>
      <w:r w:rsidR="009D6E03" w:rsidRPr="009C5E9D">
        <w:rPr>
          <w:rFonts w:ascii="Times New Roman" w:hAnsi="Times New Roman"/>
          <w:bCs/>
          <w:sz w:val="24"/>
          <w:szCs w:val="24"/>
        </w:rPr>
        <w:t>беспечить заключение соглашения о взаимодействии в сфере организации оздо</w:t>
      </w:r>
      <w:r w:rsidR="00AB4A6C">
        <w:rPr>
          <w:rFonts w:ascii="Times New Roman" w:hAnsi="Times New Roman"/>
          <w:bCs/>
          <w:sz w:val="24"/>
          <w:szCs w:val="24"/>
        </w:rPr>
        <w:t>ровления и отдыха детей в 2024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году между Государственным автономным учреждением дополнительного образования  Республики Коми «Республиканский центр детей и молодежи» и администрацией  муниципального района «Сыктывдинский» Республики Коми.</w:t>
      </w:r>
    </w:p>
    <w:p w14:paraId="77225C8D" w14:textId="1BD6B5A6" w:rsidR="009D6E03" w:rsidRPr="009C5E9D" w:rsidRDefault="00BB5C08" w:rsidP="009D6E03">
      <w:pPr>
        <w:tabs>
          <w:tab w:val="num" w:pos="0"/>
          <w:tab w:val="num" w:pos="54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2. п</w:t>
      </w:r>
      <w:r w:rsidR="009D6E03" w:rsidRPr="009C5E9D">
        <w:rPr>
          <w:rFonts w:ascii="Times New Roman" w:hAnsi="Times New Roman"/>
          <w:bCs/>
          <w:sz w:val="24"/>
          <w:szCs w:val="24"/>
        </w:rPr>
        <w:t>редставить заявку в Государственное автономное учреждение дополнительного образования  Республики Коми «Республиканский центр детей и молодежи»  на приобретение путевок в детские оздоровительные учреждения на условиях софинансирования.</w:t>
      </w:r>
    </w:p>
    <w:p w14:paraId="7C4575D2" w14:textId="5094DBAB" w:rsidR="009D6E03" w:rsidRPr="009C5E9D" w:rsidRDefault="00467EDC" w:rsidP="009D6E03">
      <w:pPr>
        <w:tabs>
          <w:tab w:val="num" w:pos="0"/>
        </w:tabs>
        <w:spacing w:after="0" w:line="240" w:lineRule="auto"/>
        <w:ind w:right="7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B5C08">
        <w:rPr>
          <w:rFonts w:ascii="Times New Roman" w:hAnsi="Times New Roman"/>
          <w:bCs/>
          <w:sz w:val="24"/>
          <w:szCs w:val="24"/>
        </w:rPr>
        <w:t>3. н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аправить </w:t>
      </w:r>
      <w:r w:rsidR="00AB4A6C">
        <w:rPr>
          <w:rFonts w:ascii="Times New Roman" w:hAnsi="Times New Roman"/>
          <w:bCs/>
          <w:sz w:val="24"/>
          <w:szCs w:val="24"/>
        </w:rPr>
        <w:t xml:space="preserve">в 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</w:t>
      </w:r>
      <w:r w:rsidR="00AB4A6C">
        <w:rPr>
          <w:rFonts w:ascii="Times New Roman" w:hAnsi="Times New Roman"/>
          <w:bCs/>
          <w:sz w:val="24"/>
          <w:szCs w:val="24"/>
        </w:rPr>
        <w:t>Федеральное  государственное  учреждени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="00AB4A6C" w:rsidRPr="009C5E9D">
        <w:rPr>
          <w:rFonts w:ascii="Times New Roman" w:hAnsi="Times New Roman"/>
          <w:bCs/>
          <w:sz w:val="24"/>
          <w:szCs w:val="24"/>
        </w:rPr>
        <w:t xml:space="preserve"> здравоохранения «Центр гигиены и э</w:t>
      </w:r>
      <w:r>
        <w:rPr>
          <w:rFonts w:ascii="Times New Roman" w:hAnsi="Times New Roman"/>
          <w:bCs/>
          <w:sz w:val="24"/>
          <w:szCs w:val="24"/>
        </w:rPr>
        <w:t xml:space="preserve">пидемиологии в Республике Коми» </w:t>
      </w:r>
      <w:r w:rsidR="009D6E03" w:rsidRPr="009C5E9D">
        <w:rPr>
          <w:rFonts w:ascii="Times New Roman" w:hAnsi="Times New Roman"/>
          <w:bCs/>
          <w:sz w:val="24"/>
          <w:szCs w:val="24"/>
        </w:rPr>
        <w:t>на  санитарно-гигиеническое обучение с последующей аттес</w:t>
      </w:r>
      <w:r w:rsidR="00AB4A6C">
        <w:rPr>
          <w:rFonts w:ascii="Times New Roman" w:hAnsi="Times New Roman"/>
          <w:bCs/>
          <w:sz w:val="24"/>
          <w:szCs w:val="24"/>
        </w:rPr>
        <w:t>тацией руководителей и персонал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пищеблоков, воспитателей детских оздоровительных лагерей с дневным пребыванием, лагерей труда и от</w:t>
      </w:r>
      <w:r>
        <w:rPr>
          <w:rFonts w:ascii="Times New Roman" w:hAnsi="Times New Roman"/>
          <w:bCs/>
          <w:sz w:val="24"/>
          <w:szCs w:val="24"/>
        </w:rPr>
        <w:t>дыха.</w:t>
      </w:r>
    </w:p>
    <w:p w14:paraId="0FC5E903" w14:textId="203A1A8A" w:rsidR="009D6E03" w:rsidRDefault="003F7C0C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беспечить формирование групп несовершеннолетних  (других категорий, находящихся в трудной жизненной ситуации,  одаренных детей, из многодетных семей, детей-сирот и детей, оставшихся без попечения родителей, воспитывающихся в семьях опекунов (попечителей) и в приемных семьях),  нуждающихся в оздоровлении и отдыхе, для выезда в детские оздоровительные учреждения. </w:t>
      </w:r>
    </w:p>
    <w:p w14:paraId="392B1473" w14:textId="4A00B47E" w:rsidR="00B601F0" w:rsidRPr="00B601F0" w:rsidRDefault="00975415" w:rsidP="00B601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</w:t>
      </w:r>
      <w:r w:rsidR="00B601F0" w:rsidRPr="00B601F0">
        <w:rPr>
          <w:rFonts w:ascii="Times New Roman" w:hAnsi="Times New Roman"/>
          <w:bCs/>
          <w:sz w:val="24"/>
          <w:szCs w:val="24"/>
        </w:rPr>
        <w:t>ринять в летний период меры для внедрения метода «Дворовой практики» по вовлечению детей, склонных к совершению административных правонарушений, в позитивную досуговую деятельность по месту жительства при участии некоммерческих организаций, волонтерских движений.</w:t>
      </w:r>
    </w:p>
    <w:p w14:paraId="44BC6096" w14:textId="65007EF1" w:rsidR="00B601F0" w:rsidRPr="00B601F0" w:rsidRDefault="00975415" w:rsidP="00B601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п</w:t>
      </w:r>
      <w:r w:rsidR="00B601F0" w:rsidRPr="00B601F0">
        <w:rPr>
          <w:rFonts w:ascii="Times New Roman" w:hAnsi="Times New Roman"/>
          <w:bCs/>
          <w:sz w:val="24"/>
          <w:szCs w:val="24"/>
        </w:rPr>
        <w:t xml:space="preserve">редусмотреть в летний период дополнительные мероприятия по организации ДОЛ, ЛТО, трудовых объединений с охватом детей, состоящих на профилактических учетах. </w:t>
      </w:r>
    </w:p>
    <w:p w14:paraId="3688C4F9" w14:textId="71E7A977" w:rsidR="009D6E03" w:rsidRPr="009C5E9D" w:rsidRDefault="00B601F0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464D62">
        <w:rPr>
          <w:rFonts w:ascii="Times New Roman" w:hAnsi="Times New Roman"/>
          <w:bCs/>
          <w:sz w:val="24"/>
          <w:szCs w:val="24"/>
        </w:rPr>
        <w:t>. в</w:t>
      </w:r>
      <w:r w:rsidR="009D6E03" w:rsidRPr="009C5E9D">
        <w:rPr>
          <w:rFonts w:ascii="Times New Roman" w:hAnsi="Times New Roman"/>
          <w:bCs/>
          <w:sz w:val="24"/>
          <w:szCs w:val="24"/>
        </w:rPr>
        <w:t>ести статистический учет детей, находящихся в трудной жизненной ситуации, подлежащих оздоровлению и отдыху, оздоровленных в период проведения оздоровительной кампании.</w:t>
      </w:r>
    </w:p>
    <w:p w14:paraId="37F956BB" w14:textId="14ABFF18" w:rsidR="009D6E03" w:rsidRPr="009C5E9D" w:rsidRDefault="00B601F0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EF1A9E">
        <w:rPr>
          <w:rFonts w:ascii="Times New Roman" w:hAnsi="Times New Roman"/>
          <w:bCs/>
          <w:sz w:val="24"/>
          <w:szCs w:val="24"/>
        </w:rPr>
        <w:t>. п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ровести инспекционный контроль за работой детских оздоровительных лагерей с дневным пребыванием, лагерей труда и отдыха, за выполнением рациона питания детей. </w:t>
      </w:r>
    </w:p>
    <w:p w14:paraId="73810857" w14:textId="7172959D" w:rsidR="009D6E03" w:rsidRPr="009C5E9D" w:rsidRDefault="00B601F0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EF1A9E">
        <w:rPr>
          <w:rFonts w:ascii="Times New Roman" w:hAnsi="Times New Roman"/>
          <w:bCs/>
          <w:sz w:val="24"/>
          <w:szCs w:val="24"/>
        </w:rPr>
        <w:t>. п</w:t>
      </w:r>
      <w:r w:rsidR="009D6E03" w:rsidRPr="009C5E9D">
        <w:rPr>
          <w:rFonts w:ascii="Times New Roman" w:hAnsi="Times New Roman"/>
          <w:bCs/>
          <w:sz w:val="24"/>
          <w:szCs w:val="24"/>
        </w:rPr>
        <w:t>ровести совместно с ГУ РК «Центр занятости населения Сыктывдинского района», управлением культуры и спорта  администрации  муниципального района «Сыктывдинский» Республики Коми  районный слет участников лаг</w:t>
      </w:r>
      <w:r w:rsidR="00467EDC">
        <w:rPr>
          <w:rFonts w:ascii="Times New Roman" w:hAnsi="Times New Roman"/>
          <w:bCs/>
          <w:sz w:val="24"/>
          <w:szCs w:val="24"/>
        </w:rPr>
        <w:t>ерей труда и отдыха  в июне 2024</w:t>
      </w:r>
      <w:r w:rsidR="003E3B20">
        <w:rPr>
          <w:rFonts w:ascii="Times New Roman" w:hAnsi="Times New Roman"/>
          <w:bCs/>
          <w:sz w:val="24"/>
          <w:szCs w:val="24"/>
        </w:rPr>
        <w:t xml:space="preserve"> </w:t>
      </w:r>
      <w:r w:rsidR="009D6E03" w:rsidRPr="009C5E9D">
        <w:rPr>
          <w:rFonts w:ascii="Times New Roman" w:hAnsi="Times New Roman"/>
          <w:bCs/>
          <w:sz w:val="24"/>
          <w:szCs w:val="24"/>
        </w:rPr>
        <w:t>г</w:t>
      </w:r>
      <w:r w:rsidR="003E3B20">
        <w:rPr>
          <w:rFonts w:ascii="Times New Roman" w:hAnsi="Times New Roman"/>
          <w:bCs/>
          <w:sz w:val="24"/>
          <w:szCs w:val="24"/>
        </w:rPr>
        <w:t>ода</w:t>
      </w:r>
      <w:r w:rsidR="009D6E03" w:rsidRPr="009C5E9D">
        <w:rPr>
          <w:rFonts w:ascii="Times New Roman" w:hAnsi="Times New Roman"/>
          <w:bCs/>
          <w:sz w:val="24"/>
          <w:szCs w:val="24"/>
        </w:rPr>
        <w:t>.</w:t>
      </w:r>
    </w:p>
    <w:p w14:paraId="3829EB97" w14:textId="6E40B5DC" w:rsidR="009D6E03" w:rsidRPr="009C5E9D" w:rsidRDefault="00B601F0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F1A9E">
        <w:rPr>
          <w:rFonts w:ascii="Times New Roman" w:hAnsi="Times New Roman"/>
          <w:bCs/>
          <w:sz w:val="24"/>
          <w:szCs w:val="24"/>
        </w:rPr>
        <w:t>. о</w:t>
      </w:r>
      <w:r w:rsidR="009D6E03" w:rsidRPr="009C5E9D">
        <w:rPr>
          <w:rFonts w:ascii="Times New Roman" w:hAnsi="Times New Roman"/>
          <w:bCs/>
          <w:sz w:val="24"/>
          <w:szCs w:val="24"/>
        </w:rPr>
        <w:t>свещать в средствах массовой информации ход проведения организации отдыха, оздоровления и занятости детей и подростков в районе.</w:t>
      </w:r>
    </w:p>
    <w:p w14:paraId="3B3FCE9B" w14:textId="60758C28" w:rsidR="009D6E03" w:rsidRPr="009C5E9D" w:rsidRDefault="00B601F0" w:rsidP="009D6E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F1A9E">
        <w:rPr>
          <w:rFonts w:ascii="Times New Roman" w:hAnsi="Times New Roman"/>
          <w:bCs/>
          <w:sz w:val="24"/>
          <w:szCs w:val="24"/>
        </w:rPr>
        <w:t>. с</w:t>
      </w:r>
      <w:r w:rsidR="009D6E03" w:rsidRPr="009C5E9D">
        <w:rPr>
          <w:rFonts w:ascii="Times New Roman" w:hAnsi="Times New Roman"/>
          <w:bCs/>
          <w:sz w:val="24"/>
          <w:szCs w:val="24"/>
        </w:rPr>
        <w:t>воевременно предостав</w:t>
      </w:r>
      <w:r w:rsidR="00EC6C9B">
        <w:rPr>
          <w:rFonts w:ascii="Times New Roman" w:hAnsi="Times New Roman"/>
          <w:bCs/>
          <w:sz w:val="24"/>
          <w:szCs w:val="24"/>
        </w:rPr>
        <w:t>лять в Министерство образования и</w:t>
      </w:r>
      <w:r w:rsidR="009D6E03" w:rsidRPr="009C5E9D">
        <w:rPr>
          <w:rFonts w:ascii="Times New Roman" w:hAnsi="Times New Roman"/>
          <w:bCs/>
          <w:sz w:val="24"/>
          <w:szCs w:val="24"/>
        </w:rPr>
        <w:t xml:space="preserve"> науки Республики Коми отчеты по организации оздоровления, отдыха и занятости детей и подростков.</w:t>
      </w:r>
    </w:p>
    <w:p w14:paraId="19E5E67B" w14:textId="77F406C4" w:rsidR="009D6E03" w:rsidRPr="009C5E9D" w:rsidRDefault="00EF1A9E" w:rsidP="00EF1A9E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B601F0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.п</w:t>
      </w:r>
      <w:r w:rsidR="009D6E03" w:rsidRPr="009C5E9D">
        <w:rPr>
          <w:rFonts w:ascii="Times New Roman" w:hAnsi="Times New Roman"/>
          <w:bCs/>
          <w:sz w:val="24"/>
          <w:szCs w:val="24"/>
        </w:rPr>
        <w:t>редставить информацию о выполнении настоящего постановления в Координационный совет по организации оздоровления, отдыха и труда детей и подростков.</w:t>
      </w:r>
      <w:r w:rsidR="00985928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23C7ABD1" w14:textId="270F1F87" w:rsidR="009D6E03" w:rsidRPr="009C5E9D" w:rsidRDefault="009D6E03" w:rsidP="009D6E03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 xml:space="preserve">        12. Контроль за исполнением настоящего постановления возложить на  заместителя руководителя администрации м</w:t>
      </w:r>
      <w:r w:rsidR="00467EDC">
        <w:rPr>
          <w:rFonts w:ascii="Times New Roman" w:hAnsi="Times New Roman"/>
          <w:bCs/>
          <w:sz w:val="24"/>
          <w:szCs w:val="24"/>
        </w:rPr>
        <w:t>униципального района (Боброва Е.Б.</w:t>
      </w:r>
      <w:r w:rsidRPr="009C5E9D">
        <w:rPr>
          <w:rFonts w:ascii="Times New Roman" w:hAnsi="Times New Roman"/>
          <w:bCs/>
          <w:sz w:val="24"/>
          <w:szCs w:val="24"/>
        </w:rPr>
        <w:t>).</w:t>
      </w:r>
    </w:p>
    <w:p w14:paraId="3E172E11" w14:textId="77777777" w:rsidR="009D6E03" w:rsidRPr="009C5E9D" w:rsidRDefault="009D6E03" w:rsidP="009D6E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5E9D">
        <w:rPr>
          <w:rFonts w:ascii="Times New Roman" w:hAnsi="Times New Roman"/>
          <w:bCs/>
          <w:sz w:val="24"/>
          <w:szCs w:val="24"/>
        </w:rPr>
        <w:t>13. Настоящее постановление вступает в силу со дня его официального опубликования.</w:t>
      </w:r>
    </w:p>
    <w:p w14:paraId="1A4F2469" w14:textId="77777777" w:rsidR="009D6E03" w:rsidRPr="009C5E9D" w:rsidRDefault="009D6E03" w:rsidP="009D6E03">
      <w:pPr>
        <w:rPr>
          <w:rFonts w:asciiTheme="minorHAnsi" w:hAnsiTheme="minorHAnsi" w:cstheme="minorBidi"/>
          <w:bCs/>
          <w:sz w:val="24"/>
          <w:szCs w:val="24"/>
        </w:rPr>
      </w:pPr>
    </w:p>
    <w:p w14:paraId="693488A3" w14:textId="77777777" w:rsidR="009D6E03" w:rsidRPr="001D12FC" w:rsidRDefault="009D6E0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>Глава муниципального района «Сыктывдинский» -</w:t>
      </w:r>
    </w:p>
    <w:p w14:paraId="1F6AD3C5" w14:textId="77777777" w:rsidR="009D6E03" w:rsidRPr="00E80D4C" w:rsidRDefault="009D6E0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D12FC">
        <w:rPr>
          <w:rFonts w:ascii="Times New Roman" w:hAnsi="Times New Roman"/>
          <w:sz w:val="24"/>
          <w:szCs w:val="24"/>
        </w:rPr>
        <w:t xml:space="preserve">   Л.Ю. Доронина</w:t>
      </w:r>
    </w:p>
    <w:p w14:paraId="604AFE63" w14:textId="77777777" w:rsidR="009D6E03" w:rsidRDefault="009D6E03" w:rsidP="009D6E03">
      <w:pPr>
        <w:pStyle w:val="23"/>
        <w:jc w:val="center"/>
        <w:rPr>
          <w:rFonts w:eastAsia="Times New Roman"/>
          <w:b/>
          <w:sz w:val="24"/>
          <w:szCs w:val="24"/>
        </w:rPr>
      </w:pPr>
    </w:p>
    <w:p w14:paraId="380E034B" w14:textId="77777777" w:rsidR="009D6E03" w:rsidRDefault="009D6E03" w:rsidP="009D6E03">
      <w:pPr>
        <w:pStyle w:val="23"/>
        <w:jc w:val="center"/>
        <w:rPr>
          <w:rFonts w:eastAsia="Times New Roman"/>
          <w:b/>
          <w:sz w:val="24"/>
          <w:szCs w:val="24"/>
        </w:rPr>
      </w:pPr>
    </w:p>
    <w:p w14:paraId="48620469" w14:textId="77777777" w:rsidR="00057E28" w:rsidRDefault="00057E28" w:rsidP="009D6E03">
      <w:pPr>
        <w:pStyle w:val="23"/>
        <w:jc w:val="center"/>
        <w:rPr>
          <w:rFonts w:eastAsia="Times New Roman"/>
          <w:b/>
          <w:sz w:val="24"/>
          <w:szCs w:val="24"/>
        </w:rPr>
      </w:pPr>
    </w:p>
    <w:p w14:paraId="735014FF" w14:textId="77777777" w:rsidR="00057E28" w:rsidRDefault="00057E28" w:rsidP="009D6E03">
      <w:pPr>
        <w:pStyle w:val="23"/>
        <w:jc w:val="center"/>
        <w:rPr>
          <w:rFonts w:eastAsia="Times New Roman"/>
          <w:b/>
          <w:sz w:val="24"/>
          <w:szCs w:val="24"/>
        </w:rPr>
      </w:pPr>
    </w:p>
    <w:p w14:paraId="52BAE4F1" w14:textId="77777777" w:rsidR="00394FDE" w:rsidRDefault="00394FD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02681689"/>
    </w:p>
    <w:p w14:paraId="404D6A2B" w14:textId="07239A63" w:rsidR="009D6E03" w:rsidRPr="005F6770" w:rsidRDefault="009C40F1" w:rsidP="005F6770">
      <w:pPr>
        <w:pStyle w:val="ae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</w:t>
      </w:r>
      <w:r w:rsidR="00EF1A9E">
        <w:t xml:space="preserve"> </w:t>
      </w:r>
      <w:r w:rsidR="005F6770">
        <w:t xml:space="preserve"> </w:t>
      </w:r>
      <w:r w:rsidR="009D6E03" w:rsidRPr="005F6770">
        <w:rPr>
          <w:rFonts w:ascii="Times New Roman" w:hAnsi="Times New Roman"/>
          <w:sz w:val="24"/>
          <w:szCs w:val="24"/>
        </w:rPr>
        <w:t>Приложение 1</w:t>
      </w:r>
      <w:r w:rsidR="00EF1A9E" w:rsidRPr="005F6770">
        <w:rPr>
          <w:rFonts w:ascii="Times New Roman" w:hAnsi="Times New Roman"/>
          <w:sz w:val="24"/>
          <w:szCs w:val="24"/>
        </w:rPr>
        <w:t xml:space="preserve"> </w:t>
      </w:r>
    </w:p>
    <w:p w14:paraId="74EECC42" w14:textId="4184E17B" w:rsidR="009D6E03" w:rsidRPr="005F6770" w:rsidRDefault="00C15E54" w:rsidP="005F6770">
      <w:pPr>
        <w:pStyle w:val="ae"/>
        <w:rPr>
          <w:rFonts w:ascii="Times New Roman" w:hAnsi="Times New Roman"/>
          <w:sz w:val="24"/>
          <w:szCs w:val="24"/>
        </w:rPr>
      </w:pPr>
      <w:r w:rsidRPr="005F6770">
        <w:rPr>
          <w:rFonts w:ascii="Times New Roman" w:hAnsi="Times New Roman"/>
          <w:sz w:val="24"/>
          <w:szCs w:val="24"/>
        </w:rPr>
        <w:tab/>
      </w:r>
      <w:r w:rsidR="009C40F1"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D6E03" w:rsidRPr="005F6770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14:paraId="2978B213" w14:textId="07753123" w:rsidR="005F6770" w:rsidRDefault="00C15E54" w:rsidP="005F6770">
      <w:pPr>
        <w:pStyle w:val="ae"/>
        <w:rPr>
          <w:rFonts w:ascii="Times New Roman" w:hAnsi="Times New Roman"/>
          <w:sz w:val="24"/>
          <w:szCs w:val="24"/>
        </w:rPr>
      </w:pPr>
      <w:r w:rsidRPr="005F6770">
        <w:rPr>
          <w:rFonts w:ascii="Times New Roman" w:hAnsi="Times New Roman"/>
          <w:sz w:val="24"/>
          <w:szCs w:val="24"/>
        </w:rPr>
        <w:tab/>
      </w:r>
      <w:r w:rsidR="009C40F1"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9D6E03" w:rsidRPr="005F677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EF1A9E" w:rsidRPr="005F6770">
        <w:rPr>
          <w:rFonts w:ascii="Times New Roman" w:hAnsi="Times New Roman"/>
          <w:sz w:val="24"/>
          <w:szCs w:val="24"/>
        </w:rPr>
        <w:t xml:space="preserve"> </w:t>
      </w:r>
      <w:r w:rsidRPr="005F6770">
        <w:rPr>
          <w:rFonts w:ascii="Times New Roman" w:hAnsi="Times New Roman"/>
          <w:sz w:val="24"/>
          <w:szCs w:val="24"/>
        </w:rPr>
        <w:tab/>
      </w:r>
      <w:r w:rsidR="005F6770">
        <w:rPr>
          <w:rFonts w:ascii="Times New Roman" w:hAnsi="Times New Roman"/>
          <w:sz w:val="24"/>
          <w:szCs w:val="24"/>
        </w:rPr>
        <w:t xml:space="preserve">     «Сыктывдинский»</w:t>
      </w:r>
      <w:r w:rsidR="009C40F1"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EF1A9E" w:rsidRPr="005F6770">
        <w:rPr>
          <w:rFonts w:ascii="Times New Roman" w:hAnsi="Times New Roman"/>
          <w:sz w:val="24"/>
          <w:szCs w:val="24"/>
        </w:rPr>
        <w:t xml:space="preserve">  </w:t>
      </w:r>
      <w:r w:rsidR="00E41295"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C40F1" w:rsidRPr="005F6770">
        <w:rPr>
          <w:rFonts w:ascii="Times New Roman" w:hAnsi="Times New Roman"/>
          <w:sz w:val="24"/>
          <w:szCs w:val="24"/>
        </w:rPr>
        <w:t xml:space="preserve"> </w:t>
      </w:r>
      <w:r w:rsidR="005F6770">
        <w:rPr>
          <w:rFonts w:ascii="Times New Roman" w:hAnsi="Times New Roman"/>
          <w:sz w:val="24"/>
          <w:szCs w:val="24"/>
        </w:rPr>
        <w:t xml:space="preserve">               </w:t>
      </w:r>
      <w:r w:rsidR="00756EC1" w:rsidRPr="005F6770">
        <w:rPr>
          <w:rFonts w:ascii="Times New Roman" w:hAnsi="Times New Roman"/>
          <w:sz w:val="24"/>
          <w:szCs w:val="24"/>
        </w:rPr>
        <w:t xml:space="preserve"> </w:t>
      </w:r>
      <w:r w:rsidR="005746CB" w:rsidRPr="005F677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F6770">
        <w:rPr>
          <w:rFonts w:ascii="Times New Roman" w:hAnsi="Times New Roman"/>
          <w:sz w:val="24"/>
          <w:szCs w:val="24"/>
        </w:rPr>
        <w:t xml:space="preserve">   </w:t>
      </w:r>
    </w:p>
    <w:p w14:paraId="7F2F586B" w14:textId="3FF41887" w:rsidR="005746CB" w:rsidRPr="005F6770" w:rsidRDefault="005F6770" w:rsidP="005F6770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25 апреля 2024г.№ 4/508           </w:t>
      </w:r>
    </w:p>
    <w:p w14:paraId="392D8912" w14:textId="1C25CE73" w:rsidR="005746CB" w:rsidRPr="005F6770" w:rsidRDefault="005746CB" w:rsidP="005F6770">
      <w:pPr>
        <w:pStyle w:val="ae"/>
        <w:rPr>
          <w:rFonts w:ascii="Times New Roman" w:hAnsi="Times New Roman"/>
          <w:sz w:val="24"/>
          <w:szCs w:val="24"/>
        </w:rPr>
      </w:pP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  <w:r w:rsidRPr="005F6770">
        <w:rPr>
          <w:rFonts w:ascii="Times New Roman" w:hAnsi="Times New Roman"/>
          <w:sz w:val="24"/>
          <w:szCs w:val="24"/>
        </w:rPr>
        <w:tab/>
      </w:r>
    </w:p>
    <w:p w14:paraId="1833E3EA" w14:textId="4DA4A253" w:rsidR="009D6E03" w:rsidRPr="001D12FC" w:rsidRDefault="005746CB" w:rsidP="005F6770">
      <w:pPr>
        <w:pStyle w:val="ae"/>
        <w:rPr>
          <w:rFonts w:ascii="Times New Roman" w:hAnsi="Times New Roman"/>
          <w:b/>
          <w:sz w:val="24"/>
          <w:szCs w:val="24"/>
        </w:rPr>
      </w:pPr>
      <w:r w:rsidRPr="005F67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bookmarkEnd w:id="0"/>
    </w:p>
    <w:p w14:paraId="4D9FA7B7" w14:textId="77777777" w:rsidR="00C15E54" w:rsidRDefault="00C15E54" w:rsidP="00C15E54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14:paraId="00F1F36C" w14:textId="77777777" w:rsidR="00C15E54" w:rsidRDefault="00C15E54" w:rsidP="00C15E54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открытия детских оздоровительных лагерей с дневным пребыванием</w:t>
      </w:r>
    </w:p>
    <w:p w14:paraId="5D1424D7" w14:textId="77777777" w:rsidR="00C15E54" w:rsidRDefault="00C15E54" w:rsidP="00C15E54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период с 1 июня по 31 августа  2024 года</w:t>
      </w:r>
    </w:p>
    <w:p w14:paraId="68D62532" w14:textId="77777777" w:rsidR="00C15E54" w:rsidRDefault="00C15E54" w:rsidP="00C15E54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5DD357" w14:textId="77777777" w:rsidR="00C15E54" w:rsidRDefault="00C15E54" w:rsidP="00C15E54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73"/>
        <w:gridCol w:w="2058"/>
        <w:gridCol w:w="1775"/>
        <w:gridCol w:w="1479"/>
        <w:gridCol w:w="1486"/>
      </w:tblGrid>
      <w:tr w:rsidR="00C15E54" w14:paraId="2008DCE8" w14:textId="77777777" w:rsidTr="00B569D2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AB2F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</w:t>
            </w:r>
          </w:p>
          <w:p w14:paraId="15913093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CAC" w14:textId="77777777" w:rsidR="00C15E54" w:rsidRDefault="00C15E54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 </w:t>
            </w:r>
          </w:p>
          <w:p w14:paraId="0E1BC84F" w14:textId="77777777" w:rsidR="00C15E54" w:rsidRDefault="00C15E54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</w:t>
            </w:r>
          </w:p>
          <w:p w14:paraId="5AE0420F" w14:textId="77777777" w:rsidR="00C15E54" w:rsidRDefault="00C15E54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(направление) </w:t>
            </w:r>
          </w:p>
          <w:p w14:paraId="68531E9A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DC06" w14:textId="288A33DA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r w:rsidR="001101D6">
              <w:rPr>
                <w:rFonts w:ascii="Times New Roman" w:hAnsi="Times New Roman"/>
                <w:b/>
                <w:sz w:val="24"/>
                <w:szCs w:val="24"/>
              </w:rPr>
              <w:t xml:space="preserve"> начальника лагеря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C976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AAB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Пункт питания</w:t>
            </w:r>
          </w:p>
        </w:tc>
      </w:tr>
      <w:tr w:rsidR="00C15E54" w14:paraId="4170F4BC" w14:textId="77777777" w:rsidTr="00B569D2">
        <w:trPr>
          <w:trHeight w:val="1005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7F42" w14:textId="77777777" w:rsidR="00C15E54" w:rsidRP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54">
              <w:rPr>
                <w:rFonts w:ascii="Times New Roman" w:hAnsi="Times New Roman"/>
                <w:sz w:val="24"/>
                <w:szCs w:val="24"/>
              </w:rPr>
              <w:t>1.МБОУ «Выльгортская СОШ № 1»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BAF" w14:textId="77777777" w:rsidR="00C15E54" w:rsidRDefault="00C15E54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  <w:p w14:paraId="543FE811" w14:textId="77777777" w:rsidR="00C15E54" w:rsidRDefault="00C15E54" w:rsidP="00B569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B6B8CE" w14:textId="77777777" w:rsidR="00C15E54" w:rsidRDefault="00C15E54" w:rsidP="00B569D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60-оздоровительное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8E81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Созонова Н.Л.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B244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03.06-24.06 (15дней)</w:t>
            </w:r>
          </w:p>
          <w:p w14:paraId="03EADEE1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119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  <w:p w14:paraId="7C83A13B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D5CE0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E54" w14:paraId="45B4123B" w14:textId="77777777" w:rsidTr="00B569D2">
        <w:trPr>
          <w:trHeight w:val="100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7B3" w14:textId="77777777" w:rsidR="00C15E54" w:rsidRPr="00685886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AFA" w14:textId="77777777" w:rsidR="00C15E54" w:rsidRPr="00A44E11" w:rsidRDefault="00C15E54" w:rsidP="00B569D2">
            <w:pPr>
              <w:spacing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E11">
              <w:rPr>
                <w:rFonts w:ascii="Times New Roman" w:hAnsi="Times New Roman"/>
                <w:sz w:val="24"/>
                <w:szCs w:val="24"/>
              </w:rPr>
              <w:t>10-творческое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790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Лыткина Е.А.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AFC" w14:textId="10527A9D" w:rsidR="00C15E54" w:rsidRDefault="00A35680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17.06-05.07</w:t>
            </w:r>
          </w:p>
          <w:p w14:paraId="7CA4900F" w14:textId="270A066C" w:rsidR="00C15E54" w:rsidRDefault="00A35680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="00C15E54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  <w:p w14:paraId="50377979" w14:textId="60893CC7" w:rsidR="00C15E54" w:rsidRDefault="00A35680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5E54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-июль 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1B1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E54" w14:paraId="138CF7D7" w14:textId="77777777" w:rsidTr="00B569D2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2FE3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D1C2" w14:textId="77777777" w:rsidR="00C15E54" w:rsidRDefault="00C15E54" w:rsidP="00B569D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20-экологическое  школьное лесничество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E575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Харионовская Я.Ф.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525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03.06-24.06</w:t>
            </w:r>
          </w:p>
          <w:p w14:paraId="6489FCC2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(15дней)</w:t>
            </w:r>
          </w:p>
          <w:p w14:paraId="1CB28308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A9C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E54" w14:paraId="0AC5566E" w14:textId="77777777" w:rsidTr="00B569D2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AA2E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D97" w14:textId="77777777" w:rsidR="00C15E54" w:rsidRDefault="00C15E54" w:rsidP="00B569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20-спортивное, туристско-краеведческое </w:t>
            </w:r>
          </w:p>
          <w:p w14:paraId="481E339D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EE3E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Булышев А.В.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A30E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17.06-05.07</w:t>
            </w:r>
          </w:p>
          <w:p w14:paraId="4EDA2474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(15дней)</w:t>
            </w:r>
          </w:p>
          <w:p w14:paraId="21B56436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3EF0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E54" w14:paraId="6FED9FC2" w14:textId="77777777" w:rsidTr="00B569D2">
        <w:trPr>
          <w:trHeight w:val="1428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7A40" w14:textId="77777777" w:rsidR="00C15E54" w:rsidRPr="004D42E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2E4">
              <w:rPr>
                <w:rFonts w:ascii="Times New Roman" w:hAnsi="Times New Roman"/>
                <w:sz w:val="24"/>
                <w:szCs w:val="24"/>
              </w:rPr>
              <w:t>2.МБОУ «Выльгортская СОШ № 2»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D3F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  <w:p w14:paraId="2C67E51E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CD7176" w14:textId="1D40FDCA" w:rsidR="00C15E54" w:rsidRDefault="005F6770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770">
              <w:rPr>
                <w:rFonts w:ascii="Times New Roman" w:hAnsi="Times New Roman"/>
                <w:sz w:val="24"/>
                <w:szCs w:val="24"/>
              </w:rPr>
              <w:t>100</w:t>
            </w:r>
            <w:r w:rsidR="00C15E5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C86933B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</w:p>
          <w:p w14:paraId="01CB36B3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E12AB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1952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Папырина Е.В.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841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03.06-                                                                                                                                                                                                 17.06 </w:t>
            </w:r>
          </w:p>
          <w:p w14:paraId="137E8208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774F2FAA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33E486E4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B5AA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  <w:p w14:paraId="65A1169E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E54" w14:paraId="2081CC39" w14:textId="77777777" w:rsidTr="00B569D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D90E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A011" w14:textId="4A89A7D4" w:rsidR="00C15E54" w:rsidRDefault="005F6770" w:rsidP="00B569D2">
            <w:pPr>
              <w:tabs>
                <w:tab w:val="left" w:pos="1710"/>
              </w:tabs>
              <w:spacing w:line="240" w:lineRule="auto"/>
              <w:ind w:left="-76" w:firstLine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15E54">
              <w:rPr>
                <w:rFonts w:ascii="Times New Roman" w:hAnsi="Times New Roman"/>
                <w:sz w:val="24"/>
                <w:szCs w:val="24"/>
              </w:rPr>
              <w:t>-патриотическое (Кадеты)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6592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А.А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7120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24.06- 05.07 </w:t>
            </w:r>
          </w:p>
          <w:p w14:paraId="13F79F5C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1DA951E2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0D31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E54" w14:paraId="496943A5" w14:textId="77777777" w:rsidTr="00B569D2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BC2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EC08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 оздоровительное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BE7B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С.В.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4AC6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05.08- 16.08</w:t>
            </w:r>
          </w:p>
          <w:p w14:paraId="2B3C82D2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4B73738D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CA15" w14:textId="77777777" w:rsidR="00C15E54" w:rsidRDefault="00C15E54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E54" w14:paraId="1CB246A4" w14:textId="77777777" w:rsidTr="00B569D2">
        <w:trPr>
          <w:trHeight w:val="1095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FDBC" w14:textId="77777777" w:rsidR="00C15E54" w:rsidRPr="009C40F1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F1">
              <w:rPr>
                <w:rFonts w:ascii="Times New Roman" w:hAnsi="Times New Roman"/>
                <w:sz w:val="24"/>
                <w:szCs w:val="24"/>
              </w:rPr>
              <w:t>3. МБОУ «Зеленецкая  СОШ»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B9B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  <w:p w14:paraId="6EA5323E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8554CE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60-оздоровительное (для 1-4кл.)</w:t>
            </w:r>
          </w:p>
          <w:p w14:paraId="60134C69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F5C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0C6C0" w14:textId="77777777" w:rsidR="00C15E54" w:rsidRDefault="00C15E54" w:rsidP="00B5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М.Н.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5D90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03.06- 24.06</w:t>
            </w:r>
          </w:p>
          <w:p w14:paraId="61831E6C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7E330F84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594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  <w:p w14:paraId="49996486" w14:textId="77777777" w:rsidR="00C15E54" w:rsidRDefault="00C15E54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57C" w14:paraId="263FCEEA" w14:textId="77777777" w:rsidTr="00B569D2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E76" w14:textId="77777777" w:rsidR="0057157C" w:rsidRPr="009C40F1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B0C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108BF" w14:textId="255796A0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4F9">
              <w:rPr>
                <w:rFonts w:ascii="Times New Roman" w:hAnsi="Times New Roman"/>
                <w:sz w:val="24"/>
                <w:szCs w:val="24"/>
              </w:rPr>
              <w:t>10-спортивное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4BE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96618" w14:textId="500634D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М.О.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174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03.06- 14.06</w:t>
            </w:r>
          </w:p>
          <w:p w14:paraId="5FAC9E58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 дней)</w:t>
            </w:r>
          </w:p>
          <w:p w14:paraId="585E9756" w14:textId="7C438070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84E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7C" w14:paraId="65B17789" w14:textId="77777777" w:rsidTr="00B569D2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2DF" w14:textId="77777777" w:rsidR="0057157C" w:rsidRPr="00AE1B20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B59" w14:textId="1FE9B951" w:rsidR="0057157C" w:rsidRPr="001B54F9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15">
              <w:rPr>
                <w:rFonts w:ascii="Times New Roman" w:hAnsi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623" w14:textId="64771DBC" w:rsidR="0057157C" w:rsidRPr="001B54F9" w:rsidRDefault="0057157C" w:rsidP="00B569D2">
            <w:pPr>
              <w:rPr>
                <w:rFonts w:ascii="Times New Roman" w:hAnsi="Times New Roman"/>
                <w:sz w:val="24"/>
                <w:szCs w:val="24"/>
              </w:rPr>
            </w:pPr>
            <w:r w:rsidRPr="00D02015">
              <w:rPr>
                <w:rFonts w:ascii="Times New Roman" w:hAnsi="Times New Roman"/>
                <w:sz w:val="24"/>
                <w:szCs w:val="24"/>
              </w:rPr>
              <w:t>Матвеева А.А.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FCF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03.06-24.06</w:t>
            </w:r>
          </w:p>
          <w:p w14:paraId="04E5E23A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6011D15A" w14:textId="02247F60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E7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481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7C" w14:paraId="377817C0" w14:textId="77777777" w:rsidTr="00B569D2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855" w14:textId="77777777" w:rsidR="0057157C" w:rsidRPr="0015386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E7F" w14:textId="2E200F5C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 Движение первых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AE7" w14:textId="1EFA05DB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С.Ю.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655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</w:t>
            </w:r>
            <w:r w:rsidRPr="00DF11C3">
              <w:rPr>
                <w:rFonts w:ascii="Times New Roman" w:hAnsi="Times New Roman"/>
                <w:sz w:val="24"/>
                <w:szCs w:val="24"/>
              </w:rPr>
              <w:t xml:space="preserve">.06-24.06 </w:t>
            </w:r>
          </w:p>
          <w:p w14:paraId="5F5FE86C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C3"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08CB34D0" w14:textId="7D6466A6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1C3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CA0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7C" w14:paraId="77A01741" w14:textId="77777777" w:rsidTr="00B569D2">
        <w:trPr>
          <w:trHeight w:val="1095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3E2" w14:textId="77777777" w:rsidR="0057157C" w:rsidRPr="0015386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47F" w14:textId="33D24E5C" w:rsidR="0057157C" w:rsidRPr="00D02015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15-военно-патриотическое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12E0" w14:textId="2614FD9C" w:rsidR="0057157C" w:rsidRPr="00D02015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О.А.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984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03.06- 24.06</w:t>
            </w:r>
          </w:p>
          <w:p w14:paraId="7C43B722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65AC3F32" w14:textId="4CD59DAB" w:rsidR="0057157C" w:rsidRPr="00DF11C3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426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7C" w14:paraId="2A5FEE78" w14:textId="77777777" w:rsidTr="0057157C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1452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2FE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10-экологическое</w:t>
            </w:r>
          </w:p>
          <w:p w14:paraId="129600A4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7D636F" w14:textId="22472D28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70F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Дунаева Е.В.</w:t>
            </w:r>
          </w:p>
          <w:p w14:paraId="55E9CCC2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5C6468" w14:textId="17D00471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52B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24.06- 12.07</w:t>
            </w:r>
          </w:p>
          <w:p w14:paraId="7ADB8B4E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537C2160" w14:textId="77777777" w:rsidR="0057157C" w:rsidRDefault="0057157C" w:rsidP="000A4FCE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  <w:p w14:paraId="7CD89379" w14:textId="625CA919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7E4C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57C" w14:paraId="6333B1EF" w14:textId="77777777" w:rsidTr="00B569D2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48A9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C12" w14:textId="6AA28FD1" w:rsidR="0057157C" w:rsidRPr="0057157C" w:rsidRDefault="0057157C" w:rsidP="0057157C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57C">
              <w:rPr>
                <w:rFonts w:ascii="Times New Roman" w:hAnsi="Times New Roman"/>
                <w:sz w:val="24"/>
                <w:szCs w:val="24"/>
              </w:rPr>
              <w:t>10-оздоровительное (для детей с ОВЗ)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33B" w14:textId="2AC2A8AD" w:rsidR="0057157C" w:rsidRP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7C">
              <w:rPr>
                <w:rFonts w:ascii="Times New Roman" w:hAnsi="Times New Roman"/>
                <w:sz w:val="24"/>
                <w:szCs w:val="24"/>
              </w:rPr>
              <w:t>Габова О.А.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985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03.06-17.06.</w:t>
            </w:r>
          </w:p>
          <w:p w14:paraId="45B5E2DB" w14:textId="0328CFEE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C1CC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57C" w14:paraId="03E80465" w14:textId="77777777" w:rsidTr="00B569D2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439E" w14:textId="59B8B088" w:rsidR="0057157C" w:rsidRPr="00C15E5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5E54">
              <w:rPr>
                <w:rFonts w:ascii="Times New Roman" w:hAnsi="Times New Roman"/>
                <w:sz w:val="24"/>
                <w:szCs w:val="24"/>
              </w:rPr>
              <w:t>. МБОУ «Палевицкая СОШ»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068C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31051655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20-коммуникативное</w:t>
            </w:r>
          </w:p>
          <w:p w14:paraId="2B367CE4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211A4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BA01D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20-оздоровительное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42B6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Шарыгина Т.А.</w:t>
            </w:r>
          </w:p>
          <w:p w14:paraId="54EE3993" w14:textId="77777777" w:rsidR="0057157C" w:rsidRDefault="0057157C" w:rsidP="00B569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3A72D" w14:textId="77777777" w:rsidR="0057157C" w:rsidRDefault="0057157C" w:rsidP="00B569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13CF8" w14:textId="77777777" w:rsidR="0057157C" w:rsidRPr="00BA05A4" w:rsidRDefault="0057157C" w:rsidP="00B5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Т.Е.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C4D8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03.06-17.06</w:t>
            </w:r>
          </w:p>
          <w:p w14:paraId="64B868A2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11930AB6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510EA542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6B735" w14:textId="77777777" w:rsidR="0057157C" w:rsidRDefault="0057157C" w:rsidP="00B5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12.08-23.08 (10дней)</w:t>
            </w:r>
          </w:p>
          <w:p w14:paraId="630F4B1C" w14:textId="77777777" w:rsidR="0057157C" w:rsidRPr="00BA05A4" w:rsidRDefault="0057157C" w:rsidP="00B569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5A4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6FB9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57157C" w14:paraId="2B7BBD54" w14:textId="77777777" w:rsidTr="00B569D2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57A7" w14:textId="6F7D91E9" w:rsidR="0057157C" w:rsidRPr="00C15E5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5E54">
              <w:rPr>
                <w:rFonts w:ascii="Times New Roman" w:hAnsi="Times New Roman"/>
                <w:sz w:val="24"/>
                <w:szCs w:val="24"/>
              </w:rPr>
              <w:t>. МБОУ «Часовская СОШ»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E03" w14:textId="1BAE6A02" w:rsidR="0057157C" w:rsidRDefault="0061417B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14:paraId="790CFC1A" w14:textId="1925F994" w:rsidR="0057157C" w:rsidRDefault="0061417B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7157C">
              <w:rPr>
                <w:rFonts w:ascii="Times New Roman" w:hAnsi="Times New Roman"/>
                <w:sz w:val="24"/>
                <w:szCs w:val="24"/>
              </w:rPr>
              <w:t>-гражданско-патриотическое</w:t>
            </w:r>
          </w:p>
          <w:p w14:paraId="02306AC2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7C4AF4" w14:textId="760A7802" w:rsidR="0057157C" w:rsidRDefault="0061417B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7157C">
              <w:rPr>
                <w:rFonts w:ascii="Times New Roman" w:hAnsi="Times New Roman"/>
                <w:sz w:val="24"/>
                <w:szCs w:val="24"/>
              </w:rPr>
              <w:t>-культурно-познавательное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2824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В.П.</w:t>
            </w:r>
          </w:p>
          <w:p w14:paraId="6C94D214" w14:textId="77777777" w:rsidR="0057157C" w:rsidRPr="009E3EA3" w:rsidRDefault="0057157C" w:rsidP="00B569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C43C7" w14:textId="77777777" w:rsidR="0057157C" w:rsidRDefault="0057157C" w:rsidP="00B569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0DC2C" w14:textId="77777777" w:rsidR="0057157C" w:rsidRPr="009E3EA3" w:rsidRDefault="0057157C" w:rsidP="00B5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В.П.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447" w14:textId="0B616C33" w:rsidR="0057157C" w:rsidRDefault="000A4FCE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03.06-20</w:t>
            </w:r>
            <w:r w:rsidR="0057157C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4697056D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2AB7F1D4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6DC51393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CEC22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01.07-12.07</w:t>
            </w:r>
          </w:p>
          <w:p w14:paraId="054BA667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423B6CEC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14:paraId="7CCE79B7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5579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57157C" w14:paraId="7688ABF6" w14:textId="77777777" w:rsidTr="00B569D2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0619" w14:textId="1F067E93" w:rsidR="0057157C" w:rsidRPr="00C15E5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5E54">
              <w:rPr>
                <w:rFonts w:ascii="Times New Roman" w:hAnsi="Times New Roman"/>
                <w:sz w:val="24"/>
                <w:szCs w:val="24"/>
              </w:rPr>
              <w:t xml:space="preserve">. МБОУ «Ыбская СОШ»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CAF8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1708566D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 социально-педагогическое (по всем направлениям РДДМ «Движение Первых»)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E44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Адамсон Т.К.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6929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03.06-17.06</w:t>
            </w:r>
          </w:p>
          <w:p w14:paraId="6642174B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10848A71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14:paraId="47BFBDA2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DACC9D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877ED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B795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57157C" w14:paraId="227ACAE5" w14:textId="77777777" w:rsidTr="00B56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FE97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DB5E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 социально-педагогическое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 всем направлениям РДДМ «Движение Первых»)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05F" w14:textId="77777777" w:rsidR="0057157C" w:rsidRPr="00057E28" w:rsidRDefault="0057157C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E28">
              <w:rPr>
                <w:rFonts w:ascii="Times New Roman" w:hAnsi="Times New Roman"/>
                <w:sz w:val="24"/>
                <w:szCs w:val="24"/>
              </w:rPr>
              <w:lastRenderedPageBreak/>
              <w:t>Щур И.А.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3A8" w14:textId="77777777" w:rsidR="0057157C" w:rsidRPr="00AA3FCA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FCA">
              <w:rPr>
                <w:rFonts w:ascii="Times New Roman" w:hAnsi="Times New Roman"/>
                <w:sz w:val="24"/>
                <w:szCs w:val="24"/>
              </w:rPr>
              <w:t>24.06-05.07</w:t>
            </w:r>
          </w:p>
          <w:p w14:paraId="0B62E107" w14:textId="77777777" w:rsidR="0057157C" w:rsidRPr="00AA3FCA" w:rsidRDefault="0057157C" w:rsidP="00B569D2">
            <w:pPr>
              <w:tabs>
                <w:tab w:val="left" w:pos="171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FCA"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6B5F7779" w14:textId="77777777" w:rsidR="0057157C" w:rsidRPr="00AA3FCA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FCA">
              <w:rPr>
                <w:rFonts w:ascii="Times New Roman" w:hAnsi="Times New Roman"/>
                <w:b/>
                <w:sz w:val="28"/>
              </w:rPr>
              <w:lastRenderedPageBreak/>
              <w:t>июнь-июль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440F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57C" w14:paraId="362CF299" w14:textId="77777777" w:rsidTr="00B569D2">
        <w:trPr>
          <w:trHeight w:val="855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5B1" w14:textId="49A650F8" w:rsidR="0057157C" w:rsidRPr="0087671E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671E">
              <w:rPr>
                <w:rFonts w:ascii="Times New Roman" w:hAnsi="Times New Roman"/>
                <w:sz w:val="24"/>
                <w:szCs w:val="24"/>
              </w:rPr>
              <w:t xml:space="preserve">. МБОУ «Шошкинская СОШ»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2179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3569078F" w14:textId="7D2F13ED" w:rsidR="0057157C" w:rsidRDefault="00A83BBA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15-спортивный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EB9B" w14:textId="77777777" w:rsidR="00A83BBA" w:rsidRDefault="00A83BBA" w:rsidP="00A83BBA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Кузьчуткомова Р.М.</w:t>
            </w:r>
          </w:p>
          <w:p w14:paraId="1953C24F" w14:textId="0C38D905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FD82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03.06- 20.06</w:t>
            </w:r>
          </w:p>
          <w:p w14:paraId="0D772F88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30673CF0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9670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столовой СОШ</w:t>
            </w:r>
          </w:p>
        </w:tc>
      </w:tr>
      <w:tr w:rsidR="0057157C" w14:paraId="6A33BF2A" w14:textId="77777777" w:rsidTr="00B569D2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9BFD" w14:textId="77777777" w:rsidR="0057157C" w:rsidRPr="00AE1B20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2E6" w14:textId="4D2D591A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</w:t>
            </w:r>
            <w:r w:rsidR="00A83BBA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</w:p>
          <w:p w14:paraId="640149F0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8B8" w14:textId="68DDF4A5" w:rsidR="00A83BBA" w:rsidRDefault="00A83BBA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Ильчукова И.А.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0057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20.06-06.07</w:t>
            </w:r>
          </w:p>
          <w:p w14:paraId="621BC6BF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5EA46F9E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DF41" w14:textId="77777777" w:rsidR="0057157C" w:rsidRDefault="0057157C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57C" w14:paraId="1094FD4C" w14:textId="77777777" w:rsidTr="00B569D2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A671" w14:textId="33A3BE52" w:rsidR="0057157C" w:rsidRPr="002959DA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959DA">
              <w:rPr>
                <w:rFonts w:ascii="Times New Roman" w:hAnsi="Times New Roman"/>
                <w:sz w:val="24"/>
                <w:szCs w:val="24"/>
              </w:rPr>
              <w:t>.МБУДО «ДЮЦ с. Зеленец»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2460" w14:textId="73DACE9B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14:paraId="2C351349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 социально-гуманитарной направленности</w:t>
            </w:r>
          </w:p>
          <w:p w14:paraId="47876339" w14:textId="0B319E7B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10-физкультурно-спортивное направление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E36" w14:textId="7E712AF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Онисько Людмила Валерьевна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328E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17.06-05.07</w:t>
            </w:r>
          </w:p>
          <w:p w14:paraId="3C572942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76D6A13D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051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на базе Зеленецкой СОШ</w:t>
            </w:r>
          </w:p>
          <w:p w14:paraId="1DB70058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57C" w14:paraId="3E79A35B" w14:textId="77777777" w:rsidTr="00B569D2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1178" w14:textId="7AECD953" w:rsidR="0057157C" w:rsidRPr="001101D6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101D6">
              <w:rPr>
                <w:rFonts w:ascii="Times New Roman" w:hAnsi="Times New Roman"/>
                <w:sz w:val="24"/>
                <w:szCs w:val="24"/>
              </w:rPr>
              <w:t>. МБУДО «ЦЭВД с. Пажга»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FFA9" w14:textId="77777777" w:rsidR="0057157C" w:rsidRPr="00FC4B94" w:rsidRDefault="0057157C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чел.</w:t>
            </w:r>
          </w:p>
          <w:p w14:paraId="3B94D2C8" w14:textId="77777777" w:rsidR="0057157C" w:rsidRPr="00FC4B94" w:rsidRDefault="0057157C" w:rsidP="00B569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50-физкультурно-спортивное</w:t>
            </w:r>
          </w:p>
          <w:p w14:paraId="57671B12" w14:textId="77777777" w:rsidR="0057157C" w:rsidRPr="00FC4B94" w:rsidRDefault="0057157C" w:rsidP="00B569D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6844" w14:textId="09D67BAD" w:rsidR="0057157C" w:rsidRPr="00FC4B9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Екатерина Васильевна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D3AB" w14:textId="77777777" w:rsidR="0057157C" w:rsidRPr="00FC4B9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B94">
              <w:rPr>
                <w:rFonts w:ascii="Times New Roman" w:hAnsi="Times New Roman"/>
                <w:sz w:val="24"/>
                <w:szCs w:val="24"/>
                <w:lang w:eastAsia="ru-RU"/>
              </w:rPr>
              <w:t>С 01.07-19.07.2024 (15дней)</w:t>
            </w:r>
          </w:p>
          <w:p w14:paraId="4B770E3A" w14:textId="77777777" w:rsidR="0057157C" w:rsidRPr="00FC4B9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AF5F" w14:textId="77777777" w:rsidR="0057157C" w:rsidRPr="00FC4B9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B94">
              <w:rPr>
                <w:rFonts w:ascii="Times New Roman" w:hAnsi="Times New Roman"/>
                <w:sz w:val="24"/>
                <w:szCs w:val="24"/>
              </w:rPr>
              <w:t>питание на базе ЦЭВД</w:t>
            </w:r>
          </w:p>
        </w:tc>
      </w:tr>
      <w:tr w:rsidR="0057157C" w14:paraId="4095E64F" w14:textId="77777777" w:rsidTr="00B569D2">
        <w:trPr>
          <w:trHeight w:val="27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DB6" w14:textId="5E30705B" w:rsidR="0057157C" w:rsidRPr="002959DA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959DA">
              <w:rPr>
                <w:rFonts w:ascii="Times New Roman" w:hAnsi="Times New Roman"/>
                <w:sz w:val="24"/>
                <w:szCs w:val="24"/>
              </w:rPr>
              <w:t>. МБУДО «РЦВР» с. Выльгорт</w:t>
            </w:r>
          </w:p>
          <w:p w14:paraId="5B86DF49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A23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14:paraId="4AC779A8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 Художественное</w:t>
            </w:r>
          </w:p>
          <w:p w14:paraId="6192ECCF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30-физкультурно-спортивное </w:t>
            </w:r>
          </w:p>
          <w:p w14:paraId="5C93A5AD" w14:textId="5B4366C9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 техническое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DF1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Н.А.</w:t>
            </w:r>
          </w:p>
          <w:p w14:paraId="08B46634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8F97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03.06-24.06.</w:t>
            </w:r>
          </w:p>
          <w:p w14:paraId="1BAE5E43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0B62F1FB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227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на базе ВСШ №2</w:t>
            </w:r>
          </w:p>
        </w:tc>
      </w:tr>
      <w:tr w:rsidR="0057157C" w14:paraId="3E5D9852" w14:textId="77777777" w:rsidTr="00B569D2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D27" w14:textId="7A5EE650" w:rsidR="0057157C" w:rsidRPr="00135544" w:rsidRDefault="0057157C" w:rsidP="001101D6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678D">
              <w:rPr>
                <w:rFonts w:ascii="Times New Roman" w:hAnsi="Times New Roman"/>
                <w:sz w:val="24"/>
                <w:szCs w:val="24"/>
              </w:rPr>
              <w:t>. МБУ «Спортивная школа Сыктывдинского района»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23D0" w14:textId="4554DD1E" w:rsidR="0057157C" w:rsidRDefault="0057157C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  <w:p w14:paraId="10F51D83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12-спортивное (футбол)</w:t>
            </w:r>
          </w:p>
          <w:p w14:paraId="13A3847F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 спортивное </w:t>
            </w:r>
          </w:p>
          <w:p w14:paraId="40509298" w14:textId="031EC69F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(лыжи)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592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Баранников Евгений Владимирович</w:t>
            </w:r>
          </w:p>
          <w:p w14:paraId="6E149540" w14:textId="38DC8458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B5C2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03.06-24.06</w:t>
            </w:r>
          </w:p>
          <w:p w14:paraId="177F908C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13D8FFC3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876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на базе ВСШ №1</w:t>
            </w:r>
          </w:p>
        </w:tc>
      </w:tr>
      <w:tr w:rsidR="0057157C" w14:paraId="459D3497" w14:textId="77777777" w:rsidTr="00B569D2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E36" w14:textId="1E432A0A" w:rsidR="0057157C" w:rsidRPr="0059437E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9437E">
              <w:rPr>
                <w:rFonts w:ascii="Times New Roman" w:hAnsi="Times New Roman"/>
                <w:sz w:val="24"/>
                <w:szCs w:val="24"/>
              </w:rPr>
              <w:t>. МБОДО «Детская школа художественного ремесла»</w:t>
            </w:r>
          </w:p>
          <w:p w14:paraId="27A95722" w14:textId="77777777" w:rsidR="0057157C" w:rsidRPr="00135544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8EC" w14:textId="77777777" w:rsidR="0057157C" w:rsidRDefault="0057157C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2C1189D9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10-декоративно-прикладное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0194" w14:textId="77777777" w:rsidR="0057157C" w:rsidRPr="000B2FD2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Сандула О.А.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9FF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03.06-24.06</w:t>
            </w:r>
          </w:p>
          <w:p w14:paraId="24E656AC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3397C1DA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98F7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на базе ВСШ №1</w:t>
            </w:r>
          </w:p>
        </w:tc>
      </w:tr>
      <w:tr w:rsidR="0057157C" w14:paraId="6459B3E9" w14:textId="77777777" w:rsidTr="00B569D2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FA78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802C" w14:textId="3B84E482" w:rsidR="0057157C" w:rsidRPr="0045223D" w:rsidRDefault="0061417B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2C3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751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E99" w14:textId="77777777" w:rsidR="0057157C" w:rsidRDefault="0057157C" w:rsidP="00B569D2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CCE6E7" w14:textId="77777777" w:rsidR="001F7CF7" w:rsidRDefault="001F7CF7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E95A95" w14:textId="77777777" w:rsidR="0087671E" w:rsidRDefault="0087671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44BB7A" w14:textId="77777777" w:rsidR="0087671E" w:rsidRDefault="0087671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D91DBF" w14:textId="77777777" w:rsidR="0087671E" w:rsidRDefault="0087671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570DEB" w14:textId="77777777" w:rsidR="0087671E" w:rsidRDefault="0087671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54C464" w14:textId="77777777" w:rsidR="0045223D" w:rsidRDefault="0045223D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FEF45C" w14:textId="77777777" w:rsidR="0045223D" w:rsidRDefault="0045223D" w:rsidP="00057E28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426735" w14:textId="77777777" w:rsidR="00057E28" w:rsidRDefault="00057E28" w:rsidP="00057E28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7E3DBD" w14:textId="77777777" w:rsidR="00057E28" w:rsidRDefault="00057E28" w:rsidP="00057E28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133B34" w14:textId="77777777" w:rsidR="00057E28" w:rsidRDefault="00057E28" w:rsidP="00057E28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D2EE91" w14:textId="77777777" w:rsidR="00057E28" w:rsidRDefault="00057E28" w:rsidP="00057E28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F16AED" w14:textId="77777777" w:rsidR="0045223D" w:rsidRDefault="0045223D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EC7671" w14:textId="77777777" w:rsidR="0087671E" w:rsidRDefault="0087671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126A24" w14:textId="2B74E2CB" w:rsidR="009D6E03" w:rsidRPr="001D12FC" w:rsidRDefault="008701DE" w:rsidP="008701DE">
      <w:pPr>
        <w:tabs>
          <w:tab w:val="left" w:pos="5245"/>
          <w:tab w:val="left" w:pos="5812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  <w:r w:rsidR="009D6E03" w:rsidRPr="001D12FC">
        <w:rPr>
          <w:rFonts w:ascii="Times New Roman" w:hAnsi="Times New Roman"/>
          <w:sz w:val="24"/>
          <w:szCs w:val="24"/>
        </w:rPr>
        <w:t xml:space="preserve">Приложение </w:t>
      </w:r>
      <w:r w:rsidR="009D6E03">
        <w:rPr>
          <w:rFonts w:ascii="Times New Roman" w:hAnsi="Times New Roman"/>
          <w:sz w:val="24"/>
          <w:szCs w:val="24"/>
        </w:rPr>
        <w:t>2</w:t>
      </w:r>
    </w:p>
    <w:p w14:paraId="387EA0EC" w14:textId="0965247C" w:rsidR="009D6E03" w:rsidRPr="001D12FC" w:rsidRDefault="008701DE" w:rsidP="008701DE">
      <w:pPr>
        <w:tabs>
          <w:tab w:val="left" w:pos="5245"/>
          <w:tab w:val="left" w:pos="5520"/>
          <w:tab w:val="left" w:pos="5812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14:paraId="6CF06043" w14:textId="3544A00F" w:rsidR="009D6E03" w:rsidRPr="001D12FC" w:rsidRDefault="008701D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D6E03"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7CC5D1C1" w14:textId="390C6469" w:rsidR="009D6E03" w:rsidRDefault="005F6770" w:rsidP="005F6770">
      <w:pPr>
        <w:tabs>
          <w:tab w:val="center" w:pos="4710"/>
          <w:tab w:val="left" w:pos="5970"/>
          <w:tab w:val="right" w:pos="9420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8701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="00B569D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25</w:t>
      </w:r>
      <w:r w:rsidR="00B569D2">
        <w:rPr>
          <w:rFonts w:ascii="Times New Roman" w:hAnsi="Times New Roman"/>
          <w:sz w:val="24"/>
          <w:szCs w:val="24"/>
        </w:rPr>
        <w:t xml:space="preserve">   апреля 2024</w:t>
      </w:r>
      <w:r w:rsidR="0090492E" w:rsidRPr="001D12FC">
        <w:rPr>
          <w:rFonts w:ascii="Times New Roman" w:hAnsi="Times New Roman"/>
          <w:sz w:val="24"/>
          <w:szCs w:val="24"/>
        </w:rPr>
        <w:t xml:space="preserve"> года № </w:t>
      </w:r>
      <w:r w:rsidR="00B56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4/508</w:t>
      </w:r>
      <w:r w:rsidR="00B569D2">
        <w:rPr>
          <w:rFonts w:ascii="Times New Roman" w:hAnsi="Times New Roman"/>
          <w:sz w:val="24"/>
          <w:szCs w:val="24"/>
        </w:rPr>
        <w:t xml:space="preserve"> </w:t>
      </w:r>
    </w:p>
    <w:p w14:paraId="4A1A67EA" w14:textId="77777777" w:rsidR="0090492E" w:rsidRPr="001D12FC" w:rsidRDefault="0090492E" w:rsidP="009D6E03">
      <w:pPr>
        <w:tabs>
          <w:tab w:val="center" w:pos="4710"/>
          <w:tab w:val="right" w:pos="94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BD79C0" w14:textId="77777777" w:rsidR="00B569D2" w:rsidRDefault="00B569D2" w:rsidP="00B569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открытия  лагерей труда и отдыха    в образовательных учреждениях Сыктывдинского района  в период с 1 июня по 31 августа  2024 года</w:t>
      </w:r>
    </w:p>
    <w:p w14:paraId="2FF4A48D" w14:textId="77777777" w:rsidR="00B569D2" w:rsidRDefault="00B569D2" w:rsidP="00B569D2">
      <w:pPr>
        <w:tabs>
          <w:tab w:val="left" w:pos="450"/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598"/>
        <w:gridCol w:w="3429"/>
        <w:gridCol w:w="2413"/>
        <w:gridCol w:w="1465"/>
        <w:gridCol w:w="1666"/>
      </w:tblGrid>
      <w:tr w:rsidR="00B569D2" w14:paraId="75EF9673" w14:textId="77777777" w:rsidTr="00B569D2">
        <w:trPr>
          <w:trHeight w:val="8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7AFB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ECFCD25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D5BE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092" w14:textId="77777777" w:rsidR="00B569D2" w:rsidRDefault="00B569D2" w:rsidP="00B569D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72A013DE" w14:textId="77777777" w:rsidR="00B569D2" w:rsidRDefault="00B569D2" w:rsidP="00B569D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учащихся  в ЛТО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1BE5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14:paraId="3165D791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212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B569D2" w14:paraId="4C3AD370" w14:textId="77777777" w:rsidTr="00B569D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B8C9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A600" w14:textId="77777777" w:rsidR="00B569D2" w:rsidRPr="00797E16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16">
              <w:rPr>
                <w:rFonts w:ascii="Times New Roman" w:hAnsi="Times New Roman"/>
                <w:sz w:val="24"/>
                <w:szCs w:val="24"/>
              </w:rPr>
              <w:t>МБОУ «Выльгортская СОШ №1»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2391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5C26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03.06-24.06</w:t>
            </w:r>
          </w:p>
          <w:p w14:paraId="2139FBEB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(15дней)</w:t>
            </w:r>
          </w:p>
          <w:p w14:paraId="48821F3E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6231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Эйхман  А.Ф.</w:t>
            </w:r>
          </w:p>
          <w:p w14:paraId="5AC4D561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D2" w14:paraId="0DCEB94D" w14:textId="77777777" w:rsidTr="00B569D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4A6E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102B" w14:textId="77777777" w:rsidR="00B569D2" w:rsidRPr="00625D00" w:rsidRDefault="00B569D2" w:rsidP="00B569D2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5D00">
              <w:rPr>
                <w:rFonts w:ascii="Times New Roman" w:hAnsi="Times New Roman"/>
                <w:sz w:val="24"/>
                <w:szCs w:val="24"/>
              </w:rPr>
              <w:t>МБОУ «Выльгортская СОШ №2»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E98E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E5AC" w14:textId="4A4DF539" w:rsidR="00B569D2" w:rsidRDefault="00625D00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03.06-24</w:t>
            </w:r>
            <w:r w:rsidR="00B569D2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6B3DBF57" w14:textId="657CF543" w:rsidR="00B569D2" w:rsidRDefault="00625D00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="00B569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дней)</w:t>
            </w:r>
          </w:p>
          <w:p w14:paraId="3AE24DDD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E86F" w14:textId="5D8BBB96" w:rsidR="00B569D2" w:rsidRDefault="003A0964" w:rsidP="00B569D2">
            <w:pPr>
              <w:spacing w:line="240" w:lineRule="auto"/>
              <w:ind w:left="-37" w:firstLine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Поварова Вера Сергеевна</w:t>
            </w:r>
          </w:p>
        </w:tc>
      </w:tr>
      <w:tr w:rsidR="00B569D2" w14:paraId="1531CA4E" w14:textId="77777777" w:rsidTr="00B569D2">
        <w:trPr>
          <w:trHeight w:val="10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83AE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99B5" w14:textId="77777777" w:rsidR="00B569D2" w:rsidRPr="009C40F1" w:rsidRDefault="00B569D2" w:rsidP="00B569D2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40F1">
              <w:rPr>
                <w:rFonts w:ascii="Times New Roman" w:hAnsi="Times New Roman"/>
                <w:sz w:val="24"/>
                <w:szCs w:val="24"/>
              </w:rPr>
              <w:t>МБОУ «Зеленецкая  СОШ»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7304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5E7B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03.06-24.06</w:t>
            </w:r>
          </w:p>
          <w:p w14:paraId="7A76829A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дней)</w:t>
            </w:r>
          </w:p>
          <w:p w14:paraId="2F7D39B2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1CEE" w14:textId="77777777" w:rsidR="00B569D2" w:rsidRDefault="00B569D2" w:rsidP="00B569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Шевелева Татьяна Петровна</w:t>
            </w:r>
          </w:p>
        </w:tc>
      </w:tr>
      <w:tr w:rsidR="00B569D2" w14:paraId="68DB729E" w14:textId="77777777" w:rsidTr="00B569D2">
        <w:trPr>
          <w:trHeight w:val="10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BEEB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A22" w14:textId="77777777" w:rsidR="00B569D2" w:rsidRPr="00773E48" w:rsidRDefault="00B569D2" w:rsidP="00B569D2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3E48">
              <w:rPr>
                <w:rFonts w:ascii="Times New Roman" w:hAnsi="Times New Roman"/>
                <w:sz w:val="24"/>
                <w:szCs w:val="24"/>
              </w:rPr>
              <w:t>МБОУ «Часовская СОШ»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5F3F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602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03.06-24.06</w:t>
            </w:r>
          </w:p>
          <w:p w14:paraId="0B091791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(15дней)</w:t>
            </w:r>
          </w:p>
          <w:p w14:paraId="76D9CB2C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4B5A" w14:textId="77777777" w:rsidR="00B569D2" w:rsidRDefault="00B569D2" w:rsidP="00B569D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Брежнева  Н.С.</w:t>
            </w:r>
          </w:p>
        </w:tc>
      </w:tr>
      <w:tr w:rsidR="00B569D2" w14:paraId="60D619CB" w14:textId="77777777" w:rsidTr="00B569D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F6B5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5964" w14:textId="77777777" w:rsidR="00B569D2" w:rsidRPr="0087671E" w:rsidRDefault="00B569D2" w:rsidP="00B569D2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671E">
              <w:rPr>
                <w:rFonts w:ascii="Times New Roman" w:hAnsi="Times New Roman"/>
                <w:sz w:val="24"/>
                <w:szCs w:val="24"/>
              </w:rPr>
              <w:t>МБОУ «Пажгинская СОШ»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0CA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7898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03.06-14.06</w:t>
            </w:r>
          </w:p>
          <w:p w14:paraId="546E366F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дней)</w:t>
            </w:r>
          </w:p>
          <w:p w14:paraId="232B2AA6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27A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Тихонюк В.Д.</w:t>
            </w:r>
          </w:p>
        </w:tc>
      </w:tr>
      <w:tr w:rsidR="00B569D2" w14:paraId="08A9245D" w14:textId="77777777" w:rsidTr="00B569D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B08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A62B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54E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853" w14:textId="77777777" w:rsidR="00B569D2" w:rsidRDefault="00B569D2" w:rsidP="00B569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3EF" w14:textId="77777777" w:rsidR="00B569D2" w:rsidRDefault="00B569D2" w:rsidP="00B5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E4C3C6" w14:textId="77777777" w:rsidR="00B569D2" w:rsidRDefault="00B569D2" w:rsidP="00B569D2">
      <w:pPr>
        <w:tabs>
          <w:tab w:val="left" w:pos="615"/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376169" w14:textId="77777777" w:rsidR="00B569D2" w:rsidRDefault="00B569D2" w:rsidP="00B569D2"/>
    <w:p w14:paraId="20C971B6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1C21A4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437835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6744D3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C815A4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F2F6E3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F65927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C6FC39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C6BC06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27F72F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42D172" w14:textId="77777777" w:rsidR="00B569D2" w:rsidRDefault="00B569D2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9FE973" w14:textId="77777777" w:rsidR="0045223D" w:rsidRDefault="0045223D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2D46A2" w14:textId="77777777" w:rsidR="008701DE" w:rsidRDefault="008701DE" w:rsidP="009D6E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6A06A3" w14:textId="7135992B" w:rsidR="009D6E03" w:rsidRPr="001D12FC" w:rsidRDefault="00661C67" w:rsidP="00661C67">
      <w:pPr>
        <w:tabs>
          <w:tab w:val="left" w:pos="3690"/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5E9B8F6A" w14:textId="50765983" w:rsidR="006A3FA7" w:rsidRDefault="008701DE" w:rsidP="008701DE">
      <w:pPr>
        <w:tabs>
          <w:tab w:val="left" w:pos="5220"/>
          <w:tab w:val="left" w:pos="5812"/>
          <w:tab w:val="left" w:pos="625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</w:t>
      </w:r>
      <w:r w:rsidR="00661C67">
        <w:rPr>
          <w:rFonts w:ascii="Times New Roman" w:hAnsi="Times New Roman"/>
          <w:sz w:val="24"/>
          <w:szCs w:val="24"/>
        </w:rPr>
        <w:t>риложение 3</w:t>
      </w:r>
    </w:p>
    <w:p w14:paraId="10D9CF92" w14:textId="295F7619" w:rsidR="006A3FA7" w:rsidRDefault="008701DE" w:rsidP="008701DE">
      <w:pPr>
        <w:tabs>
          <w:tab w:val="center" w:pos="4890"/>
          <w:tab w:val="left" w:pos="5812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  <w:r w:rsidR="006A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A3FA7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14:paraId="0EFCC366" w14:textId="77777777" w:rsidR="006A3FA7" w:rsidRDefault="006A3FA7" w:rsidP="006A3FA7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11E0CBBE" w14:textId="69DC516D" w:rsidR="006A3FA7" w:rsidRDefault="008701DE" w:rsidP="008701DE">
      <w:pPr>
        <w:tabs>
          <w:tab w:val="center" w:pos="4710"/>
          <w:tab w:val="center" w:pos="4890"/>
          <w:tab w:val="right" w:pos="9420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61C67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25</w:t>
      </w:r>
      <w:r w:rsidR="00661C67">
        <w:rPr>
          <w:rFonts w:ascii="Times New Roman" w:hAnsi="Times New Roman"/>
          <w:sz w:val="24"/>
          <w:szCs w:val="24"/>
        </w:rPr>
        <w:t xml:space="preserve">    апреля 2024 года № </w:t>
      </w:r>
      <w:r>
        <w:rPr>
          <w:rFonts w:ascii="Times New Roman" w:hAnsi="Times New Roman"/>
          <w:sz w:val="24"/>
          <w:szCs w:val="24"/>
        </w:rPr>
        <w:t>4/508</w:t>
      </w:r>
    </w:p>
    <w:p w14:paraId="77F4E786" w14:textId="77777777" w:rsidR="006A3FA7" w:rsidRDefault="006A3FA7" w:rsidP="006A3FA7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30608" w14:textId="77777777" w:rsidR="006A3FA7" w:rsidRDefault="006A3FA7" w:rsidP="006A3FA7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цифры по трудоустройству несовершеннолетних граждан в возрасте</w:t>
      </w:r>
    </w:p>
    <w:p w14:paraId="36EB083F" w14:textId="77777777" w:rsidR="006A3FA7" w:rsidRDefault="006A3FA7" w:rsidP="006A3FA7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 до 18 лет на 2024 год</w:t>
      </w:r>
    </w:p>
    <w:p w14:paraId="71A81A39" w14:textId="77777777" w:rsidR="006A3FA7" w:rsidRDefault="006A3FA7" w:rsidP="006A3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02E588" w14:textId="77777777" w:rsidR="006A3FA7" w:rsidRDefault="006A3FA7" w:rsidP="006A3FA7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C70BD" w14:textId="77777777" w:rsidR="006A3FA7" w:rsidRDefault="006A3FA7" w:rsidP="006A3FA7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34"/>
        <w:gridCol w:w="4032"/>
      </w:tblGrid>
      <w:tr w:rsidR="006A3FA7" w14:paraId="3CFCDBEA" w14:textId="77777777" w:rsidTr="00B569D2">
        <w:trPr>
          <w:cantSplit/>
          <w:trHeight w:val="89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F6CD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№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EC8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учреждений,</w:t>
            </w:r>
          </w:p>
          <w:p w14:paraId="586C5CFF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предприятий, организаций</w:t>
            </w:r>
          </w:p>
          <w:p w14:paraId="50388145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1DB8" w14:textId="5FC3EB52" w:rsidR="006A3FA7" w:rsidRDefault="00661C67" w:rsidP="00B5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Количество </w:t>
            </w:r>
            <w:r w:rsidR="006A3FA7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рабочих мест для занятости  подростков в возрасте </w:t>
            </w:r>
          </w:p>
          <w:p w14:paraId="58B4D3AA" w14:textId="081CB018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с 14 до 18 лет на 2024</w:t>
            </w:r>
          </w:p>
          <w:p w14:paraId="2C2906F6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год (чел.)</w:t>
            </w:r>
          </w:p>
        </w:tc>
      </w:tr>
      <w:tr w:rsidR="006A3FA7" w14:paraId="2E3B7037" w14:textId="77777777" w:rsidTr="00B569D2">
        <w:trPr>
          <w:trHeight w:val="3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83F6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A0C" w14:textId="77777777" w:rsidR="006A3FA7" w:rsidRDefault="006A3FA7" w:rsidP="00B5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 «Выльгорт»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447D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30</w:t>
            </w:r>
          </w:p>
        </w:tc>
      </w:tr>
      <w:tr w:rsidR="006A3FA7" w14:paraId="77E953D3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AAAC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745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«Зеленец»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934A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6A3FA7" w14:paraId="17A1707B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AC9A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7FF6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 «Пажга»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EF69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6A3FA7" w14:paraId="30AC8955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04A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63CC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«Яснэг»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7CCD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6A3FA7" w14:paraId="03082EB2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58F2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84E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«Ыб»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1A63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6A3FA7" w14:paraId="47D4F5A4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743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52D1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«Слудка»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CE80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</w:t>
            </w:r>
          </w:p>
        </w:tc>
      </w:tr>
      <w:tr w:rsidR="006A3FA7" w14:paraId="1CF118F7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7935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BDEB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«Нювчим»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CE24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6A3FA7" w14:paraId="415E5D7B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860F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CE7C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«Шошка»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2724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35</w:t>
            </w:r>
          </w:p>
        </w:tc>
      </w:tr>
      <w:tr w:rsidR="006A3FA7" w14:paraId="6CB98F8D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0F03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C7A5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«Часово»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F1D0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</w:p>
        </w:tc>
      </w:tr>
      <w:tr w:rsidR="006A3FA7" w14:paraId="3A3C4DC4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1002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D2E7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«Мандач»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A7E7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</w:tr>
      <w:tr w:rsidR="006A3FA7" w14:paraId="2697F32A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33FE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5E4E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поселения «Озел»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B7AC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</w:tr>
      <w:tr w:rsidR="006A3FA7" w14:paraId="509E14AD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5625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92A6" w14:textId="77777777" w:rsidR="006A3FA7" w:rsidRDefault="006A3FA7" w:rsidP="00B56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 xml:space="preserve">Администрация сельского поселения «Лэзым»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AF89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</w:t>
            </w:r>
          </w:p>
        </w:tc>
      </w:tr>
      <w:tr w:rsidR="006A3FA7" w14:paraId="18682831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1F11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B06F" w14:textId="77777777" w:rsidR="006A3FA7" w:rsidRDefault="006A3FA7" w:rsidP="00B569D2">
            <w:pP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Администрация сельского поселение «Палевицы»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353" w14:textId="77777777" w:rsidR="006A3FA7" w:rsidRDefault="006A3FA7" w:rsidP="00B569D2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</w:p>
        </w:tc>
      </w:tr>
      <w:tr w:rsidR="006A3FA7" w14:paraId="7092FA0D" w14:textId="77777777" w:rsidTr="00B569D2">
        <w:trPr>
          <w:trHeight w:val="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CC0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14:paraId="5622307E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3D98" w14:textId="77777777" w:rsidR="006A3FA7" w:rsidRDefault="006A3FA7" w:rsidP="00B569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ИТОГО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D8AB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135</w:t>
            </w:r>
          </w:p>
        </w:tc>
      </w:tr>
      <w:tr w:rsidR="006A3FA7" w14:paraId="459548B0" w14:textId="77777777" w:rsidTr="00B569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E12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D15E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                                                               </w:t>
            </w:r>
          </w:p>
          <w:p w14:paraId="300DBB0C" w14:textId="77777777" w:rsidR="006A3FA7" w:rsidRDefault="006A3FA7" w:rsidP="00B569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22B" w14:textId="77777777" w:rsidR="006A3FA7" w:rsidRDefault="006A3FA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14:paraId="7C07780B" w14:textId="13FB1ECB" w:rsidR="006A3FA7" w:rsidRDefault="00661C67" w:rsidP="00B5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135</w:t>
            </w:r>
          </w:p>
        </w:tc>
      </w:tr>
    </w:tbl>
    <w:p w14:paraId="0B126A2C" w14:textId="77777777" w:rsidR="006A3FA7" w:rsidRDefault="006A3FA7" w:rsidP="006A3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7FD27B" w14:textId="77777777" w:rsidR="006A3FA7" w:rsidRDefault="006A3FA7" w:rsidP="006A3FA7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A90E0" w14:textId="77777777" w:rsidR="006A3FA7" w:rsidRDefault="006A3FA7" w:rsidP="006A3FA7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4B332" w14:textId="77777777" w:rsidR="006A3FA7" w:rsidRDefault="006A3FA7" w:rsidP="006A3FA7">
      <w:pPr>
        <w:tabs>
          <w:tab w:val="center" w:pos="4710"/>
          <w:tab w:val="right" w:pos="9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B6C7E" w14:textId="77777777" w:rsidR="006A3FA7" w:rsidRDefault="006A3FA7" w:rsidP="006A3FA7"/>
    <w:p w14:paraId="462DE3C2" w14:textId="77777777" w:rsidR="006A3FA7" w:rsidRDefault="006A3FA7" w:rsidP="006A3FA7">
      <w:pPr>
        <w:tabs>
          <w:tab w:val="center" w:pos="4710"/>
          <w:tab w:val="right" w:pos="942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98755FA" w14:textId="77777777" w:rsidR="006A3FA7" w:rsidRDefault="006A3FA7" w:rsidP="006A3FA7"/>
    <w:p w14:paraId="0E6C4ED4" w14:textId="77777777" w:rsidR="006A3FA7" w:rsidRDefault="006A3FA7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3F721" w14:textId="77777777" w:rsidR="00225802" w:rsidRDefault="00225802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18C57F" w14:textId="77777777" w:rsidR="006A3FA7" w:rsidRDefault="006A3FA7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35EC52" w14:textId="77777777" w:rsidR="00C35106" w:rsidRDefault="00C35106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CF3EA9" w14:textId="77777777" w:rsidR="0090492E" w:rsidRDefault="0090492E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427442" w14:textId="5B7A1E7D" w:rsidR="009D6E03" w:rsidRPr="001D12FC" w:rsidRDefault="00756EC1" w:rsidP="00756EC1">
      <w:pPr>
        <w:tabs>
          <w:tab w:val="left" w:pos="5190"/>
          <w:tab w:val="left" w:pos="5812"/>
          <w:tab w:val="left" w:pos="6255"/>
          <w:tab w:val="right" w:pos="9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П</w:t>
      </w:r>
      <w:r w:rsidR="009D6E03" w:rsidRPr="001D12FC">
        <w:rPr>
          <w:rFonts w:ascii="Times New Roman" w:hAnsi="Times New Roman"/>
          <w:sz w:val="24"/>
          <w:szCs w:val="24"/>
        </w:rPr>
        <w:t xml:space="preserve">риложение </w:t>
      </w:r>
      <w:r w:rsidR="00661C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72E94F" w14:textId="24DDB461" w:rsidR="009D6E03" w:rsidRPr="001D12FC" w:rsidRDefault="009D6E03" w:rsidP="00756EC1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 </w:t>
      </w:r>
      <w:r w:rsidR="00756E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1D12FC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14:paraId="636D5F21" w14:textId="63D596A4" w:rsidR="009D6E03" w:rsidRPr="001D12FC" w:rsidRDefault="00756EC1" w:rsidP="00756EC1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D6E03"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45FE8A3B" w14:textId="4EC985E0" w:rsidR="009D6E03" w:rsidRDefault="00756EC1" w:rsidP="00756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F61DA0">
        <w:rPr>
          <w:rFonts w:ascii="Times New Roman" w:hAnsi="Times New Roman"/>
          <w:sz w:val="24"/>
          <w:szCs w:val="24"/>
        </w:rPr>
        <w:t xml:space="preserve"> </w:t>
      </w:r>
      <w:r w:rsidR="00661C67">
        <w:rPr>
          <w:rFonts w:ascii="Times New Roman" w:hAnsi="Times New Roman"/>
          <w:sz w:val="24"/>
          <w:szCs w:val="24"/>
        </w:rPr>
        <w:t xml:space="preserve">от   </w:t>
      </w:r>
      <w:r w:rsidR="00C35106">
        <w:rPr>
          <w:rFonts w:ascii="Times New Roman" w:hAnsi="Times New Roman"/>
          <w:sz w:val="24"/>
          <w:szCs w:val="24"/>
        </w:rPr>
        <w:t xml:space="preserve"> 25</w:t>
      </w:r>
      <w:r w:rsidR="00661C67">
        <w:rPr>
          <w:rFonts w:ascii="Times New Roman" w:hAnsi="Times New Roman"/>
          <w:sz w:val="24"/>
          <w:szCs w:val="24"/>
        </w:rPr>
        <w:t xml:space="preserve"> апреля 2024 года №   </w:t>
      </w:r>
      <w:r w:rsidR="00C35106">
        <w:rPr>
          <w:rFonts w:ascii="Times New Roman" w:hAnsi="Times New Roman"/>
          <w:sz w:val="24"/>
          <w:szCs w:val="24"/>
        </w:rPr>
        <w:t>4/508</w:t>
      </w:r>
      <w:r w:rsidR="00661C67">
        <w:rPr>
          <w:rFonts w:ascii="Times New Roman" w:hAnsi="Times New Roman"/>
          <w:sz w:val="24"/>
          <w:szCs w:val="24"/>
        </w:rPr>
        <w:t xml:space="preserve"> </w:t>
      </w:r>
    </w:p>
    <w:p w14:paraId="0F38DBD5" w14:textId="77777777" w:rsidR="0090492E" w:rsidRPr="001D12FC" w:rsidRDefault="0090492E" w:rsidP="009049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09D153" w14:textId="28AC0F77" w:rsidR="009D6E03" w:rsidRPr="001D12FC" w:rsidRDefault="009D6E03" w:rsidP="009D6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2FC">
        <w:rPr>
          <w:rFonts w:ascii="Times New Roman" w:hAnsi="Times New Roman"/>
          <w:b/>
          <w:sz w:val="24"/>
          <w:szCs w:val="24"/>
        </w:rPr>
        <w:t xml:space="preserve">План мероприятий, направленных на организацию  оздоровления, труда и </w:t>
      </w:r>
      <w:r w:rsidR="009E6003">
        <w:rPr>
          <w:rFonts w:ascii="Times New Roman" w:hAnsi="Times New Roman"/>
          <w:b/>
          <w:sz w:val="24"/>
          <w:szCs w:val="24"/>
        </w:rPr>
        <w:t xml:space="preserve">отдыха детей и подростков в </w:t>
      </w:r>
      <w:r w:rsidR="00661C67">
        <w:rPr>
          <w:rFonts w:ascii="Times New Roman" w:hAnsi="Times New Roman"/>
          <w:b/>
          <w:sz w:val="24"/>
          <w:szCs w:val="24"/>
        </w:rPr>
        <w:t xml:space="preserve">2024 </w:t>
      </w:r>
      <w:r w:rsidRPr="001D12FC">
        <w:rPr>
          <w:rFonts w:ascii="Times New Roman" w:hAnsi="Times New Roman"/>
          <w:b/>
          <w:sz w:val="24"/>
          <w:szCs w:val="24"/>
        </w:rPr>
        <w:t xml:space="preserve">году  </w:t>
      </w:r>
    </w:p>
    <w:p w14:paraId="00B03978" w14:textId="77777777" w:rsidR="009D6E03" w:rsidRPr="001D12FC" w:rsidRDefault="009D6E03" w:rsidP="009D6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4226"/>
        <w:gridCol w:w="2602"/>
        <w:gridCol w:w="2133"/>
      </w:tblGrid>
      <w:tr w:rsidR="009D6E03" w:rsidRPr="001D12FC" w14:paraId="7EB9AA67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BAE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E6B3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14:paraId="2CC520C0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3763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3B1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9D6E03" w:rsidRPr="001D12FC" w14:paraId="6BD0FF04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359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B30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проведению оценки готовности к работе ДОЛ и ЛТО на базе образовательных организаций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95A" w14:textId="5A4BDE18" w:rsidR="009D6E03" w:rsidRPr="001D12FC" w:rsidRDefault="00661C67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5BEA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16A8F7A6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294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7C9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проведения обучающих семинаров, совещаний для начальников ДОЛ и ЛТО и руководителей образовательных организаций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2B3" w14:textId="394D6113" w:rsidR="009D6E03" w:rsidRPr="001D12FC" w:rsidRDefault="00661C67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E35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701B76D7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6076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81CE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о приеме заявлений в электронных дневниках учащихся, на сайте администрации района и управления образования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AE40" w14:textId="535B186B" w:rsidR="009D6E03" w:rsidRPr="001D12FC" w:rsidRDefault="00661C67" w:rsidP="00C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51A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6C911E28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27C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2F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0CF8" w14:textId="6CFDCD9B" w:rsidR="009D6E03" w:rsidRPr="001D12FC" w:rsidRDefault="009D6E03" w:rsidP="00CF30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на выделение путевок учащи</w:t>
            </w:r>
            <w:r w:rsidR="00661C67">
              <w:rPr>
                <w:rFonts w:ascii="Times New Roman" w:hAnsi="Times New Roman"/>
                <w:sz w:val="24"/>
                <w:szCs w:val="24"/>
                <w:lang w:eastAsia="ru-RU"/>
              </w:rPr>
              <w:t>мся района  в летний период 2024</w:t>
            </w:r>
            <w:r w:rsidRPr="001D12FC">
              <w:rPr>
                <w:rFonts w:ascii="Times New Roman" w:hAnsi="Times New Roman"/>
                <w:sz w:val="24"/>
                <w:szCs w:val="24"/>
                <w:lang w:eastAsia="ru-RU"/>
              </w:rPr>
              <w:t>года.</w:t>
            </w:r>
          </w:p>
          <w:p w14:paraId="0B8B4B7B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68CC" w14:textId="2BAA8885" w:rsidR="009D6E03" w:rsidRPr="001D12FC" w:rsidRDefault="00661C67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65F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  <w:p w14:paraId="34744BEA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Образовательные организации района</w:t>
            </w:r>
          </w:p>
        </w:tc>
      </w:tr>
      <w:tr w:rsidR="009D6E03" w:rsidRPr="001D12FC" w14:paraId="6D4100E4" w14:textId="77777777" w:rsidTr="00CF30A9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CFAE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1677" w14:textId="688FCEBA" w:rsidR="009D6E03" w:rsidRPr="001D12FC" w:rsidRDefault="004376FF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 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 программ по организации летнего отдыха.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4F4" w14:textId="62FCB4B9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с 20 апреля</w:t>
            </w:r>
            <w:r w:rsidR="004376FF">
              <w:rPr>
                <w:rFonts w:ascii="Times New Roman" w:hAnsi="Times New Roman"/>
                <w:sz w:val="24"/>
                <w:szCs w:val="24"/>
              </w:rPr>
              <w:t xml:space="preserve"> - по 31 мая  2024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E13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737AB317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2170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B435" w14:textId="73F73C0B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«Об организации отдыха, оздоровления и зан</w:t>
            </w:r>
            <w:r w:rsidR="004376FF">
              <w:rPr>
                <w:rFonts w:ascii="Times New Roman" w:hAnsi="Times New Roman"/>
                <w:sz w:val="24"/>
                <w:szCs w:val="24"/>
              </w:rPr>
              <w:t>ятости детей и подростков в 2024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году».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2C19" w14:textId="75C9656D" w:rsidR="009D6E03" w:rsidRPr="001D12FC" w:rsidRDefault="004376F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апрель 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291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3D85BA9B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EF5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C289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Проведение Координационных советов по летней оздоровительной кампании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9F7" w14:textId="3021FF47" w:rsidR="009D6E03" w:rsidRPr="001D12FC" w:rsidRDefault="000D18E6" w:rsidP="000D1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прель, </w:t>
            </w:r>
            <w:r w:rsidR="004376FF">
              <w:rPr>
                <w:rFonts w:ascii="Times New Roman" w:hAnsi="Times New Roman"/>
                <w:sz w:val="24"/>
                <w:szCs w:val="24"/>
              </w:rPr>
              <w:t>июль, октябрь  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B69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  <w:p w14:paraId="553A6D73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E03" w:rsidRPr="001D12FC" w14:paraId="0BA87650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061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B70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Комплектование групп детей в выездные детские оздоровительные лагеря в соответствии с квотой, выделенной  Государственным автономным учреждением дополнительного образования  Республики Коми «Республиканский центр детей и молодежи»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521" w14:textId="42AE35C2" w:rsidR="009D6E03" w:rsidRPr="001D12FC" w:rsidRDefault="004376F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ABB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1D1F84C7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E63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611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педагогического сопровождения организованных групп детей в выездные загородные лагеря на территории РК и за ее пределами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571" w14:textId="0457FFE0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Июнь-а</w:t>
            </w:r>
            <w:r w:rsidR="004376FF">
              <w:rPr>
                <w:rFonts w:ascii="Times New Roman" w:hAnsi="Times New Roman"/>
                <w:sz w:val="24"/>
                <w:szCs w:val="24"/>
              </w:rPr>
              <w:t>вгуст 2024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3E4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48B5665D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CB1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731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ДОЛ и ЛТО на базе образовательных организаций для детей в возрасте от 6 лет и 6 месяцев до 17 лет включительно (для ДОЛ с дневным пребыванием) и от 14 до 18 лет включительно (для ЛТО) на базе образовательных организаций в каникулярный период:</w:t>
            </w:r>
          </w:p>
          <w:p w14:paraId="7A4B4C99" w14:textId="77777777" w:rsidR="005F7B1F" w:rsidRDefault="005F7B1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6CBB48" w14:textId="77DEBF9E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-продолж</w:t>
            </w:r>
            <w:r w:rsidR="004376FF">
              <w:rPr>
                <w:rFonts w:ascii="Times New Roman" w:hAnsi="Times New Roman"/>
                <w:sz w:val="24"/>
                <w:szCs w:val="24"/>
              </w:rPr>
              <w:t>ительностью 5 дней с охватом 320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D67FA8">
              <w:rPr>
                <w:rFonts w:ascii="Times New Roman" w:hAnsi="Times New Roman"/>
                <w:sz w:val="24"/>
                <w:szCs w:val="24"/>
              </w:rPr>
              <w:t xml:space="preserve"> (ДОЛ)</w:t>
            </w:r>
          </w:p>
          <w:p w14:paraId="05C539E9" w14:textId="77777777" w:rsidR="005F7B1F" w:rsidRDefault="005F7B1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59BC5C" w14:textId="2E931DA3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-продолж</w:t>
            </w:r>
            <w:r w:rsidR="005F7B1F">
              <w:rPr>
                <w:rFonts w:ascii="Times New Roman" w:hAnsi="Times New Roman"/>
                <w:sz w:val="24"/>
                <w:szCs w:val="24"/>
              </w:rPr>
              <w:t>ительностью 5 дней с охватом 350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D67FA8">
              <w:rPr>
                <w:rFonts w:ascii="Times New Roman" w:hAnsi="Times New Roman"/>
                <w:sz w:val="24"/>
                <w:szCs w:val="24"/>
              </w:rPr>
              <w:t xml:space="preserve"> (ДОЛ)</w:t>
            </w:r>
          </w:p>
          <w:p w14:paraId="4F4AD563" w14:textId="77777777" w:rsidR="00FF2F7F" w:rsidRPr="001D12FC" w:rsidRDefault="00FF2F7F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C76D9B" w14:textId="3B5FF5F7" w:rsidR="009D6E03" w:rsidRPr="00756EC1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C1">
              <w:rPr>
                <w:rFonts w:ascii="Times New Roman" w:hAnsi="Times New Roman"/>
                <w:sz w:val="24"/>
                <w:szCs w:val="24"/>
              </w:rPr>
              <w:t>-продолжи</w:t>
            </w:r>
            <w:r w:rsidR="00D67FA8" w:rsidRPr="00756EC1">
              <w:rPr>
                <w:rFonts w:ascii="Times New Roman" w:hAnsi="Times New Roman"/>
                <w:sz w:val="24"/>
                <w:szCs w:val="24"/>
              </w:rPr>
              <w:t xml:space="preserve">тельностью 15 дней </w:t>
            </w:r>
            <w:r w:rsidR="004B13DF">
              <w:rPr>
                <w:rFonts w:ascii="Times New Roman" w:hAnsi="Times New Roman"/>
                <w:sz w:val="24"/>
                <w:szCs w:val="24"/>
              </w:rPr>
              <w:t>с охватом 470</w:t>
            </w:r>
            <w:r w:rsidR="00D67FA8" w:rsidRPr="00756EC1">
              <w:rPr>
                <w:rFonts w:ascii="Times New Roman" w:hAnsi="Times New Roman"/>
                <w:sz w:val="24"/>
                <w:szCs w:val="24"/>
              </w:rPr>
              <w:t xml:space="preserve"> чел  (ДОЛ)</w:t>
            </w:r>
          </w:p>
          <w:p w14:paraId="26C4AC66" w14:textId="1CE1B2E3" w:rsidR="009D6E03" w:rsidRDefault="00D67FA8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3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B13DF">
              <w:rPr>
                <w:rFonts w:ascii="Times New Roman" w:hAnsi="Times New Roman"/>
                <w:sz w:val="24"/>
                <w:szCs w:val="24"/>
              </w:rPr>
              <w:t>продолжительностью 10</w:t>
            </w:r>
            <w:r w:rsidR="004B13DF" w:rsidRPr="004B13DF">
              <w:rPr>
                <w:rFonts w:ascii="Times New Roman" w:hAnsi="Times New Roman"/>
                <w:sz w:val="24"/>
                <w:szCs w:val="24"/>
              </w:rPr>
              <w:t xml:space="preserve"> дней с охватом 275 </w:t>
            </w:r>
            <w:r w:rsidR="009D6E03" w:rsidRPr="004B13DF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4B13DF">
              <w:rPr>
                <w:rFonts w:ascii="Times New Roman" w:hAnsi="Times New Roman"/>
                <w:sz w:val="24"/>
                <w:szCs w:val="24"/>
              </w:rPr>
              <w:t xml:space="preserve">  (ДОЛ)</w:t>
            </w:r>
          </w:p>
          <w:p w14:paraId="422AFE6E" w14:textId="03F5631E" w:rsidR="004B13DF" w:rsidRDefault="004B13DF" w:rsidP="004B1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F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продолжительностью 9 дней с охватом 10</w:t>
            </w:r>
            <w:r w:rsidRPr="004B13DF">
              <w:rPr>
                <w:rFonts w:ascii="Times New Roman" w:hAnsi="Times New Roman"/>
                <w:sz w:val="24"/>
                <w:szCs w:val="24"/>
              </w:rPr>
              <w:t xml:space="preserve"> чел  (ДОЛ)</w:t>
            </w:r>
          </w:p>
          <w:p w14:paraId="62169DC5" w14:textId="44E5B853" w:rsidR="009D6E03" w:rsidRPr="001D12FC" w:rsidRDefault="00D67FA8" w:rsidP="00CF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3DF">
              <w:rPr>
                <w:rFonts w:ascii="Times New Roman" w:hAnsi="Times New Roman"/>
                <w:sz w:val="24"/>
                <w:szCs w:val="24"/>
              </w:rPr>
              <w:t>-продолжительностью 15 дней с охватом 95 чел  (ЛТО)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ACE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12B51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78B07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6D8C1F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A54F6A" w14:textId="77777777" w:rsidR="009D6E03" w:rsidRPr="001D12FC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C68930" w14:textId="77777777" w:rsidR="005F7B1F" w:rsidRDefault="005F7B1F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45A4A" w14:textId="05CFB5AF" w:rsidR="009D6E03" w:rsidRPr="001D12FC" w:rsidRDefault="004376FF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4EE51CF" w14:textId="77777777" w:rsidR="005F7B1F" w:rsidRDefault="005F7B1F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1738D" w14:textId="6CE98C64" w:rsidR="009D6E03" w:rsidRDefault="004376FF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62CB4DAD" w14:textId="77777777" w:rsidR="00D67FA8" w:rsidRDefault="00D67FA8" w:rsidP="00CF30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AC73B" w14:textId="2B01B199" w:rsidR="009D6E03" w:rsidRDefault="004B13DF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 июль</w:t>
            </w:r>
            <w:r w:rsidR="004376F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9D6E0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DFA0890" w14:textId="587E2005" w:rsidR="009D6E03" w:rsidRDefault="009D6E03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437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DF">
              <w:rPr>
                <w:rFonts w:ascii="Times New Roman" w:hAnsi="Times New Roman"/>
                <w:sz w:val="24"/>
                <w:szCs w:val="24"/>
              </w:rPr>
              <w:t xml:space="preserve">–август </w:t>
            </w:r>
            <w:r w:rsidR="004376FF">
              <w:rPr>
                <w:rFonts w:ascii="Times New Roman" w:hAnsi="Times New Roman"/>
                <w:sz w:val="24"/>
                <w:szCs w:val="24"/>
              </w:rPr>
              <w:t>2024</w:t>
            </w:r>
            <w:r w:rsidR="00D67F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C2745E5" w14:textId="62E95616" w:rsidR="009D6E03" w:rsidRDefault="004B13DF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D67F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376FF">
              <w:rPr>
                <w:rFonts w:ascii="Times New Roman" w:hAnsi="Times New Roman"/>
                <w:sz w:val="24"/>
                <w:szCs w:val="24"/>
              </w:rPr>
              <w:t>4</w:t>
            </w:r>
            <w:r w:rsidR="009D6E0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9B123E7" w14:textId="4E8F3B70" w:rsidR="009D6E03" w:rsidRPr="003824AD" w:rsidRDefault="00C35106" w:rsidP="00CF3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A39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14DAE2DB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676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46B" w14:textId="53BF4075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средства (родительский взнос), полученные от родителей (законных представителей) на добровол</w:t>
            </w:r>
            <w:r w:rsidR="004376FF">
              <w:rPr>
                <w:rFonts w:ascii="Times New Roman" w:hAnsi="Times New Roman"/>
                <w:sz w:val="24"/>
                <w:szCs w:val="24"/>
              </w:rPr>
              <w:t>ьной основе на проведение в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летней оздоровительной кампании:</w:t>
            </w:r>
          </w:p>
          <w:p w14:paraId="0356409E" w14:textId="77777777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страхование жизни детей;</w:t>
            </w:r>
          </w:p>
          <w:p w14:paraId="1EF9932A" w14:textId="77777777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укрепление материально-технической базы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оздоровления, отдыха и трудовой занятости детей и подростков (приобретение настольных игр, инвентаря, других расходных материалов для организации работы ЛТО);</w:t>
            </w:r>
          </w:p>
          <w:p w14:paraId="678F7AB6" w14:textId="37CE9025" w:rsidR="009D6E03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организацию питания в ДОЛ </w:t>
            </w:r>
            <w:r w:rsidR="004B13DF">
              <w:rPr>
                <w:rFonts w:ascii="Times New Roman" w:hAnsi="Times New Roman"/>
                <w:sz w:val="24"/>
                <w:szCs w:val="24"/>
              </w:rPr>
              <w:t xml:space="preserve">и ЛТО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размере:</w:t>
            </w:r>
          </w:p>
          <w:p w14:paraId="28E0D10C" w14:textId="468E6A90" w:rsidR="009D6E03" w:rsidRPr="004B21C6" w:rsidRDefault="0027227D" w:rsidP="0087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7671E">
              <w:rPr>
                <w:rFonts w:ascii="Times New Roman" w:hAnsi="Times New Roman"/>
                <w:sz w:val="24"/>
                <w:szCs w:val="24"/>
              </w:rPr>
              <w:t xml:space="preserve">15 рублей – в МБОУ «Выльгортская СОШ №1», МБОУ «Выльгортская СОШ №2», МБОУ «Зеленецкая СОШ», </w:t>
            </w:r>
            <w:r w:rsidR="0087671E" w:rsidRPr="0087671E">
              <w:rPr>
                <w:rFonts w:ascii="Times New Roman" w:hAnsi="Times New Roman"/>
                <w:sz w:val="24"/>
                <w:szCs w:val="24"/>
              </w:rPr>
              <w:t xml:space="preserve">МБОУ «Пажгинская СОШ», </w:t>
            </w:r>
            <w:r w:rsidR="0087671E">
              <w:rPr>
                <w:rFonts w:ascii="Times New Roman" w:hAnsi="Times New Roman"/>
                <w:sz w:val="24"/>
                <w:szCs w:val="24"/>
              </w:rPr>
              <w:t xml:space="preserve">МБОУ «Шошкинская СОШ», МБОУ «Ыбская СОШ», МБОУ «Часовская СОШ», </w:t>
            </w:r>
            <w:r w:rsidR="00D16CF2">
              <w:rPr>
                <w:rFonts w:ascii="Times New Roman" w:hAnsi="Times New Roman"/>
                <w:sz w:val="24"/>
                <w:szCs w:val="24"/>
              </w:rPr>
              <w:t xml:space="preserve">МБОУ «Палевицкая  СОШ», </w:t>
            </w:r>
            <w:r w:rsidR="0087671E">
              <w:rPr>
                <w:rFonts w:ascii="Times New Roman" w:hAnsi="Times New Roman"/>
                <w:sz w:val="24"/>
                <w:szCs w:val="24"/>
              </w:rPr>
              <w:t xml:space="preserve"> МБУДО «ДЮЦ с. Зеленец»,</w:t>
            </w:r>
            <w:r w:rsidR="00876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671E">
              <w:rPr>
                <w:rFonts w:ascii="Times New Roman" w:hAnsi="Times New Roman"/>
                <w:sz w:val="24"/>
                <w:szCs w:val="24"/>
              </w:rPr>
              <w:t>МБУДО «ЦЭВД с. Пажга», МБУДО «РЦВР» с. Выльгорт, МБУ «Спортивная школа Сыктывдинского района»,</w:t>
            </w:r>
            <w:r w:rsidR="00876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671E">
              <w:rPr>
                <w:rFonts w:ascii="Times New Roman" w:hAnsi="Times New Roman"/>
                <w:sz w:val="24"/>
                <w:szCs w:val="24"/>
              </w:rPr>
              <w:t xml:space="preserve">МБОДО «Детская </w:t>
            </w:r>
            <w:r w:rsidR="00D16CF2">
              <w:rPr>
                <w:rFonts w:ascii="Times New Roman" w:hAnsi="Times New Roman"/>
                <w:sz w:val="24"/>
                <w:szCs w:val="24"/>
              </w:rPr>
              <w:t>школа художественного ремесла».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080" w14:textId="71619912" w:rsidR="009D6E03" w:rsidRPr="001D12FC" w:rsidRDefault="0027227D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 2</w:t>
            </w:r>
            <w:r w:rsidR="004376FF">
              <w:rPr>
                <w:rFonts w:ascii="Times New Roman" w:hAnsi="Times New Roman"/>
                <w:sz w:val="24"/>
                <w:szCs w:val="24"/>
              </w:rPr>
              <w:t>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1DB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03050EC8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C4C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70D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Мониторинг проведения оздоровительной кампании детей и временного трудоустройства несовершеннолетних граждан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697" w14:textId="78E1FDBF" w:rsidR="009D6E03" w:rsidRPr="001D12FC" w:rsidRDefault="00D16CF2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2AB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  <w:p w14:paraId="5C74AC5B" w14:textId="77777777" w:rsidR="009D6E03" w:rsidRPr="001D12FC" w:rsidRDefault="009D6E03" w:rsidP="00CF30A9">
            <w:pPr>
              <w:tabs>
                <w:tab w:val="num" w:pos="0"/>
              </w:tabs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ГУ РК «Центр занятости населения Сыктывдинского района» </w:t>
            </w:r>
          </w:p>
        </w:tc>
      </w:tr>
      <w:tr w:rsidR="009D6E03" w:rsidRPr="001D12FC" w14:paraId="35289733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B76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8F89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Информации в СМИ, на сайтах администрации и управления образования  по организации летнего отдыха детей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A4D" w14:textId="569FD5A0" w:rsidR="009D6E03" w:rsidRPr="001D12FC" w:rsidRDefault="00D16CF2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апрель-август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C84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4FA0A3AE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1CC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E9E2" w14:textId="510B675E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занятости</w:t>
            </w:r>
            <w:r w:rsidR="0027227D">
              <w:rPr>
                <w:rFonts w:ascii="Times New Roman" w:hAnsi="Times New Roman"/>
                <w:sz w:val="24"/>
                <w:szCs w:val="24"/>
              </w:rPr>
              <w:t xml:space="preserve"> учащихся, состоящих на профилактических учетах (КП</w:t>
            </w:r>
            <w:r w:rsidR="00D16CF2">
              <w:rPr>
                <w:rFonts w:ascii="Times New Roman" w:hAnsi="Times New Roman"/>
                <w:sz w:val="24"/>
                <w:szCs w:val="24"/>
              </w:rPr>
              <w:t>ДН и ВШК)   в летний период 2024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года (совместно с КпДН</w:t>
            </w:r>
            <w:r w:rsidR="0027227D">
              <w:rPr>
                <w:rFonts w:ascii="Times New Roman" w:hAnsi="Times New Roman"/>
                <w:sz w:val="24"/>
                <w:szCs w:val="24"/>
              </w:rPr>
              <w:t>, ГПДН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6CD" w14:textId="3DB384C7" w:rsidR="009D6E03" w:rsidRPr="001D12FC" w:rsidRDefault="00D16CF2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5D4" w14:textId="04B3BC6C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Руководители ОО (по согласованию), КпДН</w:t>
            </w:r>
            <w:r w:rsidR="0027227D">
              <w:rPr>
                <w:rFonts w:ascii="Times New Roman" w:hAnsi="Times New Roman"/>
                <w:sz w:val="24"/>
                <w:szCs w:val="24"/>
              </w:rPr>
              <w:t>, ГПДН</w:t>
            </w:r>
          </w:p>
          <w:p w14:paraId="3DF08810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D6E03" w:rsidRPr="001D12FC" w14:paraId="0167FA76" w14:textId="77777777" w:rsidTr="00CF30A9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A31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8DC9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Организация слета ЛТО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5F1E" w14:textId="271FC677" w:rsidR="009D6E03" w:rsidRPr="001D12FC" w:rsidRDefault="0027227D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D16CF2"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  <w:r w:rsidR="009D6E03" w:rsidRPr="001D12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88E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ГУ РК «Центр занятости населения Сыктывдинского района», </w:t>
            </w:r>
          </w:p>
          <w:p w14:paraId="6D8ED470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спорта  администрации </w:t>
            </w:r>
            <w:r w:rsidRPr="001D12FC">
              <w:rPr>
                <w:rFonts w:ascii="Times New Roman" w:hAnsi="Times New Roman"/>
                <w:sz w:val="24"/>
                <w:szCs w:val="24"/>
              </w:rPr>
              <w:lastRenderedPageBreak/>
              <w:t>МР «Сыктывдинский» Республики Коми (по согласованию)</w:t>
            </w:r>
          </w:p>
          <w:p w14:paraId="1B78B943" w14:textId="77777777" w:rsidR="009D6E03" w:rsidRPr="001D12FC" w:rsidRDefault="009D6E03" w:rsidP="00CF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  <w:tr w:rsidR="009D6E03" w:rsidRPr="001D12FC" w14:paraId="13ECF33C" w14:textId="77777777" w:rsidTr="00CF30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069" w14:textId="77777777" w:rsidR="009D6E03" w:rsidRPr="001D12FC" w:rsidRDefault="009D6E03" w:rsidP="00CF3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D1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B0D2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Предоставление отчетов о проведении оздоровительной кампании посредством ПК «АРИСМО РК»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41DD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AE14" w14:textId="77777777" w:rsidR="009D6E03" w:rsidRPr="001D12FC" w:rsidRDefault="009D6E03" w:rsidP="00CF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F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</w:t>
            </w:r>
          </w:p>
        </w:tc>
      </w:tr>
    </w:tbl>
    <w:p w14:paraId="043C0098" w14:textId="77777777" w:rsidR="009D6E03" w:rsidRPr="001D12FC" w:rsidRDefault="009D6E03" w:rsidP="009D6E03">
      <w:pPr>
        <w:tabs>
          <w:tab w:val="left" w:pos="52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F78C0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59F813B2" w14:textId="77777777" w:rsidR="009D6E03" w:rsidRPr="001D12FC" w:rsidRDefault="009D6E03" w:rsidP="009D6E03">
      <w:pPr>
        <w:tabs>
          <w:tab w:val="left" w:pos="18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D188B7A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51AB8BCE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3D1F386D" w14:textId="77777777" w:rsidR="009D6E03" w:rsidRPr="001D12FC" w:rsidRDefault="009D6E03" w:rsidP="009D6E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14:paraId="71C47839" w14:textId="77777777" w:rsidR="009D6E03" w:rsidRPr="001D12FC" w:rsidRDefault="009D6E03" w:rsidP="009D6E03">
      <w:pPr>
        <w:spacing w:after="0" w:line="240" w:lineRule="auto"/>
        <w:ind w:left="6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451F9D" w14:textId="77777777" w:rsidR="009D6E03" w:rsidRPr="001D12FC" w:rsidRDefault="009D6E03" w:rsidP="009D6E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A9C16" w14:textId="77777777" w:rsidR="009D6E03" w:rsidRPr="001D12FC" w:rsidRDefault="009D6E03" w:rsidP="009D6E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2A77F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6700931E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1C18D9E4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006BBA34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3FD2FD1C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1C44F910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1D138A3F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11AB458B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729790E0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3B9DE819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33DDD156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5FB4AA4E" w14:textId="77777777" w:rsidR="009D6E03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50CA28DC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768E691E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5063A500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19BDC9A5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20ED6DD9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4F9BEC6E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2BCA268F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0535F353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01C4738C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689184C5" w14:textId="77777777" w:rsidR="004376FF" w:rsidRDefault="004376FF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090D9727" w14:textId="77777777" w:rsidR="00D16CF2" w:rsidRDefault="00D16CF2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696C776D" w14:textId="77777777" w:rsidR="00D16CF2" w:rsidRDefault="00D16CF2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012E7CA6" w14:textId="77777777" w:rsidR="00D16CF2" w:rsidRDefault="00D16CF2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630BF41E" w14:textId="77777777" w:rsidR="00FC1673" w:rsidRDefault="00FC167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30F658EA" w14:textId="77777777" w:rsidR="009D6E03" w:rsidRPr="001D12FC" w:rsidRDefault="009D6E03" w:rsidP="009D6E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14:paraId="47165EA6" w14:textId="2737BE32" w:rsidR="009D6E03" w:rsidRDefault="009D6E03" w:rsidP="009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217D4" w14:textId="4E8918DF" w:rsidR="009D6E03" w:rsidRPr="001D12FC" w:rsidRDefault="00C35106" w:rsidP="00C35106">
      <w:pPr>
        <w:tabs>
          <w:tab w:val="left" w:pos="5175"/>
          <w:tab w:val="left" w:pos="5812"/>
          <w:tab w:val="left" w:pos="634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П</w:t>
      </w:r>
      <w:r w:rsidR="009D6E03" w:rsidRPr="001D12FC">
        <w:rPr>
          <w:rFonts w:ascii="Times New Roman" w:hAnsi="Times New Roman"/>
          <w:sz w:val="24"/>
          <w:szCs w:val="24"/>
        </w:rPr>
        <w:t xml:space="preserve">риложение </w:t>
      </w:r>
      <w:r w:rsidR="004376FF">
        <w:rPr>
          <w:rFonts w:ascii="Times New Roman" w:hAnsi="Times New Roman"/>
          <w:sz w:val="24"/>
          <w:szCs w:val="24"/>
        </w:rPr>
        <w:t>5</w:t>
      </w:r>
    </w:p>
    <w:p w14:paraId="7B78DFA0" w14:textId="480C9A2E" w:rsidR="009D6E03" w:rsidRPr="001D12FC" w:rsidRDefault="00C35106" w:rsidP="00C35106">
      <w:pPr>
        <w:tabs>
          <w:tab w:val="center" w:pos="4890"/>
          <w:tab w:val="left" w:pos="5812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</w:t>
      </w:r>
      <w:r w:rsidR="009D6E03" w:rsidRPr="001D12F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14:paraId="6728057E" w14:textId="77777777" w:rsidR="009D6E03" w:rsidRPr="001D12FC" w:rsidRDefault="009D6E03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73E88DE8" w14:textId="5FD589D2" w:rsidR="009D6E03" w:rsidRDefault="00C35106" w:rsidP="00C35106">
      <w:pPr>
        <w:tabs>
          <w:tab w:val="left" w:pos="1845"/>
          <w:tab w:val="left" w:pos="5250"/>
          <w:tab w:val="left" w:pos="541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76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25</w:t>
      </w:r>
      <w:r w:rsidR="004376FF">
        <w:rPr>
          <w:rFonts w:ascii="Times New Roman" w:hAnsi="Times New Roman"/>
          <w:sz w:val="24"/>
          <w:szCs w:val="24"/>
        </w:rPr>
        <w:t xml:space="preserve">   апреля 2024</w:t>
      </w:r>
      <w:r w:rsidR="0090492E" w:rsidRPr="001D12FC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4/508</w:t>
      </w:r>
    </w:p>
    <w:p w14:paraId="3E4C7298" w14:textId="77777777" w:rsidR="0090492E" w:rsidRPr="001D12FC" w:rsidRDefault="0090492E" w:rsidP="0090492E">
      <w:pPr>
        <w:tabs>
          <w:tab w:val="left" w:pos="1845"/>
          <w:tab w:val="left" w:pos="5250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B98F458" w14:textId="77777777" w:rsidR="009D6E03" w:rsidRPr="001D12FC" w:rsidRDefault="009D6E03" w:rsidP="009D6E03">
      <w:pPr>
        <w:tabs>
          <w:tab w:val="left" w:pos="1845"/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12FC">
        <w:rPr>
          <w:rFonts w:ascii="Times New Roman" w:hAnsi="Times New Roman"/>
          <w:b/>
          <w:color w:val="000000"/>
          <w:sz w:val="24"/>
          <w:szCs w:val="24"/>
        </w:rPr>
        <w:t xml:space="preserve">Порядок обращений граждан по вопросам приобретения и выдачи путевок </w:t>
      </w:r>
    </w:p>
    <w:p w14:paraId="75E29F92" w14:textId="77777777" w:rsidR="009D6E03" w:rsidRPr="001D12FC" w:rsidRDefault="009D6E03" w:rsidP="009D6E03">
      <w:pPr>
        <w:tabs>
          <w:tab w:val="left" w:pos="1845"/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12FC">
        <w:rPr>
          <w:rFonts w:ascii="Times New Roman" w:hAnsi="Times New Roman"/>
          <w:b/>
          <w:color w:val="000000"/>
          <w:sz w:val="24"/>
          <w:szCs w:val="24"/>
        </w:rPr>
        <w:t xml:space="preserve">для лечения, оздоровления и отдыха детей, </w:t>
      </w:r>
    </w:p>
    <w:p w14:paraId="12108872" w14:textId="77777777" w:rsidR="009D6E03" w:rsidRPr="001D12FC" w:rsidRDefault="009D6E03" w:rsidP="009D6E03">
      <w:pPr>
        <w:tabs>
          <w:tab w:val="left" w:pos="1845"/>
          <w:tab w:val="left" w:pos="52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2FC">
        <w:rPr>
          <w:rFonts w:ascii="Times New Roman" w:hAnsi="Times New Roman"/>
          <w:b/>
          <w:color w:val="000000"/>
          <w:sz w:val="24"/>
          <w:szCs w:val="24"/>
        </w:rPr>
        <w:t>проживающих в Сыктывдинском районе</w:t>
      </w:r>
    </w:p>
    <w:p w14:paraId="1F4F402D" w14:textId="77777777" w:rsidR="009D6E03" w:rsidRPr="001D12FC" w:rsidRDefault="009D6E03" w:rsidP="009D6E03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14:paraId="3E5DD21E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1. Настоящий Порядок определяет механизм обращений граждан и условия приобретения и выдачи путевок детям за счет средств республиканского бюджета Республики Коми путевок в: </w:t>
      </w:r>
    </w:p>
    <w:p w14:paraId="3052A596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- санатории (далее – санаторно-курортное лечение); </w:t>
      </w:r>
    </w:p>
    <w:p w14:paraId="6DA7396A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- санаторные оздоровительные лагеря круглогодичного действия; </w:t>
      </w:r>
    </w:p>
    <w:p w14:paraId="4352941D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- загородные стационарные детские оздоровительные лагеря; </w:t>
      </w:r>
    </w:p>
    <w:p w14:paraId="5208F912" w14:textId="3F85031D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>- лагеря (группы) с дневным</w:t>
      </w:r>
      <w:r w:rsidR="00E07160" w:rsidRPr="00225802">
        <w:rPr>
          <w:color w:val="000000"/>
        </w:rPr>
        <w:t xml:space="preserve"> пребыванием,  лагеря труда и отдыха</w:t>
      </w:r>
    </w:p>
    <w:p w14:paraId="3D480DE4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Настоящий Порядок применяется при обращении граждан (родителей, опекунов и др.) о выделении или приобретении путевок в детские оздоровительные учреждения по месту жительства в уполномоченные органы по организации оздоровления отдыха детей. </w:t>
      </w:r>
    </w:p>
    <w:p w14:paraId="1049C251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Настоящий Порядок не применяется при приобретении одним из родителей путевки в вышеуказанные детские оздоровительные учреждения самостоятельно за счет собственных средств либо предприятий. </w:t>
      </w:r>
    </w:p>
    <w:p w14:paraId="78B052C6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2. Путевки приобретаются: </w:t>
      </w:r>
    </w:p>
    <w:p w14:paraId="1F645C5C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>2.1. ГБУЗ РК «Сыктывдинская ЦРБ»: в подведомственные санатории, либо, расположенные на территории Российской Федерации, имеющие лицензии на осуществление медицинской деятельности и сертификаты соответствия питания, выданные в порядке, установленном законодательством Российской Федерации.</w:t>
      </w:r>
    </w:p>
    <w:p w14:paraId="6837F496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Для получения путевки </w:t>
      </w:r>
      <w:r w:rsidRPr="00225802">
        <w:rPr>
          <w:bCs/>
          <w:color w:val="000000"/>
        </w:rPr>
        <w:t>на санаторно-курортное лечение</w:t>
      </w:r>
      <w:r w:rsidRPr="00225802">
        <w:rPr>
          <w:color w:val="000000"/>
        </w:rPr>
        <w:t xml:space="preserve"> необходимо обратиться с заявлением в поликлинику по месту жительства. Путевка на санаторное лечение выделяется решением санаторно-отборочной комиссии в соответствии с показаниями, очередностью и отсутствием противопоказаний. </w:t>
      </w:r>
    </w:p>
    <w:p w14:paraId="45AEFD0D" w14:textId="77777777" w:rsidR="009D6E03" w:rsidRPr="00225802" w:rsidRDefault="009D6E03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25802">
        <w:rPr>
          <w:color w:val="000000"/>
        </w:rPr>
        <w:t xml:space="preserve">  Приобретение путевок в санатории для детей с родителями осуществляется в соответствии с медицинскими заключениями на санаторно-курортное лечение ребенка. Путевка на санаторно-курортное лечение в санатории для детей с родителями выделяется одному из родителей для совместного лечения с ребенком. </w:t>
      </w:r>
    </w:p>
    <w:p w14:paraId="1A31069B" w14:textId="17A1B921" w:rsidR="00FA4360" w:rsidRPr="00225802" w:rsidRDefault="009D6E03" w:rsidP="00FA436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5802">
        <w:rPr>
          <w:rFonts w:ascii="Times New Roman" w:hAnsi="Times New Roman"/>
          <w:color w:val="000000"/>
          <w:sz w:val="24"/>
          <w:szCs w:val="24"/>
        </w:rPr>
        <w:t>2.2.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802">
        <w:rPr>
          <w:rFonts w:ascii="Times New Roman" w:hAnsi="Times New Roman"/>
          <w:color w:val="000000"/>
          <w:sz w:val="24"/>
          <w:szCs w:val="24"/>
        </w:rPr>
        <w:t>Управлением образования администрации муниципального района «Сыктывдинский»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 Республики Коми</w:t>
      </w:r>
      <w:r w:rsidRPr="00225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 проводится организационная работа по формированию групп детей  </w:t>
      </w:r>
      <w:r w:rsidRPr="00225802">
        <w:rPr>
          <w:rFonts w:ascii="Times New Roman" w:hAnsi="Times New Roman"/>
          <w:color w:val="000000"/>
          <w:sz w:val="24"/>
          <w:szCs w:val="24"/>
        </w:rPr>
        <w:t>в санаторные оздоровительные лагеря круглогодичного действия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225802">
        <w:rPr>
          <w:rFonts w:ascii="Times New Roman" w:hAnsi="Times New Roman"/>
          <w:color w:val="000000"/>
          <w:sz w:val="24"/>
          <w:szCs w:val="24"/>
        </w:rPr>
        <w:t xml:space="preserve"> загородные стационарные детские оздоровительные учреждения, </w:t>
      </w:r>
      <w:r w:rsidR="00E07160" w:rsidRPr="00225802">
        <w:rPr>
          <w:rFonts w:ascii="Times New Roman" w:hAnsi="Times New Roman"/>
          <w:color w:val="000000"/>
          <w:sz w:val="24"/>
          <w:szCs w:val="24"/>
        </w:rPr>
        <w:t>в детские оздоровительные учреждения, расположенные на территории и за пределами Республики Коми.</w:t>
      </w:r>
      <w:r w:rsidR="00A25196" w:rsidRPr="002258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4360" w:rsidRPr="00225802">
        <w:rPr>
          <w:rFonts w:ascii="Times New Roman" w:hAnsi="Times New Roman"/>
          <w:color w:val="000000"/>
          <w:sz w:val="24"/>
          <w:szCs w:val="24"/>
        </w:rPr>
        <w:t>Во исполнение постановления Правительства Республики Коми № 241 от 05.06.2015 «О государственной информационной системе РК «Электронное образование», в целях повышения доступности информирования родителей (законных представителей) детей о предоставлении путевок в детские оздоровительные лагеря на условиях софинансирования из республиканского бюджета в образовательных организациях и в управлении образования организована работа по подаче заявлений на зачисление детей в лагеря посредством подсистемы «Е-услуги». Образование» Государственной информационной системы «Электронное образование».</w:t>
      </w:r>
      <w:r w:rsidR="00FA4360" w:rsidRPr="00225802">
        <w:rPr>
          <w:rFonts w:ascii="Times New Roman" w:hAnsi="Times New Roman"/>
          <w:sz w:val="24"/>
          <w:szCs w:val="24"/>
        </w:rPr>
        <w:t xml:space="preserve">  Управление образования занимается формированием групп несовершеннолетних  (других категорий, находящихся в трудной жизненной ситуации,  одаренных детей, из многодетных семей, детей-сирот и детей, оставшихся без попечения родителей, воспитывающихся в семьях опекунов (попечителей) и в приемных семьях,  детей из семей военнослужащих и (или) мобилизованных, принимающих или принимавших участие в специальной военной операции),  нуждающихся в оздоровлении   для выезда в детские оздоровительные учреждения. В детские оздоровительные лагеря и лагеря труда и отдыха зачисляются </w:t>
      </w:r>
      <w:proofErr w:type="gramStart"/>
      <w:r w:rsidR="00FA4360" w:rsidRPr="00225802">
        <w:rPr>
          <w:rFonts w:ascii="Times New Roman" w:hAnsi="Times New Roman"/>
          <w:sz w:val="24"/>
          <w:szCs w:val="24"/>
        </w:rPr>
        <w:t>учащиеся  согласно</w:t>
      </w:r>
      <w:proofErr w:type="gramEnd"/>
      <w:r w:rsidR="00FA4360" w:rsidRPr="00225802">
        <w:rPr>
          <w:rFonts w:ascii="Times New Roman" w:hAnsi="Times New Roman"/>
          <w:sz w:val="24"/>
          <w:szCs w:val="24"/>
        </w:rPr>
        <w:t xml:space="preserve"> регламента предоставления муниципальной услуги «Организация отдыха и оздоровления детей в </w:t>
      </w:r>
      <w:r w:rsidR="00FA4360" w:rsidRPr="00225802">
        <w:rPr>
          <w:rFonts w:ascii="Times New Roman" w:hAnsi="Times New Roman"/>
          <w:sz w:val="24"/>
          <w:szCs w:val="24"/>
        </w:rPr>
        <w:lastRenderedPageBreak/>
        <w:t>каникулярное время на территории Сыктывдинского района</w:t>
      </w:r>
      <w:r w:rsidR="00B839A7" w:rsidRPr="00225802">
        <w:rPr>
          <w:rFonts w:ascii="Times New Roman" w:hAnsi="Times New Roman"/>
          <w:sz w:val="24"/>
          <w:szCs w:val="24"/>
        </w:rPr>
        <w:t>»</w:t>
      </w:r>
      <w:r w:rsidR="00FA4360" w:rsidRPr="00225802">
        <w:rPr>
          <w:rFonts w:ascii="Times New Roman" w:hAnsi="Times New Roman"/>
          <w:sz w:val="24"/>
          <w:szCs w:val="24"/>
        </w:rPr>
        <w:t xml:space="preserve"> (</w:t>
      </w:r>
      <w:r w:rsidR="00726CC3" w:rsidRPr="00225802">
        <w:rPr>
          <w:rFonts w:ascii="Times New Roman" w:hAnsi="Times New Roman"/>
          <w:sz w:val="24"/>
          <w:szCs w:val="24"/>
        </w:rPr>
        <w:t>утвержден Постановлением администрации муниципального района «Сыктывдинский» от 30.01.2023 №1/91).</w:t>
      </w:r>
    </w:p>
    <w:p w14:paraId="33AA22B3" w14:textId="77777777" w:rsidR="00FA4360" w:rsidRPr="00225802" w:rsidRDefault="00FA4360" w:rsidP="00FA436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0A1A7943" w14:textId="34D31C1A" w:rsidR="00E07160" w:rsidRPr="00225802" w:rsidRDefault="00E071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0173550" w14:textId="77777777" w:rsidR="00FA4360" w:rsidRPr="00225802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7565199F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4294E79E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5865FCE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F163FA5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439486AA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33FF0CFD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5AA20898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1530A263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05D26A6A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74490BB1" w14:textId="77777777" w:rsidR="00FA4360" w:rsidRDefault="00FA4360" w:rsidP="009D6E0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0EA6BECE" w14:textId="77777777" w:rsidR="009D6E03" w:rsidRPr="001D12FC" w:rsidRDefault="009D6E03" w:rsidP="009D6E03">
      <w:pPr>
        <w:rPr>
          <w:rFonts w:ascii="Times New Roman" w:hAnsi="Times New Roman"/>
          <w:sz w:val="24"/>
          <w:szCs w:val="24"/>
        </w:rPr>
        <w:sectPr w:rsidR="009D6E03" w:rsidRPr="001D12FC" w:rsidSect="002812FA">
          <w:pgSz w:w="11906" w:h="16838"/>
          <w:pgMar w:top="426" w:right="850" w:bottom="1134" w:left="1276" w:header="709" w:footer="709" w:gutter="0"/>
          <w:cols w:space="720"/>
          <w:docGrid w:linePitch="299"/>
        </w:sectPr>
      </w:pPr>
    </w:p>
    <w:p w14:paraId="2DF2A247" w14:textId="572D8601" w:rsidR="009D6E03" w:rsidRPr="001D12FC" w:rsidRDefault="00C35106" w:rsidP="00C35106">
      <w:pPr>
        <w:tabs>
          <w:tab w:val="left" w:pos="5812"/>
          <w:tab w:val="left" w:pos="9990"/>
          <w:tab w:val="left" w:pos="1108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Приложение </w:t>
      </w:r>
      <w:r w:rsidR="004376FF">
        <w:rPr>
          <w:rFonts w:ascii="Times New Roman" w:hAnsi="Times New Roman"/>
          <w:sz w:val="24"/>
          <w:szCs w:val="24"/>
        </w:rPr>
        <w:t>6</w:t>
      </w:r>
    </w:p>
    <w:p w14:paraId="50485589" w14:textId="001FD2BD" w:rsidR="009D6E03" w:rsidRPr="001D12FC" w:rsidRDefault="00C35106" w:rsidP="00C35106">
      <w:pPr>
        <w:tabs>
          <w:tab w:val="left" w:pos="5812"/>
          <w:tab w:val="left" w:pos="1000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D6E03" w:rsidRPr="001D12F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14:paraId="02063726" w14:textId="77777777" w:rsidR="009D6E03" w:rsidRPr="001D12FC" w:rsidRDefault="009D6E03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623ABC16" w14:textId="41B602A7" w:rsidR="009D6E03" w:rsidRDefault="00C35106" w:rsidP="00C35106">
      <w:pPr>
        <w:tabs>
          <w:tab w:val="left" w:pos="10020"/>
          <w:tab w:val="left" w:pos="10140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5B8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25 </w:t>
      </w:r>
      <w:r w:rsidR="009A5B83">
        <w:rPr>
          <w:rFonts w:ascii="Times New Roman" w:hAnsi="Times New Roman"/>
          <w:sz w:val="24"/>
          <w:szCs w:val="24"/>
        </w:rPr>
        <w:t>апреля 2024</w:t>
      </w:r>
      <w:r w:rsidR="0090492E" w:rsidRPr="001D12FC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4/508</w:t>
      </w:r>
    </w:p>
    <w:p w14:paraId="6FC35C97" w14:textId="77777777" w:rsidR="0090492E" w:rsidRPr="001D12FC" w:rsidRDefault="0090492E" w:rsidP="00904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965550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F2F3D" w14:textId="53745F5F" w:rsidR="009A5B83" w:rsidRPr="001D12FC" w:rsidRDefault="009A5B83" w:rsidP="009A5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12FC">
        <w:rPr>
          <w:rFonts w:ascii="Times New Roman" w:eastAsia="Times New Roman" w:hAnsi="Times New Roman"/>
          <w:b/>
          <w:bCs/>
          <w:sz w:val="24"/>
          <w:szCs w:val="24"/>
        </w:rPr>
        <w:t xml:space="preserve">Стоимость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набора продуктов питания на 2024</w:t>
      </w:r>
      <w:r w:rsidRPr="001D12FC">
        <w:rPr>
          <w:rFonts w:ascii="Times New Roman" w:eastAsia="Times New Roman" w:hAnsi="Times New Roman"/>
          <w:b/>
          <w:bCs/>
          <w:sz w:val="24"/>
          <w:szCs w:val="24"/>
        </w:rPr>
        <w:t xml:space="preserve"> год для детей </w:t>
      </w:r>
    </w:p>
    <w:p w14:paraId="37E3EFBB" w14:textId="77777777" w:rsidR="009A5B83" w:rsidRPr="001D12FC" w:rsidRDefault="009A5B83" w:rsidP="009A5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12FC">
        <w:rPr>
          <w:rFonts w:ascii="Times New Roman" w:eastAsia="Times New Roman" w:hAnsi="Times New Roman"/>
          <w:b/>
          <w:bCs/>
          <w:sz w:val="24"/>
          <w:szCs w:val="24"/>
        </w:rPr>
        <w:t xml:space="preserve">в детских оздоровительных лагерях с дневным пребыванием и </w:t>
      </w:r>
    </w:p>
    <w:p w14:paraId="3E70B818" w14:textId="77777777" w:rsidR="009A5B83" w:rsidRPr="001D12FC" w:rsidRDefault="009A5B83" w:rsidP="009A5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1D12FC">
        <w:rPr>
          <w:rFonts w:ascii="Times New Roman" w:eastAsia="Times New Roman" w:hAnsi="Times New Roman"/>
          <w:b/>
          <w:bCs/>
          <w:sz w:val="24"/>
          <w:szCs w:val="24"/>
        </w:rPr>
        <w:t>лагерях  труда</w:t>
      </w:r>
      <w:proofErr w:type="gramEnd"/>
      <w:r w:rsidRPr="001D12FC">
        <w:rPr>
          <w:rFonts w:ascii="Times New Roman" w:eastAsia="Times New Roman" w:hAnsi="Times New Roman"/>
          <w:b/>
          <w:bCs/>
          <w:sz w:val="24"/>
          <w:szCs w:val="24"/>
        </w:rPr>
        <w:t xml:space="preserve"> и отдыха</w:t>
      </w:r>
    </w:p>
    <w:p w14:paraId="05533E6C" w14:textId="77777777" w:rsidR="009A5B83" w:rsidRDefault="009A5B83" w:rsidP="009A5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E7692" w14:textId="77777777" w:rsidR="009A5B83" w:rsidRDefault="009A5B83" w:rsidP="009A5B83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3794"/>
        <w:gridCol w:w="1370"/>
        <w:gridCol w:w="2268"/>
        <w:gridCol w:w="3875"/>
        <w:gridCol w:w="1370"/>
        <w:gridCol w:w="2173"/>
      </w:tblGrid>
      <w:tr w:rsidR="009A5B83" w14:paraId="149FA78C" w14:textId="77777777" w:rsidTr="00AC3BE9">
        <w:trPr>
          <w:trHeight w:val="36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7A7D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 двухнедельное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меню на летний период, для школ работающих на сырье.</w:t>
            </w:r>
          </w:p>
        </w:tc>
      </w:tr>
      <w:tr w:rsidR="009A5B83" w14:paraId="4AFC497E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B6CAB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4A88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2E731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BFE98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2E51C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C3F7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Цена</w:t>
            </w:r>
          </w:p>
        </w:tc>
      </w:tr>
      <w:tr w:rsidR="009A5B83" w14:paraId="18AA4754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C519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426D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1E28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Понедельник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C8DF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F21A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B1D9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4F748A17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F1A7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6FC8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1C052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BF35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40E1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CE04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5E879FDA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268B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86F4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1CA1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393C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8F99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B9D1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9A5B83" w14:paraId="17777E2A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C562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0BAA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4846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791E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вареное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E66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863B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A5B83" w14:paraId="195A8C45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DAB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56C1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0027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ABE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7CF0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E8E6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9A5B83" w14:paraId="619A6B22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EE0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FA73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F8C1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DA89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941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29A6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9A5B83" w14:paraId="030109B0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CF20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D1D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E2574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D25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4A5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E146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5BBC0F58" w14:textId="77777777" w:rsidTr="00AC3BE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1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5D7B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080D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BE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23F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79E2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9A5B83" w14:paraId="50D5669B" w14:textId="77777777" w:rsidTr="00AC3BE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58B7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5498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270F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CB6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610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250/40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5BE6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A5B83" w14:paraId="6B25FDC9" w14:textId="77777777" w:rsidTr="00AC3BE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E1A3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02B2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5924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0E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вареные отварные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52C7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82FF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</w:tr>
      <w:tr w:rsidR="009A5B83" w14:paraId="7C9D3B12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5F20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6AB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286D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C9A9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33F3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CE8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9A5B83" w14:paraId="52DAF300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01FF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64AE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3438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3395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вишни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B6C2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14B8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9A5B83" w14:paraId="4FCDE7AE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91E2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62E6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2C9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C908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055F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DD76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44208FF1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DE6D0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C82E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7448B" w14:textId="6E58563E" w:rsidR="009A5B83" w:rsidRDefault="00AE5645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53C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A80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E019C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</w:tr>
      <w:tr w:rsidR="009A5B83" w14:paraId="21FB1F20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EFB5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C72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BE4A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0BD7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E79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1DE5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2E1BFFBF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5C39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DAE8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D6B1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Вторник: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29A2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0F4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4F94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4956767D" w14:textId="77777777" w:rsidTr="00AC3BE9">
        <w:trPr>
          <w:trHeight w:val="2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F0BE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0AF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85C40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E38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0C1E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BB18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4B11B4C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693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молочная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D014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5DCC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380A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кукурузная молочная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C6A8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200/5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A1C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A5B83" w14:paraId="53CBF2C1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1DDF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п/т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CF6C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933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C4B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п/т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EF74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215D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9A5B83" w14:paraId="020D6DF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CAB7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A7D1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D060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7F3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8A6C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25B8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9A5B83" w14:paraId="0F6211F0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020C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644C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E9B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75C9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90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BE0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9A5B83" w14:paraId="3399F43D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6D03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E634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43B44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285A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F463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59C4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71EC15C3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9FD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F4F6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C00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24FB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92AF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35AB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9A5B83" w14:paraId="40A9FDB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BE0A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картофелем,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59E5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924C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4118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2176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99C3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A5B83" w14:paraId="277A12F3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6F6E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мясные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AAFD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8C69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74F8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 отварная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271C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42F5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32,50</w:t>
            </w:r>
          </w:p>
        </w:tc>
      </w:tr>
      <w:tr w:rsidR="009A5B83" w14:paraId="35695FC8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5BA0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EC93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AADB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7BBD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E304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3D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9A5B83" w14:paraId="6423E7B4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C507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8237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5B9E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A21A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9966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BB0A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9A5B83" w14:paraId="010DADFE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CCEB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312A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F782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0F75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E6F0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6E50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014E4A57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8986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B8AE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D6D7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D2DC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0D3A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46A4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B83" w14:paraId="595CE345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9A96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421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42F6C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C2F07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15D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44521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</w:tr>
      <w:tr w:rsidR="009A5B83" w14:paraId="0B304C67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7B79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A05E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21D2E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Среда: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63D8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29AB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6A26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5E399EBE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FCF7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66C4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4E983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F1AE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7373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D9D5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612B275E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BC932" w14:textId="313F7F4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 со сгущенным  молоком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26B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078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7CC1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из творога с джемом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E8C9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150/30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5F4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9A5B83" w14:paraId="715171F0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235A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17F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6C79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3F2B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3A19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C7E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9A5B83" w14:paraId="09D34B9D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CEFC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C59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31375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E49C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1C5D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0965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7661AAF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883A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помидор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E76C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082F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D3E8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Помидоры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4CA7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7EFA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8,50</w:t>
            </w:r>
          </w:p>
        </w:tc>
      </w:tr>
      <w:tr w:rsidR="009A5B83" w14:paraId="5C5E1AD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8A2A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4506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D960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141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из овощей с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4D10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39E5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A5B83" w14:paraId="21403B97" w14:textId="77777777" w:rsidTr="00AC3BE9">
        <w:trPr>
          <w:trHeight w:val="5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C8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отварного мяса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E196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0DCB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B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 с соусом томатным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B1B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3F44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9A5B83" w14:paraId="29E9C35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ACED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F11A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45EC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B37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688E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F764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9A5B83" w14:paraId="582F4D6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7749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смородины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1719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0984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EF2D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74FD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3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9A5B83" w14:paraId="59E39E4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A1A6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49A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9A34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8EFD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7102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2C53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63FD2527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CBDF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0D6A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83676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E2CA1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2D53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A3F5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</w:tr>
      <w:tr w:rsidR="009A5B83" w14:paraId="1FEB6096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7319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75C2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82C1F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Четверг: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19DA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98A7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315E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126FBE56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51A0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47FF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D34F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6B21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AF09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C178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6403A3A3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59B5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652D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4FF5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3679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B042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AE0E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14,50</w:t>
            </w:r>
          </w:p>
        </w:tc>
      </w:tr>
      <w:tr w:rsidR="009A5B83" w14:paraId="1D2C3C9B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97F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3AEB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7A4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C64D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п/т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623F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E7E9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9A5B83" w14:paraId="3650787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DCB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Чай с сахаром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6670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BD8C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8249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03D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80E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9A5B83" w14:paraId="2A26D837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B00F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0EE5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4DE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1F60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7CCD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B638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9A5B83" w14:paraId="47013E74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16E1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9B72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45FF5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1F8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082F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D206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1D94E2F7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5BEB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Салат из свежих овощей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18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AF6C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9549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EA56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B5E7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9A5B83" w14:paraId="7A012244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D36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из свежей капусты с картофелем,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10C2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CEF6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8AF6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домашний с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D3D8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F739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21,50</w:t>
            </w:r>
          </w:p>
        </w:tc>
      </w:tr>
      <w:tr w:rsidR="009A5B83" w14:paraId="3B4EDFDF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C8B6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куриные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DD73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58A0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C375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запеченная в омлете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3921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870D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34,50</w:t>
            </w:r>
          </w:p>
        </w:tc>
      </w:tr>
      <w:tr w:rsidR="009A5B83" w14:paraId="52D466D2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F451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9ECA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89B1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25B5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78D0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9E64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</w:tr>
      <w:tr w:rsidR="009A5B83" w14:paraId="1F03E935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95A2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ягод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3AE0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74C8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FD41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8A31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490C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9A5B83" w14:paraId="105B6A44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65CD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45BA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F9E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E87D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DAE5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6807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5D65F949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8711F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718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2108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E81A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7101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27DEE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</w:tr>
      <w:tr w:rsidR="009A5B83" w14:paraId="5CD37B6B" w14:textId="77777777" w:rsidTr="00AC3BE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5FF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2E5D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8268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Пятница: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BA09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D025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EDD7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7B233314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2998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7B75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15766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Завтрак: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2D93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4FCA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DB0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60317401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B8B5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D52DD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09BFC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CF91F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 с маслом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E0DA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E8F0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9A5B83" w14:paraId="3ED60D94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C25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п/т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DEEC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D282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F38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Колбаса вар/копченая порционно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D704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89B9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9A5B83" w14:paraId="7B31A35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CE2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9149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713C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ECB5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 с молоком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B300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E669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9A5B83" w14:paraId="2E3BEF5F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4123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B276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2DA4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CC36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1896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0403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9A5B83" w14:paraId="0EB650FC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AD95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FCF0B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6B1F0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Обед: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50EF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BFE3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4275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B83" w14:paraId="0B388CBA" w14:textId="77777777" w:rsidTr="00AC3BE9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D8A4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D5D4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0C7E4" w14:textId="77777777" w:rsidR="009A5B83" w:rsidRPr="001B0D32" w:rsidRDefault="009A5B83" w:rsidP="009A5B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D32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11E7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999C3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C96F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9A5B83" w14:paraId="1512255D" w14:textId="77777777" w:rsidTr="00AC3BE9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E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C94C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49A7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B0F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 ленинградский с мясом и сметаной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F714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12,5/250/10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8CB0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9A5B83" w14:paraId="2E354692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0156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Бифштекс натуральный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13E1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720E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68BE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из мяса птицы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1B6C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D7098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</w:tr>
      <w:tr w:rsidR="009A5B83" w14:paraId="7A40E366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1103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85BF5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CAC82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2BD49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46CF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60D1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B83" w14:paraId="18A8A72C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0BB2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8FE8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8FA0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BA8F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EEDB0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17BD7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9A5B83" w14:paraId="514251C9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2021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66A7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04A94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9CB56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 ржаной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653A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A4ABE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A5B83" w14:paraId="7A724A38" w14:textId="77777777" w:rsidTr="00AC3BE9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6209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5E13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CDA43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DFE6D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67D61" w14:textId="77777777" w:rsidR="009A5B83" w:rsidRDefault="009A5B83" w:rsidP="009A5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CDA7" w14:textId="77777777" w:rsidR="009A5B83" w:rsidRDefault="009A5B83" w:rsidP="009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140,00</w:t>
            </w:r>
          </w:p>
        </w:tc>
      </w:tr>
    </w:tbl>
    <w:p w14:paraId="0D963C49" w14:textId="77777777" w:rsidR="009A5B83" w:rsidRDefault="009A5B83" w:rsidP="009A5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2B280" w14:textId="72BA5077" w:rsidR="00AC3BE9" w:rsidRPr="00AE5645" w:rsidRDefault="00AE5645" w:rsidP="00F61DA0">
      <w:pPr>
        <w:shd w:val="clear" w:color="auto" w:fill="FFFFFF"/>
        <w:tabs>
          <w:tab w:val="left" w:pos="915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ab/>
        <w:t xml:space="preserve">Примечание: </w:t>
      </w:r>
      <w:r w:rsidRPr="00AE5645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во всех школах района стоимость  питания  на одного  человека 140 рублей, кроме  МБОУ «Часовская СОШ», МБОУ «Ыбская СОШ»</w:t>
      </w:r>
      <w:r w:rsidR="00F61DA0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и </w:t>
      </w:r>
      <w:r w:rsidRPr="00AE5645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МБОУ «Палевицкая СОШ»</w:t>
      </w:r>
      <w:r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. В данных школах из-за логистики  сумма стоимости питания составляет 145 руб на одного обучающегося.</w:t>
      </w:r>
    </w:p>
    <w:p w14:paraId="7F06B269" w14:textId="77777777" w:rsidR="00AC3BE9" w:rsidRPr="00AE5645" w:rsidRDefault="00AC3BE9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3EF76526" w14:textId="77777777" w:rsidR="00AC3BE9" w:rsidRDefault="00AC3BE9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33F03826" w14:textId="77777777" w:rsidR="00AC3BE9" w:rsidRDefault="00AC3BE9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606B99D9" w14:textId="77777777" w:rsidR="009A5B83" w:rsidRDefault="009A5B83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Средняя стоимость затрат в день на одного человека,</w:t>
      </w:r>
    </w:p>
    <w:p w14:paraId="1AF9F52C" w14:textId="77777777" w:rsidR="009A5B83" w:rsidRDefault="009A5B83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возмещаемых за счет средств бюджета администрации муниципального района «Сыктывдинский» Республики Коми за приобретение путевки в детские оздоровительные лагеря с дневным пребыванием и лагеря труда и отдыха, организованные муниципальными бюджетными образовательными учреждениями Сыктывдинского района в каникулярное время</w:t>
      </w:r>
    </w:p>
    <w:p w14:paraId="023F5C93" w14:textId="77777777" w:rsidR="009A5B83" w:rsidRDefault="009A5B83" w:rsidP="009A5B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tbl>
      <w:tblPr>
        <w:tblStyle w:val="13"/>
        <w:tblW w:w="0" w:type="auto"/>
        <w:tblInd w:w="817" w:type="dxa"/>
        <w:tblLook w:val="04A0" w:firstRow="1" w:lastRow="0" w:firstColumn="1" w:lastColumn="0" w:noHBand="0" w:noVBand="1"/>
      </w:tblPr>
      <w:tblGrid>
        <w:gridCol w:w="546"/>
        <w:gridCol w:w="4382"/>
        <w:gridCol w:w="8221"/>
      </w:tblGrid>
      <w:tr w:rsidR="009A5B83" w14:paraId="5C0C8DAA" w14:textId="77777777" w:rsidTr="00F61DA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20BC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A204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Типы организаций отдыха и оздоровления детей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5C81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Режим дневного пребывания с 2-х разовым питанием, рублей</w:t>
            </w:r>
          </w:p>
        </w:tc>
      </w:tr>
      <w:tr w:rsidR="009A5B83" w14:paraId="680AA572" w14:textId="77777777" w:rsidTr="00F61DA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9390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98B0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Детский оздоровительный лагерь с дневным пребыванием</w:t>
            </w:r>
          </w:p>
          <w:p w14:paraId="6660EF39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5DD6" w14:textId="47A3EB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140,0</w:t>
            </w:r>
            <w:r w:rsidR="00F61DA0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(145,0)</w:t>
            </w:r>
          </w:p>
        </w:tc>
      </w:tr>
      <w:tr w:rsidR="009A5B83" w14:paraId="79F29EAC" w14:textId="77777777" w:rsidTr="00F61DA0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E3EC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863C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Лагерь труда и отдыха</w:t>
            </w:r>
          </w:p>
          <w:p w14:paraId="0E29C8F4" w14:textId="77777777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1A0" w14:textId="11E16B4A" w:rsidR="009A5B83" w:rsidRDefault="009A5B83" w:rsidP="009A5B83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140,0</w:t>
            </w:r>
            <w:r w:rsidR="00F61DA0"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(145,0)</w:t>
            </w:r>
          </w:p>
        </w:tc>
      </w:tr>
    </w:tbl>
    <w:p w14:paraId="6BBE2DE2" w14:textId="77777777" w:rsidR="009A5B83" w:rsidRDefault="009A5B83" w:rsidP="009A5B83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32B9D" w14:textId="77777777" w:rsidR="009A5B83" w:rsidRDefault="009A5B83" w:rsidP="009A5B83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rPr>
          <w:rFonts w:ascii="Times New Roman" w:hAnsi="Times New Roman"/>
          <w:sz w:val="24"/>
          <w:szCs w:val="24"/>
        </w:rPr>
      </w:pPr>
    </w:p>
    <w:p w14:paraId="00DD1143" w14:textId="77777777" w:rsidR="009A5B83" w:rsidRDefault="009A5B83" w:rsidP="009A5B83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нормы выхода порций указаны согласно СанПиН 2.3/2.4.3590-20 «Санитарно-эпидемиологические требования к организации общественного питания населения» </w:t>
      </w:r>
    </w:p>
    <w:p w14:paraId="0F53CBE9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26810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1EED0D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8F140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C02CF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4A1E2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3170C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7E6D3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F00BA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B8B68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FD239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0AC72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48626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B6002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EFE79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54851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41588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ACE89" w14:textId="77777777" w:rsidR="009A5B83" w:rsidRDefault="009A5B83" w:rsidP="009D6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5432B" w14:textId="77777777" w:rsidR="00B22C9E" w:rsidRDefault="00B22C9E" w:rsidP="00B22C9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22C9E" w:rsidSect="002812FA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39E8F164" w14:textId="77777777" w:rsidR="001C7DAD" w:rsidRDefault="001C7DAD" w:rsidP="001C7D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lastRenderedPageBreak/>
        <w:t>Средняя стоимость затрат в день на одного человека,</w:t>
      </w:r>
    </w:p>
    <w:p w14:paraId="38815C80" w14:textId="436724BB" w:rsidR="001C7DAD" w:rsidRDefault="001C7DAD" w:rsidP="001C7D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возмещаемых за счет средств бюджета администрации муниципального района «Сыктывдинский» Республики Коми и за счет средств родителей (законных представителей) на добровольной основе на приобретение путевки в детские оздоровительные лагеря с дневным пребыванием и лагеря труда и отдыха, организованные муниципальными бюджетными образовательными учреждениями Сыктывдинского района в каникулярное время </w:t>
      </w:r>
    </w:p>
    <w:p w14:paraId="08DA8D30" w14:textId="77777777" w:rsidR="001C7DAD" w:rsidRDefault="001C7DAD" w:rsidP="001C7D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46"/>
        <w:gridCol w:w="3152"/>
        <w:gridCol w:w="2650"/>
        <w:gridCol w:w="2997"/>
      </w:tblGrid>
      <w:tr w:rsidR="001C7DAD" w14:paraId="58A51524" w14:textId="77777777" w:rsidTr="001C7DAD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65CD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585E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Типы организаций отдыха и оздоровления детей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E165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за счет средств бюджета администрации муниципального района «Сыктывдинский» Республики Коми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1F7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за счет средств родителей (законных представителей) на добровольной основе</w:t>
            </w:r>
          </w:p>
        </w:tc>
      </w:tr>
      <w:tr w:rsidR="001C7DAD" w14:paraId="56DC325C" w14:textId="77777777" w:rsidTr="001C7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D9B3" w14:textId="77777777" w:rsidR="001C7DAD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76C7" w14:textId="77777777" w:rsidR="001C7DAD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8676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Режим дневного пребывания с 2-х разовым питанием, рублей</w:t>
            </w:r>
          </w:p>
        </w:tc>
      </w:tr>
      <w:tr w:rsidR="001C7DAD" w14:paraId="35A9BABF" w14:textId="77777777" w:rsidTr="001C7DAD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D6ED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453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Детский оздоровительный лагерь с дневным пребыванием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95F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0037" w14:textId="14B9157A" w:rsidR="001C7DAD" w:rsidRDefault="001C7D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рублей – </w:t>
            </w:r>
          </w:p>
          <w:p w14:paraId="3C481DBD" w14:textId="047B9773" w:rsidR="001C7DAD" w:rsidRDefault="001C7DAD" w:rsidP="005A0149">
            <w:pPr>
              <w:tabs>
                <w:tab w:val="left" w:pos="171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МБОУ «Выльгортская СОШ №1», МБОУ «Выльгортская СОШ №2», МБОУ «Зеленецкая СОШ», МБОУ «Шошкинская СОШ», МБУДО «ДЮЦ с. Зеленец»,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МБУДО «ЦЭВД с. Пажга», МБУДО «РЦВР» с. Выльгорт, МБУ «Спортивная школа Сыктывдинского района»,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МБОДО «Детская школа художественного ремесла»</w:t>
            </w:r>
          </w:p>
        </w:tc>
      </w:tr>
      <w:tr w:rsidR="001C7DAD" w14:paraId="400D2C81" w14:textId="77777777" w:rsidTr="001C7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81E" w14:textId="3A6BE30C" w:rsidR="001C7DAD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82B8" w14:textId="77777777" w:rsidR="001C7DAD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54A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006" w14:textId="77777777" w:rsidR="001C7DAD" w:rsidRDefault="001C7D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15рублей</w:t>
            </w:r>
          </w:p>
          <w:p w14:paraId="55B94808" w14:textId="476E91C1" w:rsidR="001C7DAD" w:rsidRDefault="001C7D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«Палевицкая СОШ», МБОУ «Часовская СОШ», МБОУ «Ыбская СОШ»</w:t>
            </w:r>
          </w:p>
        </w:tc>
      </w:tr>
      <w:tr w:rsidR="001C7DAD" w14:paraId="19334E20" w14:textId="77777777" w:rsidTr="001C7DAD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2349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79DE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Лагерь труда и отдыха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0506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AD0B" w14:textId="482994AB" w:rsidR="001C7DAD" w:rsidRDefault="001C7DAD" w:rsidP="001C7DAD">
            <w:pPr>
              <w:spacing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FF0000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15рублей в МБОУ «Выльгортская СОШ №1», МБОУ «Выльгортская СОШ №2», МБОУ «Зеленецкая СОШ», </w:t>
            </w:r>
            <w:r w:rsidRPr="005A0149">
              <w:rPr>
                <w:rFonts w:ascii="Times New Roman" w:hAnsi="Times New Roman"/>
                <w:sz w:val="24"/>
                <w:szCs w:val="24"/>
              </w:rPr>
              <w:t>МБОУ «Пажгинская СОШ»</w:t>
            </w:r>
          </w:p>
        </w:tc>
      </w:tr>
      <w:tr w:rsidR="001C7DAD" w14:paraId="2D76FB81" w14:textId="77777777" w:rsidTr="001C7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CDE8" w14:textId="77777777" w:rsidR="001C7DAD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2488" w14:textId="77777777" w:rsidR="001C7DAD" w:rsidRDefault="001C7DAD">
            <w:pPr>
              <w:spacing w:line="240" w:lineRule="auto"/>
              <w:rPr>
                <w:rFonts w:ascii="Times New Roman" w:eastAsia="Times New Roman" w:hAnsi="Times New Roman"/>
                <w:bCs/>
                <w:color w:val="2D2D2D"/>
                <w:spacing w:val="2"/>
                <w:kern w:val="36"/>
                <w:sz w:val="24"/>
                <w:szCs w:val="24"/>
                <w:lang w:eastAsia="ru-RU" w:bidi="hi-I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5AC8" w14:textId="77777777" w:rsidR="001C7DAD" w:rsidRDefault="001C7DAD">
            <w:pPr>
              <w:spacing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A1A5" w14:textId="77777777" w:rsidR="001C7DAD" w:rsidRDefault="001C7DAD">
            <w:pPr>
              <w:spacing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15рублей МБОУ «Часовская СОШ»</w:t>
            </w:r>
          </w:p>
        </w:tc>
      </w:tr>
    </w:tbl>
    <w:p w14:paraId="489B3F0E" w14:textId="77777777" w:rsidR="001C7DAD" w:rsidRDefault="001C7DAD" w:rsidP="001C7DAD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EE8F6" w14:textId="77777777" w:rsidR="001C7DAD" w:rsidRDefault="001C7DAD" w:rsidP="001C7DAD">
      <w:pPr>
        <w:tabs>
          <w:tab w:val="left" w:pos="6724"/>
          <w:tab w:val="left" w:pos="11084"/>
          <w:tab w:val="left" w:pos="12264"/>
        </w:tabs>
        <w:spacing w:after="0" w:line="240" w:lineRule="auto"/>
        <w:ind w:left="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нормы выхода порций указаны согласно СанПиН 2.3/2.4.3590-20 «Санитарно-эпидемиологические требования к организации общественного питания населения» </w:t>
      </w:r>
    </w:p>
    <w:p w14:paraId="4ACBD5EC" w14:textId="77777777" w:rsidR="001C7DAD" w:rsidRDefault="001C7DAD" w:rsidP="001C7DAD"/>
    <w:p w14:paraId="2AE8A2B1" w14:textId="77777777" w:rsidR="005A0149" w:rsidRDefault="005A0149" w:rsidP="001C7DAD"/>
    <w:p w14:paraId="63A3026E" w14:textId="77777777" w:rsidR="008905EF" w:rsidRDefault="008905EF" w:rsidP="001C7DAD"/>
    <w:p w14:paraId="0FED3751" w14:textId="776AAD3B" w:rsidR="009D6E03" w:rsidRPr="001D12FC" w:rsidRDefault="00C35106" w:rsidP="00C35106">
      <w:pPr>
        <w:tabs>
          <w:tab w:val="left" w:pos="4785"/>
          <w:tab w:val="left" w:pos="5812"/>
          <w:tab w:val="left" w:pos="586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</w:t>
      </w:r>
      <w:r w:rsidR="009D6E03" w:rsidRPr="001D12FC">
        <w:rPr>
          <w:rFonts w:ascii="Times New Roman" w:hAnsi="Times New Roman"/>
          <w:sz w:val="24"/>
          <w:szCs w:val="24"/>
        </w:rPr>
        <w:t xml:space="preserve">риложение </w:t>
      </w:r>
      <w:r w:rsidR="00057E28">
        <w:rPr>
          <w:rFonts w:ascii="Times New Roman" w:hAnsi="Times New Roman"/>
          <w:sz w:val="24"/>
          <w:szCs w:val="24"/>
        </w:rPr>
        <w:t>7.</w:t>
      </w:r>
    </w:p>
    <w:p w14:paraId="1A6FC850" w14:textId="7E3E62B5" w:rsidR="009D6E03" w:rsidRPr="001D12FC" w:rsidRDefault="00C35106" w:rsidP="00C35106">
      <w:pPr>
        <w:tabs>
          <w:tab w:val="center" w:pos="4677"/>
          <w:tab w:val="left" w:pos="5812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9D6E03" w:rsidRPr="001D12FC">
        <w:rPr>
          <w:rFonts w:ascii="Times New Roman" w:hAnsi="Times New Roman"/>
          <w:sz w:val="24"/>
          <w:szCs w:val="24"/>
        </w:rPr>
        <w:t xml:space="preserve"> </w:t>
      </w:r>
      <w:r w:rsidR="00503186">
        <w:rPr>
          <w:rFonts w:ascii="Times New Roman" w:hAnsi="Times New Roman"/>
          <w:sz w:val="24"/>
          <w:szCs w:val="24"/>
        </w:rPr>
        <w:t xml:space="preserve"> </w:t>
      </w:r>
      <w:r w:rsidR="009D6E03" w:rsidRPr="001D12FC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14:paraId="4D646D25" w14:textId="77777777" w:rsidR="009D6E03" w:rsidRPr="001D12FC" w:rsidRDefault="009D6E03" w:rsidP="009D6E0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 xml:space="preserve">муниципального района «Сыктывдинский» </w:t>
      </w:r>
    </w:p>
    <w:p w14:paraId="20BBF43E" w14:textId="5C8BE789" w:rsidR="009D6E03" w:rsidRPr="0044060D" w:rsidRDefault="00C35106" w:rsidP="00C35106">
      <w:pPr>
        <w:tabs>
          <w:tab w:val="center" w:pos="4677"/>
          <w:tab w:val="left" w:pos="5812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503186">
        <w:rPr>
          <w:rFonts w:ascii="Times New Roman" w:hAnsi="Times New Roman"/>
          <w:sz w:val="24"/>
          <w:szCs w:val="24"/>
        </w:rPr>
        <w:t xml:space="preserve">                </w:t>
      </w:r>
      <w:r w:rsidR="001C7DAD">
        <w:rPr>
          <w:rFonts w:ascii="Times New Roman" w:hAnsi="Times New Roman"/>
          <w:sz w:val="24"/>
          <w:szCs w:val="24"/>
        </w:rPr>
        <w:t xml:space="preserve">от   </w:t>
      </w:r>
      <w:r w:rsidR="00503186">
        <w:rPr>
          <w:rFonts w:ascii="Times New Roman" w:hAnsi="Times New Roman"/>
          <w:sz w:val="24"/>
          <w:szCs w:val="24"/>
        </w:rPr>
        <w:t>25</w:t>
      </w:r>
      <w:r w:rsidR="001C7DAD">
        <w:rPr>
          <w:rFonts w:ascii="Times New Roman" w:hAnsi="Times New Roman"/>
          <w:sz w:val="24"/>
          <w:szCs w:val="24"/>
        </w:rPr>
        <w:t xml:space="preserve"> апреля 2024</w:t>
      </w:r>
      <w:r w:rsidR="00C35DE2" w:rsidRPr="001D12FC">
        <w:rPr>
          <w:rFonts w:ascii="Times New Roman" w:hAnsi="Times New Roman"/>
          <w:sz w:val="24"/>
          <w:szCs w:val="24"/>
        </w:rPr>
        <w:t xml:space="preserve"> года № </w:t>
      </w:r>
      <w:r w:rsidR="00503186">
        <w:rPr>
          <w:rFonts w:ascii="Times New Roman" w:hAnsi="Times New Roman"/>
          <w:sz w:val="24"/>
          <w:szCs w:val="24"/>
        </w:rPr>
        <w:t>4/508</w:t>
      </w:r>
      <w:r w:rsidR="001C7DAD">
        <w:rPr>
          <w:rFonts w:ascii="Times New Roman" w:hAnsi="Times New Roman"/>
          <w:sz w:val="24"/>
          <w:szCs w:val="24"/>
        </w:rPr>
        <w:t xml:space="preserve"> </w:t>
      </w:r>
    </w:p>
    <w:p w14:paraId="6595B328" w14:textId="77777777" w:rsidR="009D6E03" w:rsidRPr="001D12FC" w:rsidRDefault="009D6E03" w:rsidP="009D6E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3B06EE0F" w14:textId="77777777" w:rsidR="009D6E03" w:rsidRPr="001D12FC" w:rsidRDefault="009D6E03" w:rsidP="009D6E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Перечень затрат, </w:t>
      </w:r>
    </w:p>
    <w:p w14:paraId="13E777D7" w14:textId="77777777" w:rsidR="009D6E03" w:rsidRPr="001D12FC" w:rsidRDefault="009D6E03" w:rsidP="009D6E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учитываемых при расчете стоимости путевки в детские оздоровительные лагеря с дневным пребыванием и лагеря труда и отдыха, организованные муниципальными бюджетными образовательными учреждениями Сыктывдинского района в каникулярное время</w:t>
      </w:r>
    </w:p>
    <w:p w14:paraId="31ED2409" w14:textId="77777777" w:rsidR="009D6E03" w:rsidRPr="001D12FC" w:rsidRDefault="009D6E03" w:rsidP="009D6E0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718C3832" w14:textId="77777777" w:rsidR="009D6E03" w:rsidRPr="001D12FC" w:rsidRDefault="009D6E03" w:rsidP="009D6E0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2B54C895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Расходы на приобретение (изготовление) объектов, относящихся к материальным запасам:</w:t>
      </w:r>
    </w:p>
    <w:p w14:paraId="6E9FBDB0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продукты питания;</w:t>
      </w:r>
    </w:p>
    <w:p w14:paraId="013D06AC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медикаменты и перевязочные материалы;</w:t>
      </w:r>
    </w:p>
    <w:p w14:paraId="1D35A02C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горюче-смазочные материалы;</w:t>
      </w:r>
    </w:p>
    <w:p w14:paraId="2D4E677E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товары для хозяйственно-бытового обслуживания детей, с целью соблюдения личной гигиены и режима дня;</w:t>
      </w:r>
    </w:p>
    <w:p w14:paraId="33E511E5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игры, игрушки, средства обучения, книги, учебные пособия, и другие товары, необходимые для развития творческого потенциала и всестороннего развития способностей детей;</w:t>
      </w:r>
    </w:p>
    <w:p w14:paraId="75EC5A76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- спортинвентарь и другие товары для укрепления здоровья, развития физической культуры и спорта детей.</w:t>
      </w:r>
    </w:p>
    <w:p w14:paraId="07576861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Расходы на страхование жизни и здоровья.</w:t>
      </w:r>
    </w:p>
    <w:p w14:paraId="3F4C04B7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Расходы на культурно массовые мероприятия.</w:t>
      </w:r>
    </w:p>
    <w:p w14:paraId="625DB227" w14:textId="77777777" w:rsidR="009D6E03" w:rsidRPr="001D12FC" w:rsidRDefault="009D6E03" w:rsidP="00C82E3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1D12F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Прочие расходы на организацию отдыха и оздоровления детей.</w:t>
      </w:r>
    </w:p>
    <w:p w14:paraId="3F885B8F" w14:textId="77777777" w:rsidR="009D6E03" w:rsidRPr="001D12FC" w:rsidRDefault="009D6E03" w:rsidP="00C82E32">
      <w:pPr>
        <w:jc w:val="both"/>
        <w:rPr>
          <w:sz w:val="24"/>
          <w:szCs w:val="24"/>
        </w:rPr>
      </w:pPr>
    </w:p>
    <w:p w14:paraId="6D2D4B2C" w14:textId="77777777" w:rsidR="009D6E03" w:rsidRPr="001D12FC" w:rsidRDefault="009D6E03" w:rsidP="00C82E32">
      <w:pPr>
        <w:jc w:val="both"/>
        <w:rPr>
          <w:sz w:val="24"/>
          <w:szCs w:val="24"/>
        </w:rPr>
      </w:pPr>
    </w:p>
    <w:p w14:paraId="7DA9C919" w14:textId="77777777" w:rsidR="009D6E03" w:rsidRPr="001D12FC" w:rsidRDefault="009D6E03" w:rsidP="00C82E32">
      <w:pPr>
        <w:jc w:val="both"/>
        <w:rPr>
          <w:sz w:val="24"/>
          <w:szCs w:val="24"/>
        </w:rPr>
      </w:pPr>
    </w:p>
    <w:p w14:paraId="7594B67F" w14:textId="77777777" w:rsidR="009D6E03" w:rsidRPr="001D12FC" w:rsidRDefault="009D6E03" w:rsidP="009D6E03">
      <w:pPr>
        <w:rPr>
          <w:sz w:val="24"/>
          <w:szCs w:val="24"/>
        </w:rPr>
      </w:pPr>
    </w:p>
    <w:p w14:paraId="652A0E0F" w14:textId="77777777" w:rsidR="009D6E03" w:rsidRPr="001D12FC" w:rsidRDefault="009D6E03" w:rsidP="009D6E03">
      <w:pPr>
        <w:rPr>
          <w:sz w:val="24"/>
          <w:szCs w:val="24"/>
        </w:rPr>
      </w:pPr>
    </w:p>
    <w:p w14:paraId="196A5342" w14:textId="77777777" w:rsidR="009D6E03" w:rsidRPr="001D12FC" w:rsidRDefault="009D6E03" w:rsidP="009D6E03">
      <w:pPr>
        <w:rPr>
          <w:sz w:val="24"/>
          <w:szCs w:val="24"/>
        </w:rPr>
      </w:pPr>
    </w:p>
    <w:p w14:paraId="1F08BD7B" w14:textId="77777777" w:rsidR="009D6E03" w:rsidRPr="001D12FC" w:rsidRDefault="009D6E03" w:rsidP="009D6E03">
      <w:pPr>
        <w:rPr>
          <w:sz w:val="24"/>
          <w:szCs w:val="24"/>
        </w:rPr>
      </w:pPr>
    </w:p>
    <w:p w14:paraId="2D59DB7F" w14:textId="77777777" w:rsidR="009D6E03" w:rsidRPr="001D12FC" w:rsidRDefault="009D6E03" w:rsidP="009D6E03">
      <w:pPr>
        <w:rPr>
          <w:sz w:val="24"/>
          <w:szCs w:val="24"/>
        </w:rPr>
      </w:pPr>
    </w:p>
    <w:p w14:paraId="6B46595F" w14:textId="77777777" w:rsidR="009D6E03" w:rsidRPr="001D12FC" w:rsidRDefault="009D6E03" w:rsidP="009D6E03">
      <w:pPr>
        <w:rPr>
          <w:sz w:val="24"/>
          <w:szCs w:val="24"/>
        </w:rPr>
      </w:pPr>
    </w:p>
    <w:p w14:paraId="04DF813C" w14:textId="77777777" w:rsidR="009D6E03" w:rsidRPr="001D12FC" w:rsidRDefault="009D6E03" w:rsidP="009D6E03">
      <w:pPr>
        <w:rPr>
          <w:sz w:val="24"/>
          <w:szCs w:val="24"/>
        </w:rPr>
      </w:pPr>
    </w:p>
    <w:p w14:paraId="0D6D87AF" w14:textId="77777777" w:rsidR="009D6E03" w:rsidRPr="001D12FC" w:rsidRDefault="009D6E03" w:rsidP="009D6E03">
      <w:pPr>
        <w:rPr>
          <w:sz w:val="24"/>
          <w:szCs w:val="24"/>
        </w:rPr>
      </w:pPr>
    </w:p>
    <w:p w14:paraId="3DFAF07C" w14:textId="77777777" w:rsidR="009D6E03" w:rsidRPr="001D12FC" w:rsidRDefault="009D6E03" w:rsidP="009D6E03">
      <w:pPr>
        <w:rPr>
          <w:sz w:val="24"/>
          <w:szCs w:val="24"/>
        </w:rPr>
      </w:pPr>
    </w:p>
    <w:p w14:paraId="5EE88974" w14:textId="77777777" w:rsidR="009D6E03" w:rsidRPr="001D12FC" w:rsidRDefault="009D6E03" w:rsidP="009D6E03">
      <w:pPr>
        <w:rPr>
          <w:sz w:val="24"/>
          <w:szCs w:val="24"/>
        </w:rPr>
      </w:pPr>
    </w:p>
    <w:p w14:paraId="19EE2120" w14:textId="77777777" w:rsidR="009D6E03" w:rsidRPr="001D12FC" w:rsidRDefault="009D6E03" w:rsidP="009D6E03">
      <w:pPr>
        <w:rPr>
          <w:sz w:val="24"/>
          <w:szCs w:val="24"/>
        </w:rPr>
      </w:pPr>
    </w:p>
    <w:p w14:paraId="047DE5EF" w14:textId="18F4C32F" w:rsidR="009D6E03" w:rsidRPr="009D6E03" w:rsidRDefault="009D6E03" w:rsidP="009D6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2FC">
        <w:rPr>
          <w:rFonts w:ascii="Times New Roman" w:hAnsi="Times New Roman"/>
          <w:sz w:val="24"/>
          <w:szCs w:val="24"/>
        </w:rPr>
        <w:tab/>
      </w:r>
      <w:r w:rsidRPr="001D12FC">
        <w:rPr>
          <w:rFonts w:ascii="Times New Roman" w:hAnsi="Times New Roman"/>
          <w:sz w:val="24"/>
          <w:szCs w:val="24"/>
        </w:rPr>
        <w:tab/>
      </w:r>
      <w:r w:rsidRPr="001D12FC">
        <w:rPr>
          <w:rFonts w:ascii="Times New Roman" w:hAnsi="Times New Roman"/>
          <w:sz w:val="24"/>
          <w:szCs w:val="24"/>
        </w:rPr>
        <w:tab/>
        <w:t xml:space="preserve">   </w:t>
      </w:r>
    </w:p>
    <w:p w14:paraId="457E74CE" w14:textId="77777777" w:rsidR="00C6358B" w:rsidRDefault="00C6358B"/>
    <w:sectPr w:rsidR="00C6358B" w:rsidSect="002812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4899"/>
    <w:multiLevelType w:val="hybridMultilevel"/>
    <w:tmpl w:val="CE505F44"/>
    <w:lvl w:ilvl="0" w:tplc="29004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7636">
    <w:abstractNumId w:val="0"/>
  </w:num>
  <w:num w:numId="2" w16cid:durableId="1516268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03"/>
    <w:rsid w:val="00006051"/>
    <w:rsid w:val="000072F1"/>
    <w:rsid w:val="00057E28"/>
    <w:rsid w:val="0006615E"/>
    <w:rsid w:val="000A4FCE"/>
    <w:rsid w:val="000C7913"/>
    <w:rsid w:val="000D18E6"/>
    <w:rsid w:val="000D1A27"/>
    <w:rsid w:val="000D3C88"/>
    <w:rsid w:val="000E1F7D"/>
    <w:rsid w:val="00104448"/>
    <w:rsid w:val="001101D6"/>
    <w:rsid w:val="00135544"/>
    <w:rsid w:val="00157160"/>
    <w:rsid w:val="00172CCB"/>
    <w:rsid w:val="00176506"/>
    <w:rsid w:val="001C7DAD"/>
    <w:rsid w:val="001F6026"/>
    <w:rsid w:val="001F7CF7"/>
    <w:rsid w:val="00225802"/>
    <w:rsid w:val="00234FD3"/>
    <w:rsid w:val="0027227D"/>
    <w:rsid w:val="00280E81"/>
    <w:rsid w:val="002812FA"/>
    <w:rsid w:val="002959DA"/>
    <w:rsid w:val="002A3110"/>
    <w:rsid w:val="002B6E2F"/>
    <w:rsid w:val="002E215E"/>
    <w:rsid w:val="002F18E8"/>
    <w:rsid w:val="00311FA5"/>
    <w:rsid w:val="00312E04"/>
    <w:rsid w:val="0039293B"/>
    <w:rsid w:val="00394FDE"/>
    <w:rsid w:val="003A0964"/>
    <w:rsid w:val="003B3B57"/>
    <w:rsid w:val="003E3B20"/>
    <w:rsid w:val="003F7C0C"/>
    <w:rsid w:val="00414591"/>
    <w:rsid w:val="00432AC7"/>
    <w:rsid w:val="004376FF"/>
    <w:rsid w:val="004508A4"/>
    <w:rsid w:val="0045223D"/>
    <w:rsid w:val="00463D41"/>
    <w:rsid w:val="00464D62"/>
    <w:rsid w:val="00467EDC"/>
    <w:rsid w:val="004B13DF"/>
    <w:rsid w:val="004C15FA"/>
    <w:rsid w:val="004D21B2"/>
    <w:rsid w:val="004D42E4"/>
    <w:rsid w:val="00503186"/>
    <w:rsid w:val="00555CD3"/>
    <w:rsid w:val="00571189"/>
    <w:rsid w:val="0057157C"/>
    <w:rsid w:val="005746CB"/>
    <w:rsid w:val="0059437E"/>
    <w:rsid w:val="00596F2C"/>
    <w:rsid w:val="005A0149"/>
    <w:rsid w:val="005F6770"/>
    <w:rsid w:val="005F7B1F"/>
    <w:rsid w:val="006049E1"/>
    <w:rsid w:val="006073AB"/>
    <w:rsid w:val="0061417B"/>
    <w:rsid w:val="0062358C"/>
    <w:rsid w:val="00625D00"/>
    <w:rsid w:val="00644928"/>
    <w:rsid w:val="00661B6D"/>
    <w:rsid w:val="00661C67"/>
    <w:rsid w:val="006964BE"/>
    <w:rsid w:val="006A3FA7"/>
    <w:rsid w:val="006A7A7A"/>
    <w:rsid w:val="006B19B7"/>
    <w:rsid w:val="006B327F"/>
    <w:rsid w:val="006E0884"/>
    <w:rsid w:val="006F6597"/>
    <w:rsid w:val="00726CC3"/>
    <w:rsid w:val="00756EC1"/>
    <w:rsid w:val="00770352"/>
    <w:rsid w:val="00773E48"/>
    <w:rsid w:val="00797E16"/>
    <w:rsid w:val="007C6271"/>
    <w:rsid w:val="007D0705"/>
    <w:rsid w:val="00806766"/>
    <w:rsid w:val="008304D3"/>
    <w:rsid w:val="008701DE"/>
    <w:rsid w:val="00874CD2"/>
    <w:rsid w:val="0087671E"/>
    <w:rsid w:val="008905EF"/>
    <w:rsid w:val="0090492E"/>
    <w:rsid w:val="0097299C"/>
    <w:rsid w:val="00975415"/>
    <w:rsid w:val="00976ADF"/>
    <w:rsid w:val="00985928"/>
    <w:rsid w:val="009A5B83"/>
    <w:rsid w:val="009C40F1"/>
    <w:rsid w:val="009D6E03"/>
    <w:rsid w:val="009E6003"/>
    <w:rsid w:val="009F6BD6"/>
    <w:rsid w:val="00A25196"/>
    <w:rsid w:val="00A33050"/>
    <w:rsid w:val="00A35680"/>
    <w:rsid w:val="00A55FFB"/>
    <w:rsid w:val="00A80FC1"/>
    <w:rsid w:val="00A83BBA"/>
    <w:rsid w:val="00AB4A6C"/>
    <w:rsid w:val="00AC0EED"/>
    <w:rsid w:val="00AC3BE9"/>
    <w:rsid w:val="00AE5645"/>
    <w:rsid w:val="00B22C9E"/>
    <w:rsid w:val="00B24AFF"/>
    <w:rsid w:val="00B3341A"/>
    <w:rsid w:val="00B34BAD"/>
    <w:rsid w:val="00B362FB"/>
    <w:rsid w:val="00B4014B"/>
    <w:rsid w:val="00B569D2"/>
    <w:rsid w:val="00B601F0"/>
    <w:rsid w:val="00B839A7"/>
    <w:rsid w:val="00B95B9F"/>
    <w:rsid w:val="00BA787B"/>
    <w:rsid w:val="00BB5C08"/>
    <w:rsid w:val="00BD63D5"/>
    <w:rsid w:val="00BE36DD"/>
    <w:rsid w:val="00C15E54"/>
    <w:rsid w:val="00C35106"/>
    <w:rsid w:val="00C35DE2"/>
    <w:rsid w:val="00C414A0"/>
    <w:rsid w:val="00C43ED0"/>
    <w:rsid w:val="00C6358B"/>
    <w:rsid w:val="00C82E32"/>
    <w:rsid w:val="00C91828"/>
    <w:rsid w:val="00C94646"/>
    <w:rsid w:val="00C9544C"/>
    <w:rsid w:val="00CB6111"/>
    <w:rsid w:val="00CC3F71"/>
    <w:rsid w:val="00CF30A9"/>
    <w:rsid w:val="00D16CF2"/>
    <w:rsid w:val="00D67FA8"/>
    <w:rsid w:val="00DA039C"/>
    <w:rsid w:val="00DD6EC5"/>
    <w:rsid w:val="00DF678D"/>
    <w:rsid w:val="00E07160"/>
    <w:rsid w:val="00E40DB6"/>
    <w:rsid w:val="00E41295"/>
    <w:rsid w:val="00E439C3"/>
    <w:rsid w:val="00E4757B"/>
    <w:rsid w:val="00E96EB0"/>
    <w:rsid w:val="00EA6D59"/>
    <w:rsid w:val="00EB4E2C"/>
    <w:rsid w:val="00EC6C9B"/>
    <w:rsid w:val="00EF1A9E"/>
    <w:rsid w:val="00EF6725"/>
    <w:rsid w:val="00F16CC7"/>
    <w:rsid w:val="00F56F10"/>
    <w:rsid w:val="00F61DA0"/>
    <w:rsid w:val="00F9213B"/>
    <w:rsid w:val="00FA4360"/>
    <w:rsid w:val="00FC1673"/>
    <w:rsid w:val="00FE49BC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0F1A"/>
  <w15:docId w15:val="{692B56C6-1954-40F4-BD81-671EB943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71"/>
    <w:pPr>
      <w:spacing w:line="252" w:lineRule="auto"/>
    </w:pPr>
    <w:rPr>
      <w:rFonts w:ascii="Calibri" w:eastAsia="Calibri" w:hAnsi="Calibri" w:cs="Times New Roman"/>
      <w:szCs w:val="22"/>
      <w:lang w:bidi="ar-SA"/>
    </w:rPr>
  </w:style>
  <w:style w:type="paragraph" w:styleId="1">
    <w:name w:val="heading 1"/>
    <w:basedOn w:val="a"/>
    <w:next w:val="a"/>
    <w:link w:val="10"/>
    <w:qFormat/>
    <w:rsid w:val="009D6E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6E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6E03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E03"/>
    <w:rPr>
      <w:rFonts w:ascii="Times New Roman" w:eastAsia="Times New Roman" w:hAnsi="Times New Roman" w:cs="Times New Roman"/>
      <w:sz w:val="28"/>
      <w:lang w:val="x-none" w:eastAsia="x-none" w:bidi="ar-SA"/>
    </w:rPr>
  </w:style>
  <w:style w:type="character" w:customStyle="1" w:styleId="20">
    <w:name w:val="Заголовок 2 Знак"/>
    <w:basedOn w:val="a0"/>
    <w:link w:val="2"/>
    <w:semiHidden/>
    <w:rsid w:val="009D6E03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9D6E03"/>
    <w:rPr>
      <w:rFonts w:ascii="Times New Roman" w:eastAsia="Times New Roman" w:hAnsi="Times New Roman" w:cs="Times New Roman"/>
      <w:sz w:val="24"/>
      <w:lang w:eastAsia="ru-RU" w:bidi="ar-SA"/>
    </w:rPr>
  </w:style>
  <w:style w:type="paragraph" w:styleId="a3">
    <w:name w:val="Normal (Web)"/>
    <w:basedOn w:val="a"/>
    <w:unhideWhenUsed/>
    <w:rsid w:val="009D6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9D6E03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5">
    <w:name w:val="Body Text"/>
    <w:basedOn w:val="a"/>
    <w:link w:val="a4"/>
    <w:semiHidden/>
    <w:unhideWhenUsed/>
    <w:rsid w:val="009D6E03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 w:bidi="hi-IN"/>
    </w:rPr>
  </w:style>
  <w:style w:type="character" w:customStyle="1" w:styleId="11">
    <w:name w:val="Основной текст Знак1"/>
    <w:basedOn w:val="a0"/>
    <w:uiPriority w:val="99"/>
    <w:semiHidden/>
    <w:rsid w:val="009D6E03"/>
    <w:rPr>
      <w:rFonts w:ascii="Calibri" w:eastAsia="Calibri" w:hAnsi="Calibri" w:cs="Times New Roman"/>
      <w:szCs w:val="22"/>
      <w:lang w:bidi="ar-SA"/>
    </w:rPr>
  </w:style>
  <w:style w:type="character" w:customStyle="1" w:styleId="21">
    <w:name w:val="Основной текст 2 Знак"/>
    <w:basedOn w:val="a0"/>
    <w:link w:val="22"/>
    <w:semiHidden/>
    <w:rsid w:val="009D6E03"/>
    <w:rPr>
      <w:rFonts w:ascii="Times New Roman" w:eastAsia="Times New Roman" w:hAnsi="Times New Roman" w:cs="Times New Roman"/>
      <w:sz w:val="24"/>
      <w:lang w:eastAsia="ru-RU"/>
    </w:rPr>
  </w:style>
  <w:style w:type="paragraph" w:styleId="22">
    <w:name w:val="Body Text 2"/>
    <w:basedOn w:val="a"/>
    <w:link w:val="21"/>
    <w:semiHidden/>
    <w:unhideWhenUsed/>
    <w:rsid w:val="009D6E03"/>
    <w:pPr>
      <w:spacing w:after="0" w:line="240" w:lineRule="auto"/>
      <w:ind w:right="382"/>
      <w:jc w:val="center"/>
    </w:pPr>
    <w:rPr>
      <w:rFonts w:ascii="Times New Roman" w:eastAsia="Times New Roman" w:hAnsi="Times New Roman"/>
      <w:sz w:val="24"/>
      <w:szCs w:val="20"/>
      <w:lang w:eastAsia="ru-RU" w:bidi="hi-IN"/>
    </w:rPr>
  </w:style>
  <w:style w:type="character" w:customStyle="1" w:styleId="210">
    <w:name w:val="Основной текст 2 Знак1"/>
    <w:basedOn w:val="a0"/>
    <w:uiPriority w:val="99"/>
    <w:semiHidden/>
    <w:rsid w:val="009D6E03"/>
    <w:rPr>
      <w:rFonts w:ascii="Calibri" w:eastAsia="Calibri" w:hAnsi="Calibri" w:cs="Times New Roman"/>
      <w:szCs w:val="22"/>
      <w:lang w:bidi="ar-SA"/>
    </w:rPr>
  </w:style>
  <w:style w:type="character" w:customStyle="1" w:styleId="a6">
    <w:name w:val="Текст выноски Знак"/>
    <w:basedOn w:val="a0"/>
    <w:link w:val="a7"/>
    <w:semiHidden/>
    <w:rsid w:val="009D6E0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6"/>
    <w:semiHidden/>
    <w:unhideWhenUsed/>
    <w:rsid w:val="009D6E0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 w:bidi="hi-IN"/>
    </w:rPr>
  </w:style>
  <w:style w:type="character" w:customStyle="1" w:styleId="12">
    <w:name w:val="Текст выноски Знак1"/>
    <w:basedOn w:val="a0"/>
    <w:uiPriority w:val="99"/>
    <w:semiHidden/>
    <w:rsid w:val="009D6E03"/>
    <w:rPr>
      <w:rFonts w:ascii="Segoe UI" w:eastAsia="Calibri" w:hAnsi="Segoe UI" w:cs="Segoe UI"/>
      <w:sz w:val="18"/>
      <w:szCs w:val="18"/>
      <w:lang w:bidi="ar-SA"/>
    </w:rPr>
  </w:style>
  <w:style w:type="paragraph" w:styleId="a8">
    <w:name w:val="List Paragraph"/>
    <w:basedOn w:val="a"/>
    <w:uiPriority w:val="34"/>
    <w:qFormat/>
    <w:rsid w:val="009D6E03"/>
    <w:pPr>
      <w:ind w:left="720"/>
      <w:contextualSpacing/>
    </w:pPr>
  </w:style>
  <w:style w:type="paragraph" w:customStyle="1" w:styleId="23">
    <w:name w:val="Обычный2"/>
    <w:rsid w:val="009D6E0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table" w:styleId="a9">
    <w:name w:val="Table Grid"/>
    <w:basedOn w:val="a1"/>
    <w:rsid w:val="009D6E03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59"/>
    <w:rsid w:val="009D6E0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D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6E03"/>
    <w:rPr>
      <w:rFonts w:ascii="Calibri" w:eastAsia="Calibri" w:hAnsi="Calibri" w:cs="Times New Roman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9D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6E03"/>
    <w:rPr>
      <w:rFonts w:ascii="Calibri" w:eastAsia="Calibri" w:hAnsi="Calibri" w:cs="Times New Roman"/>
      <w:szCs w:val="22"/>
      <w:lang w:bidi="ar-SA"/>
    </w:rPr>
  </w:style>
  <w:style w:type="paragraph" w:styleId="ae">
    <w:name w:val="No Spacing"/>
    <w:uiPriority w:val="1"/>
    <w:qFormat/>
    <w:rsid w:val="009D6E03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24">
    <w:name w:val="Основной текст (2) + Курсив"/>
    <w:basedOn w:val="a0"/>
    <w:uiPriority w:val="99"/>
    <w:rsid w:val="00C414A0"/>
    <w:rPr>
      <w:rFonts w:ascii="Times New Roman" w:hAnsi="Times New Roman" w:cs="Times New Roman" w:hint="default"/>
      <w:b/>
      <w:bCs/>
      <w:i/>
      <w:iCs/>
      <w:noProof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EBA2-9A62-423F-9899-1066F494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5521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2024-05-07T12:56:00Z</cp:lastPrinted>
  <dcterms:created xsi:type="dcterms:W3CDTF">2024-05-08T11:55:00Z</dcterms:created>
  <dcterms:modified xsi:type="dcterms:W3CDTF">2024-05-08T11:55:00Z</dcterms:modified>
</cp:coreProperties>
</file>