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2B" w:rsidRDefault="004232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3" behindDoc="0" locked="0" layoutInCell="0" allowOverlap="1">
            <wp:simplePos x="0" y="0"/>
            <wp:positionH relativeFrom="column">
              <wp:posOffset>2529840</wp:posOffset>
            </wp:positionH>
            <wp:positionV relativeFrom="paragraph">
              <wp:posOffset>-315595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BF3A2B" w:rsidRDefault="0042324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F3A2B" w:rsidRDefault="0042324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BF3A2B" w:rsidRDefault="00423244">
      <w:pPr>
        <w:pStyle w:val="1"/>
        <w:numPr>
          <w:ilvl w:val="0"/>
          <w:numId w:val="0"/>
        </w:numPr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5926455" cy="28575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960" cy="25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shape_0" from="0pt,14.9pt" to="466.55pt,16.85pt" ID="Прямая соединительная линия 5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BF3A2B" w:rsidRDefault="00423244">
      <w:pPr>
        <w:pStyle w:val="1"/>
        <w:numPr>
          <w:ilvl w:val="0"/>
          <w:numId w:val="0"/>
        </w:num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F3A2B" w:rsidRDefault="004232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BF3A2B" w:rsidRDefault="004232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BF3A2B" w:rsidRDefault="004232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BF3A2B" w:rsidRDefault="00BF3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A2B" w:rsidRDefault="0042324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4/г-7</w:t>
      </w:r>
    </w:p>
    <w:p w:rsidR="00BF3A2B" w:rsidRDefault="00BF3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BF3A2B">
        <w:tc>
          <w:tcPr>
            <w:tcW w:w="4530" w:type="dxa"/>
            <w:shd w:val="clear" w:color="auto" w:fill="auto"/>
          </w:tcPr>
          <w:p w:rsidR="00BF3A2B" w:rsidRDefault="00423244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:rsidR="00BF3A2B" w:rsidRDefault="00423244">
            <w:pPr>
              <w:pStyle w:val="a8"/>
              <w:widowControl w:val="0"/>
              <w:jc w:val="both"/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Республики Коми </w:t>
            </w:r>
            <w:r>
              <w:rPr>
                <w:rFonts w:ascii="Times New Roman;serif" w:hAnsi="Times New Roman;serif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сельского поселения «Нювчим»</w:t>
            </w:r>
          </w:p>
        </w:tc>
      </w:tr>
    </w:tbl>
    <w:p w:rsidR="00BF3A2B" w:rsidRDefault="00BF3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A2B" w:rsidRDefault="00423244">
      <w:pPr>
        <w:spacing w:after="0" w:line="240" w:lineRule="auto"/>
        <w:ind w:firstLine="709"/>
        <w:jc w:val="both"/>
      </w:pPr>
      <w:r w:rsidRPr="00423244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Руководствуясь </w:t>
      </w:r>
      <w:r w:rsidRPr="00423244">
        <w:rPr>
          <w:rStyle w:val="FontStyle18"/>
          <w:rFonts w:ascii="Times New Roman;serif" w:eastAsia="Calibri" w:hAnsi="Times New Roman;serif"/>
          <w:b w:val="0"/>
          <w:color w:val="000000" w:themeColor="text1"/>
          <w:sz w:val="24"/>
          <w:szCs w:val="24"/>
        </w:rPr>
        <w:t>статьями</w:t>
      </w:r>
      <w:r w:rsidRPr="00423244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31, 32, 33 Градостроительного кодекса Российской Федерации, </w:t>
      </w:r>
      <w:hyperlink r:id="rId8">
        <w:r w:rsidRPr="0042324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Уставом </w:t>
        </w:r>
        <w:proofErr w:type="gramStart"/>
        <w:r w:rsidRPr="00423244">
          <w:rPr>
            <w:rFonts w:ascii="Times New Roman" w:eastAsia="Calibri" w:hAnsi="Times New Roman" w:cs="Times New Roman"/>
            <w:bCs/>
            <w:color w:val="000000" w:themeColor="text1"/>
            <w:sz w:val="24"/>
            <w:szCs w:val="24"/>
          </w:rPr>
          <w:t>м</w:t>
        </w:r>
      </w:hyperlink>
      <w:r w:rsidRPr="00423244">
        <w:rPr>
          <w:rFonts w:ascii="Times New Roman;serif" w:eastAsia="Calibri" w:hAnsi="Times New Roman;serif" w:cs="Times New Roman"/>
          <w:bCs/>
          <w:color w:val="000000" w:themeColor="text1"/>
          <w:sz w:val="24"/>
          <w:szCs w:val="24"/>
        </w:rPr>
        <w:t>униципального</w:t>
      </w:r>
      <w:proofErr w:type="gramEnd"/>
      <w:r w:rsidRPr="00423244">
        <w:rPr>
          <w:rFonts w:ascii="Times New Roman;serif" w:eastAsia="Calibri" w:hAnsi="Times New Roman;serif" w:cs="Times New Roman"/>
          <w:bCs/>
          <w:color w:val="000000" w:themeColor="text1"/>
          <w:sz w:val="24"/>
          <w:szCs w:val="24"/>
        </w:rPr>
        <w:t xml:space="preserve"> района</w:t>
      </w:r>
      <w:r w:rsidRPr="00423244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 «</w:t>
      </w:r>
      <w:proofErr w:type="spellStart"/>
      <w:r w:rsidRPr="00423244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>Сыктывдинский</w:t>
      </w:r>
      <w:proofErr w:type="spellEnd"/>
      <w:r w:rsidRPr="00423244">
        <w:rPr>
          <w:rStyle w:val="FontStyle18"/>
          <w:rFonts w:ascii="Times New Roman;serif" w:hAnsi="Times New Roman;serif"/>
          <w:b w:val="0"/>
          <w:color w:val="000000" w:themeColor="text1"/>
          <w:sz w:val="24"/>
          <w:szCs w:val="24"/>
        </w:rPr>
        <w:t xml:space="preserve">» Республики Коми, постановлением администрации </w:t>
      </w:r>
      <w:r w:rsidRPr="00423244">
        <w:rPr>
          <w:rStyle w:val="FontStyle18"/>
          <w:b w:val="0"/>
          <w:color w:val="000000" w:themeColor="text1"/>
          <w:sz w:val="24"/>
          <w:szCs w:val="24"/>
        </w:rPr>
        <w:t>муниципального района</w:t>
      </w:r>
      <w:r>
        <w:rPr>
          <w:rStyle w:val="FontStyle18"/>
          <w:b w:val="0"/>
          <w:color w:val="000000"/>
          <w:sz w:val="24"/>
          <w:szCs w:val="24"/>
        </w:rPr>
        <w:t xml:space="preserve">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от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27 июля 2022 года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№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7/960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«О Комиссии по землепользованию и застройке 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Коми»</w:t>
      </w:r>
    </w:p>
    <w:p w:rsidR="00BF3A2B" w:rsidRDefault="00BF3A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A2B" w:rsidRDefault="004232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F3A2B" w:rsidRDefault="00BF3A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A2B" w:rsidRDefault="00423244">
      <w:pPr>
        <w:pStyle w:val="af1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рганиз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овать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работу по подготовке проекта решения Совета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Республики Коми о внесении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изменений в Правила землепользования и застройки муниципального образования сельского поселения «Нювчим»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», утверждённых решением Совета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от 24 июня 2016 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да № 8/6-5, путем включения в основные виды разрешенного использования земельных участков и объектов капитального строительства территориальн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зоны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зона малоэтажной жилой застройки и ОД — зона административно-делового центра, образования, здравоохране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ния, социального и культурно-бытового назначения вид разрешенного использования </w:t>
      </w:r>
      <w:bookmarkStart w:id="0" w:name="__DdeLink__15342_3760761314"/>
      <w:r>
        <w:rPr>
          <w:rFonts w:ascii="Times New Roman" w:hAnsi="Times New Roman" w:cs="Times New Roman"/>
          <w:bCs/>
          <w:color w:val="000000"/>
          <w:sz w:val="24"/>
          <w:szCs w:val="24"/>
        </w:rPr>
        <w:t>«Малоэтажная многоквартирная жилая застройка»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по тексту — Проект).</w:t>
      </w:r>
    </w:p>
    <w:p w:rsidR="00BF3A2B" w:rsidRDefault="00423244">
      <w:pPr>
        <w:pStyle w:val="af1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Поручить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омиссии по землепользованию и застройке администрации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Республики Коми (далее по тексту —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Комиссия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 организацию работ по подготовке Проекта.</w:t>
      </w:r>
    </w:p>
    <w:p w:rsidR="00BF3A2B" w:rsidRDefault="00423244">
      <w:pPr>
        <w:pStyle w:val="af1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рок проведения работ по подготовке Проекта, указанного в п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ункте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настоящего постановления,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становить до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30.06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BF3A2B" w:rsidRDefault="00423244">
      <w:pPr>
        <w:pStyle w:val="af1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следующий порядок направления в </w:t>
      </w:r>
      <w:r>
        <w:rPr>
          <w:rFonts w:ascii="Times New Roman" w:hAnsi="Times New Roman"/>
          <w:color w:val="000000"/>
          <w:sz w:val="24"/>
          <w:szCs w:val="24"/>
        </w:rPr>
        <w:t>Комиссию предложений заинтересованных лиц в подготовке Проекта:</w:t>
      </w:r>
    </w:p>
    <w:p w:rsidR="00BF3A2B" w:rsidRDefault="00423244">
      <w:pPr>
        <w:pStyle w:val="af1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дня опубликования сообщения о подготовке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роекта, в течение срока, установленного в пункте 2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>, заинтересованные лица вправе направлять в Комиссию свои замечания и пр</w:t>
      </w:r>
      <w:r>
        <w:rPr>
          <w:rFonts w:ascii="Times New Roman" w:hAnsi="Times New Roman" w:cs="Times New Roman"/>
          <w:sz w:val="24"/>
          <w:szCs w:val="24"/>
        </w:rPr>
        <w:t xml:space="preserve">едложения, посредством почтового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отправления по адресу: Республика Коми,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 62, по электронной почте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admsd@syktyvdin.rkomi.ru или в электронной форме на официальном сайте администрации по адресу: </w:t>
      </w:r>
      <w:r>
        <w:rPr>
          <w:rFonts w:ascii="Times New Roman" w:hAnsi="Times New Roman" w:cs="Times New Roman"/>
          <w:sz w:val="24"/>
          <w:szCs w:val="24"/>
        </w:rPr>
        <w:t>https://syktyvdin.gosuslugi.ru/ через «Интернет – приёмную».</w:t>
      </w:r>
    </w:p>
    <w:p w:rsidR="00BF3A2B" w:rsidRDefault="00423244">
      <w:pPr>
        <w:pStyle w:val="af1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и замечания должны быть за подписью лица, их изложившего, с указанием обратного адреса и даты подготовки предложений.</w:t>
      </w:r>
    </w:p>
    <w:p w:rsidR="00BF3A2B" w:rsidRDefault="00423244">
      <w:pPr>
        <w:pStyle w:val="af1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могут содержать любые материалы на бумажных или элект</w:t>
      </w:r>
      <w:r>
        <w:rPr>
          <w:rFonts w:ascii="Times New Roman" w:hAnsi="Times New Roman" w:cs="Times New Roman"/>
          <w:color w:val="000000"/>
          <w:sz w:val="24"/>
          <w:szCs w:val="24"/>
        </w:rPr>
        <w:t>ронных носителях с обоснованием предлагаемого решения (внесения изменения). Направленные материалы возврату не подлежат.</w:t>
      </w:r>
    </w:p>
    <w:p w:rsidR="00BF3A2B" w:rsidRDefault="00423244">
      <w:pPr>
        <w:pStyle w:val="af1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Предложения, поступившие в Комиссию после завершения публичных слушаний по Проекту, неподписанные предложения и предложения, не имеющие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к подготовке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роекта, Комиссией не рассматриваются.</w:t>
      </w:r>
    </w:p>
    <w:p w:rsidR="00BF3A2B" w:rsidRDefault="00423244">
      <w:pPr>
        <w:pStyle w:val="af1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hyperlink w:anchor="Par77"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:rsidR="00BF3A2B" w:rsidRDefault="00423244">
      <w:pPr>
        <w:pStyle w:val="af1"/>
        <w:numPr>
          <w:ilvl w:val="0"/>
          <w:numId w:val="2"/>
        </w:numPr>
        <w:tabs>
          <w:tab w:val="left" w:pos="720"/>
          <w:tab w:val="left" w:pos="851"/>
          <w:tab w:val="left" w:pos="1134"/>
          <w:tab w:val="left" w:pos="1843"/>
        </w:tabs>
        <w:spacing w:after="0"/>
        <w:ind w:left="0" w:firstLine="851"/>
        <w:jc w:val="both"/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постановление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опубликования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BF3A2B" w:rsidRDefault="00BF3A2B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BF3A2B" w:rsidRDefault="00BF3A2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F3A2B" w:rsidRDefault="00423244">
      <w:pPr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BF3A2B" w:rsidRDefault="00423244">
      <w:pPr>
        <w:tabs>
          <w:tab w:val="left" w:pos="7935"/>
        </w:tabs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руководитель администрации                                               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                              Л.Ю. Доронина</w:t>
        </w:r>
      </w:hyperlink>
    </w:p>
    <w:p w:rsidR="00BF3A2B" w:rsidRDefault="00BF3A2B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2B" w:rsidRDefault="00BF3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BF3A2B">
      <w:pgSz w:w="11906" w:h="16838"/>
      <w:pgMar w:top="766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7FB"/>
    <w:multiLevelType w:val="multilevel"/>
    <w:tmpl w:val="50703BB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72C06E94"/>
    <w:multiLevelType w:val="multilevel"/>
    <w:tmpl w:val="C13E0362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nsid w:val="755E5F32"/>
    <w:multiLevelType w:val="multilevel"/>
    <w:tmpl w:val="93606F66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F3A2B"/>
    <w:rsid w:val="00423244"/>
    <w:rsid w:val="00B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C3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EB7C4A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uiPriority w:val="9"/>
    <w:unhideWhenUsed/>
    <w:qFormat/>
    <w:rsid w:val="00207F6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207F6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207F6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semiHidden/>
    <w:unhideWhenUsed/>
    <w:qFormat/>
    <w:rsid w:val="00207F6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9"/>
    <w:semiHidden/>
    <w:unhideWhenUsed/>
    <w:qFormat/>
    <w:rsid w:val="00207F6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207F6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link w:val="80"/>
    <w:uiPriority w:val="9"/>
    <w:semiHidden/>
    <w:unhideWhenUsed/>
    <w:qFormat/>
    <w:rsid w:val="00207F6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207F6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E55EB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13327A"/>
  </w:style>
  <w:style w:type="character" w:customStyle="1" w:styleId="a6">
    <w:name w:val="Нижний колонтитул Знак"/>
    <w:basedOn w:val="a0"/>
    <w:uiPriority w:val="99"/>
    <w:semiHidden/>
    <w:qFormat/>
    <w:rsid w:val="0013327A"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7E421B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qFormat/>
    <w:rsid w:val="00207F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07F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07F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207F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207F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07F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07F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07F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E5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qFormat/>
    <w:pPr>
      <w:spacing w:after="200"/>
      <w:ind w:left="720"/>
      <w:contextualSpacing/>
    </w:pPr>
  </w:style>
  <w:style w:type="paragraph" w:customStyle="1" w:styleId="21">
    <w:name w:val="Обычный2"/>
    <w:qFormat/>
    <w:rPr>
      <w:rFonts w:ascii="Times New Roman" w:eastAsia="Arial" w:hAnsi="Times New Roman" w:cs="Times New Roman"/>
      <w:color w:val="00000A"/>
      <w:szCs w:val="20"/>
      <w:lang w:eastAsia="ru-RU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styleId="af3">
    <w:name w:val="Normal (Web)"/>
    <w:basedOn w:val="a"/>
    <w:uiPriority w:val="99"/>
    <w:unhideWhenUsed/>
    <w:qFormat/>
    <w:rsid w:val="005A22F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pPr>
      <w:spacing w:after="160" w:line="252" w:lineRule="auto"/>
    </w:pPr>
    <w:rPr>
      <w:rFonts w:eastAsia="Times New Roman" w:cs="Calibri"/>
      <w:color w:val="00000A"/>
      <w:sz w:val="22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4">
    <w:name w:val="Заголовок таблицы"/>
    <w:basedOn w:val="af2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22133743&amp;backlink=1&amp;&amp;nd=122013779&amp;rdk=0&amp;refoid=12213374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79DC-47AE-440C-B069-2643DF82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578</Words>
  <Characters>3300</Characters>
  <Application>Microsoft Office Word</Application>
  <DocSecurity>0</DocSecurity>
  <Lines>27</Lines>
  <Paragraphs>7</Paragraphs>
  <ScaleCrop>false</ScaleCrop>
  <Company>КонсультантПлюс Версия 4022.00.15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subject/>
  <dc:creator>Пользователь</dc:creator>
  <dc:description/>
  <cp:lastModifiedBy>USER37_2</cp:lastModifiedBy>
  <cp:revision>65</cp:revision>
  <cp:lastPrinted>2023-04-12T09:07:00Z</cp:lastPrinted>
  <dcterms:created xsi:type="dcterms:W3CDTF">2022-07-25T10:37:00Z</dcterms:created>
  <dcterms:modified xsi:type="dcterms:W3CDTF">2023-04-12T08:43:00Z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