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AA76" w14:textId="1F319E80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13CF9BB" wp14:editId="1B452BC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B66E1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B16A2CD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05CE0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DA858" wp14:editId="6C2013A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225F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67A7E560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2F177236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54F65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62439DFF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1245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BFC3D" w14:textId="1E6D63BE" w:rsidR="003003F2" w:rsidRPr="0052392E" w:rsidRDefault="003003F2" w:rsidP="003003F2">
      <w:pPr>
        <w:rPr>
          <w:rFonts w:ascii="Times New Roman" w:eastAsia="Calibri" w:hAnsi="Times New Roman" w:cs="Times New Roman"/>
          <w:sz w:val="24"/>
          <w:szCs w:val="24"/>
        </w:rPr>
      </w:pP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2392E">
        <w:rPr>
          <w:rFonts w:ascii="Times New Roman" w:eastAsia="Calibri" w:hAnsi="Times New Roman" w:cs="Times New Roman"/>
          <w:sz w:val="24"/>
          <w:szCs w:val="24"/>
        </w:rPr>
        <w:t>27 мая</w:t>
      </w:r>
      <w:r w:rsidR="005A0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3F2">
        <w:rPr>
          <w:rFonts w:ascii="Times New Roman" w:eastAsia="Calibri" w:hAnsi="Times New Roman" w:cs="Times New Roman"/>
          <w:sz w:val="24"/>
          <w:szCs w:val="24"/>
        </w:rPr>
        <w:t>202</w:t>
      </w:r>
      <w:r w:rsidR="002747AD">
        <w:rPr>
          <w:rFonts w:ascii="Times New Roman" w:eastAsia="Calibri" w:hAnsi="Times New Roman" w:cs="Times New Roman"/>
          <w:sz w:val="24"/>
          <w:szCs w:val="24"/>
        </w:rPr>
        <w:t>4</w:t>
      </w:r>
      <w:r w:rsidRPr="003003F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</w:t>
      </w:r>
      <w:r w:rsidR="003C3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3A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2392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97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A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392E">
        <w:rPr>
          <w:rFonts w:ascii="Times New Roman" w:eastAsia="Calibri" w:hAnsi="Times New Roman" w:cs="Times New Roman"/>
          <w:sz w:val="24"/>
          <w:szCs w:val="24"/>
        </w:rPr>
        <w:t>5</w:t>
      </w:r>
      <w:r w:rsidR="003C3AE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52392E">
        <w:rPr>
          <w:rFonts w:ascii="Times New Roman" w:eastAsia="Calibri" w:hAnsi="Times New Roman" w:cs="Times New Roman"/>
          <w:sz w:val="24"/>
          <w:szCs w:val="24"/>
        </w:rPr>
        <w:t>639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0"/>
      </w:tblGrid>
      <w:tr w:rsidR="003003F2" w:rsidRPr="003003F2" w14:paraId="33E42DCE" w14:textId="77777777" w:rsidTr="004E3FB6">
        <w:trPr>
          <w:trHeight w:val="166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B317861" w14:textId="3FB6F05B" w:rsidR="003003F2" w:rsidRPr="004E3FB6" w:rsidRDefault="004E3FB6" w:rsidP="004E3F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2747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 муниципального района</w:t>
            </w:r>
            <w:r w:rsidRPr="004E3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«Сыктывдинский» от 25 июня 2013 года № 6/1564 «О создании комиссии по обеспечению безопасности дорожного движения»</w:t>
            </w:r>
          </w:p>
        </w:tc>
      </w:tr>
    </w:tbl>
    <w:p w14:paraId="1B103119" w14:textId="77777777" w:rsidR="00667EAB" w:rsidRDefault="00667EAB" w:rsidP="00A802A1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35042" w14:textId="77777777" w:rsidR="00667EAB" w:rsidRDefault="00667EAB" w:rsidP="00A802A1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BD136F" w14:textId="57384A32" w:rsidR="00A802A1" w:rsidRDefault="004E3FB6" w:rsidP="00A802A1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sz w:val="24"/>
          <w:szCs w:val="24"/>
        </w:rPr>
        <w:t>Руководствуясь  частью 4 статьи 6 Федерального закона от 10 декабря 1995 года № 196-ФЗ «О безопасности дорожного движения», во исполнение распоряжения Правительства Республики Коми от 22 июля 2002 года № 231-р «Об утверждении Положения о республиканской комиссии по обеспечению безопасности дорожного движения и ее состава» и в целях обеспечения безопасности дорожного движения в Сыктывдинском районе Республики Коми, адми</w:t>
      </w:r>
      <w:r w:rsidR="005A0D35">
        <w:rPr>
          <w:rFonts w:ascii="Times New Roman" w:eastAsia="Calibri" w:hAnsi="Times New Roman" w:cs="Times New Roman"/>
          <w:sz w:val="24"/>
          <w:szCs w:val="24"/>
        </w:rPr>
        <w:t xml:space="preserve">нистрация муниципального района </w:t>
      </w:r>
      <w:r w:rsidRPr="004E3FB6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="004B67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769A94" w14:textId="77777777" w:rsidR="005A0D35" w:rsidRPr="00A802A1" w:rsidRDefault="005A0D35" w:rsidP="00A802A1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47B8E" w14:textId="501BC8CD" w:rsidR="003003F2" w:rsidRPr="003003F2" w:rsidRDefault="003003F2" w:rsidP="00A802A1">
      <w:pPr>
        <w:tabs>
          <w:tab w:val="left" w:pos="56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003F2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1014DC44" w14:textId="77777777" w:rsidR="003003F2" w:rsidRPr="003003F2" w:rsidRDefault="003003F2" w:rsidP="00300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32AE8" w14:textId="06D5E454" w:rsidR="004E3FB6" w:rsidRPr="004E3FB6" w:rsidRDefault="006068B8" w:rsidP="004E3FB6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комиссии по обеспечению безопасности дорожного движения</w:t>
      </w:r>
      <w:r w:rsidR="0052392E">
        <w:rPr>
          <w:rFonts w:ascii="Times New Roman" w:eastAsia="Calibri" w:hAnsi="Times New Roman" w:cs="Times New Roman"/>
          <w:sz w:val="24"/>
          <w:szCs w:val="24"/>
        </w:rPr>
        <w:t xml:space="preserve">, утвержденный </w:t>
      </w:r>
      <w:r w:rsidR="004E3FB6" w:rsidRPr="004E3FB6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52392E">
        <w:rPr>
          <w:rFonts w:ascii="Times New Roman" w:eastAsia="Calibri" w:hAnsi="Times New Roman" w:cs="Times New Roman"/>
          <w:sz w:val="24"/>
          <w:szCs w:val="24"/>
        </w:rPr>
        <w:t>ем</w:t>
      </w:r>
      <w:r w:rsidR="004E3FB6" w:rsidRPr="004E3FB6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515438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муниципального района</w:t>
      </w:r>
      <w:r w:rsidR="004E3FB6" w:rsidRPr="004E3FB6">
        <w:rPr>
          <w:rFonts w:ascii="Times New Roman" w:eastAsia="Calibri" w:hAnsi="Times New Roman" w:cs="Times New Roman"/>
          <w:sz w:val="24"/>
          <w:szCs w:val="24"/>
        </w:rPr>
        <w:t xml:space="preserve"> «Сыктывдинский» от 25 июня 2013 года № 6/1564 «О создании комиссии по обеспечению безопасности дорожного движения» изложить в редакции согласно приложению. </w:t>
      </w:r>
    </w:p>
    <w:p w14:paraId="49F20F1A" w14:textId="787178B1" w:rsidR="004E3FB6" w:rsidRPr="004E3FB6" w:rsidRDefault="004E3FB6" w:rsidP="004E3FB6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63A25FE" w14:textId="7FFD1571" w:rsidR="004E3FB6" w:rsidRPr="004E3FB6" w:rsidRDefault="004E3FB6" w:rsidP="004E3FB6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опубликованию.</w:t>
      </w:r>
    </w:p>
    <w:p w14:paraId="1957FDD8" w14:textId="5FB1FC84" w:rsidR="004E3FB6" w:rsidRDefault="004E3FB6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3144DF" w14:textId="5F2BEE96" w:rsidR="004E3FB6" w:rsidRDefault="004E3FB6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CC696" w14:textId="77777777" w:rsidR="004E3FB6" w:rsidRDefault="004E3FB6" w:rsidP="003003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DCF63" w14:textId="77777777" w:rsidR="004E3FB6" w:rsidRPr="004E3FB6" w:rsidRDefault="004E3FB6" w:rsidP="004E3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района «Сыктывдинский» -  </w:t>
      </w:r>
    </w:p>
    <w:p w14:paraId="1DA9C67C" w14:textId="10A9D271" w:rsidR="004E3FB6" w:rsidRPr="004E3FB6" w:rsidRDefault="004E3FB6" w:rsidP="004E3F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E3FB6">
        <w:rPr>
          <w:rFonts w:ascii="Times New Roman" w:eastAsia="Calibri" w:hAnsi="Times New Roman" w:cs="Times New Roman"/>
          <w:sz w:val="24"/>
          <w:szCs w:val="24"/>
        </w:rPr>
        <w:t xml:space="preserve">уководитель администрации             </w:t>
      </w:r>
      <w:r w:rsidRPr="004E3FB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4E3FB6">
        <w:rPr>
          <w:rFonts w:ascii="Times New Roman" w:eastAsia="Calibri" w:hAnsi="Times New Roman" w:cs="Times New Roman"/>
          <w:sz w:val="24"/>
          <w:szCs w:val="24"/>
        </w:rPr>
        <w:t>Л.Ю. Доронина</w:t>
      </w:r>
    </w:p>
    <w:p w14:paraId="16CB3AE8" w14:textId="77777777" w:rsidR="004E3FB6" w:rsidRDefault="004E3FB6" w:rsidP="0030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099FE5" w14:textId="77777777" w:rsidR="004E3FB6" w:rsidRDefault="004E3FB6" w:rsidP="0030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BC2B98" w14:textId="77777777" w:rsidR="0052392E" w:rsidRDefault="0052392E" w:rsidP="00A802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59F0C1" w14:textId="51DDCADC" w:rsidR="00A802A1" w:rsidRPr="00A802A1" w:rsidRDefault="003C3AEF" w:rsidP="00A802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802A1" w:rsidRPr="00A80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75F043" w14:textId="77777777" w:rsidR="00A802A1" w:rsidRPr="00A802A1" w:rsidRDefault="00A802A1" w:rsidP="00A802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2A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5D8EED24" w14:textId="77777777" w:rsidR="00A802A1" w:rsidRPr="00A802A1" w:rsidRDefault="00A802A1" w:rsidP="00A802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2A1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14:paraId="4F2C5DC3" w14:textId="4D5EB6DC" w:rsidR="00A802A1" w:rsidRPr="00A802A1" w:rsidRDefault="00A802A1" w:rsidP="00A802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802A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2392E">
        <w:rPr>
          <w:rFonts w:ascii="Times New Roman" w:eastAsia="Calibri" w:hAnsi="Times New Roman" w:cs="Times New Roman"/>
          <w:sz w:val="24"/>
          <w:szCs w:val="24"/>
        </w:rPr>
        <w:t>27 мая</w:t>
      </w:r>
      <w:r w:rsidRPr="00A802A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747AD">
        <w:rPr>
          <w:rFonts w:ascii="Times New Roman" w:eastAsia="Calibri" w:hAnsi="Times New Roman" w:cs="Times New Roman"/>
          <w:sz w:val="24"/>
          <w:szCs w:val="24"/>
        </w:rPr>
        <w:t>4</w:t>
      </w:r>
      <w:r w:rsidRPr="00A80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2A1">
        <w:rPr>
          <w:rFonts w:ascii="Times New Roman" w:eastAsia="Calibri" w:hAnsi="Times New Roman" w:cs="Times New Roman"/>
          <w:bCs/>
          <w:sz w:val="24"/>
          <w:szCs w:val="24"/>
        </w:rPr>
        <w:t>года</w:t>
      </w:r>
      <w:r w:rsidR="002747AD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52392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2747AD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52392E">
        <w:rPr>
          <w:rFonts w:ascii="Times New Roman" w:eastAsia="Calibri" w:hAnsi="Times New Roman" w:cs="Times New Roman"/>
          <w:bCs/>
          <w:sz w:val="24"/>
          <w:szCs w:val="24"/>
        </w:rPr>
        <w:t>639</w:t>
      </w:r>
      <w:r w:rsidRPr="00A802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D03DFB8" w14:textId="77777777" w:rsidR="004E3FB6" w:rsidRPr="004E3FB6" w:rsidRDefault="004E3FB6" w:rsidP="004E3FB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AA4652" w14:textId="77777777" w:rsidR="004E3FB6" w:rsidRPr="004E3FB6" w:rsidRDefault="004E3FB6" w:rsidP="004E3FB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E3FB6">
        <w:rPr>
          <w:rFonts w:ascii="Times New Roman" w:eastAsia="Calibri" w:hAnsi="Times New Roman" w:cs="Times New Roman"/>
          <w:bCs/>
          <w:sz w:val="24"/>
          <w:szCs w:val="24"/>
        </w:rPr>
        <w:t xml:space="preserve">«Приложение 1 </w:t>
      </w:r>
    </w:p>
    <w:p w14:paraId="6758A5A2" w14:textId="77777777" w:rsidR="004E3FB6" w:rsidRPr="004E3FB6" w:rsidRDefault="004E3FB6" w:rsidP="004E3F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bCs/>
          <w:sz w:val="24"/>
          <w:szCs w:val="24"/>
        </w:rPr>
        <w:t>к постановлению</w:t>
      </w:r>
      <w:r w:rsidRPr="004E3FB6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14:paraId="5DDAB87F" w14:textId="77777777" w:rsidR="002747AD" w:rsidRDefault="002747AD" w:rsidP="004E3F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4ED71CA1" w14:textId="2AE4D4A7" w:rsidR="004E3FB6" w:rsidRPr="004E3FB6" w:rsidRDefault="002747AD" w:rsidP="002747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4E3FB6" w:rsidRPr="004E3FB6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</w:p>
    <w:p w14:paraId="7CDBEB6C" w14:textId="19C35A4F" w:rsidR="003003F2" w:rsidRDefault="004E3FB6" w:rsidP="004E3F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3FB6">
        <w:rPr>
          <w:rFonts w:ascii="Times New Roman" w:eastAsia="Calibri" w:hAnsi="Times New Roman" w:cs="Times New Roman"/>
          <w:sz w:val="24"/>
          <w:szCs w:val="24"/>
        </w:rPr>
        <w:t>от 25 июня 2013 года № 6/1564</w:t>
      </w:r>
    </w:p>
    <w:p w14:paraId="766C4DDB" w14:textId="33F3BD80" w:rsidR="004E3FB6" w:rsidRDefault="004E3FB6" w:rsidP="004E3F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BE2D85" w14:textId="0022F47C" w:rsidR="004E3FB6" w:rsidRPr="004E3FB6" w:rsidRDefault="004E3FB6" w:rsidP="000768B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13E52954" w14:textId="77777777" w:rsidR="004E3FB6" w:rsidRDefault="004E3FB6" w:rsidP="004E3FB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обеспечению безопасности дорожного движения</w:t>
      </w:r>
    </w:p>
    <w:p w14:paraId="0F162A06" w14:textId="77777777" w:rsidR="0006206F" w:rsidRPr="004E3FB6" w:rsidRDefault="0006206F" w:rsidP="004E3FB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F2A92" w14:textId="6692B7C3" w:rsidR="004E3FB6" w:rsidRDefault="0006206F" w:rsidP="0006206F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 по обеспечению безопасности дорожного движения:</w:t>
      </w:r>
    </w:p>
    <w:p w14:paraId="001B835C" w14:textId="77777777" w:rsidR="0006206F" w:rsidRPr="0006206F" w:rsidRDefault="0006206F" w:rsidP="0006206F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C0FF94" w14:textId="21F266F6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Доронина Л.Ю.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«Сыктывдинский»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="0012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комиссии.</w:t>
      </w:r>
    </w:p>
    <w:p w14:paraId="3F1990C1" w14:textId="74BB70BC" w:rsidR="004E3FB6" w:rsidRPr="00515438" w:rsidRDefault="002747AD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Е.А.</w:t>
      </w:r>
      <w:r w:rsidR="004E3FB6" w:rsidRPr="00EF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FB6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дорожной деятельности</w:t>
      </w:r>
      <w:r w:rsidR="004E3FB6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жилищно-коммунального хозяйства администрации 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4E3FB6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4E3FB6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комиссии.</w:t>
      </w:r>
    </w:p>
    <w:p w14:paraId="52D31A99" w14:textId="77777777" w:rsidR="004E3FB6" w:rsidRPr="004E3FB6" w:rsidRDefault="004E3FB6" w:rsidP="00A802A1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07B03B4C" w14:textId="668A2443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Коншин А.В. – заместитель руководителя администрации муниципального района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 Республики Коми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председатель комиссии.</w:t>
      </w:r>
    </w:p>
    <w:p w14:paraId="0EDF92AD" w14:textId="1EBC1397" w:rsidR="004E3FB6" w:rsidRPr="004E3FB6" w:rsidRDefault="002747AD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Д.А.</w:t>
      </w:r>
      <w:r w:rsidR="004E3FB6" w:rsidRPr="004E3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4E3FB6" w:rsidRPr="004E3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FB6"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жилищно-коммунального хозяйства администрации </w:t>
      </w:r>
      <w:r w:rsid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 Республики Коми</w:t>
      </w:r>
      <w:r w:rsidR="004E3FB6"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AB5F0" w14:textId="4A6CFAC9" w:rsidR="004E3FB6" w:rsidRPr="004E3FB6" w:rsidRDefault="0052392E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Фишер Е.И.</w:t>
      </w:r>
      <w:r w:rsidR="004E3FB6"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специального управления администрации муниципального района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 Республики Коми</w:t>
      </w:r>
      <w:r w:rsidR="004E3FB6"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28FC7" w14:textId="38125E72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Панюкова Н.Н.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образования администрации муниципального района</w:t>
      </w:r>
      <w:r w:rsid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438" w:rsidRPr="00515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«Сыктывдинский» Республики Коми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10F6A6" w14:textId="77777777" w:rsidR="004E3FB6" w:rsidRPr="004E3FB6" w:rsidRDefault="004E3FB6" w:rsidP="00A802A1">
      <w:pPr>
        <w:numPr>
          <w:ilvl w:val="0"/>
          <w:numId w:val="20"/>
        </w:numPr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МВД России по Сыктывдинскому району (по согласованию).</w:t>
      </w:r>
    </w:p>
    <w:p w14:paraId="04D327BC" w14:textId="77777777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ОМВД России по Сыктывдинскому району (по согласованию).</w:t>
      </w:r>
    </w:p>
    <w:p w14:paraId="33A7FA4A" w14:textId="77777777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ОМВД по Сыктывдинскому району </w:t>
      </w: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14:paraId="4E39BC0D" w14:textId="77777777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гарнизона пожарной охраны № 1 Республики Коми (по согласованию).</w:t>
      </w:r>
    </w:p>
    <w:p w14:paraId="17F03064" w14:textId="77777777" w:rsidR="004E3FB6" w:rsidRPr="004E3FB6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11 отряда ППС ГУ «УППС и ГЗ» РК по Сыктывдинскому району (по согласованию).</w:t>
      </w:r>
    </w:p>
    <w:p w14:paraId="28B9A38E" w14:textId="788E5F0C" w:rsidR="004E3FB6" w:rsidRPr="002747AD" w:rsidRDefault="004E3FB6" w:rsidP="00A802A1">
      <w:pPr>
        <w:numPr>
          <w:ilvl w:val="0"/>
          <w:numId w:val="20"/>
        </w:numPr>
        <w:suppressAutoHyphens/>
        <w:snapToGri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ГО и ЧС ГБУЗ «Сыктывдинская ЦРБ» (по согласованию).</w:t>
      </w:r>
    </w:p>
    <w:p w14:paraId="505A7304" w14:textId="77777777" w:rsidR="0006206F" w:rsidRDefault="002747AD" w:rsidP="0006206F">
      <w:pPr>
        <w:suppressAutoHyphens/>
        <w:snapToGri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</w:t>
      </w:r>
      <w:r w:rsidR="0006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по обеспечению безопасности дорожного движения:</w:t>
      </w:r>
    </w:p>
    <w:p w14:paraId="0A02B417" w14:textId="696C1917" w:rsidR="002747AD" w:rsidRPr="0006206F" w:rsidRDefault="002747AD" w:rsidP="0006206F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муниципального образования сельского поселения «</w:t>
      </w:r>
      <w:proofErr w:type="spellStart"/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344EA48" w14:textId="69B62273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5913C89F" w14:textId="670545D6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Пажга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8A48B0E" w14:textId="3D235D5F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14:paraId="5E7DF88B" w14:textId="4BECF64F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973AD34" w14:textId="68D6F040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«Шошка»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14:paraId="11B3FA9B" w14:textId="46296360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«Нювчим»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5A69CA20" w14:textId="751949AD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«Зеленец»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4AB45A36" w14:textId="55035704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C7174E1" w14:textId="2B748184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«Часово»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F1FD30D" w14:textId="1A5C79D0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«Слудка»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AC13EC0" w14:textId="5A899CB1" w:rsidR="002747AD" w:rsidRP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Озёл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252CA0B" w14:textId="2B5466CF" w:rsidR="002747AD" w:rsidRDefault="002747AD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03759701" w14:textId="1466F9EF" w:rsidR="008E7087" w:rsidRPr="002747AD" w:rsidRDefault="008E7087" w:rsidP="002747AD">
      <w:pPr>
        <w:pStyle w:val="a8"/>
        <w:numPr>
          <w:ilvl w:val="0"/>
          <w:numId w:val="21"/>
        </w:numPr>
        <w:suppressAutoHyphens/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Потолицын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член Общественной платы муниципального района «Сыктывдинский» Республики Коми</w:t>
      </w:r>
      <w:r w:rsid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E7087" w:rsidRPr="002747AD" w:rsidSect="005C1D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593A" w14:textId="77777777" w:rsidR="00BD3EDE" w:rsidRDefault="00BD3EDE" w:rsidP="00722008">
      <w:pPr>
        <w:spacing w:after="0" w:line="240" w:lineRule="auto"/>
      </w:pPr>
      <w:r>
        <w:separator/>
      </w:r>
    </w:p>
  </w:endnote>
  <w:endnote w:type="continuationSeparator" w:id="0">
    <w:p w14:paraId="182C95E1" w14:textId="77777777" w:rsidR="00BD3EDE" w:rsidRDefault="00BD3EDE" w:rsidP="0072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75D1" w14:textId="77777777" w:rsidR="00BD3EDE" w:rsidRDefault="00BD3EDE" w:rsidP="00722008">
      <w:pPr>
        <w:spacing w:after="0" w:line="240" w:lineRule="auto"/>
      </w:pPr>
      <w:r>
        <w:separator/>
      </w:r>
    </w:p>
  </w:footnote>
  <w:footnote w:type="continuationSeparator" w:id="0">
    <w:p w14:paraId="13F58BD8" w14:textId="77777777" w:rsidR="00BD3EDE" w:rsidRDefault="00BD3EDE" w:rsidP="0072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E1D6" w14:textId="2813B9E1" w:rsidR="00722008" w:rsidRPr="000776B6" w:rsidRDefault="000776B6" w:rsidP="00722008">
    <w:pPr>
      <w:pStyle w:val="ac"/>
      <w:tabs>
        <w:tab w:val="clear" w:pos="4677"/>
        <w:tab w:val="clear" w:pos="9355"/>
        <w:tab w:val="left" w:pos="8130"/>
      </w:tabs>
      <w:rPr>
        <w:lang w:val="en-US"/>
      </w:rPr>
    </w:pPr>
    <w:r>
      <w:tab/>
    </w:r>
  </w:p>
  <w:p w14:paraId="4D026AEC" w14:textId="77777777" w:rsidR="00722008" w:rsidRPr="00722008" w:rsidRDefault="00722008" w:rsidP="00722008">
    <w:pPr>
      <w:pStyle w:val="ac"/>
      <w:tabs>
        <w:tab w:val="clear" w:pos="4677"/>
        <w:tab w:val="clear" w:pos="9355"/>
        <w:tab w:val="left" w:pos="8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05416"/>
    <w:multiLevelType w:val="hybridMultilevel"/>
    <w:tmpl w:val="716CDB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096"/>
    <w:multiLevelType w:val="hybridMultilevel"/>
    <w:tmpl w:val="B0CE476A"/>
    <w:lvl w:ilvl="0" w:tplc="A518FB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7BC"/>
    <w:multiLevelType w:val="hybridMultilevel"/>
    <w:tmpl w:val="36CEE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4A5A52"/>
    <w:multiLevelType w:val="hybridMultilevel"/>
    <w:tmpl w:val="68C48BE4"/>
    <w:lvl w:ilvl="0" w:tplc="3C2CD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7EA1"/>
    <w:multiLevelType w:val="hybridMultilevel"/>
    <w:tmpl w:val="16783906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8C4C48"/>
    <w:multiLevelType w:val="hybridMultilevel"/>
    <w:tmpl w:val="1516372C"/>
    <w:lvl w:ilvl="0" w:tplc="070E201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D4637A"/>
    <w:multiLevelType w:val="hybridMultilevel"/>
    <w:tmpl w:val="CC92A966"/>
    <w:lvl w:ilvl="0" w:tplc="30548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25660E"/>
    <w:multiLevelType w:val="hybridMultilevel"/>
    <w:tmpl w:val="974E38D0"/>
    <w:lvl w:ilvl="0" w:tplc="7BB43E58">
      <w:start w:val="2"/>
      <w:numFmt w:val="decimal"/>
      <w:suff w:val="space"/>
      <w:lvlText w:val="%1."/>
      <w:lvlJc w:val="left"/>
      <w:pPr>
        <w:ind w:left="90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C80930"/>
    <w:multiLevelType w:val="multilevel"/>
    <w:tmpl w:val="4DFA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3B29A6"/>
    <w:multiLevelType w:val="hybridMultilevel"/>
    <w:tmpl w:val="C2083BC6"/>
    <w:lvl w:ilvl="0" w:tplc="EA50882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CC083A"/>
    <w:multiLevelType w:val="hybridMultilevel"/>
    <w:tmpl w:val="CC3A4458"/>
    <w:lvl w:ilvl="0" w:tplc="D37024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2444609">
    <w:abstractNumId w:val="0"/>
  </w:num>
  <w:num w:numId="2" w16cid:durableId="671682928">
    <w:abstractNumId w:val="4"/>
  </w:num>
  <w:num w:numId="3" w16cid:durableId="279653556">
    <w:abstractNumId w:val="11"/>
  </w:num>
  <w:num w:numId="4" w16cid:durableId="1413774668">
    <w:abstractNumId w:val="5"/>
  </w:num>
  <w:num w:numId="5" w16cid:durableId="298220749">
    <w:abstractNumId w:val="14"/>
  </w:num>
  <w:num w:numId="6" w16cid:durableId="1982227737">
    <w:abstractNumId w:val="1"/>
  </w:num>
  <w:num w:numId="7" w16cid:durableId="293409562">
    <w:abstractNumId w:val="17"/>
  </w:num>
  <w:num w:numId="8" w16cid:durableId="457650327">
    <w:abstractNumId w:val="3"/>
  </w:num>
  <w:num w:numId="9" w16cid:durableId="1948342984">
    <w:abstractNumId w:val="15"/>
  </w:num>
  <w:num w:numId="10" w16cid:durableId="1919365196">
    <w:abstractNumId w:val="20"/>
  </w:num>
  <w:num w:numId="11" w16cid:durableId="1779331073">
    <w:abstractNumId w:val="10"/>
  </w:num>
  <w:num w:numId="12" w16cid:durableId="1488866084">
    <w:abstractNumId w:val="16"/>
  </w:num>
  <w:num w:numId="13" w16cid:durableId="960188399">
    <w:abstractNumId w:val="12"/>
  </w:num>
  <w:num w:numId="14" w16cid:durableId="1732925324">
    <w:abstractNumId w:val="13"/>
  </w:num>
  <w:num w:numId="15" w16cid:durableId="143552954">
    <w:abstractNumId w:val="7"/>
  </w:num>
  <w:num w:numId="16" w16cid:durableId="60755355">
    <w:abstractNumId w:val="2"/>
  </w:num>
  <w:num w:numId="17" w16cid:durableId="1640573946">
    <w:abstractNumId w:val="8"/>
  </w:num>
  <w:num w:numId="18" w16cid:durableId="486745118">
    <w:abstractNumId w:val="6"/>
  </w:num>
  <w:num w:numId="19" w16cid:durableId="359478877">
    <w:abstractNumId w:val="19"/>
  </w:num>
  <w:num w:numId="20" w16cid:durableId="450168421">
    <w:abstractNumId w:val="18"/>
  </w:num>
  <w:num w:numId="21" w16cid:durableId="1945915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6206F"/>
    <w:rsid w:val="00074E4D"/>
    <w:rsid w:val="000768B0"/>
    <w:rsid w:val="000776B6"/>
    <w:rsid w:val="000C59DA"/>
    <w:rsid w:val="00125876"/>
    <w:rsid w:val="0013543D"/>
    <w:rsid w:val="001F476E"/>
    <w:rsid w:val="00215103"/>
    <w:rsid w:val="002639B6"/>
    <w:rsid w:val="00274115"/>
    <w:rsid w:val="002747AD"/>
    <w:rsid w:val="002B3C6C"/>
    <w:rsid w:val="002E78F3"/>
    <w:rsid w:val="003003F2"/>
    <w:rsid w:val="00317071"/>
    <w:rsid w:val="00320377"/>
    <w:rsid w:val="003332DF"/>
    <w:rsid w:val="003C3AEF"/>
    <w:rsid w:val="00416543"/>
    <w:rsid w:val="004437F0"/>
    <w:rsid w:val="004618D2"/>
    <w:rsid w:val="004B6749"/>
    <w:rsid w:val="004D1C7E"/>
    <w:rsid w:val="004E0EBC"/>
    <w:rsid w:val="004E3FB6"/>
    <w:rsid w:val="00515438"/>
    <w:rsid w:val="0052392E"/>
    <w:rsid w:val="0053686A"/>
    <w:rsid w:val="00560249"/>
    <w:rsid w:val="005A0AA3"/>
    <w:rsid w:val="005A0D35"/>
    <w:rsid w:val="005C1D84"/>
    <w:rsid w:val="006068B8"/>
    <w:rsid w:val="00610265"/>
    <w:rsid w:val="006503C2"/>
    <w:rsid w:val="00667EAB"/>
    <w:rsid w:val="00691A09"/>
    <w:rsid w:val="006E735B"/>
    <w:rsid w:val="00722008"/>
    <w:rsid w:val="00785F6B"/>
    <w:rsid w:val="00820331"/>
    <w:rsid w:val="008D4416"/>
    <w:rsid w:val="008E7087"/>
    <w:rsid w:val="00935546"/>
    <w:rsid w:val="00965ED0"/>
    <w:rsid w:val="009809F0"/>
    <w:rsid w:val="00A337D8"/>
    <w:rsid w:val="00A47004"/>
    <w:rsid w:val="00A802A1"/>
    <w:rsid w:val="00B62FBE"/>
    <w:rsid w:val="00BA2717"/>
    <w:rsid w:val="00BD3EDE"/>
    <w:rsid w:val="00C13C87"/>
    <w:rsid w:val="00C72DEB"/>
    <w:rsid w:val="00CD3E12"/>
    <w:rsid w:val="00CE23D8"/>
    <w:rsid w:val="00CE2C9E"/>
    <w:rsid w:val="00D15873"/>
    <w:rsid w:val="00D65FF4"/>
    <w:rsid w:val="00D97616"/>
    <w:rsid w:val="00DC26EE"/>
    <w:rsid w:val="00E8015A"/>
    <w:rsid w:val="00EB7C4A"/>
    <w:rsid w:val="00EF7C42"/>
    <w:rsid w:val="00F23181"/>
    <w:rsid w:val="00F5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DC9"/>
  <w15:docId w15:val="{4E6D19DA-D0C0-42C1-846C-0FD7C61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49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21">
    <w:name w:val="Заголовок 21"/>
    <w:basedOn w:val="a"/>
    <w:next w:val="a"/>
    <w:uiPriority w:val="9"/>
    <w:unhideWhenUsed/>
    <w:qFormat/>
    <w:rsid w:val="003003F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8">
    <w:name w:val="List Paragraph"/>
    <w:basedOn w:val="a"/>
    <w:uiPriority w:val="34"/>
    <w:qFormat/>
    <w:rsid w:val="003003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03F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blk">
    <w:name w:val="blk"/>
    <w:basedOn w:val="a0"/>
    <w:rsid w:val="003003F2"/>
  </w:style>
  <w:style w:type="table" w:styleId="a9">
    <w:name w:val="Table Grid"/>
    <w:basedOn w:val="a1"/>
    <w:uiPriority w:val="59"/>
    <w:rsid w:val="0030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3F2"/>
    <w:rPr>
      <w:color w:val="0000FF"/>
      <w:u w:val="single"/>
    </w:rPr>
  </w:style>
  <w:style w:type="character" w:styleId="ab">
    <w:name w:val="Strong"/>
    <w:basedOn w:val="a0"/>
    <w:uiPriority w:val="22"/>
    <w:qFormat/>
    <w:rsid w:val="003003F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3003F2"/>
  </w:style>
  <w:style w:type="table" w:customStyle="1" w:styleId="12">
    <w:name w:val="Сетка таблицы1"/>
    <w:basedOn w:val="a1"/>
    <w:next w:val="a9"/>
    <w:uiPriority w:val="59"/>
    <w:rsid w:val="003003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3003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72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2008"/>
  </w:style>
  <w:style w:type="paragraph" w:styleId="ae">
    <w:name w:val="footer"/>
    <w:basedOn w:val="a"/>
    <w:link w:val="af"/>
    <w:uiPriority w:val="99"/>
    <w:unhideWhenUsed/>
    <w:rsid w:val="0072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4A1-8111-4B86-8437-A7DF7FBE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12</cp:revision>
  <cp:lastPrinted>2024-05-24T09:29:00Z</cp:lastPrinted>
  <dcterms:created xsi:type="dcterms:W3CDTF">2021-01-26T09:00:00Z</dcterms:created>
  <dcterms:modified xsi:type="dcterms:W3CDTF">2024-05-27T14:22:00Z</dcterms:modified>
</cp:coreProperties>
</file>