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FC4BA" w14:textId="77777777" w:rsidR="00FD5AE7" w:rsidRPr="0065217E" w:rsidRDefault="00FD5AE7" w:rsidP="00FD5AE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9264" behindDoc="0" locked="0" layoutInCell="1" allowOverlap="1" wp14:anchorId="33DBFDFF" wp14:editId="19ABF26F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FAEFA8" w14:textId="77777777" w:rsidR="00FD5AE7" w:rsidRPr="0065217E" w:rsidRDefault="00FD5AE7" w:rsidP="00FD5A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9C8E2F0" w14:textId="77777777" w:rsidR="00FD5AE7" w:rsidRPr="0065217E" w:rsidRDefault="00FD5AE7" w:rsidP="00FD5A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652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B6E209" w14:textId="77777777" w:rsidR="00FD5AE7" w:rsidRPr="0065217E" w:rsidRDefault="00FD5AE7" w:rsidP="00FD5AE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05B25" wp14:editId="7B359DF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335" r="5715" b="5715"/>
                <wp:wrapNone/>
                <wp:docPr id="4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45A992B4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"/>
            </w:pict>
          </mc:Fallback>
        </mc:AlternateContent>
      </w:r>
      <w:r w:rsidRPr="0065217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650A4CBB" w14:textId="77777777" w:rsidR="00B452FA" w:rsidRPr="00B452FA" w:rsidRDefault="00B452FA" w:rsidP="00B452FA">
      <w:pPr>
        <w:pStyle w:val="1"/>
        <w:contextualSpacing/>
        <w:rPr>
          <w:b w:val="0"/>
          <w:sz w:val="24"/>
          <w:szCs w:val="24"/>
        </w:rPr>
      </w:pPr>
      <w:r w:rsidRPr="00B452FA">
        <w:rPr>
          <w:sz w:val="24"/>
          <w:szCs w:val="24"/>
        </w:rPr>
        <w:t>ПОСТАНОВЛЕНИЕ</w:t>
      </w:r>
    </w:p>
    <w:p w14:paraId="572E9D7D" w14:textId="77777777" w:rsidR="00B452FA" w:rsidRPr="00B452FA" w:rsidRDefault="00B452FA" w:rsidP="00B452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FA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325CB268" w14:textId="77777777" w:rsidR="00B452FA" w:rsidRPr="00B452FA" w:rsidRDefault="00B452FA" w:rsidP="00B452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FA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29350C23" w14:textId="77777777" w:rsidR="00B452FA" w:rsidRPr="00B452FA" w:rsidRDefault="00B452FA" w:rsidP="00B452FA">
      <w:pPr>
        <w:keepNext/>
        <w:tabs>
          <w:tab w:val="left" w:pos="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1F51B6" w14:textId="77777777" w:rsidR="00FD5AE7" w:rsidRPr="00D827A0" w:rsidRDefault="00FD5AE7" w:rsidP="00FD5AE7"/>
    <w:p w14:paraId="138E9966" w14:textId="1C1E974C" w:rsidR="00FD5AE7" w:rsidRPr="00C2188A" w:rsidRDefault="00FD5AE7" w:rsidP="00FD5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13008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980725">
        <w:rPr>
          <w:rFonts w:ascii="Times New Roman" w:hAnsi="Times New Roman" w:cs="Times New Roman"/>
          <w:sz w:val="24"/>
          <w:szCs w:val="24"/>
        </w:rPr>
        <w:t xml:space="preserve"> 20</w:t>
      </w:r>
      <w:r w:rsidRPr="00C218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0725">
        <w:rPr>
          <w:rFonts w:ascii="Times New Roman" w:hAnsi="Times New Roman" w:cs="Times New Roman"/>
          <w:sz w:val="24"/>
          <w:szCs w:val="24"/>
        </w:rPr>
        <w:t xml:space="preserve"> года    </w:t>
      </w:r>
      <w:r w:rsidRPr="00980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8072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6/</w:t>
      </w:r>
      <w:r w:rsidR="00113008">
        <w:rPr>
          <w:rFonts w:ascii="Times New Roman" w:hAnsi="Times New Roman" w:cs="Times New Roman"/>
          <w:sz w:val="24"/>
          <w:szCs w:val="24"/>
        </w:rPr>
        <w:t>868</w:t>
      </w:r>
    </w:p>
    <w:p w14:paraId="609F8F48" w14:textId="77777777" w:rsidR="00FD5AE7" w:rsidRDefault="00FD5AE7" w:rsidP="00FD5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48A3F5" w14:textId="3BC7BD63" w:rsidR="00FD5AE7" w:rsidRDefault="006A063E" w:rsidP="00FD5A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02727167"/>
      <w:r>
        <w:rPr>
          <w:rFonts w:ascii="Times New Roman" w:hAnsi="Times New Roman" w:cs="Times New Roman"/>
          <w:sz w:val="24"/>
          <w:szCs w:val="24"/>
        </w:rPr>
        <w:t>О переносе</w:t>
      </w:r>
      <w:r w:rsidR="00FD5AE7" w:rsidRPr="00980725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FD5AE7">
        <w:rPr>
          <w:rFonts w:ascii="Times New Roman" w:hAnsi="Times New Roman" w:cs="Times New Roman"/>
          <w:sz w:val="24"/>
          <w:szCs w:val="24"/>
        </w:rPr>
        <w:t>я</w:t>
      </w:r>
      <w:r w:rsidR="00FD5AE7" w:rsidRPr="00980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6CFEF" w14:textId="77777777" w:rsidR="00FD5AE7" w:rsidRDefault="00FD5AE7" w:rsidP="00FD5AE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6268D">
        <w:rPr>
          <w:rFonts w:ascii="Times New Roman" w:hAnsi="Times New Roman" w:cs="Times New Roman"/>
          <w:bCs/>
          <w:sz w:val="24"/>
          <w:szCs w:val="24"/>
        </w:rPr>
        <w:t>Х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6268D">
        <w:rPr>
          <w:rFonts w:ascii="Times New Roman" w:hAnsi="Times New Roman" w:cs="Times New Roman"/>
          <w:bCs/>
          <w:sz w:val="24"/>
          <w:szCs w:val="24"/>
        </w:rPr>
        <w:t>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268D">
        <w:rPr>
          <w:rFonts w:ascii="Times New Roman" w:hAnsi="Times New Roman" w:cs="Times New Roman"/>
          <w:bCs/>
          <w:sz w:val="24"/>
          <w:szCs w:val="24"/>
        </w:rPr>
        <w:t>Всероссийск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E6268D">
        <w:rPr>
          <w:rFonts w:ascii="Times New Roman" w:hAnsi="Times New Roman" w:cs="Times New Roman"/>
          <w:bCs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68D">
        <w:rPr>
          <w:rFonts w:ascii="Times New Roman" w:hAnsi="Times New Roman" w:cs="Times New Roman"/>
          <w:bCs/>
          <w:sz w:val="24"/>
          <w:szCs w:val="24"/>
        </w:rPr>
        <w:t>самодеятельных</w:t>
      </w:r>
    </w:p>
    <w:p w14:paraId="5323ED2C" w14:textId="77777777" w:rsidR="00FD5AE7" w:rsidRPr="00980725" w:rsidRDefault="00FD5AE7" w:rsidP="00FD5A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68D">
        <w:rPr>
          <w:rFonts w:ascii="Times New Roman" w:hAnsi="Times New Roman" w:cs="Times New Roman"/>
          <w:bCs/>
          <w:sz w:val="24"/>
          <w:szCs w:val="24"/>
        </w:rPr>
        <w:t>исполнителей народной песни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68D">
        <w:rPr>
          <w:rFonts w:ascii="Times New Roman" w:hAnsi="Times New Roman" w:cs="Times New Roman"/>
          <w:bCs/>
          <w:sz w:val="24"/>
          <w:szCs w:val="24"/>
        </w:rPr>
        <w:t>«Завалинка»</w:t>
      </w:r>
    </w:p>
    <w:bookmarkEnd w:id="0"/>
    <w:p w14:paraId="244E99A9" w14:textId="77777777" w:rsidR="00FD5AE7" w:rsidRPr="00E52EBE" w:rsidRDefault="00FD5AE7" w:rsidP="00FD5A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69B8B7" w14:textId="3EA6C400" w:rsidR="00426017" w:rsidRPr="00426017" w:rsidRDefault="00426017" w:rsidP="004260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017">
        <w:rPr>
          <w:rFonts w:ascii="Times New Roman" w:hAnsi="Times New Roman" w:cs="Times New Roman"/>
          <w:sz w:val="24"/>
          <w:szCs w:val="24"/>
        </w:rPr>
        <w:t>Руководствуясь пунктом 19.1 части 1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13008">
        <w:rPr>
          <w:rFonts w:ascii="Times New Roman" w:hAnsi="Times New Roman" w:cs="Times New Roman"/>
          <w:sz w:val="24"/>
          <w:szCs w:val="24"/>
        </w:rPr>
        <w:t>,</w:t>
      </w:r>
      <w:r w:rsidRPr="00426017">
        <w:rPr>
          <w:rFonts w:ascii="Times New Roman" w:hAnsi="Times New Roman" w:cs="Times New Roman"/>
          <w:sz w:val="24"/>
          <w:szCs w:val="24"/>
        </w:rPr>
        <w:t xml:space="preserve"> подпунктом 23 пункта 1 статьи 8 Устава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50E039E4" w14:textId="77777777" w:rsidR="00E52EBE" w:rsidRPr="00E52EBE" w:rsidRDefault="00E52EBE" w:rsidP="00E52EBE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9D1F2" w14:textId="77777777" w:rsidR="00E52EBE" w:rsidRPr="00E52EBE" w:rsidRDefault="00E52EBE" w:rsidP="00E52EBE">
      <w:pPr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EB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AE2CBDE" w14:textId="05DBEF08" w:rsidR="007C1BF3" w:rsidRDefault="00E52EBE" w:rsidP="007C1BF3">
      <w:pPr>
        <w:pStyle w:val="a6"/>
        <w:tabs>
          <w:tab w:val="left" w:pos="9072"/>
        </w:tabs>
        <w:ind w:firstLine="709"/>
        <w:jc w:val="both"/>
        <w:rPr>
          <w:sz w:val="24"/>
          <w:szCs w:val="24"/>
        </w:rPr>
      </w:pPr>
      <w:r w:rsidRPr="00E52EBE">
        <w:rPr>
          <w:sz w:val="24"/>
          <w:szCs w:val="24"/>
        </w:rPr>
        <w:t xml:space="preserve">1. </w:t>
      </w:r>
      <w:r w:rsidR="00113008">
        <w:rPr>
          <w:sz w:val="24"/>
          <w:szCs w:val="24"/>
        </w:rPr>
        <w:t>П</w:t>
      </w:r>
      <w:r w:rsidR="00B452FA">
        <w:rPr>
          <w:sz w:val="24"/>
          <w:szCs w:val="24"/>
        </w:rPr>
        <w:t>роведение</w:t>
      </w:r>
      <w:r w:rsidRPr="00E52EBE">
        <w:rPr>
          <w:sz w:val="24"/>
          <w:szCs w:val="24"/>
        </w:rPr>
        <w:t xml:space="preserve"> Х</w:t>
      </w:r>
      <w:r w:rsidRPr="00E52EBE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Х</w:t>
      </w:r>
      <w:r w:rsidRPr="00E52EBE">
        <w:rPr>
          <w:sz w:val="24"/>
          <w:szCs w:val="24"/>
        </w:rPr>
        <w:t xml:space="preserve">   Всероссийского   фестиваля   самодеятельных   исполнителей    народной    песни «Завалинка» перенести на 202</w:t>
      </w:r>
      <w:r>
        <w:rPr>
          <w:sz w:val="24"/>
          <w:szCs w:val="24"/>
        </w:rPr>
        <w:t>4</w:t>
      </w:r>
      <w:r w:rsidRPr="00E52EBE">
        <w:rPr>
          <w:sz w:val="24"/>
          <w:szCs w:val="24"/>
        </w:rPr>
        <w:t xml:space="preserve"> год.</w:t>
      </w:r>
    </w:p>
    <w:p w14:paraId="5E0D398B" w14:textId="3D41C058" w:rsidR="007C1BF3" w:rsidRPr="007C1BF3" w:rsidRDefault="00B452FA" w:rsidP="007C1BF3">
      <w:pPr>
        <w:pStyle w:val="a6"/>
        <w:tabs>
          <w:tab w:val="left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D5AE7" w:rsidRPr="00E52EBE">
        <w:rPr>
          <w:sz w:val="24"/>
          <w:szCs w:val="24"/>
        </w:rPr>
        <w:t xml:space="preserve">. </w:t>
      </w:r>
      <w:r w:rsidR="007C1BF3">
        <w:rPr>
          <w:sz w:val="24"/>
          <w:szCs w:val="24"/>
        </w:rPr>
        <w:t>Постановлени</w:t>
      </w:r>
      <w:r w:rsidR="00EC0440">
        <w:rPr>
          <w:sz w:val="24"/>
          <w:szCs w:val="24"/>
        </w:rPr>
        <w:t>я</w:t>
      </w:r>
      <w:r w:rsidR="007C1BF3">
        <w:rPr>
          <w:sz w:val="24"/>
          <w:szCs w:val="24"/>
        </w:rPr>
        <w:t xml:space="preserve"> администрации муниципального района «Сыктывдинский»</w:t>
      </w:r>
      <w:r w:rsidR="00EC0440">
        <w:rPr>
          <w:sz w:val="24"/>
          <w:szCs w:val="24"/>
        </w:rPr>
        <w:t xml:space="preserve"> от 13 апреля 2023 №4/446 «О проведении </w:t>
      </w:r>
      <w:r w:rsidR="00EC0440">
        <w:rPr>
          <w:sz w:val="24"/>
          <w:szCs w:val="24"/>
          <w:lang w:val="en-US"/>
        </w:rPr>
        <w:t>XIX</w:t>
      </w:r>
      <w:r w:rsidR="00EC0440" w:rsidRPr="00EC0440">
        <w:rPr>
          <w:sz w:val="24"/>
          <w:szCs w:val="24"/>
        </w:rPr>
        <w:t xml:space="preserve"> </w:t>
      </w:r>
      <w:r w:rsidR="00EC0440">
        <w:rPr>
          <w:sz w:val="24"/>
          <w:szCs w:val="24"/>
        </w:rPr>
        <w:t>Всероссийского фестиваля самодеятельных исполнителей народной песни «Завалинка», от</w:t>
      </w:r>
      <w:r w:rsidR="007C1BF3">
        <w:rPr>
          <w:sz w:val="24"/>
          <w:szCs w:val="24"/>
        </w:rPr>
        <w:t xml:space="preserve"> 11 мая 2023 №5/592 «</w:t>
      </w:r>
      <w:r w:rsidR="007C1BF3" w:rsidRPr="00980725">
        <w:rPr>
          <w:sz w:val="24"/>
          <w:szCs w:val="24"/>
        </w:rPr>
        <w:t>О проведении праздничной</w:t>
      </w:r>
      <w:r w:rsidR="007C1BF3">
        <w:rPr>
          <w:sz w:val="24"/>
          <w:szCs w:val="24"/>
        </w:rPr>
        <w:t xml:space="preserve"> </w:t>
      </w:r>
      <w:r w:rsidR="007C1BF3" w:rsidRPr="00980725">
        <w:rPr>
          <w:sz w:val="24"/>
          <w:szCs w:val="24"/>
        </w:rPr>
        <w:t>ярмарки</w:t>
      </w:r>
      <w:r w:rsidR="007C1BF3">
        <w:rPr>
          <w:sz w:val="24"/>
          <w:szCs w:val="24"/>
        </w:rPr>
        <w:t xml:space="preserve"> на </w:t>
      </w:r>
      <w:r w:rsidR="007C1BF3" w:rsidRPr="00E6268D">
        <w:rPr>
          <w:bCs/>
          <w:sz w:val="24"/>
          <w:szCs w:val="24"/>
        </w:rPr>
        <w:t>Х</w:t>
      </w:r>
      <w:r w:rsidR="007C1BF3">
        <w:rPr>
          <w:bCs/>
          <w:sz w:val="24"/>
          <w:szCs w:val="24"/>
          <w:lang w:val="en-US"/>
        </w:rPr>
        <w:t>I</w:t>
      </w:r>
      <w:r w:rsidR="007C1BF3" w:rsidRPr="00E6268D">
        <w:rPr>
          <w:bCs/>
          <w:sz w:val="24"/>
          <w:szCs w:val="24"/>
        </w:rPr>
        <w:t>Х</w:t>
      </w:r>
      <w:r w:rsidR="007C1BF3">
        <w:rPr>
          <w:bCs/>
          <w:sz w:val="24"/>
          <w:szCs w:val="24"/>
        </w:rPr>
        <w:t xml:space="preserve"> </w:t>
      </w:r>
      <w:r w:rsidR="007C1BF3" w:rsidRPr="00E6268D">
        <w:rPr>
          <w:bCs/>
          <w:sz w:val="24"/>
          <w:szCs w:val="24"/>
        </w:rPr>
        <w:t>Всероссийск</w:t>
      </w:r>
      <w:r w:rsidR="007C1BF3">
        <w:rPr>
          <w:bCs/>
          <w:sz w:val="24"/>
          <w:szCs w:val="24"/>
        </w:rPr>
        <w:t>ом</w:t>
      </w:r>
      <w:r w:rsidR="007C1BF3" w:rsidRPr="00E6268D">
        <w:rPr>
          <w:bCs/>
          <w:sz w:val="24"/>
          <w:szCs w:val="24"/>
        </w:rPr>
        <w:t xml:space="preserve"> фестивал</w:t>
      </w:r>
      <w:r w:rsidR="007C1BF3">
        <w:rPr>
          <w:bCs/>
          <w:sz w:val="24"/>
          <w:szCs w:val="24"/>
        </w:rPr>
        <w:t>е</w:t>
      </w:r>
      <w:r w:rsidR="007C1BF3">
        <w:rPr>
          <w:sz w:val="24"/>
          <w:szCs w:val="24"/>
        </w:rPr>
        <w:t xml:space="preserve"> </w:t>
      </w:r>
      <w:r w:rsidR="007C1BF3" w:rsidRPr="00E6268D">
        <w:rPr>
          <w:bCs/>
          <w:sz w:val="24"/>
          <w:szCs w:val="24"/>
        </w:rPr>
        <w:t>самодеятельных</w:t>
      </w:r>
      <w:r w:rsidR="007C1BF3">
        <w:rPr>
          <w:bCs/>
          <w:sz w:val="24"/>
          <w:szCs w:val="24"/>
        </w:rPr>
        <w:t xml:space="preserve"> </w:t>
      </w:r>
      <w:r w:rsidR="007C1BF3" w:rsidRPr="00E6268D">
        <w:rPr>
          <w:bCs/>
          <w:sz w:val="24"/>
          <w:szCs w:val="24"/>
        </w:rPr>
        <w:t>исполнителей народной песни</w:t>
      </w:r>
      <w:r w:rsidR="007C1BF3">
        <w:rPr>
          <w:sz w:val="24"/>
          <w:szCs w:val="24"/>
        </w:rPr>
        <w:t xml:space="preserve"> </w:t>
      </w:r>
      <w:r w:rsidR="007C1BF3" w:rsidRPr="00E6268D">
        <w:rPr>
          <w:bCs/>
          <w:sz w:val="24"/>
          <w:szCs w:val="24"/>
        </w:rPr>
        <w:t>«Завалинка»</w:t>
      </w:r>
      <w:r w:rsidR="007C1BF3">
        <w:rPr>
          <w:bCs/>
          <w:sz w:val="24"/>
          <w:szCs w:val="24"/>
        </w:rPr>
        <w:t xml:space="preserve"> признать утратившим силу.</w:t>
      </w:r>
      <w:r w:rsidR="007C1BF3" w:rsidRPr="007C1BF3">
        <w:rPr>
          <w:sz w:val="24"/>
          <w:szCs w:val="24"/>
        </w:rPr>
        <w:t xml:space="preserve"> </w:t>
      </w:r>
    </w:p>
    <w:p w14:paraId="1A5823E5" w14:textId="795B52E2" w:rsidR="00E96BD1" w:rsidRPr="007C1BF3" w:rsidRDefault="007C1BF3" w:rsidP="007C1BF3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0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AE7" w:rsidRPr="00E52EB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</w:t>
      </w:r>
      <w:r w:rsidR="00E52EBE">
        <w:rPr>
          <w:rFonts w:ascii="Times New Roman" w:hAnsi="Times New Roman" w:cs="Times New Roman"/>
          <w:sz w:val="24"/>
          <w:szCs w:val="24"/>
        </w:rPr>
        <w:t>В.Ю.</w:t>
      </w:r>
      <w:r w:rsidR="00342F9E">
        <w:rPr>
          <w:rFonts w:ascii="Times New Roman" w:hAnsi="Times New Roman" w:cs="Times New Roman"/>
          <w:sz w:val="24"/>
          <w:szCs w:val="24"/>
        </w:rPr>
        <w:t xml:space="preserve"> </w:t>
      </w:r>
      <w:r w:rsidR="00E52EBE">
        <w:rPr>
          <w:rFonts w:ascii="Times New Roman" w:hAnsi="Times New Roman" w:cs="Times New Roman"/>
          <w:sz w:val="24"/>
          <w:szCs w:val="24"/>
        </w:rPr>
        <w:t>Носов</w:t>
      </w:r>
      <w:bookmarkStart w:id="1" w:name="_GoBack"/>
      <w:bookmarkEnd w:id="1"/>
      <w:r w:rsidR="00FD5AE7" w:rsidRPr="00E52EBE">
        <w:rPr>
          <w:rFonts w:ascii="Times New Roman" w:hAnsi="Times New Roman" w:cs="Times New Roman"/>
          <w:sz w:val="24"/>
          <w:szCs w:val="24"/>
        </w:rPr>
        <w:t>).</w:t>
      </w:r>
    </w:p>
    <w:p w14:paraId="0141F5A4" w14:textId="77777777" w:rsidR="00FD5AE7" w:rsidRPr="00E52EBE" w:rsidRDefault="00CD7031" w:rsidP="00E96BD1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5AE7" w:rsidRPr="00E52EB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опубликования. </w:t>
      </w:r>
    </w:p>
    <w:p w14:paraId="5A7943DB" w14:textId="77777777" w:rsidR="00FD5AE7" w:rsidRPr="00E52EBE" w:rsidRDefault="00FD5AE7" w:rsidP="00FD5AE7">
      <w:pPr>
        <w:pStyle w:val="a5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92D19FF" w14:textId="77777777" w:rsidR="00FD5AE7" w:rsidRPr="00E52EBE" w:rsidRDefault="00FD5AE7" w:rsidP="00FD5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B5774" w14:textId="77777777" w:rsidR="00FD5AE7" w:rsidRDefault="00FD5AE7" w:rsidP="00FD5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«Сыктывдинский» - </w:t>
      </w:r>
    </w:p>
    <w:p w14:paraId="2F66D4E2" w14:textId="77777777" w:rsidR="00FD5AE7" w:rsidRPr="00980725" w:rsidRDefault="00FD5AE7" w:rsidP="00FD5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                                                                             Л.Ю. Доронина</w:t>
      </w:r>
    </w:p>
    <w:p w14:paraId="1701B07B" w14:textId="77777777" w:rsidR="00FD5AE7" w:rsidRDefault="00FD5AE7" w:rsidP="00FD5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DC1203" w14:textId="77777777" w:rsidR="00FD5AE7" w:rsidRDefault="00FD5AE7" w:rsidP="00FD5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ABC0D3" w14:textId="77777777" w:rsidR="00FD5AE7" w:rsidRDefault="00FD5AE7" w:rsidP="00FD5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114048" w14:textId="77777777" w:rsidR="00436916" w:rsidRDefault="00436916"/>
    <w:sectPr w:rsidR="0043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92EA6"/>
    <w:multiLevelType w:val="hybridMultilevel"/>
    <w:tmpl w:val="ABE60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A620C"/>
    <w:multiLevelType w:val="hybridMultilevel"/>
    <w:tmpl w:val="89864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86"/>
    <w:rsid w:val="000E4F47"/>
    <w:rsid w:val="00113008"/>
    <w:rsid w:val="001A0744"/>
    <w:rsid w:val="00342F9E"/>
    <w:rsid w:val="00426017"/>
    <w:rsid w:val="00436916"/>
    <w:rsid w:val="00641486"/>
    <w:rsid w:val="006A063E"/>
    <w:rsid w:val="007C1BF3"/>
    <w:rsid w:val="00812C74"/>
    <w:rsid w:val="008D6EC7"/>
    <w:rsid w:val="00B452FA"/>
    <w:rsid w:val="00CD7031"/>
    <w:rsid w:val="00E52EBE"/>
    <w:rsid w:val="00E96BD1"/>
    <w:rsid w:val="00EC0440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D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E7"/>
  </w:style>
  <w:style w:type="paragraph" w:styleId="1">
    <w:name w:val="heading 1"/>
    <w:basedOn w:val="a"/>
    <w:next w:val="a"/>
    <w:link w:val="10"/>
    <w:qFormat/>
    <w:rsid w:val="00B4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5A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D5AE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D5AE7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E52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E52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52F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E7"/>
  </w:style>
  <w:style w:type="paragraph" w:styleId="1">
    <w:name w:val="heading 1"/>
    <w:basedOn w:val="a"/>
    <w:next w:val="a"/>
    <w:link w:val="10"/>
    <w:qFormat/>
    <w:rsid w:val="00B4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D5A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D5AE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D5AE7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E52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E52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52F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USER37_2</cp:lastModifiedBy>
  <cp:revision>3</cp:revision>
  <cp:lastPrinted>2023-06-09T07:54:00Z</cp:lastPrinted>
  <dcterms:created xsi:type="dcterms:W3CDTF">2023-06-19T13:31:00Z</dcterms:created>
  <dcterms:modified xsi:type="dcterms:W3CDTF">2023-06-21T11:53:00Z</dcterms:modified>
</cp:coreProperties>
</file>