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3F" w:rsidRPr="00064C4D" w:rsidRDefault="00DD0ECF" w:rsidP="00064C4D">
      <w:pPr>
        <w:rPr>
          <w:sz w:val="24"/>
          <w:szCs w:val="24"/>
        </w:rPr>
      </w:pPr>
      <w:bookmarkStart w:id="0" w:name="_GoBack"/>
      <w:bookmarkEnd w:id="0"/>
      <w:r>
        <w:t xml:space="preserve"> </w:t>
      </w:r>
    </w:p>
    <w:p w:rsidR="00E247C9" w:rsidRPr="004650C0" w:rsidRDefault="0013663F" w:rsidP="00EE48FA">
      <w:pPr>
        <w:tabs>
          <w:tab w:val="left" w:pos="3825"/>
        </w:tabs>
        <w:rPr>
          <w:b/>
          <w:sz w:val="28"/>
          <w:szCs w:val="28"/>
          <w:u w:val="single"/>
        </w:rPr>
      </w:pPr>
      <w:r>
        <w:rPr>
          <w:color w:val="0000FF"/>
        </w:rPr>
        <w:tab/>
      </w:r>
      <w:r w:rsidR="00B63D16">
        <w:rPr>
          <w:noProof/>
        </w:rPr>
        <w:drawing>
          <wp:inline distT="0" distB="0" distL="0" distR="0">
            <wp:extent cx="7429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8ED">
        <w:t xml:space="preserve">                                 </w:t>
      </w:r>
      <w:r w:rsidR="007D68ED" w:rsidRPr="004154E2">
        <w:rPr>
          <w:sz w:val="28"/>
          <w:szCs w:val="28"/>
        </w:rPr>
        <w:t xml:space="preserve">     </w:t>
      </w:r>
      <w:r w:rsidR="007D68ED">
        <w:t xml:space="preserve">    </w:t>
      </w:r>
      <w:r w:rsidRPr="004650C0">
        <w:rPr>
          <w:b/>
          <w:sz w:val="28"/>
          <w:szCs w:val="28"/>
          <w:u w:val="single"/>
        </w:rPr>
        <w:t xml:space="preserve">                                                      </w:t>
      </w:r>
    </w:p>
    <w:p w:rsidR="00EC7429" w:rsidRPr="00E247C9" w:rsidRDefault="00EC7429" w:rsidP="00EC7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 </w:t>
      </w:r>
      <w:proofErr w:type="spellStart"/>
      <w:r>
        <w:rPr>
          <w:b/>
          <w:sz w:val="24"/>
          <w:szCs w:val="24"/>
        </w:rPr>
        <w:t>Республикаын</w:t>
      </w:r>
      <w:proofErr w:type="spellEnd"/>
      <w:r>
        <w:rPr>
          <w:b/>
          <w:sz w:val="24"/>
          <w:szCs w:val="24"/>
        </w:rPr>
        <w:t xml:space="preserve"> </w:t>
      </w:r>
      <w:r w:rsidRPr="00E247C9">
        <w:rPr>
          <w:b/>
          <w:sz w:val="24"/>
          <w:szCs w:val="24"/>
        </w:rPr>
        <w:t>«</w:t>
      </w:r>
      <w:proofErr w:type="spellStart"/>
      <w:r w:rsidRPr="00E247C9">
        <w:rPr>
          <w:b/>
          <w:sz w:val="24"/>
          <w:szCs w:val="24"/>
        </w:rPr>
        <w:t>Сыктывд</w:t>
      </w:r>
      <w:proofErr w:type="spellEnd"/>
      <w:proofErr w:type="gramStart"/>
      <w:r w:rsidRPr="00E247C9">
        <w:rPr>
          <w:b/>
          <w:sz w:val="24"/>
          <w:szCs w:val="24"/>
          <w:lang w:val="en-US"/>
        </w:rPr>
        <w:t>i</w:t>
      </w:r>
      <w:proofErr w:type="gramEnd"/>
      <w:r w:rsidRPr="00E247C9">
        <w:rPr>
          <w:b/>
          <w:sz w:val="24"/>
          <w:szCs w:val="24"/>
        </w:rPr>
        <w:t>н»</w:t>
      </w:r>
    </w:p>
    <w:p w:rsidR="00EC7429" w:rsidRPr="00E247C9" w:rsidRDefault="00EC7429" w:rsidP="00EC742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муниципальн</w:t>
      </w:r>
      <w:r w:rsidRPr="00E247C9">
        <w:rPr>
          <w:b/>
          <w:sz w:val="24"/>
          <w:szCs w:val="24"/>
        </w:rPr>
        <w:t>öй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администрациялöн</w:t>
      </w:r>
      <w:proofErr w:type="spellEnd"/>
    </w:p>
    <w:p w:rsidR="00E247C9" w:rsidRPr="00E247C9" w:rsidRDefault="00EC7429" w:rsidP="00E247C9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</w:t>
      </w:r>
      <w:r w:rsidRPr="00E247C9">
        <w:rPr>
          <w:b/>
          <w:sz w:val="24"/>
          <w:szCs w:val="24"/>
        </w:rPr>
        <w:t>ÖM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Сыктывдинский</w:t>
      </w:r>
      <w:proofErr w:type="spellEnd"/>
      <w:r>
        <w:rPr>
          <w:b/>
          <w:sz w:val="24"/>
          <w:szCs w:val="24"/>
        </w:rPr>
        <w:t>» Республики Коми</w:t>
      </w:r>
    </w:p>
    <w:p w:rsidR="00EC7429" w:rsidRDefault="00EC7429" w:rsidP="00B63D16">
      <w:pPr>
        <w:rPr>
          <w:sz w:val="24"/>
          <w:szCs w:val="24"/>
        </w:rPr>
      </w:pPr>
    </w:p>
    <w:p w:rsidR="001A2F6D" w:rsidRDefault="00ED28D2" w:rsidP="00B63D16">
      <w:pPr>
        <w:rPr>
          <w:sz w:val="24"/>
          <w:szCs w:val="24"/>
        </w:rPr>
      </w:pPr>
      <w:r>
        <w:rPr>
          <w:sz w:val="24"/>
          <w:szCs w:val="24"/>
        </w:rPr>
        <w:t>от 22</w:t>
      </w:r>
      <w:r w:rsidR="007707A1">
        <w:rPr>
          <w:sz w:val="24"/>
          <w:szCs w:val="24"/>
        </w:rPr>
        <w:t xml:space="preserve"> июня</w:t>
      </w:r>
      <w:r w:rsidR="00F519DB">
        <w:rPr>
          <w:sz w:val="24"/>
          <w:szCs w:val="24"/>
        </w:rPr>
        <w:t xml:space="preserve"> </w:t>
      </w:r>
      <w:r w:rsidR="00B8011F">
        <w:rPr>
          <w:sz w:val="24"/>
          <w:szCs w:val="24"/>
        </w:rPr>
        <w:t>2023</w:t>
      </w:r>
      <w:r w:rsidR="0013663F">
        <w:rPr>
          <w:sz w:val="24"/>
          <w:szCs w:val="24"/>
        </w:rPr>
        <w:t xml:space="preserve"> года                                                                </w:t>
      </w:r>
      <w:r w:rsidR="001A2F6D">
        <w:rPr>
          <w:sz w:val="24"/>
          <w:szCs w:val="24"/>
        </w:rPr>
        <w:t xml:space="preserve">     </w:t>
      </w:r>
      <w:r w:rsidR="007707A1">
        <w:rPr>
          <w:sz w:val="24"/>
          <w:szCs w:val="24"/>
        </w:rPr>
        <w:t xml:space="preserve">    </w:t>
      </w:r>
      <w:r w:rsidR="004A06DA">
        <w:rPr>
          <w:sz w:val="24"/>
          <w:szCs w:val="24"/>
        </w:rPr>
        <w:t xml:space="preserve">               </w:t>
      </w:r>
      <w:r w:rsidR="00EE48F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DA187E">
        <w:rPr>
          <w:sz w:val="24"/>
          <w:szCs w:val="24"/>
        </w:rPr>
        <w:t xml:space="preserve"> </w:t>
      </w:r>
      <w:r w:rsidR="0013663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707A1">
        <w:rPr>
          <w:sz w:val="24"/>
          <w:szCs w:val="24"/>
        </w:rPr>
        <w:t>6</w:t>
      </w:r>
      <w:r w:rsidR="0071152D">
        <w:rPr>
          <w:sz w:val="24"/>
          <w:szCs w:val="24"/>
        </w:rPr>
        <w:t>/</w:t>
      </w:r>
      <w:r>
        <w:rPr>
          <w:sz w:val="24"/>
          <w:szCs w:val="24"/>
        </w:rPr>
        <w:t>887</w:t>
      </w:r>
    </w:p>
    <w:p w:rsidR="001A2F6D" w:rsidRDefault="001A2F6D" w:rsidP="00B63D16">
      <w:pPr>
        <w:rPr>
          <w:sz w:val="24"/>
          <w:szCs w:val="24"/>
        </w:rPr>
      </w:pPr>
    </w:p>
    <w:p w:rsidR="00063C1B" w:rsidRDefault="00B63D16" w:rsidP="00B63D16">
      <w:pPr>
        <w:rPr>
          <w:sz w:val="24"/>
          <w:szCs w:val="24"/>
        </w:rPr>
      </w:pPr>
      <w:r w:rsidRPr="00C22D35">
        <w:rPr>
          <w:sz w:val="24"/>
          <w:szCs w:val="24"/>
        </w:rPr>
        <w:t>О</w:t>
      </w:r>
      <w:r w:rsidR="007707A1">
        <w:rPr>
          <w:sz w:val="24"/>
          <w:szCs w:val="24"/>
        </w:rPr>
        <w:t xml:space="preserve">б утверждении Положения об оплате </w:t>
      </w:r>
    </w:p>
    <w:p w:rsidR="00063C1B" w:rsidRDefault="00063C1B" w:rsidP="00B63D16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7707A1">
        <w:rPr>
          <w:sz w:val="24"/>
          <w:szCs w:val="24"/>
        </w:rPr>
        <w:t>руда</w:t>
      </w:r>
      <w:r>
        <w:rPr>
          <w:sz w:val="24"/>
          <w:szCs w:val="24"/>
        </w:rPr>
        <w:t xml:space="preserve"> работников </w:t>
      </w:r>
      <w:proofErr w:type="gramStart"/>
      <w:r>
        <w:rPr>
          <w:sz w:val="24"/>
          <w:szCs w:val="24"/>
        </w:rPr>
        <w:t>централизованной</w:t>
      </w:r>
      <w:proofErr w:type="gramEnd"/>
      <w:r>
        <w:rPr>
          <w:sz w:val="24"/>
          <w:szCs w:val="24"/>
        </w:rPr>
        <w:t xml:space="preserve"> </w:t>
      </w:r>
    </w:p>
    <w:p w:rsidR="00063C1B" w:rsidRDefault="00063C1B" w:rsidP="00B63D16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бухгалтерии управления культуры и спорта </w:t>
      </w:r>
    </w:p>
    <w:p w:rsidR="00063C1B" w:rsidRDefault="00063C1B" w:rsidP="00B63D16">
      <w:pPr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</w:p>
    <w:p w:rsidR="00063C1B" w:rsidRDefault="00063C1B" w:rsidP="00B63D16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  <w:r w:rsidR="004536CC">
        <w:rPr>
          <w:sz w:val="24"/>
          <w:szCs w:val="24"/>
        </w:rPr>
        <w:t xml:space="preserve"> Республики Коми</w:t>
      </w:r>
    </w:p>
    <w:p w:rsidR="00B63D16" w:rsidRDefault="00B63D16" w:rsidP="007707A1">
      <w:pPr>
        <w:rPr>
          <w:sz w:val="24"/>
          <w:szCs w:val="24"/>
        </w:rPr>
      </w:pPr>
      <w:r w:rsidRPr="00C22D35">
        <w:rPr>
          <w:sz w:val="24"/>
          <w:szCs w:val="24"/>
        </w:rPr>
        <w:t xml:space="preserve"> </w:t>
      </w:r>
    </w:p>
    <w:p w:rsidR="00E13158" w:rsidRDefault="00E13158" w:rsidP="00B63D16">
      <w:pPr>
        <w:rPr>
          <w:sz w:val="24"/>
          <w:szCs w:val="24"/>
        </w:rPr>
      </w:pPr>
    </w:p>
    <w:p w:rsidR="007707A1" w:rsidRPr="00C22D35" w:rsidRDefault="00E13158" w:rsidP="007707A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55F8">
        <w:rPr>
          <w:sz w:val="24"/>
          <w:szCs w:val="24"/>
        </w:rPr>
        <w:t xml:space="preserve">  </w:t>
      </w:r>
      <w:r w:rsidR="000955F8" w:rsidRPr="007707A1">
        <w:rPr>
          <w:sz w:val="24"/>
          <w:szCs w:val="24"/>
        </w:rPr>
        <w:t xml:space="preserve"> </w:t>
      </w:r>
      <w:r w:rsidR="007707A1" w:rsidRPr="007707A1">
        <w:rPr>
          <w:sz w:val="24"/>
          <w:szCs w:val="24"/>
        </w:rPr>
        <w:t xml:space="preserve">Руководствуясь </w:t>
      </w:r>
      <w:hyperlink r:id="rId7" w:history="1">
        <w:r w:rsidR="007707A1" w:rsidRPr="007707A1">
          <w:rPr>
            <w:sz w:val="24"/>
            <w:szCs w:val="24"/>
          </w:rPr>
          <w:t>пунктом 9 части 1 статьи 17</w:t>
        </w:r>
      </w:hyperlink>
      <w:r w:rsidR="007707A1" w:rsidRPr="007707A1">
        <w:rPr>
          <w:sz w:val="24"/>
          <w:szCs w:val="24"/>
        </w:rPr>
        <w:t xml:space="preserve"> Федерального закона о</w:t>
      </w:r>
      <w:r w:rsidR="007707A1">
        <w:rPr>
          <w:sz w:val="24"/>
          <w:szCs w:val="24"/>
        </w:rPr>
        <w:t>т 6 октября 2</w:t>
      </w:r>
      <w:r w:rsidR="00682F45">
        <w:rPr>
          <w:sz w:val="24"/>
          <w:szCs w:val="24"/>
        </w:rPr>
        <w:t>003 года №</w:t>
      </w:r>
      <w:r w:rsidR="007707A1">
        <w:rPr>
          <w:sz w:val="24"/>
          <w:szCs w:val="24"/>
        </w:rPr>
        <w:t xml:space="preserve"> 131-ФЗ «</w:t>
      </w:r>
      <w:r w:rsidR="007707A1" w:rsidRPr="007707A1">
        <w:rPr>
          <w:sz w:val="24"/>
          <w:szCs w:val="24"/>
        </w:rPr>
        <w:t>Об общих принципах организации местного самоуп</w:t>
      </w:r>
      <w:r w:rsidR="007707A1">
        <w:rPr>
          <w:sz w:val="24"/>
          <w:szCs w:val="24"/>
        </w:rPr>
        <w:t>равления в Российской Федерации»</w:t>
      </w:r>
      <w:r w:rsidR="007707A1" w:rsidRPr="007707A1">
        <w:rPr>
          <w:sz w:val="24"/>
          <w:szCs w:val="24"/>
        </w:rPr>
        <w:t xml:space="preserve">, в целях </w:t>
      </w:r>
      <w:proofErr w:type="gramStart"/>
      <w:r w:rsidR="007707A1" w:rsidRPr="007707A1">
        <w:rPr>
          <w:sz w:val="24"/>
          <w:szCs w:val="24"/>
        </w:rPr>
        <w:t xml:space="preserve">упорядочения системы оплаты труда работников </w:t>
      </w:r>
      <w:r w:rsidR="00682F45">
        <w:rPr>
          <w:sz w:val="24"/>
          <w:szCs w:val="24"/>
        </w:rPr>
        <w:t xml:space="preserve">централизованной бухгалтерии </w:t>
      </w:r>
      <w:r w:rsidR="007707A1" w:rsidRPr="007707A1">
        <w:rPr>
          <w:sz w:val="24"/>
          <w:szCs w:val="24"/>
        </w:rPr>
        <w:t xml:space="preserve">управления </w:t>
      </w:r>
      <w:r w:rsidR="00682F45">
        <w:rPr>
          <w:sz w:val="24"/>
          <w:szCs w:val="24"/>
        </w:rPr>
        <w:t>культуры</w:t>
      </w:r>
      <w:proofErr w:type="gramEnd"/>
      <w:r w:rsidR="00682F45">
        <w:rPr>
          <w:sz w:val="24"/>
          <w:szCs w:val="24"/>
        </w:rPr>
        <w:t xml:space="preserve"> и спорта </w:t>
      </w:r>
      <w:r w:rsidR="007707A1" w:rsidRPr="007707A1">
        <w:rPr>
          <w:sz w:val="24"/>
          <w:szCs w:val="24"/>
        </w:rPr>
        <w:t xml:space="preserve">администрации </w:t>
      </w:r>
      <w:r w:rsidR="00682F45">
        <w:rPr>
          <w:sz w:val="24"/>
          <w:szCs w:val="24"/>
        </w:rPr>
        <w:t>муниципального района «</w:t>
      </w:r>
      <w:proofErr w:type="spellStart"/>
      <w:r w:rsidR="00682F45">
        <w:rPr>
          <w:sz w:val="24"/>
          <w:szCs w:val="24"/>
        </w:rPr>
        <w:t>Сыктывдинский</w:t>
      </w:r>
      <w:proofErr w:type="spellEnd"/>
      <w:r w:rsidR="00682F45">
        <w:rPr>
          <w:sz w:val="24"/>
          <w:szCs w:val="24"/>
        </w:rPr>
        <w:t>» Республики Коми</w:t>
      </w:r>
      <w:r w:rsidR="007707A1" w:rsidRPr="007707A1">
        <w:rPr>
          <w:sz w:val="24"/>
          <w:szCs w:val="24"/>
        </w:rPr>
        <w:t xml:space="preserve">, </w:t>
      </w:r>
      <w:r w:rsidR="007707A1">
        <w:rPr>
          <w:sz w:val="24"/>
          <w:szCs w:val="24"/>
        </w:rPr>
        <w:t>администрация муниципального района «</w:t>
      </w:r>
      <w:proofErr w:type="spellStart"/>
      <w:r w:rsidR="007707A1">
        <w:rPr>
          <w:sz w:val="24"/>
          <w:szCs w:val="24"/>
        </w:rPr>
        <w:t>Сыктывдинский</w:t>
      </w:r>
      <w:proofErr w:type="spellEnd"/>
      <w:r w:rsidR="007707A1">
        <w:rPr>
          <w:sz w:val="24"/>
          <w:szCs w:val="24"/>
        </w:rPr>
        <w:t>» Республики Коми</w:t>
      </w:r>
      <w:r w:rsidR="007707A1" w:rsidRPr="00485459">
        <w:rPr>
          <w:sz w:val="24"/>
          <w:szCs w:val="24"/>
        </w:rPr>
        <w:t xml:space="preserve"> </w:t>
      </w:r>
    </w:p>
    <w:p w:rsidR="00682F45" w:rsidRDefault="00682F45" w:rsidP="00BC2B44">
      <w:pPr>
        <w:jc w:val="both"/>
        <w:rPr>
          <w:b/>
          <w:sz w:val="24"/>
          <w:szCs w:val="24"/>
        </w:rPr>
      </w:pPr>
    </w:p>
    <w:p w:rsidR="00BC2B44" w:rsidRPr="007E6CB1" w:rsidRDefault="00BC2B44" w:rsidP="00BC2B44">
      <w:pPr>
        <w:jc w:val="both"/>
        <w:rPr>
          <w:b/>
          <w:sz w:val="24"/>
          <w:szCs w:val="24"/>
        </w:rPr>
      </w:pPr>
      <w:r w:rsidRPr="007E6CB1">
        <w:rPr>
          <w:b/>
          <w:sz w:val="24"/>
          <w:szCs w:val="24"/>
        </w:rPr>
        <w:t xml:space="preserve">ПОСТАНОВЛЯЕТ: </w:t>
      </w:r>
    </w:p>
    <w:p w:rsidR="00BC2B44" w:rsidRPr="007E6CB1" w:rsidRDefault="00BC2B44" w:rsidP="00BC2B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2F45" w:rsidRDefault="00BC2B44" w:rsidP="00682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</w:t>
      </w:r>
      <w:r w:rsidR="00682F45">
        <w:rPr>
          <w:sz w:val="24"/>
          <w:szCs w:val="24"/>
        </w:rPr>
        <w:t xml:space="preserve">Утвердить Положение об оплате </w:t>
      </w:r>
      <w:proofErr w:type="gramStart"/>
      <w:r w:rsidR="00682F45">
        <w:rPr>
          <w:sz w:val="24"/>
          <w:szCs w:val="24"/>
        </w:rPr>
        <w:t>труда работников централизованной бухгалтерии управления культуры</w:t>
      </w:r>
      <w:proofErr w:type="gramEnd"/>
      <w:r w:rsidR="00682F45">
        <w:rPr>
          <w:sz w:val="24"/>
          <w:szCs w:val="24"/>
        </w:rPr>
        <w:t xml:space="preserve"> и спорта администрации муниципального района</w:t>
      </w:r>
    </w:p>
    <w:p w:rsidR="00682F45" w:rsidRDefault="00682F45" w:rsidP="00682F4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  <w:r w:rsidR="004536CC">
        <w:rPr>
          <w:sz w:val="24"/>
          <w:szCs w:val="24"/>
        </w:rPr>
        <w:t xml:space="preserve">Республики Коми </w:t>
      </w:r>
      <w:r>
        <w:rPr>
          <w:sz w:val="24"/>
          <w:szCs w:val="24"/>
        </w:rPr>
        <w:t>согласно приложению.</w:t>
      </w:r>
    </w:p>
    <w:p w:rsidR="00674651" w:rsidRDefault="0092065A" w:rsidP="00682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4651">
        <w:rPr>
          <w:sz w:val="24"/>
          <w:szCs w:val="24"/>
        </w:rPr>
        <w:t xml:space="preserve">   2. Признать утратившими силу:</w:t>
      </w:r>
    </w:p>
    <w:p w:rsidR="00674651" w:rsidRDefault="007A0226" w:rsidP="00682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D28D2">
        <w:rPr>
          <w:sz w:val="24"/>
          <w:szCs w:val="24"/>
        </w:rPr>
        <w:t>1) постановление  г</w:t>
      </w:r>
      <w:r w:rsidR="00674651">
        <w:rPr>
          <w:sz w:val="24"/>
          <w:szCs w:val="24"/>
        </w:rPr>
        <w:t>лавы муниципального района – руководителя администрации района муниципального образования муниципального района «</w:t>
      </w:r>
      <w:proofErr w:type="spellStart"/>
      <w:r w:rsidR="00674651">
        <w:rPr>
          <w:sz w:val="24"/>
          <w:szCs w:val="24"/>
        </w:rPr>
        <w:t>Сыктывдинский</w:t>
      </w:r>
      <w:proofErr w:type="spellEnd"/>
      <w:r w:rsidR="00674651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674651">
        <w:rPr>
          <w:sz w:val="24"/>
          <w:szCs w:val="24"/>
        </w:rPr>
        <w:t>Сыктывдинский</w:t>
      </w:r>
      <w:proofErr w:type="spellEnd"/>
      <w:r w:rsidR="00674651">
        <w:rPr>
          <w:sz w:val="24"/>
          <w:szCs w:val="24"/>
        </w:rPr>
        <w:t>»;</w:t>
      </w:r>
    </w:p>
    <w:p w:rsidR="00674651" w:rsidRDefault="007A0226" w:rsidP="00682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2) постановление</w:t>
      </w:r>
      <w:r w:rsidR="00674651">
        <w:rPr>
          <w:sz w:val="24"/>
          <w:szCs w:val="24"/>
        </w:rPr>
        <w:t xml:space="preserve"> администрации муниципального образования муниципал</w:t>
      </w:r>
      <w:r>
        <w:rPr>
          <w:sz w:val="24"/>
          <w:szCs w:val="24"/>
        </w:rPr>
        <w:t>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от </w:t>
      </w:r>
      <w:r w:rsidR="00674651">
        <w:rPr>
          <w:sz w:val="24"/>
          <w:szCs w:val="24"/>
        </w:rPr>
        <w:t>4 октября 2012 года №</w:t>
      </w:r>
      <w:r w:rsidR="004536CC">
        <w:rPr>
          <w:sz w:val="24"/>
          <w:szCs w:val="24"/>
        </w:rPr>
        <w:t xml:space="preserve"> </w:t>
      </w:r>
      <w:r w:rsidR="00674651">
        <w:rPr>
          <w:sz w:val="24"/>
          <w:szCs w:val="24"/>
        </w:rPr>
        <w:t>10/2374 «Об увеличении должностных окладов работников централизованных бухгалтерий»;</w:t>
      </w:r>
    </w:p>
    <w:p w:rsidR="00674651" w:rsidRDefault="007A0226" w:rsidP="00682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3) постановление администрации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от </w:t>
      </w:r>
      <w:r w:rsidR="004536CC">
        <w:rPr>
          <w:sz w:val="24"/>
          <w:szCs w:val="24"/>
        </w:rPr>
        <w:t>30 октября 2013 года № 10/2690 «О должностных окладах работников централизованных бухгалтерий и заместителя начальника управления»;</w:t>
      </w:r>
    </w:p>
    <w:p w:rsidR="007A0226" w:rsidRDefault="007A0226" w:rsidP="00453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4) постановление администрации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от </w:t>
      </w:r>
      <w:r w:rsidR="004536CC">
        <w:rPr>
          <w:sz w:val="24"/>
          <w:szCs w:val="24"/>
        </w:rPr>
        <w:t>31 октября 2014 года № 10/2162 «О должностных окладах работников централизованных бухгалтерий и заместителя начальника управления»;</w:t>
      </w:r>
    </w:p>
    <w:p w:rsidR="004536CC" w:rsidRDefault="007A0226" w:rsidP="004536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5)</w:t>
      </w:r>
      <w:r w:rsidR="004536CC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администрации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от </w:t>
      </w:r>
      <w:r w:rsidR="004536CC">
        <w:rPr>
          <w:sz w:val="24"/>
          <w:szCs w:val="24"/>
        </w:rPr>
        <w:t>27 октября 2017 года № 10/1874 «О внесении изменений в постановление администрации МО МР «</w:t>
      </w:r>
      <w:proofErr w:type="spellStart"/>
      <w:r w:rsidR="004536CC">
        <w:rPr>
          <w:sz w:val="24"/>
          <w:szCs w:val="24"/>
        </w:rPr>
        <w:t>Сыктывдинский</w:t>
      </w:r>
      <w:proofErr w:type="spellEnd"/>
      <w:r w:rsidR="004536CC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4536CC">
        <w:rPr>
          <w:sz w:val="24"/>
          <w:szCs w:val="24"/>
        </w:rPr>
        <w:t>Сыктывдинский</w:t>
      </w:r>
      <w:proofErr w:type="spellEnd"/>
      <w:r w:rsidR="004536CC">
        <w:rPr>
          <w:sz w:val="24"/>
          <w:szCs w:val="24"/>
        </w:rPr>
        <w:t>»;</w:t>
      </w:r>
    </w:p>
    <w:p w:rsidR="004536CC" w:rsidRDefault="007A0226" w:rsidP="00453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6)</w:t>
      </w:r>
      <w:r w:rsidRPr="007A022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администрации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</w:t>
      </w:r>
      <w:r w:rsidR="00ED28D2">
        <w:rPr>
          <w:sz w:val="24"/>
          <w:szCs w:val="24"/>
        </w:rPr>
        <w:t xml:space="preserve"> </w:t>
      </w:r>
      <w:r w:rsidR="004536CC">
        <w:rPr>
          <w:sz w:val="24"/>
          <w:szCs w:val="24"/>
        </w:rPr>
        <w:t>26 января 2018 года № 1/52 «О внесении изменений в постановление администрации МО МР «</w:t>
      </w:r>
      <w:proofErr w:type="spellStart"/>
      <w:r w:rsidR="004536CC">
        <w:rPr>
          <w:sz w:val="24"/>
          <w:szCs w:val="24"/>
        </w:rPr>
        <w:t>Сыктывдинский</w:t>
      </w:r>
      <w:proofErr w:type="spellEnd"/>
      <w:r w:rsidR="004536CC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4536CC">
        <w:rPr>
          <w:sz w:val="24"/>
          <w:szCs w:val="24"/>
        </w:rPr>
        <w:t>Сыктывдинский</w:t>
      </w:r>
      <w:proofErr w:type="spellEnd"/>
      <w:r w:rsidR="004536CC">
        <w:rPr>
          <w:sz w:val="24"/>
          <w:szCs w:val="24"/>
        </w:rPr>
        <w:t>»;</w:t>
      </w:r>
    </w:p>
    <w:p w:rsidR="00224EFB" w:rsidRDefault="006C71E4" w:rsidP="00224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7) постановление</w:t>
      </w:r>
      <w:r w:rsidR="007A0226">
        <w:rPr>
          <w:sz w:val="24"/>
          <w:szCs w:val="24"/>
        </w:rPr>
        <w:t xml:space="preserve"> администрации муниципального образования муниципального района «</w:t>
      </w:r>
      <w:proofErr w:type="spellStart"/>
      <w:r w:rsidR="007A0226">
        <w:rPr>
          <w:sz w:val="24"/>
          <w:szCs w:val="24"/>
        </w:rPr>
        <w:t>Сыктывдинский</w:t>
      </w:r>
      <w:proofErr w:type="spellEnd"/>
      <w:r w:rsidR="007A0226">
        <w:rPr>
          <w:sz w:val="24"/>
          <w:szCs w:val="24"/>
        </w:rPr>
        <w:t>» от</w:t>
      </w:r>
      <w:r w:rsidR="00224EFB">
        <w:rPr>
          <w:sz w:val="24"/>
          <w:szCs w:val="24"/>
        </w:rPr>
        <w:t xml:space="preserve"> 23 апреля 2018 года № 4/363 «О внесении изменений в постановление администрации МО МР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»;</w:t>
      </w:r>
    </w:p>
    <w:p w:rsidR="00224EFB" w:rsidRDefault="006C71E4" w:rsidP="00224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8) постановление</w:t>
      </w:r>
      <w:r w:rsidR="007A0226">
        <w:rPr>
          <w:sz w:val="24"/>
          <w:szCs w:val="24"/>
        </w:rPr>
        <w:t xml:space="preserve"> администрации муниципального образования муниципального района «</w:t>
      </w:r>
      <w:proofErr w:type="spellStart"/>
      <w:r w:rsidR="007A0226">
        <w:rPr>
          <w:sz w:val="24"/>
          <w:szCs w:val="24"/>
        </w:rPr>
        <w:t>Сыктывдинский</w:t>
      </w:r>
      <w:proofErr w:type="spellEnd"/>
      <w:r w:rsidR="007A0226">
        <w:rPr>
          <w:sz w:val="24"/>
          <w:szCs w:val="24"/>
        </w:rPr>
        <w:t>» от</w:t>
      </w:r>
      <w:r w:rsidR="004536CC">
        <w:rPr>
          <w:sz w:val="24"/>
          <w:szCs w:val="24"/>
        </w:rPr>
        <w:t xml:space="preserve"> </w:t>
      </w:r>
      <w:r w:rsidR="00224EFB">
        <w:rPr>
          <w:sz w:val="24"/>
          <w:szCs w:val="24"/>
        </w:rPr>
        <w:t>16 августа 2019 года № 8/949 «О внесении изменений в постановление администрации МО МР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»;</w:t>
      </w:r>
    </w:p>
    <w:p w:rsidR="00224EFB" w:rsidRDefault="006C71E4" w:rsidP="00224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9) постановление</w:t>
      </w:r>
      <w:r w:rsidR="007A0226">
        <w:rPr>
          <w:sz w:val="24"/>
          <w:szCs w:val="24"/>
        </w:rPr>
        <w:t xml:space="preserve"> администрации муниципального образования муниципального района «</w:t>
      </w:r>
      <w:proofErr w:type="spellStart"/>
      <w:r w:rsidR="007A0226">
        <w:rPr>
          <w:sz w:val="24"/>
          <w:szCs w:val="24"/>
        </w:rPr>
        <w:t>Сыктывдинский</w:t>
      </w:r>
      <w:proofErr w:type="spellEnd"/>
      <w:r w:rsidR="007A0226">
        <w:rPr>
          <w:sz w:val="24"/>
          <w:szCs w:val="24"/>
        </w:rPr>
        <w:t>» от</w:t>
      </w:r>
      <w:r w:rsidR="00224EFB">
        <w:rPr>
          <w:sz w:val="24"/>
          <w:szCs w:val="24"/>
        </w:rPr>
        <w:t xml:space="preserve"> 23 октября 2019 года № 10/1311 «О внесении изменений в постановление администрации МО МР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»;</w:t>
      </w:r>
    </w:p>
    <w:p w:rsidR="00224EFB" w:rsidRDefault="006C71E4" w:rsidP="00224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10) постановление</w:t>
      </w:r>
      <w:r w:rsidR="007A0226">
        <w:rPr>
          <w:sz w:val="24"/>
          <w:szCs w:val="24"/>
        </w:rPr>
        <w:t xml:space="preserve"> администрации муниципального образования муниципального района «</w:t>
      </w:r>
      <w:proofErr w:type="spellStart"/>
      <w:r w:rsidR="007A0226">
        <w:rPr>
          <w:sz w:val="24"/>
          <w:szCs w:val="24"/>
        </w:rPr>
        <w:t>Сыктывдинский</w:t>
      </w:r>
      <w:proofErr w:type="spellEnd"/>
      <w:r w:rsidR="007A0226">
        <w:rPr>
          <w:sz w:val="24"/>
          <w:szCs w:val="24"/>
        </w:rPr>
        <w:t>» от</w:t>
      </w:r>
      <w:r w:rsidR="00224EFB">
        <w:rPr>
          <w:sz w:val="24"/>
          <w:szCs w:val="24"/>
        </w:rPr>
        <w:t xml:space="preserve"> 27 мая 2020 года № 5/666 «О внесении изменений в постановление администрации МО МР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»;</w:t>
      </w:r>
    </w:p>
    <w:p w:rsidR="00224EFB" w:rsidRDefault="006C71E4" w:rsidP="00224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11) постановление</w:t>
      </w:r>
      <w:r w:rsidR="007A0226">
        <w:rPr>
          <w:sz w:val="24"/>
          <w:szCs w:val="24"/>
        </w:rPr>
        <w:t xml:space="preserve"> администрации муниципального образования муниципального района «</w:t>
      </w:r>
      <w:proofErr w:type="spellStart"/>
      <w:r w:rsidR="007A0226">
        <w:rPr>
          <w:sz w:val="24"/>
          <w:szCs w:val="24"/>
        </w:rPr>
        <w:t>Сыктывдинский</w:t>
      </w:r>
      <w:proofErr w:type="spellEnd"/>
      <w:r w:rsidR="007A0226">
        <w:rPr>
          <w:sz w:val="24"/>
          <w:szCs w:val="24"/>
        </w:rPr>
        <w:t xml:space="preserve">» от </w:t>
      </w:r>
      <w:r w:rsidR="00224EFB">
        <w:rPr>
          <w:sz w:val="24"/>
          <w:szCs w:val="24"/>
        </w:rPr>
        <w:t>27 октября 2020 года № 10/1406 «О внесении изменений в постановление администрации МО МР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»;</w:t>
      </w:r>
    </w:p>
    <w:p w:rsidR="00224EFB" w:rsidRDefault="006C71E4" w:rsidP="00224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12) постановление</w:t>
      </w:r>
      <w:r w:rsidR="007A0226">
        <w:rPr>
          <w:sz w:val="24"/>
          <w:szCs w:val="24"/>
        </w:rPr>
        <w:t xml:space="preserve"> администрации муниципального района «</w:t>
      </w:r>
      <w:proofErr w:type="spellStart"/>
      <w:r w:rsidR="007A0226">
        <w:rPr>
          <w:sz w:val="24"/>
          <w:szCs w:val="24"/>
        </w:rPr>
        <w:t>Сыктывдинский</w:t>
      </w:r>
      <w:proofErr w:type="spellEnd"/>
      <w:r w:rsidR="007A0226">
        <w:rPr>
          <w:sz w:val="24"/>
          <w:szCs w:val="24"/>
        </w:rPr>
        <w:t>»</w:t>
      </w:r>
      <w:r>
        <w:rPr>
          <w:sz w:val="24"/>
          <w:szCs w:val="24"/>
        </w:rPr>
        <w:t xml:space="preserve"> Республики Коми</w:t>
      </w:r>
      <w:r w:rsidR="007A0226">
        <w:rPr>
          <w:sz w:val="24"/>
          <w:szCs w:val="24"/>
        </w:rPr>
        <w:t xml:space="preserve"> от</w:t>
      </w:r>
      <w:r w:rsidR="00ED28D2">
        <w:rPr>
          <w:sz w:val="24"/>
          <w:szCs w:val="24"/>
        </w:rPr>
        <w:t xml:space="preserve"> 27 июля 2021 года № </w:t>
      </w:r>
      <w:r w:rsidR="00224EFB">
        <w:rPr>
          <w:sz w:val="24"/>
          <w:szCs w:val="24"/>
        </w:rPr>
        <w:t>7/917 «О внесении изменений в постановление администрации МО МР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 от 3 мая 2006 года № 5/304 «О должностных окладах и других условиях оплаты труда работников централизованных бухгалтерий при самостоятельных отделах администрации муниципального района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»;</w:t>
      </w:r>
    </w:p>
    <w:p w:rsidR="00224EFB" w:rsidRDefault="006C71E4" w:rsidP="00224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13)</w:t>
      </w:r>
      <w:r w:rsidR="007A0226" w:rsidRPr="007A022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 w:rsidR="007A0226">
        <w:rPr>
          <w:sz w:val="24"/>
          <w:szCs w:val="24"/>
        </w:rPr>
        <w:t xml:space="preserve"> администрации муниципального района «</w:t>
      </w:r>
      <w:proofErr w:type="spellStart"/>
      <w:r w:rsidR="007A0226">
        <w:rPr>
          <w:sz w:val="24"/>
          <w:szCs w:val="24"/>
        </w:rPr>
        <w:t>Сыктывдинский</w:t>
      </w:r>
      <w:proofErr w:type="spellEnd"/>
      <w:r w:rsidR="007A0226">
        <w:rPr>
          <w:sz w:val="24"/>
          <w:szCs w:val="24"/>
        </w:rPr>
        <w:t>»</w:t>
      </w:r>
      <w:r>
        <w:rPr>
          <w:sz w:val="24"/>
          <w:szCs w:val="24"/>
        </w:rPr>
        <w:t xml:space="preserve"> Республики Коми</w:t>
      </w:r>
      <w:r w:rsidR="007A0226">
        <w:rPr>
          <w:sz w:val="24"/>
          <w:szCs w:val="24"/>
        </w:rPr>
        <w:t xml:space="preserve"> от</w:t>
      </w:r>
      <w:r w:rsidR="00224EFB">
        <w:rPr>
          <w:sz w:val="24"/>
          <w:szCs w:val="24"/>
        </w:rPr>
        <w:t xml:space="preserve"> 31 августа 2022 года № 8/1196 «О внесении изменений в постановление администрации МО МР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 xml:space="preserve">» от 3 мая 2006 года № 5/304 «О должностных окладах и других условиях оплаты труда работников </w:t>
      </w:r>
      <w:r w:rsidR="00224EFB">
        <w:rPr>
          <w:sz w:val="24"/>
          <w:szCs w:val="24"/>
        </w:rPr>
        <w:lastRenderedPageBreak/>
        <w:t>централизованных бухгалтерий при самостоятельных отделах администрации муниципального района «</w:t>
      </w:r>
      <w:proofErr w:type="spellStart"/>
      <w:r w:rsidR="00224EFB">
        <w:rPr>
          <w:sz w:val="24"/>
          <w:szCs w:val="24"/>
        </w:rPr>
        <w:t>Сыктывдинский</w:t>
      </w:r>
      <w:proofErr w:type="spellEnd"/>
      <w:r w:rsidR="00224EFB">
        <w:rPr>
          <w:sz w:val="24"/>
          <w:szCs w:val="24"/>
        </w:rPr>
        <w:t>».</w:t>
      </w:r>
    </w:p>
    <w:p w:rsidR="00BC2B44" w:rsidRDefault="0092065A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  3</w:t>
      </w:r>
      <w:r w:rsidR="00BC2B44">
        <w:t xml:space="preserve">. </w:t>
      </w:r>
      <w:proofErr w:type="gramStart"/>
      <w:r w:rsidR="00BC2B44" w:rsidRPr="00485459">
        <w:t>Контроль за</w:t>
      </w:r>
      <w:proofErr w:type="gramEnd"/>
      <w:r w:rsidR="00BC2B44" w:rsidRPr="00485459">
        <w:t xml:space="preserve"> исполнением настоящего постановления возложить на </w:t>
      </w:r>
      <w:r w:rsidR="00BC2B44">
        <w:t>заместителя руководителя администрации муниципального района (В.Ю.Носов)</w:t>
      </w:r>
      <w:r w:rsidR="00BC2B44" w:rsidRPr="00485459">
        <w:t xml:space="preserve">. 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</w:t>
      </w:r>
      <w:r w:rsidR="0092065A">
        <w:t xml:space="preserve">     4</w:t>
      </w:r>
      <w:r w:rsidR="003808F3">
        <w:t>. Настоящее постановление вступает в силу с</w:t>
      </w:r>
      <w:r w:rsidR="00E85F97">
        <w:t xml:space="preserve"> 1 июля 2023 года и подлежит</w:t>
      </w:r>
      <w:r w:rsidR="003808F3">
        <w:t xml:space="preserve"> официально</w:t>
      </w:r>
      <w:r w:rsidR="00E85F97">
        <w:t>му</w:t>
      </w:r>
      <w:r w:rsidR="003808F3">
        <w:t xml:space="preserve"> опубликовани</w:t>
      </w:r>
      <w:r w:rsidR="00E85F97">
        <w:t>ю</w:t>
      </w:r>
      <w:r>
        <w:t>.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</w:p>
    <w:p w:rsidR="00BC2B44" w:rsidRDefault="00BC2B44" w:rsidP="00BC2B4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>Глава муниципального района «</w:t>
      </w:r>
      <w:proofErr w:type="spellStart"/>
      <w:r>
        <w:t>Сыктывдинский</w:t>
      </w:r>
      <w:proofErr w:type="spellEnd"/>
      <w:r>
        <w:t xml:space="preserve">» </w:t>
      </w:r>
    </w:p>
    <w:p w:rsidR="00BC2B44" w:rsidRPr="00485459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руководитель администрации                                          </w:t>
      </w:r>
      <w:r w:rsidR="000955F8">
        <w:t xml:space="preserve">                               </w:t>
      </w:r>
      <w:r>
        <w:t>Л.Ю.</w:t>
      </w:r>
      <w:r w:rsidR="000955F8">
        <w:t xml:space="preserve"> </w:t>
      </w:r>
      <w:r>
        <w:t>Доронина</w:t>
      </w:r>
    </w:p>
    <w:p w:rsidR="00BC2B44" w:rsidRDefault="00BC2B44" w:rsidP="00BC2B44">
      <w:pPr>
        <w:jc w:val="right"/>
        <w:rPr>
          <w:sz w:val="24"/>
          <w:szCs w:val="24"/>
        </w:rPr>
      </w:pPr>
    </w:p>
    <w:p w:rsidR="00682F45" w:rsidRDefault="00682F45" w:rsidP="00BC2B44">
      <w:pPr>
        <w:jc w:val="right"/>
        <w:rPr>
          <w:sz w:val="24"/>
          <w:szCs w:val="24"/>
        </w:rPr>
      </w:pPr>
    </w:p>
    <w:p w:rsidR="00682F45" w:rsidRDefault="00682F45" w:rsidP="00BC2B44">
      <w:pPr>
        <w:jc w:val="right"/>
        <w:rPr>
          <w:sz w:val="24"/>
          <w:szCs w:val="24"/>
        </w:rPr>
      </w:pPr>
    </w:p>
    <w:p w:rsidR="00682F45" w:rsidRDefault="00682F45" w:rsidP="00BC2B44">
      <w:pPr>
        <w:jc w:val="right"/>
        <w:rPr>
          <w:sz w:val="24"/>
          <w:szCs w:val="24"/>
        </w:rPr>
      </w:pPr>
    </w:p>
    <w:p w:rsidR="00682F45" w:rsidRDefault="00682F45" w:rsidP="00BC2B44">
      <w:pPr>
        <w:jc w:val="right"/>
        <w:rPr>
          <w:sz w:val="24"/>
          <w:szCs w:val="24"/>
        </w:rPr>
      </w:pPr>
    </w:p>
    <w:p w:rsidR="00682F45" w:rsidRDefault="00682F45" w:rsidP="00BC2B44">
      <w:pPr>
        <w:jc w:val="right"/>
        <w:rPr>
          <w:sz w:val="24"/>
          <w:szCs w:val="24"/>
        </w:rPr>
      </w:pPr>
    </w:p>
    <w:p w:rsidR="00682F45" w:rsidRDefault="00682F45" w:rsidP="00BC2B44">
      <w:pPr>
        <w:jc w:val="right"/>
        <w:rPr>
          <w:sz w:val="24"/>
          <w:szCs w:val="24"/>
        </w:rPr>
      </w:pPr>
    </w:p>
    <w:p w:rsidR="00682F45" w:rsidRDefault="00682F45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6C71E4" w:rsidRDefault="006C71E4" w:rsidP="00BC2B44">
      <w:pPr>
        <w:jc w:val="right"/>
        <w:rPr>
          <w:sz w:val="24"/>
          <w:szCs w:val="24"/>
        </w:rPr>
      </w:pPr>
    </w:p>
    <w:p w:rsidR="00BC2B44" w:rsidRDefault="005F1163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C2B44">
        <w:rPr>
          <w:sz w:val="24"/>
          <w:szCs w:val="24"/>
        </w:rPr>
        <w:t>риложение</w:t>
      </w:r>
    </w:p>
    <w:p w:rsidR="00BC2B44" w:rsidRDefault="00BC2B44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C2B44" w:rsidRDefault="000955F8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BC2B44">
        <w:rPr>
          <w:sz w:val="24"/>
          <w:szCs w:val="24"/>
        </w:rPr>
        <w:t>«</w:t>
      </w:r>
      <w:proofErr w:type="spellStart"/>
      <w:r w:rsidR="00BC2B44">
        <w:rPr>
          <w:sz w:val="24"/>
          <w:szCs w:val="24"/>
        </w:rPr>
        <w:t>Сыктывдинский</w:t>
      </w:r>
      <w:proofErr w:type="spellEnd"/>
      <w:r w:rsidR="00BC2B44">
        <w:rPr>
          <w:sz w:val="24"/>
          <w:szCs w:val="24"/>
        </w:rPr>
        <w:t>»</w:t>
      </w:r>
    </w:p>
    <w:p w:rsidR="00BC2B44" w:rsidRDefault="00ED28D2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22 </w:t>
      </w:r>
      <w:r w:rsidR="00682F45">
        <w:rPr>
          <w:sz w:val="24"/>
          <w:szCs w:val="24"/>
        </w:rPr>
        <w:t>июня 2023 года № 6</w:t>
      </w:r>
      <w:r w:rsidR="00BC2B44">
        <w:rPr>
          <w:sz w:val="24"/>
          <w:szCs w:val="24"/>
        </w:rPr>
        <w:t>/</w:t>
      </w:r>
      <w:r>
        <w:rPr>
          <w:sz w:val="24"/>
          <w:szCs w:val="24"/>
        </w:rPr>
        <w:t>887</w:t>
      </w:r>
    </w:p>
    <w:p w:rsidR="00BC2B44" w:rsidRDefault="00BC2B44" w:rsidP="00BC2B44">
      <w:pPr>
        <w:jc w:val="right"/>
        <w:rPr>
          <w:sz w:val="24"/>
          <w:szCs w:val="24"/>
        </w:rPr>
      </w:pPr>
    </w:p>
    <w:p w:rsidR="00BC2B44" w:rsidRDefault="00BC2B44" w:rsidP="00BC2B44">
      <w:pPr>
        <w:jc w:val="right"/>
        <w:rPr>
          <w:sz w:val="24"/>
          <w:szCs w:val="24"/>
        </w:rPr>
      </w:pPr>
    </w:p>
    <w:p w:rsidR="00682F45" w:rsidRDefault="00682F45" w:rsidP="00682F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682F45" w:rsidRDefault="00682F45" w:rsidP="00682F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оплате труда работников централизованной бухгалтерии управления </w:t>
      </w:r>
    </w:p>
    <w:p w:rsidR="00682F45" w:rsidRDefault="00682F45" w:rsidP="00682F45">
      <w:pPr>
        <w:jc w:val="center"/>
        <w:rPr>
          <w:sz w:val="24"/>
          <w:szCs w:val="24"/>
        </w:rPr>
      </w:pPr>
      <w:r>
        <w:rPr>
          <w:sz w:val="24"/>
          <w:szCs w:val="24"/>
        </w:rPr>
        <w:t>культуры и спорта администрации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  <w:r w:rsidR="00DE58FA">
        <w:rPr>
          <w:sz w:val="24"/>
          <w:szCs w:val="24"/>
        </w:rPr>
        <w:t xml:space="preserve"> Республики Коми</w:t>
      </w:r>
    </w:p>
    <w:p w:rsidR="00682F45" w:rsidRPr="0092065A" w:rsidRDefault="00682F45" w:rsidP="001A2F6D">
      <w:pPr>
        <w:jc w:val="center"/>
        <w:rPr>
          <w:sz w:val="24"/>
          <w:szCs w:val="24"/>
        </w:rPr>
      </w:pPr>
    </w:p>
    <w:p w:rsidR="0092065A" w:rsidRPr="0092065A" w:rsidRDefault="0092065A" w:rsidP="009206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2065A" w:rsidRPr="0092065A" w:rsidRDefault="0092065A" w:rsidP="00617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65A" w:rsidRPr="0092065A" w:rsidRDefault="0092065A" w:rsidP="00DE5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E58FA">
        <w:rPr>
          <w:sz w:val="24"/>
          <w:szCs w:val="24"/>
        </w:rPr>
        <w:t xml:space="preserve">          </w:t>
      </w:r>
      <w:r w:rsidRPr="0092065A">
        <w:rPr>
          <w:sz w:val="24"/>
          <w:szCs w:val="24"/>
        </w:rPr>
        <w:t>1.1. Настоящее Положение</w:t>
      </w:r>
      <w:r w:rsidR="00617809" w:rsidRPr="00617809">
        <w:rPr>
          <w:sz w:val="24"/>
          <w:szCs w:val="24"/>
        </w:rPr>
        <w:t xml:space="preserve"> </w:t>
      </w:r>
      <w:r w:rsidR="00617809">
        <w:rPr>
          <w:sz w:val="24"/>
          <w:szCs w:val="24"/>
        </w:rPr>
        <w:t xml:space="preserve">об оплате </w:t>
      </w:r>
      <w:proofErr w:type="gramStart"/>
      <w:r w:rsidR="00617809">
        <w:rPr>
          <w:sz w:val="24"/>
          <w:szCs w:val="24"/>
        </w:rPr>
        <w:t>труда работников централизованной бухгалтерии управления культуры</w:t>
      </w:r>
      <w:proofErr w:type="gramEnd"/>
      <w:r w:rsidR="00617809">
        <w:rPr>
          <w:sz w:val="24"/>
          <w:szCs w:val="24"/>
        </w:rPr>
        <w:t xml:space="preserve"> и спорта администрации муниципального района «</w:t>
      </w:r>
      <w:proofErr w:type="spellStart"/>
      <w:r w:rsidR="00617809">
        <w:rPr>
          <w:sz w:val="24"/>
          <w:szCs w:val="24"/>
        </w:rPr>
        <w:t>Сыктывдинский</w:t>
      </w:r>
      <w:proofErr w:type="spellEnd"/>
      <w:r w:rsidR="00617809">
        <w:rPr>
          <w:sz w:val="24"/>
          <w:szCs w:val="24"/>
        </w:rPr>
        <w:t xml:space="preserve">» </w:t>
      </w:r>
      <w:r w:rsidR="00DE58FA">
        <w:rPr>
          <w:sz w:val="24"/>
          <w:szCs w:val="24"/>
        </w:rPr>
        <w:t xml:space="preserve">Республики Коми </w:t>
      </w:r>
      <w:r w:rsidR="00617809">
        <w:rPr>
          <w:sz w:val="24"/>
          <w:szCs w:val="24"/>
        </w:rPr>
        <w:t>(далее – Положение)</w:t>
      </w:r>
      <w:r w:rsidRPr="0092065A">
        <w:rPr>
          <w:sz w:val="24"/>
          <w:szCs w:val="24"/>
        </w:rPr>
        <w:t xml:space="preserve"> разработано в целях упорядочения системы оплаты труда и повышения качества и результативности работы работников </w:t>
      </w:r>
      <w:r>
        <w:rPr>
          <w:sz w:val="24"/>
          <w:szCs w:val="24"/>
        </w:rPr>
        <w:t xml:space="preserve">централизованной бухгалтерии </w:t>
      </w:r>
      <w:r w:rsidRPr="0092065A"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>культуры и спорта администрации муниципального района «</w:t>
      </w:r>
      <w:proofErr w:type="spellStart"/>
      <w:r w:rsidRPr="0092065A"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(далее – работники). </w:t>
      </w:r>
    </w:p>
    <w:p w:rsidR="0092065A" w:rsidRPr="0092065A" w:rsidRDefault="00DE58FA" w:rsidP="00DE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>1.2. Оплата труда работников</w:t>
      </w:r>
      <w:r w:rsidR="0092065A">
        <w:rPr>
          <w:rFonts w:ascii="Times New Roman" w:hAnsi="Times New Roman" w:cs="Times New Roman"/>
          <w:sz w:val="24"/>
          <w:szCs w:val="24"/>
        </w:rPr>
        <w:t xml:space="preserve"> </w:t>
      </w:r>
      <w:r w:rsidR="0092065A" w:rsidRPr="0092065A">
        <w:rPr>
          <w:rFonts w:ascii="Times New Roman" w:hAnsi="Times New Roman" w:cs="Times New Roman"/>
          <w:sz w:val="24"/>
          <w:szCs w:val="24"/>
        </w:rPr>
        <w:t>состоит из должностного оклада, выплат  стимулирующего характера.</w:t>
      </w:r>
    </w:p>
    <w:p w:rsidR="0092065A" w:rsidRPr="0092065A" w:rsidRDefault="00DE58FA" w:rsidP="00DE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1.3. Размеры должностных окладов работников, установленные настоящим Положением, подлежат изменению (индексации) в случае изменения размеров должностных окладов муниципальных служащих </w:t>
      </w:r>
      <w:r w:rsidR="00617809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617809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617809">
        <w:rPr>
          <w:rFonts w:ascii="Times New Roman" w:hAnsi="Times New Roman" w:cs="Times New Roman"/>
          <w:sz w:val="24"/>
          <w:szCs w:val="24"/>
        </w:rPr>
        <w:t>» Республики Коми</w:t>
      </w:r>
      <w:r w:rsidR="0092065A" w:rsidRPr="0092065A">
        <w:rPr>
          <w:rFonts w:ascii="Times New Roman" w:hAnsi="Times New Roman" w:cs="Times New Roman"/>
          <w:sz w:val="24"/>
          <w:szCs w:val="24"/>
        </w:rPr>
        <w:t>.</w:t>
      </w:r>
    </w:p>
    <w:p w:rsidR="0092065A" w:rsidRPr="0092065A" w:rsidRDefault="0092065A" w:rsidP="009206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065A" w:rsidRPr="0092065A" w:rsidRDefault="0092065A" w:rsidP="006178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2. Размеры должностных окладов работников</w:t>
      </w:r>
    </w:p>
    <w:p w:rsidR="0092065A" w:rsidRPr="0092065A" w:rsidRDefault="0092065A" w:rsidP="009206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065A" w:rsidRDefault="00DE58FA" w:rsidP="00920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2.1. Должностные оклады работников</w:t>
      </w:r>
      <w:r w:rsidR="00617809">
        <w:rPr>
          <w:rFonts w:ascii="Times New Roman" w:hAnsi="Times New Roman" w:cs="Times New Roman"/>
          <w:sz w:val="24"/>
          <w:szCs w:val="24"/>
        </w:rPr>
        <w:t>:</w:t>
      </w:r>
    </w:p>
    <w:p w:rsidR="00617809" w:rsidRDefault="00617809" w:rsidP="00920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617809" w:rsidTr="00617809">
        <w:tc>
          <w:tcPr>
            <w:tcW w:w="5778" w:type="dxa"/>
          </w:tcPr>
          <w:p w:rsidR="00617809" w:rsidRDefault="00617809" w:rsidP="00617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510" w:type="dxa"/>
          </w:tcPr>
          <w:p w:rsidR="00617809" w:rsidRDefault="00617809" w:rsidP="00617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(в рублях, в месяц)</w:t>
            </w:r>
          </w:p>
        </w:tc>
      </w:tr>
      <w:tr w:rsidR="00617809" w:rsidTr="00617809">
        <w:tc>
          <w:tcPr>
            <w:tcW w:w="5778" w:type="dxa"/>
          </w:tcPr>
          <w:p w:rsidR="00617809" w:rsidRDefault="00617809" w:rsidP="00920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10" w:type="dxa"/>
          </w:tcPr>
          <w:p w:rsidR="00617809" w:rsidRDefault="00617809" w:rsidP="00617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9943</w:t>
            </w:r>
          </w:p>
        </w:tc>
      </w:tr>
      <w:tr w:rsidR="00617809" w:rsidTr="00617809">
        <w:tc>
          <w:tcPr>
            <w:tcW w:w="5778" w:type="dxa"/>
          </w:tcPr>
          <w:p w:rsidR="00617809" w:rsidRDefault="00617809" w:rsidP="00920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3510" w:type="dxa"/>
          </w:tcPr>
          <w:p w:rsidR="00617809" w:rsidRDefault="00617809" w:rsidP="00617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8524</w:t>
            </w:r>
          </w:p>
        </w:tc>
      </w:tr>
      <w:tr w:rsidR="00617809" w:rsidTr="00617809">
        <w:tc>
          <w:tcPr>
            <w:tcW w:w="5778" w:type="dxa"/>
          </w:tcPr>
          <w:p w:rsidR="00617809" w:rsidRDefault="00617809" w:rsidP="009206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бухгалтер, </w:t>
            </w:r>
            <w:r w:rsidR="006C71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510" w:type="dxa"/>
          </w:tcPr>
          <w:p w:rsidR="00617809" w:rsidRDefault="00617809" w:rsidP="00617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8402</w:t>
            </w:r>
          </w:p>
        </w:tc>
      </w:tr>
      <w:tr w:rsidR="00617809" w:rsidTr="00617809">
        <w:tc>
          <w:tcPr>
            <w:tcW w:w="5778" w:type="dxa"/>
          </w:tcPr>
          <w:p w:rsidR="00617809" w:rsidRDefault="00617809" w:rsidP="00A709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ухгалтер, экономист</w:t>
            </w:r>
          </w:p>
        </w:tc>
        <w:tc>
          <w:tcPr>
            <w:tcW w:w="3510" w:type="dxa"/>
          </w:tcPr>
          <w:p w:rsidR="00617809" w:rsidRDefault="00617809" w:rsidP="00617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6394</w:t>
            </w:r>
          </w:p>
        </w:tc>
      </w:tr>
    </w:tbl>
    <w:p w:rsidR="00617809" w:rsidRPr="0092065A" w:rsidRDefault="00617809" w:rsidP="00920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65A" w:rsidRDefault="0092065A" w:rsidP="006178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3. Выплаты стимулирующего характера работников</w:t>
      </w:r>
    </w:p>
    <w:p w:rsidR="00617809" w:rsidRPr="0092065A" w:rsidRDefault="00617809" w:rsidP="006178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065A" w:rsidRPr="0092065A" w:rsidRDefault="00DE58FA" w:rsidP="00920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3.1. Ежемесячная надбавка к должностному окладу за выслугу лет устанавливается работникам в следующих размерах:</w:t>
      </w:r>
    </w:p>
    <w:p w:rsidR="0092065A" w:rsidRPr="0092065A" w:rsidRDefault="0092065A" w:rsidP="009206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400"/>
      </w:tblGrid>
      <w:tr w:rsidR="0092065A" w:rsidRPr="0092065A" w:rsidTr="00DE58F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DE5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При стаже работы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C01978" w:rsidP="00DE5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065A" w:rsidRPr="0092065A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  <w:r w:rsidR="00DE58FA">
              <w:rPr>
                <w:rFonts w:ascii="Times New Roman" w:hAnsi="Times New Roman" w:cs="Times New Roman"/>
                <w:sz w:val="24"/>
                <w:szCs w:val="24"/>
              </w:rPr>
              <w:t xml:space="preserve"> к должностному окладу</w:t>
            </w:r>
          </w:p>
        </w:tc>
      </w:tr>
      <w:tr w:rsidR="0092065A" w:rsidRPr="0092065A" w:rsidTr="00DE58F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A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DE5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65A" w:rsidRPr="0092065A" w:rsidTr="00DE58F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A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DE5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065A" w:rsidRPr="0092065A" w:rsidTr="00DE58F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A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DE5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065A" w:rsidRPr="0092065A" w:rsidTr="00DE58FA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A70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A" w:rsidRPr="0092065A" w:rsidRDefault="0092065A" w:rsidP="00DE5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2065A" w:rsidRPr="0092065A" w:rsidRDefault="0092065A" w:rsidP="009206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6AA0" w:rsidRDefault="00DE58FA" w:rsidP="00D96A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3.2. В стаж работы для назначения ежемесячной надбавки к должностному окладу за выслугу лет (независимо от перерывов в работе) засчитываются:</w:t>
      </w:r>
    </w:p>
    <w:p w:rsidR="00D96AA0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а) периоды работы в органах представительной и исполнительной государственной власти;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б) периоды работы в органах местного самоуправления, а также в их отраслевых (функциональных) органах;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в) периоды работы в судах, арбитражных судах, в органах юстиции (кроме адвокатуры, частных нотариусов), прокуратуры, Федеральной службы безопасности, внутренних дел, Министерства обороны Российской Федерации;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г) периоды работы в избирательной комиссии Республики Коми;</w:t>
      </w:r>
    </w:p>
    <w:p w:rsidR="00D96AA0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 xml:space="preserve">д) служба в Вооруженных Силах </w:t>
      </w:r>
      <w:r w:rsidR="00AF7296">
        <w:rPr>
          <w:rFonts w:ascii="Times New Roman" w:hAnsi="Times New Roman" w:cs="Times New Roman"/>
          <w:sz w:val="24"/>
          <w:szCs w:val="24"/>
        </w:rPr>
        <w:t>Российской Федерации по призыву;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е) время работы в бухгалтериях, централизованных бухгалтериях при министерствах, иных органах исполнительной власти Республики Коми и органах местного самоуправления, а также иных бухгалтериях бюджетных организаций;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 xml:space="preserve">ж) время обучения с отрывом от работы в </w:t>
      </w:r>
      <w:r w:rsidR="00E2449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2065A">
        <w:rPr>
          <w:rFonts w:ascii="Times New Roman" w:hAnsi="Times New Roman" w:cs="Times New Roman"/>
          <w:sz w:val="24"/>
          <w:szCs w:val="24"/>
        </w:rPr>
        <w:t>учреждениях</w:t>
      </w:r>
      <w:r w:rsidR="00E24497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92065A">
        <w:rPr>
          <w:rFonts w:ascii="Times New Roman" w:hAnsi="Times New Roman" w:cs="Times New Roman"/>
          <w:sz w:val="24"/>
          <w:szCs w:val="24"/>
        </w:rPr>
        <w:t xml:space="preserve"> для повышения квалификации и профессиональной переподготовки;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з) время отпуска по уходу за ребенком до достижения им возраста трех лет.</w:t>
      </w:r>
    </w:p>
    <w:p w:rsidR="0092065A" w:rsidRPr="0092065A" w:rsidRDefault="00DE58FA" w:rsidP="00DE58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065A" w:rsidRPr="0092065A">
        <w:rPr>
          <w:rFonts w:ascii="Times New Roman" w:hAnsi="Times New Roman" w:cs="Times New Roman"/>
          <w:sz w:val="24"/>
          <w:szCs w:val="24"/>
        </w:rPr>
        <w:t>Периоды работы (службы), включаемые в стаж работы, дающий право на получение надбавки за выслугу лет в соответствии с настоящим Положением, суммируются.</w:t>
      </w:r>
    </w:p>
    <w:p w:rsidR="0092065A" w:rsidRPr="0092065A" w:rsidRDefault="00DE58FA" w:rsidP="00DE58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065A" w:rsidRPr="0092065A">
        <w:rPr>
          <w:rFonts w:ascii="Times New Roman" w:hAnsi="Times New Roman" w:cs="Times New Roman"/>
          <w:sz w:val="24"/>
          <w:szCs w:val="24"/>
        </w:rPr>
        <w:t>Стаж работы для установления надбавки к должностному окладу за выслугу лет определяется по трудовой книжке комиссией по определению стажа за выслугу лет.</w:t>
      </w:r>
    </w:p>
    <w:p w:rsidR="0092065A" w:rsidRPr="0092065A" w:rsidRDefault="00DE58FA" w:rsidP="00DE58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065A" w:rsidRPr="0092065A">
        <w:rPr>
          <w:rFonts w:ascii="Times New Roman" w:hAnsi="Times New Roman" w:cs="Times New Roman"/>
          <w:sz w:val="24"/>
          <w:szCs w:val="24"/>
        </w:rPr>
        <w:t>Стаж исчисляется год за год (кроме военнослужащих, проходивших службу по призыву).</w:t>
      </w:r>
    </w:p>
    <w:p w:rsidR="0092065A" w:rsidRPr="0092065A" w:rsidRDefault="006F2EB5" w:rsidP="00DE58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Назначение и выплата ежемесячной надбавки за выслугу лет производятся по мере наступления периода работы, дающего право на увеличение надбавки за выслугу лет, на основании приказа начальника управления </w:t>
      </w:r>
      <w:r w:rsidR="00E24497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449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92065A" w:rsidRPr="0092065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E24497">
        <w:rPr>
          <w:rFonts w:ascii="Times New Roman" w:hAnsi="Times New Roman" w:cs="Times New Roman"/>
          <w:sz w:val="24"/>
          <w:szCs w:val="24"/>
        </w:rPr>
        <w:t>» Республики Коми</w:t>
      </w:r>
      <w:r w:rsidR="0092065A" w:rsidRPr="0092065A">
        <w:rPr>
          <w:rFonts w:ascii="Times New Roman" w:hAnsi="Times New Roman" w:cs="Times New Roman"/>
          <w:sz w:val="24"/>
          <w:szCs w:val="24"/>
        </w:rPr>
        <w:t>.</w:t>
      </w:r>
    </w:p>
    <w:p w:rsidR="0092065A" w:rsidRPr="0092065A" w:rsidRDefault="006F2EB5" w:rsidP="00DE58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При временном заместительстве надбавка за выслугу лет начисляется на должностной оклад по основной должности.</w:t>
      </w:r>
    </w:p>
    <w:p w:rsidR="0092065A" w:rsidRPr="0092065A" w:rsidRDefault="006F2EB5" w:rsidP="00DE58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3.3. </w:t>
      </w:r>
      <w:r w:rsidR="00E24497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E24497">
        <w:rPr>
          <w:rFonts w:ascii="Times New Roman" w:hAnsi="Times New Roman" w:cs="Times New Roman"/>
          <w:sz w:val="24"/>
          <w:szCs w:val="24"/>
        </w:rPr>
        <w:t>е</w:t>
      </w:r>
      <w:r w:rsidR="00E24497" w:rsidRPr="0092065A">
        <w:rPr>
          <w:rFonts w:ascii="Times New Roman" w:hAnsi="Times New Roman" w:cs="Times New Roman"/>
          <w:sz w:val="24"/>
          <w:szCs w:val="24"/>
        </w:rPr>
        <w:t xml:space="preserve">жемесячная надбавка к должностному окладу за интенсивность и высокие результаты работы </w:t>
      </w:r>
      <w:r w:rsidR="0092065A" w:rsidRPr="0092065A">
        <w:rPr>
          <w:rFonts w:ascii="Times New Roman" w:hAnsi="Times New Roman" w:cs="Times New Roman"/>
          <w:sz w:val="24"/>
          <w:szCs w:val="24"/>
        </w:rPr>
        <w:t>в размере до 200 процентов.</w:t>
      </w:r>
    </w:p>
    <w:p w:rsidR="00631ADD" w:rsidRPr="0092065A" w:rsidRDefault="006F2EB5" w:rsidP="00DE58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Конкретный размер надбавки к должностному окладу за интенсивность и высокие результаты работы устанавливается ежемесячно приказом начальника управления </w:t>
      </w:r>
      <w:r w:rsidR="00E24497">
        <w:rPr>
          <w:rFonts w:ascii="Times New Roman" w:hAnsi="Times New Roman" w:cs="Times New Roman"/>
          <w:sz w:val="24"/>
          <w:szCs w:val="24"/>
        </w:rPr>
        <w:t>культуры и спорта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2449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92065A" w:rsidRPr="0092065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E24497">
        <w:rPr>
          <w:rFonts w:ascii="Times New Roman" w:hAnsi="Times New Roman" w:cs="Times New Roman"/>
          <w:sz w:val="24"/>
          <w:szCs w:val="24"/>
        </w:rPr>
        <w:t>» Республики Коми</w:t>
      </w:r>
      <w:r w:rsidR="00F15778">
        <w:rPr>
          <w:rFonts w:ascii="Times New Roman" w:hAnsi="Times New Roman" w:cs="Times New Roman"/>
          <w:sz w:val="24"/>
          <w:szCs w:val="24"/>
        </w:rPr>
        <w:t xml:space="preserve"> с учетом разработанных</w:t>
      </w:r>
      <w:r w:rsidR="00186E5C">
        <w:rPr>
          <w:rFonts w:ascii="Times New Roman" w:hAnsi="Times New Roman" w:cs="Times New Roman"/>
          <w:sz w:val="24"/>
          <w:szCs w:val="24"/>
        </w:rPr>
        <w:t xml:space="preserve"> в управлении культуры и спорта администрации муниципального района «</w:t>
      </w:r>
      <w:proofErr w:type="spellStart"/>
      <w:r w:rsidR="00186E5C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186E5C">
        <w:rPr>
          <w:rFonts w:ascii="Times New Roman" w:hAnsi="Times New Roman" w:cs="Times New Roman"/>
          <w:sz w:val="24"/>
          <w:szCs w:val="24"/>
        </w:rPr>
        <w:t xml:space="preserve">» показателей и критериев </w:t>
      </w:r>
      <w:proofErr w:type="gramStart"/>
      <w:r w:rsidR="00186E5C">
        <w:rPr>
          <w:rFonts w:ascii="Times New Roman" w:hAnsi="Times New Roman" w:cs="Times New Roman"/>
          <w:sz w:val="24"/>
          <w:szCs w:val="24"/>
        </w:rPr>
        <w:t>оценки эффективности труда работников</w:t>
      </w:r>
      <w:r w:rsidR="00EE21DA">
        <w:rPr>
          <w:rFonts w:ascii="Times New Roman" w:hAnsi="Times New Roman" w:cs="Times New Roman"/>
          <w:sz w:val="24"/>
          <w:szCs w:val="24"/>
        </w:rPr>
        <w:t xml:space="preserve"> централизованной бухгалтерии</w:t>
      </w:r>
      <w:proofErr w:type="gramEnd"/>
      <w:r w:rsidR="00186E5C">
        <w:rPr>
          <w:rFonts w:ascii="Times New Roman" w:hAnsi="Times New Roman" w:cs="Times New Roman"/>
          <w:sz w:val="24"/>
          <w:szCs w:val="24"/>
        </w:rPr>
        <w:t>.</w:t>
      </w:r>
    </w:p>
    <w:p w:rsidR="0092065A" w:rsidRPr="0092065A" w:rsidRDefault="006F2EB5" w:rsidP="006F2E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3.4. </w:t>
      </w:r>
      <w:r w:rsidR="00E24497">
        <w:rPr>
          <w:rFonts w:ascii="Times New Roman" w:hAnsi="Times New Roman" w:cs="Times New Roman"/>
          <w:sz w:val="24"/>
          <w:szCs w:val="24"/>
        </w:rPr>
        <w:t>Р</w:t>
      </w:r>
      <w:r w:rsidR="00E24497" w:rsidRPr="0092065A">
        <w:rPr>
          <w:rFonts w:ascii="Times New Roman" w:hAnsi="Times New Roman" w:cs="Times New Roman"/>
          <w:sz w:val="24"/>
          <w:szCs w:val="24"/>
        </w:rPr>
        <w:t xml:space="preserve">аботникам </w:t>
      </w:r>
      <w:r w:rsidR="00E24497">
        <w:rPr>
          <w:rFonts w:ascii="Times New Roman" w:hAnsi="Times New Roman" w:cs="Times New Roman"/>
          <w:sz w:val="24"/>
          <w:szCs w:val="24"/>
        </w:rPr>
        <w:t>устанавливается е</w:t>
      </w:r>
      <w:r w:rsidR="0092065A" w:rsidRPr="0092065A">
        <w:rPr>
          <w:rFonts w:ascii="Times New Roman" w:hAnsi="Times New Roman" w:cs="Times New Roman"/>
          <w:sz w:val="24"/>
          <w:szCs w:val="24"/>
        </w:rPr>
        <w:t>жемесячная премия по результатам работы</w:t>
      </w:r>
      <w:r w:rsidR="00E24497">
        <w:rPr>
          <w:rFonts w:ascii="Times New Roman" w:hAnsi="Times New Roman" w:cs="Times New Roman"/>
          <w:sz w:val="24"/>
          <w:szCs w:val="24"/>
        </w:rPr>
        <w:t>.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 </w:t>
      </w:r>
      <w:r w:rsidR="00E24497">
        <w:rPr>
          <w:rFonts w:ascii="Times New Roman" w:hAnsi="Times New Roman" w:cs="Times New Roman"/>
          <w:sz w:val="24"/>
          <w:szCs w:val="24"/>
        </w:rPr>
        <w:t xml:space="preserve">  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Ежемесячная премия по результатам работы является формой материального стимулирования эффективного и добросовестного труда.</w:t>
      </w:r>
    </w:p>
    <w:p w:rsidR="00D96AA0" w:rsidRDefault="006F2EB5" w:rsidP="00D9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Премия выплачивается при соблюдении условий и выполнении показателей премирования: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1) соблюдения трудовой и исполнительской дисциплины;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2) надлежащего исполнения должностных обязанностей;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3) отсутствия обоснованных жалоб, связанных с осуществлением должностных обязанностей;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4) качественного и своевременного выполнения сложных заданий;</w:t>
      </w:r>
    </w:p>
    <w:p w:rsidR="0092065A" w:rsidRDefault="00631ADD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осуществления наставничества.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Конкретный размер ежемесячной премии по результатам работы устанавливается в процентном соотношении ежемесячно приказом начальника управления </w:t>
      </w:r>
      <w:r w:rsidR="00E24497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4497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92065A" w:rsidRPr="0092065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</w:t>
      </w:r>
      <w:r w:rsidR="00E24497">
        <w:rPr>
          <w:rFonts w:ascii="Times New Roman" w:hAnsi="Times New Roman" w:cs="Times New Roman"/>
          <w:sz w:val="24"/>
          <w:szCs w:val="24"/>
        </w:rPr>
        <w:t>спублики Коми</w:t>
      </w:r>
      <w:r w:rsidR="0092065A" w:rsidRPr="0092065A">
        <w:rPr>
          <w:rFonts w:ascii="Times New Roman" w:hAnsi="Times New Roman" w:cs="Times New Roman"/>
          <w:sz w:val="24"/>
          <w:szCs w:val="24"/>
        </w:rPr>
        <w:t>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>3.4.1. При наличии экономии фонда оплаты труда работникам может выплачиваться ежемесячная, ежеквартальная, полугодовая, годовая премия.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Ежемесячная, ежеквартальная, </w:t>
      </w:r>
      <w:r w:rsidR="00631ADD">
        <w:rPr>
          <w:rFonts w:ascii="Times New Roman" w:hAnsi="Times New Roman" w:cs="Times New Roman"/>
          <w:sz w:val="24"/>
          <w:szCs w:val="24"/>
        </w:rPr>
        <w:t>полугодовая, годовая премия може</w:t>
      </w:r>
      <w:r w:rsidR="0092065A" w:rsidRPr="0092065A">
        <w:rPr>
          <w:rFonts w:ascii="Times New Roman" w:hAnsi="Times New Roman" w:cs="Times New Roman"/>
          <w:sz w:val="24"/>
          <w:szCs w:val="24"/>
        </w:rPr>
        <w:t>т устанавливаться как в абсолютном, так и в процентном выражении.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На ежемесячную, ежеквартальную, полугодовую, годовую премию, установленную в абсолютном выражении,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Размер годовой премии максимальным размером не ограничивается.</w:t>
      </w:r>
    </w:p>
    <w:p w:rsid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Работникам, проработавшим неполное количество рабочих дней в месяце</w:t>
      </w:r>
      <w:r w:rsidR="00D96AA0">
        <w:rPr>
          <w:rFonts w:ascii="Times New Roman" w:hAnsi="Times New Roman" w:cs="Times New Roman"/>
          <w:sz w:val="24"/>
          <w:szCs w:val="24"/>
        </w:rPr>
        <w:t>,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 текущие премии выплачиваются пропорционально отработанному времени.</w:t>
      </w:r>
    </w:p>
    <w:p w:rsidR="00E24497" w:rsidRDefault="00631ADD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B5"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3.4.2. При наличии экономии фонда оплаты труда </w:t>
      </w:r>
      <w:r w:rsidR="00E24497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92065A" w:rsidRPr="0092065A">
        <w:rPr>
          <w:rFonts w:ascii="Times New Roman" w:hAnsi="Times New Roman" w:cs="Times New Roman"/>
          <w:sz w:val="24"/>
          <w:szCs w:val="24"/>
        </w:rPr>
        <w:t>может выплачиваться дополнительная премия</w:t>
      </w:r>
      <w:r w:rsidR="00E24497">
        <w:rPr>
          <w:rFonts w:ascii="Times New Roman" w:hAnsi="Times New Roman" w:cs="Times New Roman"/>
          <w:sz w:val="24"/>
          <w:szCs w:val="24"/>
        </w:rPr>
        <w:t>.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Дополнительная премия выплачивается в размере одного должностного оклада без учета районного коэффициента и процентной надбавки к заработной плате за стаж работы в районах Крайнего Севера и приравненных к ним местностях в следующих случаях: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в связи с юбилейными датами работников (50, 55, 60, 65 лет);</w:t>
      </w:r>
    </w:p>
    <w:p w:rsidR="00D96AA0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 xml:space="preserve">- за многолетний добросовестный труд в управлении </w:t>
      </w:r>
      <w:r w:rsidR="00E56B73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  <w:r w:rsidRPr="009206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6B73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E56B7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E56B73">
        <w:rPr>
          <w:rFonts w:ascii="Times New Roman" w:hAnsi="Times New Roman" w:cs="Times New Roman"/>
          <w:sz w:val="24"/>
          <w:szCs w:val="24"/>
        </w:rPr>
        <w:t>»</w:t>
      </w:r>
      <w:r w:rsidRPr="0092065A">
        <w:rPr>
          <w:rFonts w:ascii="Times New Roman" w:hAnsi="Times New Roman" w:cs="Times New Roman"/>
          <w:sz w:val="24"/>
          <w:szCs w:val="24"/>
        </w:rPr>
        <w:t xml:space="preserve"> в течение 10, 15, 20 лет и т.д.</w:t>
      </w:r>
    </w:p>
    <w:p w:rsid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831">
        <w:rPr>
          <w:rFonts w:ascii="Times New Roman" w:hAnsi="Times New Roman" w:cs="Times New Roman"/>
          <w:sz w:val="24"/>
          <w:szCs w:val="24"/>
        </w:rPr>
        <w:t xml:space="preserve">- за получение </w:t>
      </w:r>
      <w:r w:rsidR="00A03831" w:rsidRPr="00A03831">
        <w:rPr>
          <w:rFonts w:ascii="Times New Roman" w:hAnsi="Times New Roman" w:cs="Times New Roman"/>
          <w:sz w:val="24"/>
          <w:szCs w:val="24"/>
        </w:rPr>
        <w:t xml:space="preserve">ведомственных </w:t>
      </w:r>
      <w:r w:rsidR="006F2EB5" w:rsidRPr="00A03831">
        <w:rPr>
          <w:rFonts w:ascii="Times New Roman" w:hAnsi="Times New Roman" w:cs="Times New Roman"/>
          <w:sz w:val="24"/>
          <w:szCs w:val="24"/>
        </w:rPr>
        <w:t>наград</w:t>
      </w:r>
      <w:r w:rsidRPr="00A03831">
        <w:rPr>
          <w:rFonts w:ascii="Times New Roman" w:hAnsi="Times New Roman" w:cs="Times New Roman"/>
          <w:sz w:val="24"/>
          <w:szCs w:val="24"/>
        </w:rPr>
        <w:t>.</w:t>
      </w:r>
    </w:p>
    <w:p w:rsidR="0092065A" w:rsidRPr="0092065A" w:rsidRDefault="00631ADD" w:rsidP="00631A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2E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3.5</w:t>
      </w:r>
      <w:r w:rsidR="0092065A" w:rsidRPr="0092065A">
        <w:rPr>
          <w:rFonts w:ascii="Times New Roman" w:hAnsi="Times New Roman" w:cs="Times New Roman"/>
          <w:sz w:val="24"/>
          <w:szCs w:val="24"/>
        </w:rPr>
        <w:t>. Материальная помощь, входящая в структуру оплаты труда, оказывается два раза в год равными долями, соответственно в первом и втором полугодии на основании личного заявления работника.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Работникам, принятым на работу в текущем году, материальная помощь выплачивается </w:t>
      </w:r>
      <w:proofErr w:type="gramStart"/>
      <w:r w:rsidR="0092065A" w:rsidRPr="0092065A">
        <w:rPr>
          <w:rFonts w:ascii="Times New Roman" w:hAnsi="Times New Roman" w:cs="Times New Roman"/>
          <w:sz w:val="24"/>
          <w:szCs w:val="24"/>
        </w:rPr>
        <w:t>пропорционально полным месяцам</w:t>
      </w:r>
      <w:proofErr w:type="gramEnd"/>
      <w:r w:rsidR="0092065A" w:rsidRPr="0092065A">
        <w:rPr>
          <w:rFonts w:ascii="Times New Roman" w:hAnsi="Times New Roman" w:cs="Times New Roman"/>
          <w:sz w:val="24"/>
          <w:szCs w:val="24"/>
        </w:rPr>
        <w:t>, прошедшим с начала исполнения трудовых обязанностей до окончания этого календарного года.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AA0">
        <w:rPr>
          <w:rFonts w:ascii="Times New Roman" w:hAnsi="Times New Roman" w:cs="Times New Roman"/>
          <w:sz w:val="24"/>
          <w:szCs w:val="24"/>
        </w:rPr>
        <w:t xml:space="preserve"> </w:t>
      </w:r>
      <w:r w:rsidR="0092065A" w:rsidRPr="0092065A">
        <w:rPr>
          <w:rFonts w:ascii="Times New Roman" w:hAnsi="Times New Roman" w:cs="Times New Roman"/>
          <w:sz w:val="24"/>
          <w:szCs w:val="24"/>
        </w:rPr>
        <w:t>Увольняемым работникам материальная помощь выплачивается пропорционально времени исполнения работником должностных обязанностей от начала календарного года до даты увольнения</w:t>
      </w:r>
      <w:r w:rsidR="00D96AA0">
        <w:rPr>
          <w:rFonts w:ascii="Times New Roman" w:hAnsi="Times New Roman" w:cs="Times New Roman"/>
          <w:sz w:val="24"/>
          <w:szCs w:val="24"/>
        </w:rPr>
        <w:t xml:space="preserve"> (включительно) за каждый целый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 месяц.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Материальная помощь не выплачивается: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работникам, находящимся в отпуске по уходу за ребенком до достижения им возраста трех лет;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 xml:space="preserve">- работникам, увольняемым по основаниям, предусмотренным </w:t>
      </w:r>
      <w:hyperlink r:id="rId8" w:history="1">
        <w:r w:rsidRPr="006F2EB5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6F2EB5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6F2EB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F2EB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F2EB5">
          <w:rPr>
            <w:rFonts w:ascii="Times New Roman" w:hAnsi="Times New Roman" w:cs="Times New Roman"/>
            <w:sz w:val="24"/>
            <w:szCs w:val="24"/>
          </w:rPr>
          <w:t>11 статьи 81</w:t>
        </w:r>
      </w:hyperlink>
      <w:r w:rsidRPr="0092065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92065A" w:rsidRPr="0092065A" w:rsidRDefault="006F2EB5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Материальная помощь по заявлению работника может быть выплачена за оба полугодия единовременно в следующих исключительных случаях: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при утрате личного имущества работника в результате стихийного бедствия, пожара, хищения и др. случаях;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при необходимости осуществления дорогостоящих лечебных мероприятий по жизненным показаниям работника и членов его семьи (супруг, дети, родители);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при рождении ребенка;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при вступлении в брак;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в случае смерти (гибели) членов семьи работника (супруг, дети, родители).</w:t>
      </w:r>
    </w:p>
    <w:p w:rsidR="0092065A" w:rsidRPr="0092065A" w:rsidRDefault="00D96AA0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К заявлению об оказании материальной помощи за оба полугодия единовременно прилагаются документы, подтверждающие вышеуказанные обстоятельства.</w:t>
      </w:r>
    </w:p>
    <w:p w:rsidR="0092065A" w:rsidRPr="0092065A" w:rsidRDefault="00D96AA0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В случае если при увольнении работником материальная помощь уже была получена в текущем календарном году, то выплаченная материальная помощь удержанию не подлежит.</w:t>
      </w:r>
    </w:p>
    <w:p w:rsidR="0092065A" w:rsidRPr="0092065A" w:rsidRDefault="00D96AA0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Материальная помощь, не полученная работником в текущем календарном году, на следующий календарный год не переносится и не компенсируется.</w:t>
      </w:r>
    </w:p>
    <w:p w:rsidR="0092065A" w:rsidRPr="0092065A" w:rsidRDefault="00D96AA0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Выплата материальной помощи производится на основании приказа начальника управления </w:t>
      </w:r>
      <w:r>
        <w:rPr>
          <w:rFonts w:ascii="Times New Roman" w:hAnsi="Times New Roman" w:cs="Times New Roman"/>
          <w:sz w:val="24"/>
          <w:szCs w:val="24"/>
        </w:rPr>
        <w:t>культуры и спорта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</w:t>
      </w:r>
      <w:r w:rsidR="0092065A" w:rsidRPr="0092065A">
        <w:rPr>
          <w:rFonts w:ascii="Times New Roman" w:hAnsi="Times New Roman" w:cs="Times New Roman"/>
          <w:sz w:val="24"/>
          <w:szCs w:val="24"/>
        </w:rPr>
        <w:t>.</w:t>
      </w:r>
    </w:p>
    <w:p w:rsidR="0092065A" w:rsidRPr="0092065A" w:rsidRDefault="00D96AA0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1ADD">
        <w:rPr>
          <w:rFonts w:ascii="Times New Roman" w:hAnsi="Times New Roman" w:cs="Times New Roman"/>
          <w:sz w:val="24"/>
          <w:szCs w:val="24"/>
        </w:rPr>
        <w:t>3.5</w:t>
      </w:r>
      <w:r w:rsidR="0092065A" w:rsidRPr="0092065A">
        <w:rPr>
          <w:rFonts w:ascii="Times New Roman" w:hAnsi="Times New Roman" w:cs="Times New Roman"/>
          <w:sz w:val="24"/>
          <w:szCs w:val="24"/>
        </w:rPr>
        <w:t>.1. При наличии экономии фонда оплаты труда может выплачиваться дополнительная материальная помощь в следующих исключительных случаях:</w:t>
      </w:r>
    </w:p>
    <w:p w:rsidR="00D96AA0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при утрате личного имущества работника в результате стихийного бедствия, пожара, хищения и др. случаях;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при необходимости осуществления дорогостоящих лечебных мероприятий по жизненным показаниям работника и членов его семьи (супруг, дети, родители);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при рождении ребенка;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при вступлении в брак;</w:t>
      </w:r>
    </w:p>
    <w:p w:rsidR="0092065A" w:rsidRPr="0092065A" w:rsidRDefault="0092065A" w:rsidP="00D96A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- в случае смерти (гибели) членов семьи работника (супруг, дети, родители).</w:t>
      </w:r>
    </w:p>
    <w:p w:rsidR="0092065A" w:rsidRPr="0092065A" w:rsidRDefault="00D96AA0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Конкретный размер дополнительной материальной помощи устанавливается приказом начальника 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  <w:r w:rsidR="0092065A" w:rsidRPr="0092065A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 и максимальным размером не ограничивается.</w:t>
      </w:r>
    </w:p>
    <w:p w:rsidR="0092065A" w:rsidRPr="0092065A" w:rsidRDefault="00D96AA0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Выплата дополнительной материальной помощи производится на основании приказа начальника управления </w:t>
      </w:r>
      <w:r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92065A" w:rsidRPr="0092065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</w:t>
      </w:r>
      <w:r w:rsidR="0092065A" w:rsidRPr="0092065A">
        <w:rPr>
          <w:rFonts w:ascii="Times New Roman" w:hAnsi="Times New Roman" w:cs="Times New Roman"/>
          <w:sz w:val="24"/>
          <w:szCs w:val="24"/>
        </w:rPr>
        <w:t>.</w:t>
      </w:r>
    </w:p>
    <w:p w:rsidR="0092065A" w:rsidRPr="0092065A" w:rsidRDefault="0092065A" w:rsidP="006F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065A" w:rsidRPr="0092065A" w:rsidRDefault="0092065A" w:rsidP="006F2E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4. Порядок формирования фонда оплаты труда</w:t>
      </w:r>
    </w:p>
    <w:p w:rsidR="0092065A" w:rsidRPr="0092065A" w:rsidRDefault="0092065A" w:rsidP="006F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065A" w:rsidRPr="0092065A" w:rsidRDefault="00EC3C29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4.1. При утверждении фонда оплаты труда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65A" w:rsidRPr="0092065A">
        <w:rPr>
          <w:rFonts w:ascii="Times New Roman" w:hAnsi="Times New Roman" w:cs="Times New Roman"/>
          <w:sz w:val="24"/>
          <w:szCs w:val="24"/>
        </w:rPr>
        <w:t>сверх сумм, направляемых для выплаты должностных окладов, предусматриваются следующие средства на выплату (в расчете на год):</w:t>
      </w:r>
    </w:p>
    <w:p w:rsidR="0092065A" w:rsidRPr="0092065A" w:rsidRDefault="0092065A" w:rsidP="00EC3C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а) ежемесячной надбавки к должностному окладу за интенсивность и высокие результаты работы в размере 1</w:t>
      </w:r>
      <w:r w:rsidR="004A4AB0">
        <w:rPr>
          <w:rFonts w:ascii="Times New Roman" w:hAnsi="Times New Roman" w:cs="Times New Roman"/>
          <w:sz w:val="24"/>
          <w:szCs w:val="24"/>
        </w:rPr>
        <w:t>2</w:t>
      </w:r>
      <w:r w:rsidRPr="0092065A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92065A" w:rsidRPr="0092065A" w:rsidRDefault="0092065A" w:rsidP="00EC3C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б) ежемесячной надбавки к должностному окладу за выслугу лет - в размере 3 месячных должностных окладов;</w:t>
      </w:r>
    </w:p>
    <w:p w:rsidR="0092065A" w:rsidRPr="0092065A" w:rsidRDefault="0092065A" w:rsidP="00EC3C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в) премии по результатам работы - в размере не более 4,5 должностных окладов с учетом надбавки к должностному окладу за интенсивность и высокие результаты работы, надбавки к должностному окладу за выслугу лет;</w:t>
      </w:r>
    </w:p>
    <w:p w:rsidR="0092065A" w:rsidRPr="0092065A" w:rsidRDefault="0092065A" w:rsidP="00EC3C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65A">
        <w:rPr>
          <w:rFonts w:ascii="Times New Roman" w:hAnsi="Times New Roman" w:cs="Times New Roman"/>
          <w:sz w:val="24"/>
          <w:szCs w:val="24"/>
        </w:rPr>
        <w:t>г) материальной помощи - в размере не более 2 месячных фондов заработной платы с учетом надбавки к должностному окладу за интенсивность и высокие результаты работы, надбавки к должностному окладу за выслугу лет.</w:t>
      </w:r>
    </w:p>
    <w:p w:rsidR="0092065A" w:rsidRPr="0092065A" w:rsidRDefault="00EC3C29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92065A" w:rsidRPr="0092065A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 устанавливаются в пределах фонда оплаты труда работников.</w:t>
      </w:r>
      <w:proofErr w:type="gramEnd"/>
    </w:p>
    <w:p w:rsidR="0092065A" w:rsidRPr="0092065A" w:rsidRDefault="00EC3C29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65A" w:rsidRPr="0092065A">
        <w:rPr>
          <w:rFonts w:ascii="Times New Roman" w:hAnsi="Times New Roman" w:cs="Times New Roman"/>
          <w:sz w:val="24"/>
          <w:szCs w:val="24"/>
        </w:rPr>
        <w:t>4.3. Установить, что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92065A" w:rsidRPr="0092065A" w:rsidRDefault="00EC3C29" w:rsidP="006F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4.4. Финансирование расходов, связанных с реализацией настоящего Положения, осуществляется за счет и в пределах средств, предусмотренных в бюджете управления </w:t>
      </w:r>
      <w:r>
        <w:rPr>
          <w:rFonts w:ascii="Times New Roman" w:hAnsi="Times New Roman" w:cs="Times New Roman"/>
          <w:sz w:val="24"/>
          <w:szCs w:val="24"/>
        </w:rPr>
        <w:t>культуры и спорта администрации муниципального района «</w:t>
      </w:r>
      <w:proofErr w:type="spellStart"/>
      <w:r w:rsidR="0092065A" w:rsidRPr="0092065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</w:t>
      </w:r>
      <w:r w:rsidR="0092065A" w:rsidRPr="0092065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92065A" w:rsidRPr="0092065A" w:rsidRDefault="0092065A" w:rsidP="006F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065A" w:rsidRPr="0092065A" w:rsidRDefault="0092065A" w:rsidP="006F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2F45" w:rsidRPr="0092065A" w:rsidRDefault="00682F45" w:rsidP="006F2EB5">
      <w:pPr>
        <w:jc w:val="center"/>
        <w:rPr>
          <w:sz w:val="24"/>
          <w:szCs w:val="24"/>
        </w:rPr>
      </w:pPr>
    </w:p>
    <w:p w:rsidR="00682F45" w:rsidRPr="0092065A" w:rsidRDefault="00682F45" w:rsidP="006F2EB5">
      <w:pPr>
        <w:jc w:val="center"/>
        <w:rPr>
          <w:sz w:val="24"/>
          <w:szCs w:val="24"/>
        </w:rPr>
      </w:pPr>
    </w:p>
    <w:sectPr w:rsidR="00682F45" w:rsidRPr="0092065A" w:rsidSect="00AB2378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1D07982"/>
    <w:multiLevelType w:val="hybridMultilevel"/>
    <w:tmpl w:val="6E6A4D52"/>
    <w:lvl w:ilvl="0" w:tplc="2C480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8475AE"/>
    <w:multiLevelType w:val="hybridMultilevel"/>
    <w:tmpl w:val="693CAA86"/>
    <w:lvl w:ilvl="0" w:tplc="FE6C42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437F3B"/>
    <w:multiLevelType w:val="hybridMultilevel"/>
    <w:tmpl w:val="F1D2B124"/>
    <w:lvl w:ilvl="0" w:tplc="5CF23A46">
      <w:start w:val="1"/>
      <w:numFmt w:val="upperRoman"/>
      <w:lvlText w:val="%1."/>
      <w:lvlJc w:val="left"/>
      <w:pPr>
        <w:tabs>
          <w:tab w:val="num" w:pos="2016"/>
        </w:tabs>
        <w:ind w:left="1789" w:firstLine="0"/>
      </w:pPr>
      <w:rPr>
        <w:rFonts w:hint="default"/>
      </w:rPr>
    </w:lvl>
    <w:lvl w:ilvl="1" w:tplc="5D0617C2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A6A00"/>
    <w:multiLevelType w:val="hybridMultilevel"/>
    <w:tmpl w:val="1A8E1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6EE1"/>
    <w:multiLevelType w:val="hybridMultilevel"/>
    <w:tmpl w:val="D7EAA36C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D354E"/>
    <w:multiLevelType w:val="multilevel"/>
    <w:tmpl w:val="847AC28E"/>
    <w:styleLink w:val="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8B5F3C"/>
    <w:multiLevelType w:val="hybridMultilevel"/>
    <w:tmpl w:val="377C0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B06E0"/>
    <w:multiLevelType w:val="hybridMultilevel"/>
    <w:tmpl w:val="D41251DC"/>
    <w:lvl w:ilvl="0" w:tplc="0419000F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1A567D2"/>
    <w:multiLevelType w:val="hybridMultilevel"/>
    <w:tmpl w:val="7DC6A8C4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900DC"/>
    <w:multiLevelType w:val="hybridMultilevel"/>
    <w:tmpl w:val="C39A6D3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97B67"/>
    <w:multiLevelType w:val="multilevel"/>
    <w:tmpl w:val="154C4D60"/>
    <w:styleLink w:val="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none"/>
      <w:lvlText w:val="9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7D81402"/>
    <w:multiLevelType w:val="hybridMultilevel"/>
    <w:tmpl w:val="91781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8009E"/>
    <w:multiLevelType w:val="hybridMultilevel"/>
    <w:tmpl w:val="1618F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EF77C8"/>
    <w:multiLevelType w:val="multilevel"/>
    <w:tmpl w:val="B9A200D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3">
    <w:nsid w:val="3D3A176D"/>
    <w:multiLevelType w:val="hybridMultilevel"/>
    <w:tmpl w:val="1674C932"/>
    <w:lvl w:ilvl="0" w:tplc="16949CC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965489"/>
    <w:multiLevelType w:val="hybridMultilevel"/>
    <w:tmpl w:val="1096AE40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72370"/>
    <w:multiLevelType w:val="hybridMultilevel"/>
    <w:tmpl w:val="7DC8E00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E23CC6"/>
    <w:multiLevelType w:val="hybridMultilevel"/>
    <w:tmpl w:val="565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7469D"/>
    <w:multiLevelType w:val="hybridMultilevel"/>
    <w:tmpl w:val="8A2E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2539E"/>
    <w:multiLevelType w:val="hybridMultilevel"/>
    <w:tmpl w:val="DA4C4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B2085D"/>
    <w:multiLevelType w:val="hybridMultilevel"/>
    <w:tmpl w:val="5C1E522A"/>
    <w:lvl w:ilvl="0" w:tplc="388008C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46225"/>
    <w:multiLevelType w:val="hybridMultilevel"/>
    <w:tmpl w:val="C8DAD22E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A002A"/>
    <w:multiLevelType w:val="hybridMultilevel"/>
    <w:tmpl w:val="6AD277A8"/>
    <w:lvl w:ilvl="0" w:tplc="9BE8C1A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407B4"/>
    <w:multiLevelType w:val="hybridMultilevel"/>
    <w:tmpl w:val="F6689246"/>
    <w:lvl w:ilvl="0" w:tplc="3602753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3">
    <w:nsid w:val="703B646A"/>
    <w:multiLevelType w:val="hybridMultilevel"/>
    <w:tmpl w:val="5CE41AF8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03C47"/>
    <w:multiLevelType w:val="hybridMultilevel"/>
    <w:tmpl w:val="58F29356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A33088"/>
    <w:multiLevelType w:val="hybridMultilevel"/>
    <w:tmpl w:val="204C46C2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0606B"/>
    <w:multiLevelType w:val="hybridMultilevel"/>
    <w:tmpl w:val="46C8E86E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5123A6"/>
    <w:multiLevelType w:val="hybridMultilevel"/>
    <w:tmpl w:val="D62049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34"/>
  </w:num>
  <w:num w:numId="9">
    <w:abstractNumId w:val="29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7"/>
  </w:num>
  <w:num w:numId="15">
    <w:abstractNumId w:val="11"/>
  </w:num>
  <w:num w:numId="16">
    <w:abstractNumId w:val="35"/>
  </w:num>
  <w:num w:numId="17">
    <w:abstractNumId w:val="36"/>
  </w:num>
  <w:num w:numId="18">
    <w:abstractNumId w:val="25"/>
  </w:num>
  <w:num w:numId="19">
    <w:abstractNumId w:val="22"/>
  </w:num>
  <w:num w:numId="20">
    <w:abstractNumId w:val="18"/>
  </w:num>
  <w:num w:numId="21">
    <w:abstractNumId w:val="31"/>
  </w:num>
  <w:num w:numId="22">
    <w:abstractNumId w:val="33"/>
  </w:num>
  <w:num w:numId="23">
    <w:abstractNumId w:val="37"/>
  </w:num>
  <w:num w:numId="24">
    <w:abstractNumId w:val="28"/>
  </w:num>
  <w:num w:numId="25">
    <w:abstractNumId w:val="21"/>
  </w:num>
  <w:num w:numId="26">
    <w:abstractNumId w:val="13"/>
  </w:num>
  <w:num w:numId="27">
    <w:abstractNumId w:val="19"/>
  </w:num>
  <w:num w:numId="28">
    <w:abstractNumId w:val="6"/>
  </w:num>
  <w:num w:numId="29">
    <w:abstractNumId w:val="8"/>
  </w:num>
  <w:num w:numId="30">
    <w:abstractNumId w:val="23"/>
  </w:num>
  <w:num w:numId="31">
    <w:abstractNumId w:val="7"/>
  </w:num>
  <w:num w:numId="32">
    <w:abstractNumId w:val="27"/>
  </w:num>
  <w:num w:numId="33">
    <w:abstractNumId w:val="32"/>
  </w:num>
  <w:num w:numId="34">
    <w:abstractNumId w:val="20"/>
  </w:num>
  <w:num w:numId="35">
    <w:abstractNumId w:val="15"/>
  </w:num>
  <w:num w:numId="36">
    <w:abstractNumId w:val="10"/>
  </w:num>
  <w:num w:numId="37">
    <w:abstractNumId w:val="1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FA"/>
    <w:rsid w:val="00005B63"/>
    <w:rsid w:val="0001463D"/>
    <w:rsid w:val="0001519D"/>
    <w:rsid w:val="00044FFF"/>
    <w:rsid w:val="000504B3"/>
    <w:rsid w:val="00060387"/>
    <w:rsid w:val="00063C1B"/>
    <w:rsid w:val="00063CE4"/>
    <w:rsid w:val="00064C4D"/>
    <w:rsid w:val="00075700"/>
    <w:rsid w:val="00075CE1"/>
    <w:rsid w:val="00092730"/>
    <w:rsid w:val="000955F8"/>
    <w:rsid w:val="000974D1"/>
    <w:rsid w:val="000A2A1F"/>
    <w:rsid w:val="000B1B91"/>
    <w:rsid w:val="000B60F3"/>
    <w:rsid w:val="000B7B8E"/>
    <w:rsid w:val="000E00AA"/>
    <w:rsid w:val="000F011F"/>
    <w:rsid w:val="000F0B0E"/>
    <w:rsid w:val="000F4D9B"/>
    <w:rsid w:val="00113EF8"/>
    <w:rsid w:val="00125025"/>
    <w:rsid w:val="001261E1"/>
    <w:rsid w:val="00132285"/>
    <w:rsid w:val="00133409"/>
    <w:rsid w:val="0013663F"/>
    <w:rsid w:val="00140C46"/>
    <w:rsid w:val="0015310B"/>
    <w:rsid w:val="00176A12"/>
    <w:rsid w:val="00180808"/>
    <w:rsid w:val="00186E5C"/>
    <w:rsid w:val="001A0529"/>
    <w:rsid w:val="001A2F6D"/>
    <w:rsid w:val="001B61A6"/>
    <w:rsid w:val="001E614C"/>
    <w:rsid w:val="001F08B7"/>
    <w:rsid w:val="001F44CB"/>
    <w:rsid w:val="001F588F"/>
    <w:rsid w:val="001F5E01"/>
    <w:rsid w:val="00224E08"/>
    <w:rsid w:val="00224EFB"/>
    <w:rsid w:val="002321AD"/>
    <w:rsid w:val="0024775A"/>
    <w:rsid w:val="0026722F"/>
    <w:rsid w:val="00272FE0"/>
    <w:rsid w:val="00274C47"/>
    <w:rsid w:val="00281CBF"/>
    <w:rsid w:val="002A0B94"/>
    <w:rsid w:val="002B7743"/>
    <w:rsid w:val="002D1A26"/>
    <w:rsid w:val="002E3C9C"/>
    <w:rsid w:val="002F6AC8"/>
    <w:rsid w:val="00330925"/>
    <w:rsid w:val="003309D8"/>
    <w:rsid w:val="00343FAC"/>
    <w:rsid w:val="00351827"/>
    <w:rsid w:val="003556B1"/>
    <w:rsid w:val="003565D9"/>
    <w:rsid w:val="0036224B"/>
    <w:rsid w:val="003624BC"/>
    <w:rsid w:val="00364C1A"/>
    <w:rsid w:val="003808F3"/>
    <w:rsid w:val="003B471D"/>
    <w:rsid w:val="003B6DFA"/>
    <w:rsid w:val="003B76ED"/>
    <w:rsid w:val="003C6F17"/>
    <w:rsid w:val="003D4E8C"/>
    <w:rsid w:val="003F3F6B"/>
    <w:rsid w:val="004154E2"/>
    <w:rsid w:val="00421754"/>
    <w:rsid w:val="00422B41"/>
    <w:rsid w:val="0042309C"/>
    <w:rsid w:val="004254D8"/>
    <w:rsid w:val="00430261"/>
    <w:rsid w:val="004536CC"/>
    <w:rsid w:val="00462DB6"/>
    <w:rsid w:val="004650C0"/>
    <w:rsid w:val="00470A77"/>
    <w:rsid w:val="00473FB0"/>
    <w:rsid w:val="00482140"/>
    <w:rsid w:val="00493E2F"/>
    <w:rsid w:val="00495D11"/>
    <w:rsid w:val="004A06DA"/>
    <w:rsid w:val="004A4AB0"/>
    <w:rsid w:val="004D1CCE"/>
    <w:rsid w:val="004D48ED"/>
    <w:rsid w:val="004E6430"/>
    <w:rsid w:val="004F184D"/>
    <w:rsid w:val="004F26F9"/>
    <w:rsid w:val="004F4DCF"/>
    <w:rsid w:val="00503BF0"/>
    <w:rsid w:val="00510821"/>
    <w:rsid w:val="005402DD"/>
    <w:rsid w:val="00547797"/>
    <w:rsid w:val="005533BB"/>
    <w:rsid w:val="00557406"/>
    <w:rsid w:val="00563D68"/>
    <w:rsid w:val="00564AD9"/>
    <w:rsid w:val="00564CF3"/>
    <w:rsid w:val="00573C3B"/>
    <w:rsid w:val="005978E3"/>
    <w:rsid w:val="005A0703"/>
    <w:rsid w:val="005C1169"/>
    <w:rsid w:val="005D1621"/>
    <w:rsid w:val="005D1DFA"/>
    <w:rsid w:val="005E2DCA"/>
    <w:rsid w:val="005F1163"/>
    <w:rsid w:val="005F2C7B"/>
    <w:rsid w:val="0060168C"/>
    <w:rsid w:val="00610F74"/>
    <w:rsid w:val="00617002"/>
    <w:rsid w:val="006171AF"/>
    <w:rsid w:val="00617809"/>
    <w:rsid w:val="00631ADD"/>
    <w:rsid w:val="00636B96"/>
    <w:rsid w:val="00637D3C"/>
    <w:rsid w:val="006437B6"/>
    <w:rsid w:val="00645E70"/>
    <w:rsid w:val="0065269C"/>
    <w:rsid w:val="0066067A"/>
    <w:rsid w:val="00674651"/>
    <w:rsid w:val="00682F45"/>
    <w:rsid w:val="006C0B76"/>
    <w:rsid w:val="006C25DF"/>
    <w:rsid w:val="006C4007"/>
    <w:rsid w:val="006C71E4"/>
    <w:rsid w:val="006D729D"/>
    <w:rsid w:val="006E2182"/>
    <w:rsid w:val="006F2EB5"/>
    <w:rsid w:val="006F57F9"/>
    <w:rsid w:val="006F5F6C"/>
    <w:rsid w:val="0071152D"/>
    <w:rsid w:val="007154D2"/>
    <w:rsid w:val="00725AFB"/>
    <w:rsid w:val="007613EA"/>
    <w:rsid w:val="00767B20"/>
    <w:rsid w:val="007707A1"/>
    <w:rsid w:val="00775E16"/>
    <w:rsid w:val="007839D9"/>
    <w:rsid w:val="00787C1C"/>
    <w:rsid w:val="00792FE6"/>
    <w:rsid w:val="007A0226"/>
    <w:rsid w:val="007A38D9"/>
    <w:rsid w:val="007A50E0"/>
    <w:rsid w:val="007A5B18"/>
    <w:rsid w:val="007B4D1C"/>
    <w:rsid w:val="007C3BD0"/>
    <w:rsid w:val="007D2A4E"/>
    <w:rsid w:val="007D3515"/>
    <w:rsid w:val="007D68ED"/>
    <w:rsid w:val="007D6BDC"/>
    <w:rsid w:val="007E3AB2"/>
    <w:rsid w:val="007E41B2"/>
    <w:rsid w:val="007E6CB1"/>
    <w:rsid w:val="007F5D07"/>
    <w:rsid w:val="00806384"/>
    <w:rsid w:val="00837433"/>
    <w:rsid w:val="00840628"/>
    <w:rsid w:val="00860440"/>
    <w:rsid w:val="0086276B"/>
    <w:rsid w:val="00863ABB"/>
    <w:rsid w:val="008671FE"/>
    <w:rsid w:val="00875912"/>
    <w:rsid w:val="00897FDC"/>
    <w:rsid w:val="008A3672"/>
    <w:rsid w:val="008B3C90"/>
    <w:rsid w:val="008B46DF"/>
    <w:rsid w:val="008C062A"/>
    <w:rsid w:val="008C19B6"/>
    <w:rsid w:val="008E0A78"/>
    <w:rsid w:val="00904B41"/>
    <w:rsid w:val="00907EBA"/>
    <w:rsid w:val="009104CC"/>
    <w:rsid w:val="0092065A"/>
    <w:rsid w:val="009479A5"/>
    <w:rsid w:val="00947BF5"/>
    <w:rsid w:val="009649C5"/>
    <w:rsid w:val="00967785"/>
    <w:rsid w:val="00967A48"/>
    <w:rsid w:val="00985372"/>
    <w:rsid w:val="00985F03"/>
    <w:rsid w:val="0099091A"/>
    <w:rsid w:val="00993303"/>
    <w:rsid w:val="009A7434"/>
    <w:rsid w:val="009B1757"/>
    <w:rsid w:val="009C0836"/>
    <w:rsid w:val="009C0B5A"/>
    <w:rsid w:val="009C72F4"/>
    <w:rsid w:val="009D222E"/>
    <w:rsid w:val="00A01024"/>
    <w:rsid w:val="00A03831"/>
    <w:rsid w:val="00A10FB3"/>
    <w:rsid w:val="00A15A7B"/>
    <w:rsid w:val="00A35E4C"/>
    <w:rsid w:val="00A5380E"/>
    <w:rsid w:val="00A54236"/>
    <w:rsid w:val="00A6030E"/>
    <w:rsid w:val="00A853B3"/>
    <w:rsid w:val="00A94ED6"/>
    <w:rsid w:val="00A95A4F"/>
    <w:rsid w:val="00AB2378"/>
    <w:rsid w:val="00AC048C"/>
    <w:rsid w:val="00AC4341"/>
    <w:rsid w:val="00AE30C7"/>
    <w:rsid w:val="00AE4459"/>
    <w:rsid w:val="00AE4E94"/>
    <w:rsid w:val="00AE6AB3"/>
    <w:rsid w:val="00AF7296"/>
    <w:rsid w:val="00B23C35"/>
    <w:rsid w:val="00B23EEA"/>
    <w:rsid w:val="00B43FF6"/>
    <w:rsid w:val="00B4708B"/>
    <w:rsid w:val="00B57CE4"/>
    <w:rsid w:val="00B63D16"/>
    <w:rsid w:val="00B65CCF"/>
    <w:rsid w:val="00B8011F"/>
    <w:rsid w:val="00B93C53"/>
    <w:rsid w:val="00BA5FD4"/>
    <w:rsid w:val="00BC0733"/>
    <w:rsid w:val="00BC2B44"/>
    <w:rsid w:val="00BF51F6"/>
    <w:rsid w:val="00C01978"/>
    <w:rsid w:val="00C07C4C"/>
    <w:rsid w:val="00C07F61"/>
    <w:rsid w:val="00C10489"/>
    <w:rsid w:val="00C17360"/>
    <w:rsid w:val="00C21F4A"/>
    <w:rsid w:val="00C24E71"/>
    <w:rsid w:val="00C34721"/>
    <w:rsid w:val="00C40373"/>
    <w:rsid w:val="00C40745"/>
    <w:rsid w:val="00C40E1F"/>
    <w:rsid w:val="00C63F63"/>
    <w:rsid w:val="00C73672"/>
    <w:rsid w:val="00CA12CE"/>
    <w:rsid w:val="00CA3251"/>
    <w:rsid w:val="00CB1C77"/>
    <w:rsid w:val="00CB56BB"/>
    <w:rsid w:val="00CD44D2"/>
    <w:rsid w:val="00CF727D"/>
    <w:rsid w:val="00D0255F"/>
    <w:rsid w:val="00D04636"/>
    <w:rsid w:val="00D1300E"/>
    <w:rsid w:val="00D35730"/>
    <w:rsid w:val="00D50CE5"/>
    <w:rsid w:val="00D610E9"/>
    <w:rsid w:val="00D74A74"/>
    <w:rsid w:val="00D84E2E"/>
    <w:rsid w:val="00D871DF"/>
    <w:rsid w:val="00D915AB"/>
    <w:rsid w:val="00D96AA0"/>
    <w:rsid w:val="00DA0BBC"/>
    <w:rsid w:val="00DA187E"/>
    <w:rsid w:val="00DA6378"/>
    <w:rsid w:val="00DB02B8"/>
    <w:rsid w:val="00DB2CC5"/>
    <w:rsid w:val="00DC1AFD"/>
    <w:rsid w:val="00DD0ECF"/>
    <w:rsid w:val="00DD55A3"/>
    <w:rsid w:val="00DE58FA"/>
    <w:rsid w:val="00E05DF7"/>
    <w:rsid w:val="00E10E1C"/>
    <w:rsid w:val="00E13158"/>
    <w:rsid w:val="00E13255"/>
    <w:rsid w:val="00E13B30"/>
    <w:rsid w:val="00E24497"/>
    <w:rsid w:val="00E247C9"/>
    <w:rsid w:val="00E446E2"/>
    <w:rsid w:val="00E53676"/>
    <w:rsid w:val="00E549A3"/>
    <w:rsid w:val="00E554F9"/>
    <w:rsid w:val="00E56B73"/>
    <w:rsid w:val="00E66262"/>
    <w:rsid w:val="00E71678"/>
    <w:rsid w:val="00E773B9"/>
    <w:rsid w:val="00E80A4C"/>
    <w:rsid w:val="00E85F97"/>
    <w:rsid w:val="00E9125F"/>
    <w:rsid w:val="00E96C41"/>
    <w:rsid w:val="00EA4069"/>
    <w:rsid w:val="00EB3E1C"/>
    <w:rsid w:val="00EC00A3"/>
    <w:rsid w:val="00EC2852"/>
    <w:rsid w:val="00EC3678"/>
    <w:rsid w:val="00EC3C29"/>
    <w:rsid w:val="00EC7429"/>
    <w:rsid w:val="00ED28D2"/>
    <w:rsid w:val="00ED2AF6"/>
    <w:rsid w:val="00ED3B3A"/>
    <w:rsid w:val="00EE21DA"/>
    <w:rsid w:val="00EE4109"/>
    <w:rsid w:val="00EE48FA"/>
    <w:rsid w:val="00F0491B"/>
    <w:rsid w:val="00F049D9"/>
    <w:rsid w:val="00F051E1"/>
    <w:rsid w:val="00F13395"/>
    <w:rsid w:val="00F15778"/>
    <w:rsid w:val="00F21A1B"/>
    <w:rsid w:val="00F239AD"/>
    <w:rsid w:val="00F262DF"/>
    <w:rsid w:val="00F30404"/>
    <w:rsid w:val="00F350A2"/>
    <w:rsid w:val="00F519DB"/>
    <w:rsid w:val="00F5243C"/>
    <w:rsid w:val="00F53CC2"/>
    <w:rsid w:val="00F62031"/>
    <w:rsid w:val="00F641CF"/>
    <w:rsid w:val="00F7190C"/>
    <w:rsid w:val="00F720D9"/>
    <w:rsid w:val="00F73BAA"/>
    <w:rsid w:val="00F82CD4"/>
    <w:rsid w:val="00F96BA4"/>
    <w:rsid w:val="00FA1982"/>
    <w:rsid w:val="00FA54AD"/>
    <w:rsid w:val="00FA5C55"/>
    <w:rsid w:val="00FB6A29"/>
    <w:rsid w:val="00FC4980"/>
    <w:rsid w:val="00FC49FF"/>
    <w:rsid w:val="00FC7E66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3B6DFA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1F5E01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1F5E01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1F5E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1F5E0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5E01"/>
    <w:pPr>
      <w:widowControl w:val="0"/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F5E01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F5E0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F5E01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rsid w:val="001F5E0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1F5E0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link w:val="4"/>
    <w:rsid w:val="001F5E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F5E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F5E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rsid w:val="001F5E01"/>
    <w:rPr>
      <w:rFonts w:ascii="Times New Roman" w:eastAsia="Times New Roman" w:hAnsi="Times New Roman" w:cs="Times New Roman"/>
      <w:color w:val="000000"/>
      <w:spacing w:val="3"/>
      <w:sz w:val="26"/>
      <w:szCs w:val="26"/>
      <w:shd w:val="clear" w:color="auto" w:fill="FFFFFF"/>
      <w:lang w:eastAsia="ru-RU"/>
    </w:rPr>
  </w:style>
  <w:style w:type="character" w:customStyle="1" w:styleId="WW8Num9z0">
    <w:name w:val="WW8Num9z0"/>
    <w:rsid w:val="001F5E01"/>
    <w:rPr>
      <w:rFonts w:cs="Arial"/>
      <w:sz w:val="24"/>
    </w:rPr>
  </w:style>
  <w:style w:type="character" w:customStyle="1" w:styleId="Absatz-Standardschriftart">
    <w:name w:val="Absatz-Standardschriftart"/>
    <w:rsid w:val="001F5E01"/>
  </w:style>
  <w:style w:type="character" w:customStyle="1" w:styleId="WW8Num10z0">
    <w:name w:val="WW8Num10z0"/>
    <w:rsid w:val="001F5E01"/>
    <w:rPr>
      <w:rFonts w:cs="Arial"/>
      <w:sz w:val="24"/>
    </w:rPr>
  </w:style>
  <w:style w:type="character" w:customStyle="1" w:styleId="12">
    <w:name w:val="Основной шрифт абзаца1"/>
    <w:rsid w:val="001F5E01"/>
  </w:style>
  <w:style w:type="paragraph" w:customStyle="1" w:styleId="a3">
    <w:name w:val="Заголовок"/>
    <w:basedOn w:val="a"/>
    <w:next w:val="a4"/>
    <w:rsid w:val="001F5E0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5E0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1F5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1F5E01"/>
    <w:rPr>
      <w:rFonts w:ascii="Arial" w:hAnsi="Arial" w:cs="Tahoma"/>
    </w:rPr>
  </w:style>
  <w:style w:type="paragraph" w:customStyle="1" w:styleId="13">
    <w:name w:val="Название1"/>
    <w:basedOn w:val="a"/>
    <w:rsid w:val="001F5E0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1F5E0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7">
    <w:name w:val="Знак"/>
    <w:basedOn w:val="a"/>
    <w:rsid w:val="001F5E01"/>
    <w:pPr>
      <w:widowControl w:val="0"/>
      <w:suppressAutoHyphens/>
      <w:spacing w:after="160" w:line="240" w:lineRule="exact"/>
    </w:pPr>
    <w:rPr>
      <w:rFonts w:ascii="Verdana" w:eastAsia="Lucida Sans Unicode" w:hAnsi="Verdana"/>
      <w:lang w:val="en-US" w:eastAsia="ar-SA"/>
    </w:rPr>
  </w:style>
  <w:style w:type="paragraph" w:customStyle="1" w:styleId="ConsPlusNormal">
    <w:name w:val="ConsPlusNormal"/>
    <w:rsid w:val="001F5E0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1F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link w:val="HTML"/>
    <w:rsid w:val="001F5E01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F5E01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9">
    <w:name w:val="Нижний колонтитул Знак"/>
    <w:link w:val="a8"/>
    <w:rsid w:val="001F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F5E0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1F5E01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1F5E01"/>
    <w:pPr>
      <w:jc w:val="center"/>
    </w:pPr>
    <w:rPr>
      <w:b/>
      <w:bCs/>
    </w:rPr>
  </w:style>
  <w:style w:type="character" w:styleId="ac">
    <w:name w:val="page number"/>
    <w:basedOn w:val="a0"/>
    <w:rsid w:val="001F5E01"/>
  </w:style>
  <w:style w:type="paragraph" w:styleId="ad">
    <w:name w:val="header"/>
    <w:basedOn w:val="a"/>
    <w:link w:val="ae"/>
    <w:rsid w:val="001F5E0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ConsTitle">
    <w:name w:val="ConsTitle"/>
    <w:rsid w:val="001F5E01"/>
    <w:pPr>
      <w:widowControl w:val="0"/>
    </w:pPr>
    <w:rPr>
      <w:rFonts w:ascii="Arial" w:eastAsia="Times New Roman" w:hAnsi="Arial"/>
      <w:b/>
      <w:snapToGrid w:val="0"/>
    </w:rPr>
  </w:style>
  <w:style w:type="paragraph" w:styleId="af">
    <w:name w:val="Body Text Indent"/>
    <w:basedOn w:val="a"/>
    <w:link w:val="af0"/>
    <w:rsid w:val="001F5E01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1F5E01"/>
    <w:pPr>
      <w:ind w:left="-426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F5E0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2">
    <w:name w:val="Body Text 2"/>
    <w:basedOn w:val="a"/>
    <w:link w:val="23"/>
    <w:rsid w:val="001F5E01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F5E01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5E0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5E01"/>
    <w:pPr>
      <w:widowControl w:val="0"/>
    </w:pPr>
    <w:rPr>
      <w:rFonts w:ascii="Courier New" w:eastAsia="Times New Roman" w:hAnsi="Courier New"/>
      <w:snapToGrid w:val="0"/>
    </w:rPr>
  </w:style>
  <w:style w:type="paragraph" w:styleId="33">
    <w:name w:val="Body Text 3"/>
    <w:basedOn w:val="a"/>
    <w:link w:val="34"/>
    <w:rsid w:val="001F5E01"/>
    <w:pPr>
      <w:jc w:val="center"/>
    </w:pPr>
    <w:rPr>
      <w:sz w:val="28"/>
    </w:rPr>
  </w:style>
  <w:style w:type="character" w:customStyle="1" w:styleId="34">
    <w:name w:val="Основной текст 3 Знак"/>
    <w:link w:val="33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аркирован"/>
    <w:basedOn w:val="a"/>
    <w:next w:val="a"/>
    <w:rsid w:val="001F5E01"/>
    <w:pPr>
      <w:tabs>
        <w:tab w:val="num" w:pos="432"/>
        <w:tab w:val="num" w:pos="709"/>
      </w:tabs>
      <w:ind w:firstLine="360"/>
      <w:jc w:val="both"/>
    </w:pPr>
    <w:rPr>
      <w:sz w:val="28"/>
    </w:rPr>
  </w:style>
  <w:style w:type="paragraph" w:customStyle="1" w:styleId="af4">
    <w:name w:val="таблица"/>
    <w:basedOn w:val="a"/>
    <w:rsid w:val="001F5E01"/>
    <w:pPr>
      <w:jc w:val="both"/>
    </w:pPr>
    <w:rPr>
      <w:sz w:val="24"/>
    </w:rPr>
  </w:style>
  <w:style w:type="paragraph" w:customStyle="1" w:styleId="5-">
    <w:name w:val="5.Табл.-шапка"/>
    <w:basedOn w:val="6-1"/>
    <w:rsid w:val="001F5E01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1F5E01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6">
    <w:name w:val="Основной текст1"/>
    <w:basedOn w:val="15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5">
    <w:name w:val="Íàçâàíèå"/>
    <w:basedOn w:val="a"/>
    <w:rsid w:val="001F5E01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1F5E01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6">
    <w:name w:val="Block Text"/>
    <w:basedOn w:val="a"/>
    <w:rsid w:val="001F5E01"/>
    <w:pPr>
      <w:ind w:left="-360" w:right="-180" w:firstLine="360"/>
      <w:jc w:val="both"/>
    </w:pPr>
    <w:rPr>
      <w:sz w:val="28"/>
      <w:szCs w:val="24"/>
    </w:rPr>
  </w:style>
  <w:style w:type="character" w:styleId="af7">
    <w:name w:val="Hyperlink"/>
    <w:rsid w:val="001F5E01"/>
    <w:rPr>
      <w:color w:val="0000FF"/>
      <w:u w:val="single"/>
    </w:rPr>
  </w:style>
  <w:style w:type="paragraph" w:styleId="af8">
    <w:name w:val="Subtitle"/>
    <w:basedOn w:val="a"/>
    <w:link w:val="af9"/>
    <w:qFormat/>
    <w:rsid w:val="001F5E01"/>
    <w:pPr>
      <w:jc w:val="center"/>
    </w:pPr>
    <w:rPr>
      <w:sz w:val="28"/>
      <w:szCs w:val="24"/>
    </w:rPr>
  </w:style>
  <w:style w:type="character" w:customStyle="1" w:styleId="af9">
    <w:name w:val="Подзаголовок Знак"/>
    <w:link w:val="af8"/>
    <w:rsid w:val="001F5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caption"/>
    <w:basedOn w:val="a"/>
    <w:next w:val="a"/>
    <w:qFormat/>
    <w:rsid w:val="001F5E01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ConsPlusTitle">
    <w:name w:val="ConsPlusTitle"/>
    <w:uiPriority w:val="99"/>
    <w:rsid w:val="001F5E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1F5E01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styleId="afb">
    <w:name w:val="Normal (Web)"/>
    <w:basedOn w:val="a"/>
    <w:rsid w:val="001F5E01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1F5E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rsid w:val="001F5E01"/>
    <w:rPr>
      <w:color w:val="800080"/>
      <w:u w:val="single"/>
    </w:rPr>
  </w:style>
  <w:style w:type="paragraph" w:customStyle="1" w:styleId="afe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19">
    <w:name w:val="Основной текст1"/>
    <w:basedOn w:val="18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1a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"/>
    <w:basedOn w:val="a"/>
    <w:rsid w:val="001F5E0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styleId="aff2">
    <w:name w:val="Table Grid"/>
    <w:basedOn w:val="a1"/>
    <w:rsid w:val="001F5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semiHidden/>
    <w:rsid w:val="001F5E0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1F5E01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unhideWhenUsed/>
    <w:rsid w:val="001F5E01"/>
    <w:rPr>
      <w:rFonts w:ascii="Calibri" w:eastAsia="Calibri" w:hAnsi="Calibri"/>
      <w:sz w:val="22"/>
      <w:szCs w:val="21"/>
      <w:lang w:eastAsia="en-US"/>
    </w:rPr>
  </w:style>
  <w:style w:type="character" w:customStyle="1" w:styleId="aff6">
    <w:name w:val="Текст Знак"/>
    <w:link w:val="aff5"/>
    <w:rsid w:val="001F5E01"/>
    <w:rPr>
      <w:rFonts w:ascii="Calibri" w:eastAsia="Calibri" w:hAnsi="Calibri" w:cs="Times New Roman"/>
      <w:szCs w:val="21"/>
    </w:rPr>
  </w:style>
  <w:style w:type="paragraph" w:styleId="aff7">
    <w:name w:val="footnote text"/>
    <w:basedOn w:val="a"/>
    <w:link w:val="aff8"/>
    <w:rsid w:val="001F5E01"/>
  </w:style>
  <w:style w:type="character" w:customStyle="1" w:styleId="aff8">
    <w:name w:val="Текст сноски Знак"/>
    <w:link w:val="aff7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1F5E01"/>
    <w:rPr>
      <w:vertAlign w:val="superscript"/>
    </w:rPr>
  </w:style>
  <w:style w:type="character" w:styleId="affa">
    <w:name w:val="annotation reference"/>
    <w:rsid w:val="001F5E01"/>
    <w:rPr>
      <w:sz w:val="16"/>
      <w:szCs w:val="16"/>
    </w:rPr>
  </w:style>
  <w:style w:type="paragraph" w:styleId="affb">
    <w:name w:val="annotation text"/>
    <w:basedOn w:val="a"/>
    <w:link w:val="affc"/>
    <w:rsid w:val="001F5E01"/>
  </w:style>
  <w:style w:type="character" w:customStyle="1" w:styleId="affc">
    <w:name w:val="Текст примечания Знак"/>
    <w:link w:val="affb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F5E01"/>
    <w:rPr>
      <w:b/>
      <w:bCs/>
    </w:rPr>
  </w:style>
  <w:style w:type="character" w:customStyle="1" w:styleId="affe">
    <w:name w:val="Тема примечания Знак"/>
    <w:link w:val="affd"/>
    <w:rsid w:val="001F5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rsid w:val="001F5E01"/>
  </w:style>
  <w:style w:type="character" w:customStyle="1" w:styleId="afff0">
    <w:name w:val="Текст концевой сноски Знак"/>
    <w:link w:val="afff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F5E01"/>
    <w:rPr>
      <w:vertAlign w:val="superscript"/>
    </w:rPr>
  </w:style>
  <w:style w:type="paragraph" w:styleId="afff2">
    <w:name w:val="List Paragraph"/>
    <w:basedOn w:val="a"/>
    <w:uiPriority w:val="34"/>
    <w:qFormat/>
    <w:rsid w:val="001F5E01"/>
    <w:pPr>
      <w:ind w:left="720"/>
      <w:contextualSpacing/>
    </w:pPr>
    <w:rPr>
      <w:sz w:val="24"/>
      <w:szCs w:val="24"/>
    </w:rPr>
  </w:style>
  <w:style w:type="character" w:customStyle="1" w:styleId="190">
    <w:name w:val="Знак Знак19"/>
    <w:rsid w:val="001F5E01"/>
    <w:rPr>
      <w:sz w:val="28"/>
    </w:rPr>
  </w:style>
  <w:style w:type="paragraph" w:customStyle="1" w:styleId="26">
    <w:name w:val="Обычный2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27">
    <w:name w:val="Основной текст2"/>
    <w:basedOn w:val="26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ff3">
    <w:name w:val="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c">
    <w:name w:val="Сетка таблицы1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F5E01"/>
    <w:pPr>
      <w:numPr>
        <w:numId w:val="26"/>
      </w:numPr>
    </w:pPr>
  </w:style>
  <w:style w:type="numbering" w:customStyle="1" w:styleId="2">
    <w:name w:val="Стиль2"/>
    <w:rsid w:val="001F5E01"/>
    <w:pPr>
      <w:numPr>
        <w:numId w:val="27"/>
      </w:numPr>
    </w:pPr>
  </w:style>
  <w:style w:type="paragraph" w:styleId="afff4">
    <w:name w:val="No Spacing"/>
    <w:basedOn w:val="a"/>
    <w:link w:val="afff5"/>
    <w:uiPriority w:val="1"/>
    <w:qFormat/>
    <w:rsid w:val="001A2F6D"/>
    <w:rPr>
      <w:rFonts w:ascii="Calibri" w:hAnsi="Calibri"/>
      <w:sz w:val="22"/>
      <w:szCs w:val="22"/>
      <w:lang w:val="en-US" w:eastAsia="en-US" w:bidi="en-US"/>
    </w:rPr>
  </w:style>
  <w:style w:type="character" w:customStyle="1" w:styleId="afff5">
    <w:name w:val="Без интервала Знак"/>
    <w:basedOn w:val="a0"/>
    <w:link w:val="afff4"/>
    <w:uiPriority w:val="1"/>
    <w:rsid w:val="001A2F6D"/>
    <w:rPr>
      <w:rFonts w:eastAsia="Times New Roman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3D4E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3B6DFA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1F5E01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1F5E01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1F5E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1F5E0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5E01"/>
    <w:pPr>
      <w:widowControl w:val="0"/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F5E01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F5E0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F5E01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rsid w:val="001F5E0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1F5E0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link w:val="4"/>
    <w:rsid w:val="001F5E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F5E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F5E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rsid w:val="001F5E01"/>
    <w:rPr>
      <w:rFonts w:ascii="Times New Roman" w:eastAsia="Times New Roman" w:hAnsi="Times New Roman" w:cs="Times New Roman"/>
      <w:color w:val="000000"/>
      <w:spacing w:val="3"/>
      <w:sz w:val="26"/>
      <w:szCs w:val="26"/>
      <w:shd w:val="clear" w:color="auto" w:fill="FFFFFF"/>
      <w:lang w:eastAsia="ru-RU"/>
    </w:rPr>
  </w:style>
  <w:style w:type="character" w:customStyle="1" w:styleId="WW8Num9z0">
    <w:name w:val="WW8Num9z0"/>
    <w:rsid w:val="001F5E01"/>
    <w:rPr>
      <w:rFonts w:cs="Arial"/>
      <w:sz w:val="24"/>
    </w:rPr>
  </w:style>
  <w:style w:type="character" w:customStyle="1" w:styleId="Absatz-Standardschriftart">
    <w:name w:val="Absatz-Standardschriftart"/>
    <w:rsid w:val="001F5E01"/>
  </w:style>
  <w:style w:type="character" w:customStyle="1" w:styleId="WW8Num10z0">
    <w:name w:val="WW8Num10z0"/>
    <w:rsid w:val="001F5E01"/>
    <w:rPr>
      <w:rFonts w:cs="Arial"/>
      <w:sz w:val="24"/>
    </w:rPr>
  </w:style>
  <w:style w:type="character" w:customStyle="1" w:styleId="12">
    <w:name w:val="Основной шрифт абзаца1"/>
    <w:rsid w:val="001F5E01"/>
  </w:style>
  <w:style w:type="paragraph" w:customStyle="1" w:styleId="a3">
    <w:name w:val="Заголовок"/>
    <w:basedOn w:val="a"/>
    <w:next w:val="a4"/>
    <w:rsid w:val="001F5E0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5E0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1F5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1F5E01"/>
    <w:rPr>
      <w:rFonts w:ascii="Arial" w:hAnsi="Arial" w:cs="Tahoma"/>
    </w:rPr>
  </w:style>
  <w:style w:type="paragraph" w:customStyle="1" w:styleId="13">
    <w:name w:val="Название1"/>
    <w:basedOn w:val="a"/>
    <w:rsid w:val="001F5E0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1F5E0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7">
    <w:name w:val="Знак"/>
    <w:basedOn w:val="a"/>
    <w:rsid w:val="001F5E01"/>
    <w:pPr>
      <w:widowControl w:val="0"/>
      <w:suppressAutoHyphens/>
      <w:spacing w:after="160" w:line="240" w:lineRule="exact"/>
    </w:pPr>
    <w:rPr>
      <w:rFonts w:ascii="Verdana" w:eastAsia="Lucida Sans Unicode" w:hAnsi="Verdana"/>
      <w:lang w:val="en-US" w:eastAsia="ar-SA"/>
    </w:rPr>
  </w:style>
  <w:style w:type="paragraph" w:customStyle="1" w:styleId="ConsPlusNormal">
    <w:name w:val="ConsPlusNormal"/>
    <w:rsid w:val="001F5E0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1F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link w:val="HTML"/>
    <w:rsid w:val="001F5E01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F5E01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9">
    <w:name w:val="Нижний колонтитул Знак"/>
    <w:link w:val="a8"/>
    <w:rsid w:val="001F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F5E0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1F5E01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1F5E01"/>
    <w:pPr>
      <w:jc w:val="center"/>
    </w:pPr>
    <w:rPr>
      <w:b/>
      <w:bCs/>
    </w:rPr>
  </w:style>
  <w:style w:type="character" w:styleId="ac">
    <w:name w:val="page number"/>
    <w:basedOn w:val="a0"/>
    <w:rsid w:val="001F5E01"/>
  </w:style>
  <w:style w:type="paragraph" w:styleId="ad">
    <w:name w:val="header"/>
    <w:basedOn w:val="a"/>
    <w:link w:val="ae"/>
    <w:rsid w:val="001F5E0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ConsTitle">
    <w:name w:val="ConsTitle"/>
    <w:rsid w:val="001F5E01"/>
    <w:pPr>
      <w:widowControl w:val="0"/>
    </w:pPr>
    <w:rPr>
      <w:rFonts w:ascii="Arial" w:eastAsia="Times New Roman" w:hAnsi="Arial"/>
      <w:b/>
      <w:snapToGrid w:val="0"/>
    </w:rPr>
  </w:style>
  <w:style w:type="paragraph" w:styleId="af">
    <w:name w:val="Body Text Indent"/>
    <w:basedOn w:val="a"/>
    <w:link w:val="af0"/>
    <w:rsid w:val="001F5E01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1F5E01"/>
    <w:pPr>
      <w:ind w:left="-426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F5E0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2">
    <w:name w:val="Body Text 2"/>
    <w:basedOn w:val="a"/>
    <w:link w:val="23"/>
    <w:rsid w:val="001F5E01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F5E01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5E0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5E01"/>
    <w:pPr>
      <w:widowControl w:val="0"/>
    </w:pPr>
    <w:rPr>
      <w:rFonts w:ascii="Courier New" w:eastAsia="Times New Roman" w:hAnsi="Courier New"/>
      <w:snapToGrid w:val="0"/>
    </w:rPr>
  </w:style>
  <w:style w:type="paragraph" w:styleId="33">
    <w:name w:val="Body Text 3"/>
    <w:basedOn w:val="a"/>
    <w:link w:val="34"/>
    <w:rsid w:val="001F5E01"/>
    <w:pPr>
      <w:jc w:val="center"/>
    </w:pPr>
    <w:rPr>
      <w:sz w:val="28"/>
    </w:rPr>
  </w:style>
  <w:style w:type="character" w:customStyle="1" w:styleId="34">
    <w:name w:val="Основной текст 3 Знак"/>
    <w:link w:val="33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аркирован"/>
    <w:basedOn w:val="a"/>
    <w:next w:val="a"/>
    <w:rsid w:val="001F5E01"/>
    <w:pPr>
      <w:tabs>
        <w:tab w:val="num" w:pos="432"/>
        <w:tab w:val="num" w:pos="709"/>
      </w:tabs>
      <w:ind w:firstLine="360"/>
      <w:jc w:val="both"/>
    </w:pPr>
    <w:rPr>
      <w:sz w:val="28"/>
    </w:rPr>
  </w:style>
  <w:style w:type="paragraph" w:customStyle="1" w:styleId="af4">
    <w:name w:val="таблица"/>
    <w:basedOn w:val="a"/>
    <w:rsid w:val="001F5E01"/>
    <w:pPr>
      <w:jc w:val="both"/>
    </w:pPr>
    <w:rPr>
      <w:sz w:val="24"/>
    </w:rPr>
  </w:style>
  <w:style w:type="paragraph" w:customStyle="1" w:styleId="5-">
    <w:name w:val="5.Табл.-шапка"/>
    <w:basedOn w:val="6-1"/>
    <w:rsid w:val="001F5E01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1F5E01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6">
    <w:name w:val="Основной текст1"/>
    <w:basedOn w:val="15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5">
    <w:name w:val="Íàçâàíèå"/>
    <w:basedOn w:val="a"/>
    <w:rsid w:val="001F5E01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1F5E01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6">
    <w:name w:val="Block Text"/>
    <w:basedOn w:val="a"/>
    <w:rsid w:val="001F5E01"/>
    <w:pPr>
      <w:ind w:left="-360" w:right="-180" w:firstLine="360"/>
      <w:jc w:val="both"/>
    </w:pPr>
    <w:rPr>
      <w:sz w:val="28"/>
      <w:szCs w:val="24"/>
    </w:rPr>
  </w:style>
  <w:style w:type="character" w:styleId="af7">
    <w:name w:val="Hyperlink"/>
    <w:rsid w:val="001F5E01"/>
    <w:rPr>
      <w:color w:val="0000FF"/>
      <w:u w:val="single"/>
    </w:rPr>
  </w:style>
  <w:style w:type="paragraph" w:styleId="af8">
    <w:name w:val="Subtitle"/>
    <w:basedOn w:val="a"/>
    <w:link w:val="af9"/>
    <w:qFormat/>
    <w:rsid w:val="001F5E01"/>
    <w:pPr>
      <w:jc w:val="center"/>
    </w:pPr>
    <w:rPr>
      <w:sz w:val="28"/>
      <w:szCs w:val="24"/>
    </w:rPr>
  </w:style>
  <w:style w:type="character" w:customStyle="1" w:styleId="af9">
    <w:name w:val="Подзаголовок Знак"/>
    <w:link w:val="af8"/>
    <w:rsid w:val="001F5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caption"/>
    <w:basedOn w:val="a"/>
    <w:next w:val="a"/>
    <w:qFormat/>
    <w:rsid w:val="001F5E01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ConsPlusTitle">
    <w:name w:val="ConsPlusTitle"/>
    <w:uiPriority w:val="99"/>
    <w:rsid w:val="001F5E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1F5E01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styleId="afb">
    <w:name w:val="Normal (Web)"/>
    <w:basedOn w:val="a"/>
    <w:rsid w:val="001F5E01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1F5E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rsid w:val="001F5E01"/>
    <w:rPr>
      <w:color w:val="800080"/>
      <w:u w:val="single"/>
    </w:rPr>
  </w:style>
  <w:style w:type="paragraph" w:customStyle="1" w:styleId="afe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19">
    <w:name w:val="Основной текст1"/>
    <w:basedOn w:val="18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1a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"/>
    <w:basedOn w:val="a"/>
    <w:rsid w:val="001F5E0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styleId="aff2">
    <w:name w:val="Table Grid"/>
    <w:basedOn w:val="a1"/>
    <w:rsid w:val="001F5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semiHidden/>
    <w:rsid w:val="001F5E0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1F5E01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unhideWhenUsed/>
    <w:rsid w:val="001F5E01"/>
    <w:rPr>
      <w:rFonts w:ascii="Calibri" w:eastAsia="Calibri" w:hAnsi="Calibri"/>
      <w:sz w:val="22"/>
      <w:szCs w:val="21"/>
      <w:lang w:eastAsia="en-US"/>
    </w:rPr>
  </w:style>
  <w:style w:type="character" w:customStyle="1" w:styleId="aff6">
    <w:name w:val="Текст Знак"/>
    <w:link w:val="aff5"/>
    <w:rsid w:val="001F5E01"/>
    <w:rPr>
      <w:rFonts w:ascii="Calibri" w:eastAsia="Calibri" w:hAnsi="Calibri" w:cs="Times New Roman"/>
      <w:szCs w:val="21"/>
    </w:rPr>
  </w:style>
  <w:style w:type="paragraph" w:styleId="aff7">
    <w:name w:val="footnote text"/>
    <w:basedOn w:val="a"/>
    <w:link w:val="aff8"/>
    <w:rsid w:val="001F5E01"/>
  </w:style>
  <w:style w:type="character" w:customStyle="1" w:styleId="aff8">
    <w:name w:val="Текст сноски Знак"/>
    <w:link w:val="aff7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1F5E01"/>
    <w:rPr>
      <w:vertAlign w:val="superscript"/>
    </w:rPr>
  </w:style>
  <w:style w:type="character" w:styleId="affa">
    <w:name w:val="annotation reference"/>
    <w:rsid w:val="001F5E01"/>
    <w:rPr>
      <w:sz w:val="16"/>
      <w:szCs w:val="16"/>
    </w:rPr>
  </w:style>
  <w:style w:type="paragraph" w:styleId="affb">
    <w:name w:val="annotation text"/>
    <w:basedOn w:val="a"/>
    <w:link w:val="affc"/>
    <w:rsid w:val="001F5E01"/>
  </w:style>
  <w:style w:type="character" w:customStyle="1" w:styleId="affc">
    <w:name w:val="Текст примечания Знак"/>
    <w:link w:val="affb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F5E01"/>
    <w:rPr>
      <w:b/>
      <w:bCs/>
    </w:rPr>
  </w:style>
  <w:style w:type="character" w:customStyle="1" w:styleId="affe">
    <w:name w:val="Тема примечания Знак"/>
    <w:link w:val="affd"/>
    <w:rsid w:val="001F5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rsid w:val="001F5E01"/>
  </w:style>
  <w:style w:type="character" w:customStyle="1" w:styleId="afff0">
    <w:name w:val="Текст концевой сноски Знак"/>
    <w:link w:val="afff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F5E01"/>
    <w:rPr>
      <w:vertAlign w:val="superscript"/>
    </w:rPr>
  </w:style>
  <w:style w:type="paragraph" w:styleId="afff2">
    <w:name w:val="List Paragraph"/>
    <w:basedOn w:val="a"/>
    <w:uiPriority w:val="34"/>
    <w:qFormat/>
    <w:rsid w:val="001F5E01"/>
    <w:pPr>
      <w:ind w:left="720"/>
      <w:contextualSpacing/>
    </w:pPr>
    <w:rPr>
      <w:sz w:val="24"/>
      <w:szCs w:val="24"/>
    </w:rPr>
  </w:style>
  <w:style w:type="character" w:customStyle="1" w:styleId="190">
    <w:name w:val="Знак Знак19"/>
    <w:rsid w:val="001F5E01"/>
    <w:rPr>
      <w:sz w:val="28"/>
    </w:rPr>
  </w:style>
  <w:style w:type="paragraph" w:customStyle="1" w:styleId="26">
    <w:name w:val="Обычный2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27">
    <w:name w:val="Основной текст2"/>
    <w:basedOn w:val="26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ff3">
    <w:name w:val="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c">
    <w:name w:val="Сетка таблицы1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F5E01"/>
    <w:pPr>
      <w:numPr>
        <w:numId w:val="26"/>
      </w:numPr>
    </w:pPr>
  </w:style>
  <w:style w:type="numbering" w:customStyle="1" w:styleId="2">
    <w:name w:val="Стиль2"/>
    <w:rsid w:val="001F5E01"/>
    <w:pPr>
      <w:numPr>
        <w:numId w:val="27"/>
      </w:numPr>
    </w:pPr>
  </w:style>
  <w:style w:type="paragraph" w:styleId="afff4">
    <w:name w:val="No Spacing"/>
    <w:basedOn w:val="a"/>
    <w:link w:val="afff5"/>
    <w:uiPriority w:val="1"/>
    <w:qFormat/>
    <w:rsid w:val="001A2F6D"/>
    <w:rPr>
      <w:rFonts w:ascii="Calibri" w:hAnsi="Calibri"/>
      <w:sz w:val="22"/>
      <w:szCs w:val="22"/>
      <w:lang w:val="en-US" w:eastAsia="en-US" w:bidi="en-US"/>
    </w:rPr>
  </w:style>
  <w:style w:type="character" w:customStyle="1" w:styleId="afff5">
    <w:name w:val="Без интервала Знак"/>
    <w:basedOn w:val="a0"/>
    <w:link w:val="afff4"/>
    <w:uiPriority w:val="1"/>
    <w:rsid w:val="001A2F6D"/>
    <w:rPr>
      <w:rFonts w:eastAsia="Times New Roman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3D4E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&amp;date=05.05.2023&amp;dst=100594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9194&amp;date=05.05.2023&amp;dst=100206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9240&amp;date=05.05.2023&amp;dst=50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9240&amp;date=05.05.2023&amp;dst=10060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USER37_2</cp:lastModifiedBy>
  <cp:revision>2</cp:revision>
  <cp:lastPrinted>2023-06-26T08:59:00Z</cp:lastPrinted>
  <dcterms:created xsi:type="dcterms:W3CDTF">2023-06-26T11:23:00Z</dcterms:created>
  <dcterms:modified xsi:type="dcterms:W3CDTF">2023-06-26T11:23:00Z</dcterms:modified>
</cp:coreProperties>
</file>