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DD9F" w14:textId="2B57C2EF" w:rsidR="007100B9" w:rsidRPr="007100B9" w:rsidRDefault="007100B9" w:rsidP="007100B9">
      <w:pPr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FBA725" wp14:editId="52C6AFEC">
            <wp:extent cx="810895" cy="99377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EF421" w14:textId="77777777" w:rsidR="007100B9" w:rsidRPr="007100B9" w:rsidRDefault="007100B9" w:rsidP="007100B9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</w:p>
    <w:p w14:paraId="0FA867E3" w14:textId="77777777" w:rsidR="007100B9" w:rsidRPr="007100B9" w:rsidRDefault="007100B9" w:rsidP="007100B9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7100B9">
        <w:rPr>
          <w:b/>
          <w:sz w:val="24"/>
          <w:szCs w:val="24"/>
        </w:rPr>
        <w:t xml:space="preserve">Коми Республикаын «Сыктывдін» </w:t>
      </w:r>
    </w:p>
    <w:p w14:paraId="4AA63765" w14:textId="77777777" w:rsidR="007100B9" w:rsidRPr="007100B9" w:rsidRDefault="007100B9" w:rsidP="007100B9">
      <w:pPr>
        <w:spacing w:before="0" w:after="0" w:line="240" w:lineRule="auto"/>
        <w:ind w:firstLine="0"/>
        <w:contextualSpacing/>
        <w:jc w:val="center"/>
        <w:rPr>
          <w:b/>
          <w:bCs/>
          <w:sz w:val="24"/>
          <w:szCs w:val="24"/>
        </w:rPr>
      </w:pPr>
      <w:r w:rsidRPr="007100B9">
        <w:rPr>
          <w:b/>
          <w:sz w:val="24"/>
          <w:szCs w:val="24"/>
        </w:rPr>
        <w:t>муниципальнӧй районса администрациялӧн</w:t>
      </w:r>
      <w:r w:rsidRPr="007100B9">
        <w:rPr>
          <w:b/>
          <w:bCs/>
          <w:sz w:val="24"/>
          <w:szCs w:val="24"/>
        </w:rPr>
        <w:t xml:space="preserve"> </w:t>
      </w:r>
    </w:p>
    <w:p w14:paraId="65A805EA" w14:textId="4B49AE9D" w:rsidR="007100B9" w:rsidRPr="007100B9" w:rsidRDefault="007100B9" w:rsidP="007100B9">
      <w:pPr>
        <w:keepNext/>
        <w:spacing w:before="0" w:after="0" w:line="240" w:lineRule="auto"/>
        <w:ind w:firstLine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7100B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2CD5B" wp14:editId="7104414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7620" r="571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5042D"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7100B9">
        <w:rPr>
          <w:b/>
          <w:sz w:val="24"/>
          <w:szCs w:val="24"/>
          <w:lang w:eastAsia="en-US"/>
        </w:rPr>
        <w:t>ТШÖКТÖМ</w:t>
      </w:r>
    </w:p>
    <w:p w14:paraId="79F7D53F" w14:textId="77777777" w:rsidR="007100B9" w:rsidRPr="007100B9" w:rsidRDefault="007100B9" w:rsidP="007100B9">
      <w:pPr>
        <w:keepNext/>
        <w:spacing w:before="0" w:after="0" w:line="240" w:lineRule="auto"/>
        <w:ind w:firstLine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7100B9">
        <w:rPr>
          <w:b/>
          <w:sz w:val="24"/>
          <w:szCs w:val="24"/>
          <w:lang w:eastAsia="en-US"/>
        </w:rPr>
        <w:t>РАСПОРЯЖЕНИЕ</w:t>
      </w:r>
    </w:p>
    <w:p w14:paraId="33BCB9AA" w14:textId="77777777" w:rsidR="007100B9" w:rsidRPr="007100B9" w:rsidRDefault="007100B9" w:rsidP="007100B9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7100B9">
        <w:rPr>
          <w:b/>
          <w:sz w:val="24"/>
          <w:szCs w:val="24"/>
        </w:rPr>
        <w:t xml:space="preserve">администрации муниципального района </w:t>
      </w:r>
    </w:p>
    <w:p w14:paraId="6A2B7843" w14:textId="77777777" w:rsidR="007100B9" w:rsidRPr="007100B9" w:rsidRDefault="007100B9" w:rsidP="007100B9">
      <w:pPr>
        <w:spacing w:before="0" w:after="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7100B9">
        <w:rPr>
          <w:b/>
          <w:sz w:val="24"/>
          <w:szCs w:val="24"/>
        </w:rPr>
        <w:t>«Сыктывдинский» Республики Коми</w:t>
      </w:r>
    </w:p>
    <w:p w14:paraId="20B18373" w14:textId="77777777" w:rsidR="007100B9" w:rsidRPr="007100B9" w:rsidRDefault="007100B9" w:rsidP="007100B9">
      <w:pPr>
        <w:spacing w:before="0" w:after="0" w:line="240" w:lineRule="auto"/>
        <w:ind w:firstLine="0"/>
        <w:rPr>
          <w:sz w:val="24"/>
          <w:szCs w:val="24"/>
        </w:rPr>
      </w:pPr>
      <w:r w:rsidRPr="007100B9">
        <w:rPr>
          <w:sz w:val="24"/>
          <w:szCs w:val="24"/>
        </w:rPr>
        <w:t xml:space="preserve"> </w:t>
      </w:r>
    </w:p>
    <w:p w14:paraId="550C95D6" w14:textId="77777777" w:rsidR="007100B9" w:rsidRPr="007100B9" w:rsidRDefault="007100B9" w:rsidP="007100B9">
      <w:pPr>
        <w:spacing w:before="0" w:after="0" w:line="240" w:lineRule="auto"/>
        <w:ind w:firstLine="0"/>
        <w:rPr>
          <w:sz w:val="24"/>
          <w:szCs w:val="24"/>
        </w:rPr>
      </w:pPr>
    </w:p>
    <w:p w14:paraId="5EDD2262" w14:textId="77777777" w:rsidR="007100B9" w:rsidRPr="007100B9" w:rsidRDefault="007100B9" w:rsidP="007100B9">
      <w:pPr>
        <w:spacing w:before="0" w:after="0" w:line="240" w:lineRule="auto"/>
        <w:ind w:firstLine="0"/>
        <w:rPr>
          <w:sz w:val="24"/>
          <w:szCs w:val="24"/>
        </w:rPr>
      </w:pPr>
    </w:p>
    <w:p w14:paraId="647CFC2A" w14:textId="54A78050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  <w:r w:rsidRPr="007100B9">
        <w:rPr>
          <w:sz w:val="24"/>
          <w:szCs w:val="24"/>
        </w:rPr>
        <w:t xml:space="preserve">от </w:t>
      </w:r>
      <w:r w:rsidR="00800287">
        <w:rPr>
          <w:sz w:val="24"/>
          <w:szCs w:val="24"/>
        </w:rPr>
        <w:t>24</w:t>
      </w:r>
      <w:r w:rsidRPr="007100B9">
        <w:rPr>
          <w:sz w:val="24"/>
          <w:szCs w:val="24"/>
        </w:rPr>
        <w:t xml:space="preserve"> </w:t>
      </w:r>
      <w:r w:rsidR="00955BF5">
        <w:rPr>
          <w:sz w:val="24"/>
          <w:szCs w:val="24"/>
        </w:rPr>
        <w:t>мая</w:t>
      </w:r>
      <w:r w:rsidRPr="007100B9">
        <w:rPr>
          <w:sz w:val="24"/>
          <w:szCs w:val="24"/>
        </w:rPr>
        <w:t xml:space="preserve"> 202</w:t>
      </w:r>
      <w:r w:rsidR="00955BF5">
        <w:rPr>
          <w:sz w:val="24"/>
          <w:szCs w:val="24"/>
        </w:rPr>
        <w:t>4</w:t>
      </w:r>
      <w:r w:rsidRPr="007100B9">
        <w:rPr>
          <w:sz w:val="24"/>
          <w:szCs w:val="24"/>
        </w:rPr>
        <w:t xml:space="preserve"> года</w:t>
      </w:r>
      <w:r w:rsidRPr="007100B9">
        <w:rPr>
          <w:sz w:val="24"/>
          <w:szCs w:val="24"/>
        </w:rPr>
        <w:tab/>
        <w:t xml:space="preserve">                                                                                      </w:t>
      </w:r>
      <w:r w:rsidR="00955BF5">
        <w:rPr>
          <w:sz w:val="24"/>
          <w:szCs w:val="24"/>
        </w:rPr>
        <w:t xml:space="preserve">          </w:t>
      </w:r>
      <w:r w:rsidRPr="007100B9">
        <w:rPr>
          <w:sz w:val="24"/>
          <w:szCs w:val="24"/>
        </w:rPr>
        <w:t xml:space="preserve"> </w:t>
      </w:r>
      <w:r w:rsidR="00800287">
        <w:rPr>
          <w:sz w:val="24"/>
          <w:szCs w:val="24"/>
        </w:rPr>
        <w:t xml:space="preserve">       </w:t>
      </w:r>
      <w:r w:rsidRPr="007100B9">
        <w:rPr>
          <w:sz w:val="24"/>
          <w:szCs w:val="24"/>
        </w:rPr>
        <w:t>№</w:t>
      </w:r>
      <w:r w:rsidR="00955BF5">
        <w:rPr>
          <w:sz w:val="24"/>
          <w:szCs w:val="24"/>
        </w:rPr>
        <w:t xml:space="preserve"> </w:t>
      </w:r>
      <w:r w:rsidR="00800287">
        <w:rPr>
          <w:sz w:val="24"/>
          <w:szCs w:val="24"/>
        </w:rPr>
        <w:t>75</w:t>
      </w:r>
      <w:r w:rsidRPr="007100B9">
        <w:rPr>
          <w:sz w:val="24"/>
          <w:szCs w:val="24"/>
        </w:rPr>
        <w:t>-р</w:t>
      </w:r>
    </w:p>
    <w:p w14:paraId="29E2CD0C" w14:textId="77777777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</w:p>
    <w:p w14:paraId="4F08F18A" w14:textId="77777777" w:rsidR="00BC70B6" w:rsidRPr="00F97FF3" w:rsidRDefault="00BC70B6" w:rsidP="007100B9">
      <w:pPr>
        <w:spacing w:before="0" w:after="0" w:line="240" w:lineRule="auto"/>
        <w:ind w:left="720" w:hanging="720"/>
        <w:rPr>
          <w:sz w:val="24"/>
          <w:szCs w:val="24"/>
        </w:rPr>
      </w:pPr>
      <w:r w:rsidRPr="00F97FF3">
        <w:rPr>
          <w:sz w:val="24"/>
          <w:szCs w:val="24"/>
        </w:rPr>
        <w:t xml:space="preserve">Об утверждении Учетной политики </w:t>
      </w:r>
    </w:p>
    <w:p w14:paraId="5328EB32" w14:textId="63D3CA68" w:rsidR="00BC70B6" w:rsidRPr="00F97FF3" w:rsidRDefault="00BC70B6" w:rsidP="007100B9">
      <w:pPr>
        <w:spacing w:before="0" w:after="0" w:line="240" w:lineRule="auto"/>
        <w:ind w:left="720" w:hanging="720"/>
        <w:rPr>
          <w:sz w:val="24"/>
          <w:szCs w:val="24"/>
        </w:rPr>
      </w:pPr>
      <w:r w:rsidRPr="00F97FF3">
        <w:rPr>
          <w:sz w:val="24"/>
          <w:szCs w:val="24"/>
        </w:rPr>
        <w:t>для целей бухгалтерского учета</w:t>
      </w:r>
    </w:p>
    <w:p w14:paraId="60D057B8" w14:textId="3C1D829F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  <w:r w:rsidRPr="007100B9">
        <w:rPr>
          <w:sz w:val="24"/>
          <w:szCs w:val="24"/>
        </w:rPr>
        <w:t xml:space="preserve">           </w:t>
      </w:r>
    </w:p>
    <w:p w14:paraId="33C214DF" w14:textId="7814747A" w:rsidR="007100B9" w:rsidRPr="007100B9" w:rsidRDefault="007100B9" w:rsidP="003C5184">
      <w:pPr>
        <w:spacing w:before="0" w:after="0" w:line="240" w:lineRule="auto"/>
        <w:ind w:firstLine="567"/>
        <w:rPr>
          <w:sz w:val="24"/>
          <w:szCs w:val="24"/>
        </w:rPr>
      </w:pPr>
      <w:r w:rsidRPr="007100B9">
        <w:rPr>
          <w:sz w:val="24"/>
          <w:szCs w:val="24"/>
        </w:rPr>
        <w:t>В соответствии с Федеральным законом от 06.12.2011 № 402-ФЗ</w:t>
      </w:r>
      <w:r w:rsidR="003A2075">
        <w:rPr>
          <w:sz w:val="24"/>
          <w:szCs w:val="24"/>
        </w:rPr>
        <w:t xml:space="preserve"> «О бухгалтерском учете»</w:t>
      </w:r>
      <w:r w:rsidRPr="007100B9">
        <w:rPr>
          <w:sz w:val="24"/>
          <w:szCs w:val="24"/>
        </w:rPr>
        <w:t xml:space="preserve">, Приказом Минфина России от 01.12.2010 № 157н, Приказом Минфина России от 06.12.2010 № 162н, Приказом Минфина России от 28.12.2010 № 191н, федеральными стандартами бухгалтерского учета </w:t>
      </w:r>
      <w:r w:rsidR="00BC70B6" w:rsidRPr="00BC70B6">
        <w:rPr>
          <w:sz w:val="24"/>
          <w:szCs w:val="24"/>
        </w:rPr>
        <w:t>для организаций государственного сектора</w:t>
      </w:r>
      <w:r w:rsidRPr="007100B9">
        <w:rPr>
          <w:sz w:val="24"/>
          <w:szCs w:val="24"/>
        </w:rPr>
        <w:t>:</w:t>
      </w:r>
    </w:p>
    <w:p w14:paraId="37A77F7C" w14:textId="77777777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</w:p>
    <w:p w14:paraId="3CAC3DB5" w14:textId="45E0AE28" w:rsidR="007100B9" w:rsidRPr="007100B9" w:rsidRDefault="007100B9" w:rsidP="00BC70B6">
      <w:pPr>
        <w:tabs>
          <w:tab w:val="left" w:pos="567"/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7100B9">
        <w:rPr>
          <w:sz w:val="24"/>
          <w:szCs w:val="24"/>
        </w:rPr>
        <w:t>1.</w:t>
      </w:r>
      <w:r w:rsidRPr="007100B9">
        <w:rPr>
          <w:sz w:val="24"/>
          <w:szCs w:val="24"/>
        </w:rPr>
        <w:tab/>
      </w:r>
      <w:r w:rsidR="00BC70B6" w:rsidRPr="00BC70B6">
        <w:rPr>
          <w:sz w:val="24"/>
          <w:szCs w:val="24"/>
        </w:rPr>
        <w:t>Утвердить Учетную политику </w:t>
      </w:r>
      <w:r>
        <w:rPr>
          <w:sz w:val="24"/>
          <w:szCs w:val="24"/>
        </w:rPr>
        <w:t>а</w:t>
      </w:r>
      <w:r w:rsidRPr="007100B9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муниципального района «Сыктывдинский» </w:t>
      </w:r>
      <w:r w:rsidRPr="007100B9">
        <w:rPr>
          <w:sz w:val="24"/>
          <w:szCs w:val="24"/>
        </w:rPr>
        <w:t xml:space="preserve">для целей бухгалтерского (бюджетного) учета, приведенную в Приложении № 1. </w:t>
      </w:r>
    </w:p>
    <w:p w14:paraId="517FF8F2" w14:textId="5D6DF7F4" w:rsidR="00BC70B6" w:rsidRPr="00BC70B6" w:rsidRDefault="00BC70B6" w:rsidP="00BC70B6">
      <w:pPr>
        <w:pStyle w:val="a5"/>
        <w:shd w:val="clear" w:color="auto" w:fill="FFFFFF"/>
        <w:spacing w:before="0" w:beforeAutospacing="0" w:after="0" w:afterAutospacing="0"/>
        <w:ind w:firstLine="480"/>
        <w:jc w:val="both"/>
      </w:pPr>
      <w:r>
        <w:t>2</w:t>
      </w:r>
      <w:r w:rsidR="007100B9" w:rsidRPr="007100B9">
        <w:t>.</w:t>
      </w:r>
      <w:r w:rsidR="007100B9" w:rsidRPr="007100B9">
        <w:tab/>
      </w:r>
      <w:r w:rsidRPr="00BC70B6">
        <w:t xml:space="preserve">Установить, что данная Учетная политика применяется с </w:t>
      </w:r>
      <w:r>
        <w:t>1</w:t>
      </w:r>
      <w:r w:rsidRPr="00BC70B6">
        <w:t xml:space="preserve"> </w:t>
      </w:r>
      <w:r>
        <w:t>января</w:t>
      </w:r>
      <w:r w:rsidRPr="00BC70B6">
        <w:t xml:space="preserve"> 20</w:t>
      </w:r>
      <w:r>
        <w:t>24</w:t>
      </w:r>
      <w:r w:rsidRPr="00BC70B6">
        <w:t xml:space="preserve"> г</w:t>
      </w:r>
      <w:r w:rsidR="00800287">
        <w:t>ода</w:t>
      </w:r>
      <w:r w:rsidRPr="00BC70B6">
        <w:t> во все последующие отчетные периоды с внесением в нее необходимых изменений и дополнений.</w:t>
      </w:r>
    </w:p>
    <w:p w14:paraId="33E1958D" w14:textId="28B10CA1" w:rsidR="007100B9" w:rsidRDefault="00800287" w:rsidP="00BC70B6">
      <w:pPr>
        <w:tabs>
          <w:tab w:val="left" w:pos="567"/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7100B9" w:rsidRPr="007100B9">
        <w:rPr>
          <w:sz w:val="24"/>
          <w:szCs w:val="24"/>
        </w:rPr>
        <w:t>.</w:t>
      </w:r>
      <w:r w:rsidR="007100B9" w:rsidRPr="007100B9">
        <w:rPr>
          <w:sz w:val="24"/>
          <w:szCs w:val="24"/>
        </w:rPr>
        <w:tab/>
        <w:t>Ознакомить с учетн</w:t>
      </w:r>
      <w:r w:rsidR="00BC70B6">
        <w:rPr>
          <w:sz w:val="24"/>
          <w:szCs w:val="24"/>
        </w:rPr>
        <w:t>ой</w:t>
      </w:r>
      <w:r w:rsidR="007100B9" w:rsidRPr="007100B9">
        <w:rPr>
          <w:sz w:val="24"/>
          <w:szCs w:val="24"/>
        </w:rPr>
        <w:t xml:space="preserve"> политик</w:t>
      </w:r>
      <w:r w:rsidR="00BC70B6">
        <w:rPr>
          <w:sz w:val="24"/>
          <w:szCs w:val="24"/>
        </w:rPr>
        <w:t>ой</w:t>
      </w:r>
      <w:r w:rsidR="007100B9" w:rsidRPr="007100B9">
        <w:rPr>
          <w:sz w:val="24"/>
          <w:szCs w:val="24"/>
        </w:rPr>
        <w:t xml:space="preserve"> всех работников администрации муниципального района «Сыктывдинский»</w:t>
      </w:r>
      <w:r w:rsidR="007100B9">
        <w:rPr>
          <w:sz w:val="24"/>
          <w:szCs w:val="24"/>
        </w:rPr>
        <w:t xml:space="preserve">, </w:t>
      </w:r>
      <w:r w:rsidR="007100B9" w:rsidRPr="007100B9">
        <w:rPr>
          <w:sz w:val="24"/>
          <w:szCs w:val="24"/>
        </w:rPr>
        <w:t>имеющих отношение к учетному процессу.</w:t>
      </w:r>
    </w:p>
    <w:p w14:paraId="2BDFD225" w14:textId="7F859765" w:rsidR="008B3B44" w:rsidRPr="00800287" w:rsidRDefault="00800287" w:rsidP="008B3B44">
      <w:pPr>
        <w:tabs>
          <w:tab w:val="left" w:pos="709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4</w:t>
      </w:r>
      <w:r w:rsidR="00BC70B6">
        <w:rPr>
          <w:sz w:val="24"/>
          <w:szCs w:val="24"/>
        </w:rPr>
        <w:t xml:space="preserve">. </w:t>
      </w:r>
      <w:r w:rsidR="008B3B44" w:rsidRPr="00800287">
        <w:rPr>
          <w:sz w:val="24"/>
          <w:szCs w:val="24"/>
        </w:rPr>
        <w:t>Признать утратившим силу распоряжение</w:t>
      </w:r>
      <w:r w:rsidRPr="00800287">
        <w:rPr>
          <w:sz w:val="24"/>
          <w:szCs w:val="24"/>
        </w:rPr>
        <w:t xml:space="preserve"> администрации муниципального района «Сыктывдинский»</w:t>
      </w:r>
      <w:r w:rsidR="008B3B44" w:rsidRPr="00800287">
        <w:rPr>
          <w:sz w:val="24"/>
          <w:szCs w:val="24"/>
        </w:rPr>
        <w:t xml:space="preserve"> от 28 декабря 202</w:t>
      </w:r>
      <w:r w:rsidR="00751AE1">
        <w:rPr>
          <w:sz w:val="24"/>
          <w:szCs w:val="24"/>
        </w:rPr>
        <w:t>0</w:t>
      </w:r>
      <w:r w:rsidR="008B3B44" w:rsidRPr="00800287">
        <w:rPr>
          <w:sz w:val="24"/>
          <w:szCs w:val="24"/>
        </w:rPr>
        <w:t xml:space="preserve"> года № 191-р «Об учетной политике».</w:t>
      </w:r>
    </w:p>
    <w:p w14:paraId="70331384" w14:textId="0BC7354F" w:rsidR="007100B9" w:rsidRPr="007100B9" w:rsidRDefault="00800287" w:rsidP="00BC70B6">
      <w:pPr>
        <w:tabs>
          <w:tab w:val="left" w:pos="567"/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7100B9" w:rsidRPr="007100B9">
        <w:rPr>
          <w:sz w:val="24"/>
          <w:szCs w:val="24"/>
        </w:rPr>
        <w:t>.</w:t>
      </w:r>
      <w:r w:rsidR="007100B9" w:rsidRPr="007100B9">
        <w:rPr>
          <w:sz w:val="24"/>
          <w:szCs w:val="24"/>
        </w:rPr>
        <w:tab/>
        <w:t xml:space="preserve">Контроль за соблюдением </w:t>
      </w:r>
      <w:r w:rsidR="00BC70B6">
        <w:rPr>
          <w:sz w:val="24"/>
          <w:szCs w:val="24"/>
        </w:rPr>
        <w:t>у</w:t>
      </w:r>
      <w:r w:rsidR="007100B9" w:rsidRPr="007100B9">
        <w:rPr>
          <w:sz w:val="24"/>
          <w:szCs w:val="24"/>
        </w:rPr>
        <w:t>четн</w:t>
      </w:r>
      <w:r w:rsidR="00BC70B6">
        <w:rPr>
          <w:sz w:val="24"/>
          <w:szCs w:val="24"/>
        </w:rPr>
        <w:t>ой</w:t>
      </w:r>
      <w:r w:rsidR="007100B9" w:rsidRPr="007100B9">
        <w:rPr>
          <w:sz w:val="24"/>
          <w:szCs w:val="24"/>
        </w:rPr>
        <w:t xml:space="preserve"> политик</w:t>
      </w:r>
      <w:r w:rsidR="00635FC4">
        <w:rPr>
          <w:sz w:val="24"/>
          <w:szCs w:val="24"/>
        </w:rPr>
        <w:t>и</w:t>
      </w:r>
      <w:r w:rsidR="007100B9" w:rsidRPr="007100B9">
        <w:rPr>
          <w:sz w:val="24"/>
          <w:szCs w:val="24"/>
        </w:rPr>
        <w:t xml:space="preserve"> возложить на начальника отдела бухгалтерского учета и отчетности</w:t>
      </w:r>
      <w:r w:rsidR="00BC70B6">
        <w:rPr>
          <w:sz w:val="24"/>
          <w:szCs w:val="24"/>
        </w:rPr>
        <w:t xml:space="preserve"> – главного бухгалтера</w:t>
      </w:r>
      <w:r w:rsidR="007100B9" w:rsidRPr="007100B9">
        <w:rPr>
          <w:sz w:val="24"/>
          <w:szCs w:val="24"/>
        </w:rPr>
        <w:t xml:space="preserve"> (</w:t>
      </w:r>
      <w:r w:rsidR="00D31067">
        <w:rPr>
          <w:sz w:val="24"/>
          <w:szCs w:val="24"/>
        </w:rPr>
        <w:t>Л.В. Чарушина</w:t>
      </w:r>
      <w:r w:rsidR="007100B9" w:rsidRPr="007100B9">
        <w:rPr>
          <w:sz w:val="24"/>
          <w:szCs w:val="24"/>
        </w:rPr>
        <w:t>).</w:t>
      </w:r>
    </w:p>
    <w:p w14:paraId="7280B23A" w14:textId="77777777" w:rsidR="007100B9" w:rsidRPr="007100B9" w:rsidRDefault="007100B9" w:rsidP="003C5184">
      <w:pPr>
        <w:tabs>
          <w:tab w:val="left" w:pos="567"/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7100B9">
        <w:rPr>
          <w:sz w:val="24"/>
          <w:szCs w:val="24"/>
        </w:rPr>
        <w:t xml:space="preserve">           </w:t>
      </w:r>
    </w:p>
    <w:p w14:paraId="4E423DE6" w14:textId="77777777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</w:p>
    <w:p w14:paraId="5E4D90DF" w14:textId="77777777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</w:p>
    <w:p w14:paraId="60BB9F90" w14:textId="77777777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</w:p>
    <w:p w14:paraId="18E54E60" w14:textId="77777777" w:rsidR="007100B9" w:rsidRPr="007100B9" w:rsidRDefault="007100B9" w:rsidP="007100B9">
      <w:pPr>
        <w:spacing w:before="0" w:after="0" w:line="240" w:lineRule="auto"/>
        <w:ind w:left="720" w:hanging="720"/>
        <w:rPr>
          <w:sz w:val="24"/>
          <w:szCs w:val="24"/>
        </w:rPr>
      </w:pPr>
      <w:r w:rsidRPr="007100B9">
        <w:rPr>
          <w:sz w:val="24"/>
          <w:szCs w:val="24"/>
        </w:rPr>
        <w:t>Глава муниципального района «Сыктывдинский» -</w:t>
      </w:r>
    </w:p>
    <w:p w14:paraId="2FFC8467" w14:textId="164B4C4B" w:rsidR="007100B9" w:rsidRPr="007100B9" w:rsidRDefault="007100B9" w:rsidP="007100B9">
      <w:pPr>
        <w:tabs>
          <w:tab w:val="center" w:pos="4677"/>
        </w:tabs>
        <w:spacing w:before="0" w:after="0" w:line="240" w:lineRule="auto"/>
        <w:ind w:firstLine="0"/>
        <w:rPr>
          <w:sz w:val="24"/>
          <w:szCs w:val="24"/>
        </w:rPr>
      </w:pPr>
      <w:r w:rsidRPr="007100B9">
        <w:rPr>
          <w:sz w:val="24"/>
          <w:szCs w:val="24"/>
        </w:rPr>
        <w:t xml:space="preserve">руководитель администрации </w:t>
      </w:r>
      <w:r w:rsidRPr="007100B9">
        <w:rPr>
          <w:sz w:val="24"/>
          <w:szCs w:val="24"/>
        </w:rPr>
        <w:tab/>
        <w:t xml:space="preserve">                 </w:t>
      </w:r>
      <w:r w:rsidRPr="007100B9">
        <w:rPr>
          <w:sz w:val="24"/>
          <w:szCs w:val="24"/>
        </w:rPr>
        <w:tab/>
        <w:t xml:space="preserve">                      Л.Ю.</w:t>
      </w:r>
      <w:r w:rsidR="00B5223F">
        <w:rPr>
          <w:sz w:val="24"/>
          <w:szCs w:val="24"/>
        </w:rPr>
        <w:t xml:space="preserve"> </w:t>
      </w:r>
      <w:r w:rsidRPr="007100B9">
        <w:rPr>
          <w:sz w:val="24"/>
          <w:szCs w:val="24"/>
        </w:rPr>
        <w:t xml:space="preserve">Доронина                                </w:t>
      </w:r>
    </w:p>
    <w:p w14:paraId="057040DC" w14:textId="77777777" w:rsidR="007100B9" w:rsidRPr="007100B9" w:rsidRDefault="007100B9" w:rsidP="007100B9">
      <w:pPr>
        <w:spacing w:before="0" w:after="0" w:line="240" w:lineRule="auto"/>
        <w:ind w:firstLine="0"/>
        <w:jc w:val="left"/>
        <w:rPr>
          <w:sz w:val="20"/>
          <w:szCs w:val="20"/>
        </w:rPr>
      </w:pPr>
      <w:r w:rsidRPr="007100B9">
        <w:rPr>
          <w:sz w:val="24"/>
          <w:szCs w:val="24"/>
        </w:rPr>
        <w:tab/>
      </w:r>
    </w:p>
    <w:p w14:paraId="1CD8E94E" w14:textId="77777777" w:rsidR="00421520" w:rsidRPr="00FD5594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487B15A0" w14:textId="77777777" w:rsidR="00421520" w:rsidRPr="00FD5594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34F96F1F" w14:textId="77777777" w:rsidR="00421520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6028C37D" w14:textId="77777777" w:rsidR="00421520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16E07A57" w14:textId="77777777" w:rsidR="00421520" w:rsidRPr="00FD5594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3CC20C9C" w14:textId="77777777" w:rsidR="00421520" w:rsidRPr="00FD5594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7B6A8E91" w14:textId="77777777" w:rsidR="00421520" w:rsidRPr="00FD5594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41EC3EF8" w14:textId="77777777" w:rsidR="00421520" w:rsidRPr="00FD5594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1F389852" w14:textId="77777777" w:rsidR="00421520" w:rsidRPr="00FD5594" w:rsidRDefault="00421520" w:rsidP="00421520">
      <w:pPr>
        <w:spacing w:before="0" w:after="0" w:line="240" w:lineRule="auto"/>
        <w:ind w:firstLine="0"/>
        <w:rPr>
          <w:sz w:val="24"/>
          <w:szCs w:val="20"/>
        </w:rPr>
      </w:pPr>
    </w:p>
    <w:p w14:paraId="59384EAA" w14:textId="77777777" w:rsidR="00421520" w:rsidRDefault="00421520" w:rsidP="00421520">
      <w:pPr>
        <w:spacing w:before="0" w:after="0" w:line="240" w:lineRule="auto"/>
        <w:ind w:firstLine="0"/>
        <w:jc w:val="center"/>
        <w:rPr>
          <w:sz w:val="24"/>
          <w:szCs w:val="24"/>
          <w:lang w:eastAsia="en-US"/>
        </w:rPr>
      </w:pPr>
    </w:p>
    <w:p w14:paraId="602EB788" w14:textId="77777777" w:rsidR="00421520" w:rsidRPr="00FD5594" w:rsidRDefault="00421520" w:rsidP="00421520">
      <w:pPr>
        <w:spacing w:before="0" w:after="0" w:line="240" w:lineRule="auto"/>
        <w:ind w:firstLine="0"/>
        <w:jc w:val="center"/>
        <w:rPr>
          <w:sz w:val="24"/>
          <w:szCs w:val="24"/>
          <w:lang w:eastAsia="en-US"/>
        </w:rPr>
      </w:pPr>
      <w:r w:rsidRPr="00FD5594">
        <w:rPr>
          <w:sz w:val="24"/>
          <w:szCs w:val="24"/>
          <w:lang w:eastAsia="en-US"/>
        </w:rPr>
        <w:t xml:space="preserve">Лист ознакомления </w:t>
      </w:r>
    </w:p>
    <w:p w14:paraId="7B43CC32" w14:textId="77777777" w:rsidR="00421520" w:rsidRDefault="00421520" w:rsidP="00421520">
      <w:pPr>
        <w:spacing w:before="0" w:after="0" w:line="240" w:lineRule="auto"/>
        <w:ind w:firstLine="0"/>
        <w:jc w:val="center"/>
        <w:rPr>
          <w:sz w:val="24"/>
          <w:szCs w:val="24"/>
          <w:lang w:eastAsia="en-US"/>
        </w:rPr>
      </w:pPr>
      <w:r w:rsidRPr="00FD5594">
        <w:rPr>
          <w:sz w:val="24"/>
          <w:szCs w:val="24"/>
          <w:lang w:eastAsia="en-US"/>
        </w:rPr>
        <w:t xml:space="preserve">с распоряжением администрации муниципального района «Сыктывдинский» </w:t>
      </w:r>
    </w:p>
    <w:p w14:paraId="5D04E2CF" w14:textId="37E46294" w:rsidR="008B3B44" w:rsidRDefault="00421520" w:rsidP="00421520">
      <w:pPr>
        <w:spacing w:before="0" w:after="0"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FD5594">
        <w:rPr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Об</w:t>
      </w:r>
      <w:r w:rsidR="008B3B44">
        <w:rPr>
          <w:rFonts w:eastAsia="Calibri"/>
          <w:sz w:val="24"/>
          <w:szCs w:val="24"/>
          <w:lang w:eastAsia="en-US"/>
        </w:rPr>
        <w:t xml:space="preserve"> утверждении</w:t>
      </w:r>
      <w:r>
        <w:rPr>
          <w:rFonts w:eastAsia="Calibri"/>
          <w:sz w:val="24"/>
          <w:szCs w:val="24"/>
          <w:lang w:eastAsia="en-US"/>
        </w:rPr>
        <w:t xml:space="preserve"> учетной политик</w:t>
      </w:r>
      <w:r w:rsidR="008B3B44">
        <w:rPr>
          <w:rFonts w:eastAsia="Calibri"/>
          <w:sz w:val="24"/>
          <w:szCs w:val="24"/>
          <w:lang w:eastAsia="en-US"/>
        </w:rPr>
        <w:t>и для целей бухгалтерского учета</w:t>
      </w:r>
      <w:r>
        <w:rPr>
          <w:rFonts w:eastAsia="Calibri"/>
          <w:sz w:val="24"/>
          <w:szCs w:val="24"/>
          <w:lang w:eastAsia="en-US"/>
        </w:rPr>
        <w:t xml:space="preserve">» </w:t>
      </w:r>
    </w:p>
    <w:p w14:paraId="72FD9AAA" w14:textId="53B2162A" w:rsidR="00421520" w:rsidRPr="00FD5594" w:rsidRDefault="00421520" w:rsidP="00421520">
      <w:pPr>
        <w:spacing w:before="0" w:after="0" w:line="240" w:lineRule="auto"/>
        <w:ind w:firstLine="0"/>
        <w:jc w:val="center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800287">
        <w:rPr>
          <w:rFonts w:eastAsia="Calibri"/>
          <w:sz w:val="24"/>
          <w:szCs w:val="24"/>
          <w:lang w:eastAsia="en-US"/>
        </w:rPr>
        <w:t>24</w:t>
      </w:r>
      <w:r w:rsidRPr="00FD5594">
        <w:rPr>
          <w:rFonts w:eastAsia="Calibri"/>
          <w:sz w:val="24"/>
          <w:szCs w:val="24"/>
          <w:lang w:eastAsia="en-US"/>
        </w:rPr>
        <w:t xml:space="preserve"> </w:t>
      </w:r>
      <w:r w:rsidR="00955BF5">
        <w:rPr>
          <w:rFonts w:eastAsia="Calibri"/>
          <w:sz w:val="24"/>
          <w:szCs w:val="24"/>
          <w:lang w:eastAsia="en-US"/>
        </w:rPr>
        <w:t>мая</w:t>
      </w:r>
      <w:r w:rsidRPr="00FD5594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2</w:t>
      </w:r>
      <w:r w:rsidR="00955BF5">
        <w:rPr>
          <w:rFonts w:eastAsia="Calibri"/>
          <w:sz w:val="24"/>
          <w:szCs w:val="24"/>
          <w:lang w:eastAsia="en-US"/>
        </w:rPr>
        <w:t>4</w:t>
      </w:r>
      <w:r w:rsidRPr="00FD5594">
        <w:rPr>
          <w:rFonts w:eastAsia="Calibri"/>
          <w:sz w:val="24"/>
          <w:szCs w:val="24"/>
          <w:lang w:eastAsia="en-US"/>
        </w:rPr>
        <w:t xml:space="preserve"> г. №</w:t>
      </w:r>
      <w:r w:rsidR="00955BF5">
        <w:rPr>
          <w:rFonts w:eastAsia="Calibri"/>
          <w:sz w:val="24"/>
          <w:szCs w:val="24"/>
          <w:lang w:eastAsia="en-US"/>
        </w:rPr>
        <w:t xml:space="preserve"> </w:t>
      </w:r>
      <w:r w:rsidR="00800287">
        <w:rPr>
          <w:rFonts w:eastAsia="Calibri"/>
          <w:sz w:val="24"/>
          <w:szCs w:val="24"/>
          <w:lang w:eastAsia="en-US"/>
        </w:rPr>
        <w:t>75</w:t>
      </w:r>
      <w:r w:rsidRPr="00FD5594">
        <w:rPr>
          <w:sz w:val="24"/>
          <w:szCs w:val="24"/>
          <w:lang w:eastAsia="en-US"/>
        </w:rPr>
        <w:t>-р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4940"/>
        <w:gridCol w:w="2551"/>
      </w:tblGrid>
      <w:tr w:rsidR="00421520" w:rsidRPr="00FD5594" w14:paraId="61513F02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5962" w14:textId="77777777" w:rsidR="00421520" w:rsidRPr="00FD5594" w:rsidRDefault="00421520" w:rsidP="00C3214F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  <w:r w:rsidRPr="00FD5594">
              <w:rPr>
                <w:lang w:eastAsia="en-US"/>
              </w:rPr>
              <w:t>№№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AE31" w14:textId="77777777" w:rsidR="00421520" w:rsidRPr="00FD5594" w:rsidRDefault="00421520" w:rsidP="00C3214F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  <w:r w:rsidRPr="00FD5594">
              <w:rPr>
                <w:lang w:eastAsia="en-US"/>
              </w:rPr>
              <w:t xml:space="preserve">Фамилия, имя, отчество должностного лица,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3A02" w14:textId="279D1C16" w:rsidR="00421520" w:rsidRPr="00FD5594" w:rsidRDefault="00F97FF3" w:rsidP="00C3214F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21520" w:rsidRPr="00FD5594">
              <w:rPr>
                <w:lang w:eastAsia="en-US"/>
              </w:rPr>
              <w:t xml:space="preserve">одпись ознакомления </w:t>
            </w:r>
          </w:p>
        </w:tc>
      </w:tr>
      <w:tr w:rsidR="00294AC6" w:rsidRPr="00FD5594" w14:paraId="2E3983FA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94E" w14:textId="38F5D8C0" w:rsidR="00294AC6" w:rsidRPr="00FD5594" w:rsidRDefault="00294AC6" w:rsidP="00F97FF3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373" w14:textId="2D8D8CF4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jc w:val="left"/>
              <w:rPr>
                <w:lang w:eastAsia="en-US"/>
              </w:rPr>
            </w:pPr>
            <w:r w:rsidRPr="00294AC6">
              <w:rPr>
                <w:lang w:eastAsia="en-US"/>
              </w:rPr>
              <w:t>Коншин Андрей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BA6" w14:textId="77777777" w:rsidR="00294AC6" w:rsidRPr="00FD5594" w:rsidRDefault="00294AC6" w:rsidP="00C3214F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</w:p>
        </w:tc>
      </w:tr>
      <w:tr w:rsidR="00294AC6" w:rsidRPr="00FD5594" w14:paraId="268FC2C8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52F" w14:textId="74303E2E" w:rsidR="00294AC6" w:rsidRDefault="00294AC6" w:rsidP="00F97FF3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608" w14:textId="1E3275BE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jc w:val="left"/>
              <w:rPr>
                <w:lang w:eastAsia="en-US"/>
              </w:rPr>
            </w:pPr>
            <w:r w:rsidRPr="00294AC6">
              <w:rPr>
                <w:lang w:eastAsia="en-US"/>
              </w:rPr>
              <w:t>Карин Павел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F19" w14:textId="77777777" w:rsidR="00294AC6" w:rsidRPr="00FD5594" w:rsidRDefault="00294AC6" w:rsidP="00C3214F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</w:p>
        </w:tc>
      </w:tr>
      <w:tr w:rsidR="00294AC6" w:rsidRPr="00FD5594" w14:paraId="63A2524D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F57" w14:textId="653C4FAD" w:rsidR="00294AC6" w:rsidRDefault="00294AC6" w:rsidP="00F97FF3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7DE" w14:textId="1BFA8BCD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jc w:val="left"/>
              <w:rPr>
                <w:lang w:eastAsia="en-US"/>
              </w:rPr>
            </w:pPr>
            <w:r w:rsidRPr="00294AC6">
              <w:rPr>
                <w:lang w:eastAsia="en-US"/>
              </w:rPr>
              <w:t>Боброва Елена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2A1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</w:p>
        </w:tc>
      </w:tr>
      <w:tr w:rsidR="00F97FF3" w:rsidRPr="00FD5594" w14:paraId="449EB2BA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A81" w14:textId="4A891172" w:rsidR="00F97FF3" w:rsidRDefault="00F97FF3" w:rsidP="00F97FF3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DB4" w14:textId="0F408332" w:rsidR="00F97FF3" w:rsidRPr="00294AC6" w:rsidRDefault="00F97FF3" w:rsidP="00294AC6">
            <w:pPr>
              <w:tabs>
                <w:tab w:val="left" w:pos="1036"/>
              </w:tabs>
              <w:spacing w:before="0" w:after="20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Селиверстов Роман Евгеньевич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03D" w14:textId="77777777" w:rsidR="00F97FF3" w:rsidRPr="00FD5594" w:rsidRDefault="00F97FF3" w:rsidP="00294AC6">
            <w:pPr>
              <w:tabs>
                <w:tab w:val="left" w:pos="1036"/>
              </w:tabs>
              <w:spacing w:before="0" w:after="200"/>
              <w:ind w:firstLine="0"/>
              <w:jc w:val="center"/>
              <w:rPr>
                <w:lang w:eastAsia="en-US"/>
              </w:rPr>
            </w:pPr>
          </w:p>
        </w:tc>
      </w:tr>
      <w:tr w:rsidR="00294AC6" w:rsidRPr="00FD5594" w14:paraId="6E0E2DCF" w14:textId="77777777" w:rsidTr="00F97FF3">
        <w:trPr>
          <w:trHeight w:val="467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93B" w14:textId="23D556C4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651" w14:textId="77777777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 w:rsidRPr="00294AC6">
              <w:rPr>
                <w:lang w:eastAsia="en-US"/>
              </w:rPr>
              <w:t>Гудзь Елена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FDF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1277E262" w14:textId="77777777" w:rsidTr="00F97FF3">
        <w:trPr>
          <w:trHeight w:val="36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933" w14:textId="4AF29AB3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 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BB0" w14:textId="04F300CD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 w:rsidRPr="00294AC6">
              <w:rPr>
                <w:lang w:eastAsia="en-US"/>
              </w:rPr>
              <w:t>Морокова Любовь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7B1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536A59FC" w14:textId="77777777" w:rsidTr="00F97FF3">
        <w:trPr>
          <w:trHeight w:val="36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269" w14:textId="00F2DADA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214" w14:textId="1753804C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Турло Дмитрий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D61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4B9B244F" w14:textId="77777777" w:rsidTr="00F97FF3">
        <w:trPr>
          <w:trHeight w:val="36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4E3" w14:textId="410A3A0E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 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9234" w14:textId="2E1F174C" w:rsid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Миленко Виталий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F09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453F7C93" w14:textId="77777777" w:rsidTr="00F97FF3">
        <w:trPr>
          <w:trHeight w:val="36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A7E" w14:textId="050A6602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 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3B8" w14:textId="0DF606DD" w:rsid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Букарева Наталья Каиржановна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2C7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010D8333" w14:textId="77777777" w:rsidTr="00F97FF3">
        <w:trPr>
          <w:trHeight w:val="36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438" w14:textId="0C6BC6DE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D4E" w14:textId="18833BF9" w:rsid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Фишер Евгений Игоревич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7EE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62B192F9" w14:textId="77777777" w:rsidTr="00F97FF3">
        <w:trPr>
          <w:trHeight w:val="36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19D" w14:textId="76EBA5DA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B38" w14:textId="0686AE4C" w:rsid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Большакова Татьяна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C40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41873A5B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C1B" w14:textId="5D2F58D0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B9F" w14:textId="08A84684" w:rsidR="00294AC6" w:rsidRPr="00294AC6" w:rsidRDefault="00DC0064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Гусак Наталья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4FF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3836DC65" w14:textId="77777777" w:rsidTr="00F97FF3"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C65" w14:textId="21320F2F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F5A" w14:textId="7599F063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Крючков Владимир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688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5C4759A1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221" w14:textId="006687F9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1BF" w14:textId="27B9FEB3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Брижань Ольга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A59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36FB40B4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266" w14:textId="6BB95D90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 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F5E2" w14:textId="3E1487EC" w:rsidR="00294AC6" w:rsidRPr="00294AC6" w:rsidRDefault="00F97FF3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Айманова Ксения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F58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3321D8A2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679" w14:textId="3962532F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D0E" w14:textId="77777777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 w:rsidRPr="00294AC6">
              <w:rPr>
                <w:lang w:eastAsia="en-US"/>
              </w:rPr>
              <w:t>Изъюрова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EC5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76F86F57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A1E" w14:textId="6BE32990" w:rsidR="00294AC6" w:rsidRPr="00FD5594" w:rsidRDefault="00F97FF3" w:rsidP="00F97FF3">
            <w:pPr>
              <w:tabs>
                <w:tab w:val="left" w:pos="1036"/>
              </w:tabs>
              <w:spacing w:before="0" w:after="200"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485" w14:textId="26BC625E" w:rsidR="00294AC6" w:rsidRPr="00294AC6" w:rsidRDefault="00F97FF3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Сидорова Татьяна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112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  <w:tr w:rsidR="00294AC6" w:rsidRPr="00FD5594" w14:paraId="236E01C6" w14:textId="77777777" w:rsidTr="00F97FF3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877" w14:textId="4AAFD91B" w:rsidR="00294AC6" w:rsidRPr="00FD5594" w:rsidRDefault="00F97FF3" w:rsidP="00F97FF3">
            <w:pPr>
              <w:tabs>
                <w:tab w:val="left" w:pos="0"/>
              </w:tabs>
              <w:spacing w:before="0" w:after="200" w:line="240" w:lineRule="auto"/>
              <w:ind w:right="125"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A72" w14:textId="77777777" w:rsidR="00294AC6" w:rsidRPr="00294AC6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  <w:r w:rsidRPr="00294AC6">
              <w:rPr>
                <w:lang w:eastAsia="en-US"/>
              </w:rPr>
              <w:t>Сивергина Лариса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09E" w14:textId="77777777" w:rsidR="00294AC6" w:rsidRPr="00FD5594" w:rsidRDefault="00294AC6" w:rsidP="00294AC6">
            <w:pPr>
              <w:tabs>
                <w:tab w:val="left" w:pos="1036"/>
              </w:tabs>
              <w:spacing w:before="0" w:after="200"/>
              <w:ind w:firstLine="0"/>
              <w:rPr>
                <w:lang w:eastAsia="en-US"/>
              </w:rPr>
            </w:pPr>
          </w:p>
        </w:tc>
      </w:tr>
    </w:tbl>
    <w:p w14:paraId="0B4757C2" w14:textId="77777777" w:rsidR="00421520" w:rsidRDefault="00421520" w:rsidP="00421520">
      <w:pPr>
        <w:keepNext/>
        <w:keepLines/>
        <w:ind w:firstLine="0"/>
        <w:jc w:val="right"/>
      </w:pPr>
    </w:p>
    <w:p w14:paraId="4AFE72C9" w14:textId="77777777" w:rsidR="00421520" w:rsidRDefault="00421520" w:rsidP="00421520">
      <w:pPr>
        <w:keepNext/>
        <w:keepLines/>
        <w:ind w:firstLine="0"/>
        <w:jc w:val="right"/>
      </w:pPr>
    </w:p>
    <w:p w14:paraId="1E866389" w14:textId="77777777" w:rsidR="00004C5F" w:rsidRDefault="00004C5F"/>
    <w:p w14:paraId="2A4F93D0" w14:textId="77777777" w:rsidR="00D701BD" w:rsidRDefault="00D701BD"/>
    <w:p w14:paraId="24D16003" w14:textId="77777777" w:rsidR="00D701BD" w:rsidRDefault="00D701BD"/>
    <w:p w14:paraId="7EC63ADD" w14:textId="77777777" w:rsidR="00D701BD" w:rsidRDefault="00D701BD"/>
    <w:p w14:paraId="787163B1" w14:textId="77777777" w:rsidR="00D701BD" w:rsidRDefault="00D701BD"/>
    <w:p w14:paraId="4D8CCBFD" w14:textId="77777777" w:rsidR="00D701BD" w:rsidRDefault="00D701BD" w:rsidP="00D701BD">
      <w:pPr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>ЛИСТ СОГЛАСОВАНИЯ</w:t>
      </w:r>
    </w:p>
    <w:p w14:paraId="2D7A9A21" w14:textId="77777777" w:rsidR="00D701BD" w:rsidRDefault="00D701BD" w:rsidP="00D701BD">
      <w:pPr>
        <w:jc w:val="center"/>
        <w:rPr>
          <w:rFonts w:eastAsia="Arial"/>
          <w:b/>
        </w:rPr>
      </w:pPr>
      <w:r>
        <w:rPr>
          <w:rFonts w:eastAsia="Arial"/>
          <w:b/>
        </w:rPr>
        <w:t>проекта распоряжения</w:t>
      </w:r>
    </w:p>
    <w:p w14:paraId="5377A912" w14:textId="77777777" w:rsidR="00D701BD" w:rsidRDefault="00D701BD" w:rsidP="00D701BD">
      <w:pPr>
        <w:jc w:val="center"/>
        <w:rPr>
          <w:rFonts w:eastAsia="Arial"/>
          <w:b/>
        </w:rPr>
      </w:pPr>
      <w:r>
        <w:rPr>
          <w:rFonts w:eastAsia="Arial"/>
          <w:b/>
        </w:rPr>
        <w:t>администрации муниципального района «Сыктывдинский» Республики Коми</w:t>
      </w:r>
    </w:p>
    <w:p w14:paraId="38F9889D" w14:textId="48AE7FFC" w:rsidR="00D701BD" w:rsidRPr="00D701BD" w:rsidRDefault="00D701BD" w:rsidP="00D701BD">
      <w:pPr>
        <w:spacing w:before="0" w:after="0" w:line="240" w:lineRule="auto"/>
        <w:ind w:left="720" w:hanging="720"/>
        <w:jc w:val="center"/>
        <w:rPr>
          <w:sz w:val="24"/>
          <w:szCs w:val="24"/>
        </w:rPr>
      </w:pPr>
      <w:r w:rsidRPr="00F04EA4">
        <w:rPr>
          <w:color w:val="000000"/>
          <w:sz w:val="24"/>
          <w:szCs w:val="24"/>
        </w:rPr>
        <w:t>«</w:t>
      </w:r>
      <w:r w:rsidRPr="00F97FF3">
        <w:rPr>
          <w:sz w:val="24"/>
          <w:szCs w:val="24"/>
        </w:rPr>
        <w:t>Об утверждении Учетной политики для целей бухгалтерского учета</w:t>
      </w:r>
      <w:r w:rsidRPr="00F04EA4">
        <w:rPr>
          <w:color w:val="000000"/>
          <w:sz w:val="24"/>
          <w:szCs w:val="24"/>
        </w:rPr>
        <w:t>»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985"/>
        <w:gridCol w:w="1700"/>
        <w:gridCol w:w="1418"/>
      </w:tblGrid>
      <w:tr w:rsidR="00D701BD" w14:paraId="42B360D4" w14:textId="77777777" w:rsidTr="00D701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1B0" w14:textId="44B20B08" w:rsidR="00D701BD" w:rsidRDefault="00D701BD" w:rsidP="00D701BD">
            <w:pPr>
              <w:ind w:firstLine="0"/>
              <w:jc w:val="center"/>
            </w:pPr>
            <w:r>
              <w:t>Должность лица, согласовавшего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151" w14:textId="7D5DF8C9" w:rsidR="00D701BD" w:rsidRDefault="00D701BD" w:rsidP="00D701BD">
            <w:pPr>
              <w:ind w:firstLine="0"/>
              <w:jc w:val="center"/>
            </w:pPr>
            <w:r>
              <w:t>Фамилия, инициалы имени и отчества лица, согласовавшего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2A1" w14:textId="191E30C8" w:rsidR="00D701BD" w:rsidRDefault="00D701BD" w:rsidP="00D701BD">
            <w:pPr>
              <w:ind w:firstLine="0"/>
              <w:jc w:val="center"/>
            </w:pPr>
            <w:r>
              <w:t>Дата согласования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8C9" w14:textId="36422294" w:rsidR="00D701BD" w:rsidRDefault="00D701BD" w:rsidP="00D701BD">
            <w:pPr>
              <w:ind w:firstLine="0"/>
              <w:jc w:val="center"/>
            </w:pPr>
            <w:r>
              <w:t>Результат согласования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01B" w14:textId="22354AE7" w:rsidR="00D701BD" w:rsidRDefault="00D701BD" w:rsidP="00D701BD">
            <w:pPr>
              <w:ind w:firstLine="0"/>
              <w:jc w:val="center"/>
            </w:pPr>
            <w:r>
              <w:t>Подпись</w:t>
            </w:r>
          </w:p>
        </w:tc>
      </w:tr>
      <w:tr w:rsidR="00D701BD" w14:paraId="1DBF46D1" w14:textId="77777777" w:rsidTr="00D701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A205" w14:textId="39D4D661" w:rsidR="00D701BD" w:rsidRDefault="007A55F3" w:rsidP="00D701BD">
            <w:pPr>
              <w:ind w:firstLine="0"/>
              <w:jc w:val="left"/>
            </w:pPr>
            <w:r>
              <w:t>Заместитель н</w:t>
            </w:r>
            <w:r w:rsidR="00D701BD">
              <w:t>ачальник</w:t>
            </w:r>
            <w:r>
              <w:t>а</w:t>
            </w:r>
            <w:r w:rsidR="00D701BD">
              <w:t xml:space="preserve"> правового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474" w14:textId="65E7A76B" w:rsidR="00D701BD" w:rsidRDefault="00732752" w:rsidP="00D701BD">
            <w:pPr>
              <w:ind w:firstLine="0"/>
              <w:jc w:val="left"/>
            </w:pPr>
            <w:r>
              <w:t>Семина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72E" w14:textId="77777777" w:rsidR="00D701BD" w:rsidRDefault="00D701BD" w:rsidP="00D701BD">
            <w:pPr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CA9" w14:textId="77777777" w:rsidR="00D701BD" w:rsidRDefault="00D701BD" w:rsidP="00D701BD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E23" w14:textId="77777777" w:rsidR="00D701BD" w:rsidRDefault="00D701BD" w:rsidP="00D701BD">
            <w:pPr>
              <w:ind w:firstLine="0"/>
              <w:jc w:val="left"/>
            </w:pPr>
          </w:p>
        </w:tc>
      </w:tr>
      <w:tr w:rsidR="00D701BD" w14:paraId="20F26EE5" w14:textId="77777777" w:rsidTr="00D701BD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07B" w14:textId="04E74E58" w:rsidR="00D701BD" w:rsidRDefault="00D701BD" w:rsidP="00D701BD">
            <w:pPr>
              <w:ind w:firstLine="0"/>
              <w:jc w:val="left"/>
            </w:pPr>
            <w:r>
              <w:t>Начальник управления организационной и кадровой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257" w14:textId="38B53241" w:rsidR="00D701BD" w:rsidRDefault="00D701BD" w:rsidP="00D701BD">
            <w:pPr>
              <w:ind w:firstLine="0"/>
              <w:jc w:val="left"/>
            </w:pPr>
            <w:r>
              <w:t>Гудзъ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F4A2" w14:textId="77777777" w:rsidR="00D701BD" w:rsidRDefault="00D701BD" w:rsidP="00D701BD">
            <w:pPr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BC9A" w14:textId="77777777" w:rsidR="00D701BD" w:rsidRDefault="00D701BD" w:rsidP="00D701BD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19F1" w14:textId="77777777" w:rsidR="00D701BD" w:rsidRDefault="00D701BD" w:rsidP="00D701BD">
            <w:pPr>
              <w:ind w:firstLine="0"/>
              <w:jc w:val="left"/>
            </w:pPr>
          </w:p>
        </w:tc>
      </w:tr>
      <w:tr w:rsidR="00D701BD" w14:paraId="32B5D152" w14:textId="77777777" w:rsidTr="00D701BD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027" w14:textId="0990EE16" w:rsidR="00D701BD" w:rsidRDefault="00D701BD" w:rsidP="00D701BD">
            <w:pPr>
              <w:ind w:firstLine="0"/>
              <w:jc w:val="left"/>
            </w:pPr>
            <w:r>
              <w:t>Начальник отдела бухгалтерского учета и отчетности – 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4E4" w14:textId="6EBA0DE9" w:rsidR="00D701BD" w:rsidRDefault="00D701BD" w:rsidP="00D701BD">
            <w:pPr>
              <w:ind w:firstLine="0"/>
              <w:jc w:val="left"/>
            </w:pPr>
            <w:r>
              <w:t>Чарушина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07CF" w14:textId="77777777" w:rsidR="00D701BD" w:rsidRDefault="00D701BD" w:rsidP="00D701BD">
            <w:pPr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66E5" w14:textId="77777777" w:rsidR="00D701BD" w:rsidRDefault="00D701BD" w:rsidP="00D701BD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8BD" w14:textId="77777777" w:rsidR="00D701BD" w:rsidRDefault="00D701BD" w:rsidP="00D701BD">
            <w:pPr>
              <w:ind w:firstLine="0"/>
              <w:jc w:val="left"/>
            </w:pPr>
          </w:p>
        </w:tc>
      </w:tr>
    </w:tbl>
    <w:p w14:paraId="473141B3" w14:textId="77777777" w:rsid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</w:p>
    <w:p w14:paraId="550B4366" w14:textId="7CBF050A" w:rsidR="00D701BD" w:rsidRPr="00D701BD" w:rsidRDefault="00D701BD" w:rsidP="00D701BD">
      <w:pPr>
        <w:spacing w:before="0" w:after="0" w:line="240" w:lineRule="auto"/>
        <w:ind w:firstLine="0"/>
        <w:rPr>
          <w:sz w:val="20"/>
          <w:szCs w:val="20"/>
        </w:rPr>
      </w:pPr>
      <w:r w:rsidRPr="00D701BD">
        <w:rPr>
          <w:sz w:val="24"/>
          <w:szCs w:val="24"/>
        </w:rPr>
        <w:t>Проект внесен: отделом бухгалтерского учета и отчетности администрации муниципального района «Сыктывдинский».</w:t>
      </w:r>
    </w:p>
    <w:p w14:paraId="2C259146" w14:textId="77777777" w:rsidR="00D701BD" w:rsidRP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  <w:r w:rsidRPr="00D701BD">
        <w:rPr>
          <w:sz w:val="24"/>
          <w:szCs w:val="24"/>
        </w:rPr>
        <w:t>Исполнитель: начальник отдела бухгалтерского учета и отчетности – главный бухгалтер Чарушина Л.В.</w:t>
      </w:r>
    </w:p>
    <w:p w14:paraId="3842EF84" w14:textId="355242E2" w:rsidR="00D701BD" w:rsidRP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  <w:r w:rsidRPr="00D701BD">
        <w:rPr>
          <w:sz w:val="24"/>
          <w:szCs w:val="24"/>
        </w:rPr>
        <w:t xml:space="preserve">Дата внесения проекта: </w:t>
      </w:r>
      <w:r w:rsidR="003E5660">
        <w:rPr>
          <w:sz w:val="24"/>
          <w:szCs w:val="24"/>
        </w:rPr>
        <w:t>7</w:t>
      </w:r>
      <w:r w:rsidRPr="00D701BD">
        <w:rPr>
          <w:sz w:val="24"/>
          <w:szCs w:val="24"/>
        </w:rPr>
        <w:t xml:space="preserve"> </w:t>
      </w:r>
      <w:r w:rsidR="003E5660">
        <w:rPr>
          <w:sz w:val="24"/>
          <w:szCs w:val="24"/>
        </w:rPr>
        <w:t>мая</w:t>
      </w:r>
      <w:r w:rsidRPr="00D701BD">
        <w:rPr>
          <w:sz w:val="24"/>
          <w:szCs w:val="24"/>
        </w:rPr>
        <w:t xml:space="preserve"> 2024 года</w:t>
      </w:r>
    </w:p>
    <w:p w14:paraId="7AEB608F" w14:textId="77777777" w:rsidR="00D701BD" w:rsidRP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</w:p>
    <w:p w14:paraId="32E44456" w14:textId="77777777" w:rsidR="00D701BD" w:rsidRP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</w:p>
    <w:p w14:paraId="7A1E70C7" w14:textId="77777777" w:rsidR="00D701BD" w:rsidRP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  <w:r w:rsidRPr="00D701BD">
        <w:rPr>
          <w:sz w:val="24"/>
          <w:szCs w:val="24"/>
        </w:rPr>
        <w:t>Документ является нормативным правовым актом ______________________________</w:t>
      </w:r>
    </w:p>
    <w:p w14:paraId="7CD984D1" w14:textId="77777777" w:rsidR="00D701BD" w:rsidRP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  <w:r w:rsidRPr="00D701BD">
        <w:rPr>
          <w:sz w:val="24"/>
          <w:szCs w:val="24"/>
        </w:rPr>
        <w:t>(для правового управления)                                              (является, не является, подпись)</w:t>
      </w:r>
    </w:p>
    <w:p w14:paraId="3FC92FF3" w14:textId="77777777" w:rsidR="00D701BD" w:rsidRPr="00D701BD" w:rsidRDefault="00D701BD" w:rsidP="00D701BD">
      <w:pPr>
        <w:spacing w:before="0" w:after="0" w:line="240" w:lineRule="auto"/>
        <w:ind w:firstLine="0"/>
        <w:rPr>
          <w:sz w:val="24"/>
          <w:szCs w:val="24"/>
        </w:rPr>
      </w:pPr>
    </w:p>
    <w:p w14:paraId="24415804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По результатам антикоррупционной экспертизы в проекте коррупциогенных факторов</w:t>
      </w:r>
    </w:p>
    <w:p w14:paraId="79DA6A04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(для правового управления)  __________________________________________________</w:t>
      </w:r>
    </w:p>
    <w:p w14:paraId="4B22101E" w14:textId="77777777" w:rsidR="00D701BD" w:rsidRPr="00D701BD" w:rsidRDefault="00D701BD" w:rsidP="00D701BD">
      <w:pPr>
        <w:spacing w:before="0" w:after="0" w:line="240" w:lineRule="auto"/>
        <w:ind w:firstLine="0"/>
        <w:jc w:val="center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 xml:space="preserve">                                             (требуется, не требуется, подпись)</w:t>
      </w:r>
    </w:p>
    <w:p w14:paraId="74D121B1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</w:p>
    <w:p w14:paraId="1606787E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 w14:paraId="1149308D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(для правового управления) _____________________________________________________</w:t>
      </w:r>
    </w:p>
    <w:p w14:paraId="3FD83C3B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 xml:space="preserve">                                                                    (требуется, не требуется, подпись)</w:t>
      </w:r>
    </w:p>
    <w:p w14:paraId="658B8750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</w:p>
    <w:p w14:paraId="34D2E6C6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Направление проекта в прокуратуру</w:t>
      </w:r>
    </w:p>
    <w:p w14:paraId="19EC0430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(для правового управления) ____________________________________________________</w:t>
      </w:r>
    </w:p>
    <w:p w14:paraId="0E695924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 xml:space="preserve">                                                             (направить, не направить, подпись)</w:t>
      </w:r>
    </w:p>
    <w:p w14:paraId="7A8D7A4A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 xml:space="preserve">Отправка проекта в прокуратуру </w:t>
      </w:r>
    </w:p>
    <w:p w14:paraId="20995C46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(для управления организационной</w:t>
      </w:r>
    </w:p>
    <w:p w14:paraId="3675B8C8" w14:textId="47B24D9D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>и кадровой работы)       _______________________________________________________.</w:t>
      </w:r>
    </w:p>
    <w:p w14:paraId="5D3E91D8" w14:textId="77777777" w:rsidR="00D701BD" w:rsidRPr="00D701BD" w:rsidRDefault="00D701BD" w:rsidP="00D701BD">
      <w:pPr>
        <w:spacing w:before="0" w:after="0" w:line="240" w:lineRule="auto"/>
        <w:ind w:firstLine="0"/>
        <w:rPr>
          <w:rFonts w:eastAsia="Arial"/>
          <w:sz w:val="24"/>
          <w:szCs w:val="24"/>
        </w:rPr>
      </w:pPr>
      <w:r w:rsidRPr="00D701BD">
        <w:rPr>
          <w:rFonts w:eastAsia="Arial"/>
          <w:sz w:val="24"/>
          <w:szCs w:val="24"/>
        </w:rPr>
        <w:t xml:space="preserve">                                                                      (дата направления, подпись)</w:t>
      </w:r>
    </w:p>
    <w:p w14:paraId="446DE65B" w14:textId="77777777" w:rsidR="00D701BD" w:rsidRPr="00D701BD" w:rsidRDefault="00D701BD" w:rsidP="00D701BD">
      <w:pPr>
        <w:spacing w:before="0" w:after="0" w:line="240" w:lineRule="auto"/>
        <w:ind w:hanging="142"/>
        <w:jc w:val="left"/>
        <w:rPr>
          <w:sz w:val="24"/>
          <w:szCs w:val="24"/>
        </w:rPr>
      </w:pPr>
      <w:r w:rsidRPr="00D701BD">
        <w:rPr>
          <w:rFonts w:eastAsia="Arial"/>
          <w:sz w:val="24"/>
          <w:szCs w:val="24"/>
        </w:rPr>
        <w:t xml:space="preserve">   Рассылка: 1- отдел бухгалтерского учета и отчетности, 2- управление организационной и кадровой работы</w:t>
      </w:r>
    </w:p>
    <w:p w14:paraId="7B88E381" w14:textId="77777777" w:rsidR="00D701BD" w:rsidRDefault="00D701BD"/>
    <w:sectPr w:rsidR="00D7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41258"/>
    <w:multiLevelType w:val="hybridMultilevel"/>
    <w:tmpl w:val="DBDA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13F48"/>
    <w:multiLevelType w:val="hybridMultilevel"/>
    <w:tmpl w:val="1AD6CCC6"/>
    <w:lvl w:ilvl="0" w:tplc="37B0DC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97918401">
    <w:abstractNumId w:val="1"/>
  </w:num>
  <w:num w:numId="2" w16cid:durableId="48112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20"/>
    <w:rsid w:val="00004C5F"/>
    <w:rsid w:val="00294AC6"/>
    <w:rsid w:val="003A2075"/>
    <w:rsid w:val="003C5184"/>
    <w:rsid w:val="003E5660"/>
    <w:rsid w:val="004004E5"/>
    <w:rsid w:val="00421520"/>
    <w:rsid w:val="00612018"/>
    <w:rsid w:val="00635FC4"/>
    <w:rsid w:val="007100B9"/>
    <w:rsid w:val="00713BD0"/>
    <w:rsid w:val="00731206"/>
    <w:rsid w:val="00732752"/>
    <w:rsid w:val="00751AE1"/>
    <w:rsid w:val="007A55F3"/>
    <w:rsid w:val="007C6FEA"/>
    <w:rsid w:val="00800287"/>
    <w:rsid w:val="008A00E4"/>
    <w:rsid w:val="008B3B44"/>
    <w:rsid w:val="00955BF5"/>
    <w:rsid w:val="00A40541"/>
    <w:rsid w:val="00B5223F"/>
    <w:rsid w:val="00BC70B6"/>
    <w:rsid w:val="00D07F17"/>
    <w:rsid w:val="00D31067"/>
    <w:rsid w:val="00D701BD"/>
    <w:rsid w:val="00DC0064"/>
    <w:rsid w:val="00F42342"/>
    <w:rsid w:val="00F613AD"/>
    <w:rsid w:val="00F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AB4"/>
  <w15:docId w15:val="{4820760E-FF11-464F-9CE3-FBD95FC3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20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basedOn w:val="a"/>
    <w:next w:val="a6"/>
    <w:uiPriority w:val="99"/>
    <w:unhideWhenUsed/>
    <w:rsid w:val="00BC70B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C70B6"/>
    <w:rPr>
      <w:sz w:val="24"/>
      <w:szCs w:val="24"/>
    </w:rPr>
  </w:style>
  <w:style w:type="paragraph" w:styleId="a7">
    <w:name w:val="Body Text"/>
    <w:basedOn w:val="a"/>
    <w:link w:val="a8"/>
    <w:rsid w:val="00D701BD"/>
    <w:pPr>
      <w:suppressAutoHyphens/>
      <w:spacing w:before="0" w:line="240" w:lineRule="auto"/>
      <w:ind w:firstLine="0"/>
      <w:jc w:val="left"/>
    </w:pPr>
    <w:rPr>
      <w:sz w:val="2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D701BD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PUSER26_1</cp:lastModifiedBy>
  <cp:revision>25</cp:revision>
  <cp:lastPrinted>2024-06-11T06:10:00Z</cp:lastPrinted>
  <dcterms:created xsi:type="dcterms:W3CDTF">2021-01-22T07:20:00Z</dcterms:created>
  <dcterms:modified xsi:type="dcterms:W3CDTF">2024-06-19T05:48:00Z</dcterms:modified>
</cp:coreProperties>
</file>