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6CB98" w14:textId="77777777" w:rsidR="00E64AF5" w:rsidRPr="00DB68F0" w:rsidRDefault="00E64AF5" w:rsidP="00E64AF5">
      <w:pPr>
        <w:jc w:val="center"/>
        <w:rPr>
          <w:b/>
          <w:sz w:val="24"/>
          <w:szCs w:val="24"/>
        </w:rPr>
      </w:pPr>
      <w:r w:rsidRPr="00DB68F0">
        <w:rPr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557D1FA0" wp14:editId="3C33135E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ED3EF1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Коми </w:t>
      </w:r>
      <w:proofErr w:type="spellStart"/>
      <w:r w:rsidRPr="00DB68F0">
        <w:rPr>
          <w:b/>
          <w:sz w:val="24"/>
          <w:szCs w:val="24"/>
        </w:rPr>
        <w:t>Республикаын</w:t>
      </w:r>
      <w:proofErr w:type="spellEnd"/>
      <w:r w:rsidRPr="00DB68F0">
        <w:rPr>
          <w:b/>
          <w:sz w:val="24"/>
          <w:szCs w:val="24"/>
        </w:rPr>
        <w:t xml:space="preserve"> «</w:t>
      </w:r>
      <w:proofErr w:type="spellStart"/>
      <w:r w:rsidRPr="00DB68F0">
        <w:rPr>
          <w:b/>
          <w:sz w:val="24"/>
          <w:szCs w:val="24"/>
        </w:rPr>
        <w:t>Сыктывдін</w:t>
      </w:r>
      <w:proofErr w:type="spellEnd"/>
      <w:r w:rsidRPr="00DB68F0">
        <w:rPr>
          <w:b/>
          <w:sz w:val="24"/>
          <w:szCs w:val="24"/>
        </w:rPr>
        <w:t xml:space="preserve">» </w:t>
      </w:r>
    </w:p>
    <w:p w14:paraId="4A946A48" w14:textId="77777777" w:rsidR="00E64AF5" w:rsidRPr="00DB68F0" w:rsidRDefault="00E64AF5" w:rsidP="00E64AF5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DB68F0">
        <w:rPr>
          <w:b/>
          <w:sz w:val="24"/>
          <w:szCs w:val="24"/>
        </w:rPr>
        <w:t>муниципальнӧй</w:t>
      </w:r>
      <w:proofErr w:type="spellEnd"/>
      <w:r w:rsidRPr="00DB68F0">
        <w:rPr>
          <w:b/>
          <w:sz w:val="24"/>
          <w:szCs w:val="24"/>
        </w:rPr>
        <w:t xml:space="preserve"> </w:t>
      </w:r>
      <w:proofErr w:type="spellStart"/>
      <w:r w:rsidRPr="00DB68F0">
        <w:rPr>
          <w:b/>
          <w:sz w:val="24"/>
          <w:szCs w:val="24"/>
        </w:rPr>
        <w:t>районса</w:t>
      </w:r>
      <w:proofErr w:type="spellEnd"/>
      <w:r w:rsidRPr="00DB68F0">
        <w:rPr>
          <w:b/>
          <w:sz w:val="24"/>
          <w:szCs w:val="24"/>
        </w:rPr>
        <w:t xml:space="preserve"> </w:t>
      </w:r>
      <w:proofErr w:type="spellStart"/>
      <w:r w:rsidRPr="00DB68F0">
        <w:rPr>
          <w:b/>
          <w:sz w:val="24"/>
          <w:szCs w:val="24"/>
        </w:rPr>
        <w:t>администрациялӧн</w:t>
      </w:r>
      <w:proofErr w:type="spellEnd"/>
      <w:r w:rsidRPr="00DB68F0">
        <w:rPr>
          <w:b/>
          <w:bCs/>
          <w:sz w:val="24"/>
          <w:szCs w:val="24"/>
        </w:rPr>
        <w:t xml:space="preserve"> </w:t>
      </w:r>
    </w:p>
    <w:p w14:paraId="3ABE37FB" w14:textId="77777777" w:rsidR="00E64AF5" w:rsidRPr="00DB68F0" w:rsidRDefault="00E64AF5" w:rsidP="00E64AF5">
      <w:pPr>
        <w:pStyle w:val="1"/>
        <w:contextualSpacing/>
        <w:jc w:val="center"/>
        <w:rPr>
          <w:b w:val="0"/>
          <w:sz w:val="24"/>
          <w:szCs w:val="24"/>
        </w:rPr>
      </w:pPr>
      <w:r w:rsidRPr="00DB68F0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AD99D" wp14:editId="19FB150F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B71E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"/>
            </w:pict>
          </mc:Fallback>
        </mc:AlternateContent>
      </w:r>
      <w:r w:rsidRPr="00DB68F0">
        <w:rPr>
          <w:sz w:val="24"/>
          <w:szCs w:val="24"/>
        </w:rPr>
        <w:t>ШУÖМ</w:t>
      </w:r>
    </w:p>
    <w:p w14:paraId="2E765A46" w14:textId="77777777" w:rsidR="00E64AF5" w:rsidRPr="00DB68F0" w:rsidRDefault="00E64AF5" w:rsidP="00E64AF5">
      <w:pPr>
        <w:pStyle w:val="1"/>
        <w:contextualSpacing/>
        <w:jc w:val="center"/>
        <w:rPr>
          <w:b w:val="0"/>
          <w:sz w:val="24"/>
          <w:szCs w:val="24"/>
        </w:rPr>
      </w:pPr>
      <w:r w:rsidRPr="00DB68F0">
        <w:rPr>
          <w:sz w:val="24"/>
          <w:szCs w:val="24"/>
        </w:rPr>
        <w:t>ПОСТАНОВЛЕНИЕ</w:t>
      </w:r>
    </w:p>
    <w:p w14:paraId="0D71EADA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администрации муниципального района </w:t>
      </w:r>
    </w:p>
    <w:p w14:paraId="664B623E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«Сыктывдинский» Республики Коми</w:t>
      </w:r>
    </w:p>
    <w:p w14:paraId="7504D570" w14:textId="77777777" w:rsidR="00E64AF5" w:rsidRPr="00DB68F0" w:rsidRDefault="00E64AF5" w:rsidP="00E64AF5">
      <w:pPr>
        <w:rPr>
          <w:b/>
          <w:sz w:val="24"/>
          <w:szCs w:val="24"/>
        </w:rPr>
      </w:pPr>
    </w:p>
    <w:p w14:paraId="29469BE1" w14:textId="77777777" w:rsidR="008B322B" w:rsidRDefault="008B322B" w:rsidP="008B322B">
      <w:pPr>
        <w:jc w:val="both"/>
        <w:rPr>
          <w:sz w:val="24"/>
          <w:szCs w:val="24"/>
        </w:rPr>
      </w:pPr>
    </w:p>
    <w:p w14:paraId="14D6DD95" w14:textId="77777777" w:rsidR="008B322B" w:rsidRDefault="008B322B" w:rsidP="008B322B">
      <w:pPr>
        <w:jc w:val="both"/>
        <w:rPr>
          <w:sz w:val="24"/>
          <w:szCs w:val="24"/>
        </w:rPr>
      </w:pPr>
    </w:p>
    <w:p w14:paraId="11FF649D" w14:textId="232CAFCD" w:rsidR="008B322B" w:rsidRPr="00DB68F0" w:rsidRDefault="008B322B" w:rsidP="008B322B">
      <w:pPr>
        <w:spacing w:before="280"/>
        <w:rPr>
          <w:sz w:val="24"/>
          <w:szCs w:val="24"/>
        </w:rPr>
      </w:pPr>
      <w:proofErr w:type="gramStart"/>
      <w:r w:rsidRPr="00DB68F0">
        <w:rPr>
          <w:sz w:val="24"/>
          <w:szCs w:val="24"/>
        </w:rPr>
        <w:t xml:space="preserve">от </w:t>
      </w:r>
      <w:r w:rsidR="005F32A5">
        <w:rPr>
          <w:sz w:val="24"/>
          <w:szCs w:val="24"/>
        </w:rPr>
        <w:t xml:space="preserve"> </w:t>
      </w:r>
      <w:r w:rsidR="00BC29DD">
        <w:rPr>
          <w:sz w:val="24"/>
          <w:szCs w:val="24"/>
        </w:rPr>
        <w:t>21</w:t>
      </w:r>
      <w:proofErr w:type="gramEnd"/>
      <w:r w:rsidR="00BC29DD">
        <w:rPr>
          <w:sz w:val="24"/>
          <w:szCs w:val="24"/>
        </w:rPr>
        <w:t xml:space="preserve"> августа</w:t>
      </w:r>
      <w:r w:rsidR="00EB6C75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330A84">
        <w:rPr>
          <w:sz w:val="24"/>
          <w:szCs w:val="24"/>
        </w:rPr>
        <w:t>4</w:t>
      </w:r>
      <w:r w:rsidRPr="00DB68F0">
        <w:rPr>
          <w:sz w:val="24"/>
          <w:szCs w:val="24"/>
        </w:rPr>
        <w:t xml:space="preserve"> года                  </w:t>
      </w:r>
      <w:r w:rsidR="00A23944">
        <w:rPr>
          <w:sz w:val="24"/>
          <w:szCs w:val="24"/>
        </w:rPr>
        <w:t xml:space="preserve">  </w:t>
      </w:r>
      <w:r w:rsidRPr="00DB68F0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</w:t>
      </w:r>
      <w:r w:rsidR="00EB6C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3944">
        <w:rPr>
          <w:sz w:val="24"/>
          <w:szCs w:val="24"/>
        </w:rPr>
        <w:t xml:space="preserve">    </w:t>
      </w:r>
      <w:r w:rsidR="00BC29DD">
        <w:rPr>
          <w:sz w:val="24"/>
          <w:szCs w:val="24"/>
        </w:rPr>
        <w:t xml:space="preserve">    </w:t>
      </w:r>
      <w:r w:rsidR="00A2394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A23944">
        <w:rPr>
          <w:sz w:val="24"/>
          <w:szCs w:val="24"/>
        </w:rPr>
        <w:t xml:space="preserve"> </w:t>
      </w:r>
      <w:r w:rsidR="00BC29DD">
        <w:rPr>
          <w:sz w:val="24"/>
          <w:szCs w:val="24"/>
        </w:rPr>
        <w:t>8/1064</w:t>
      </w:r>
    </w:p>
    <w:tbl>
      <w:tblPr>
        <w:tblW w:w="57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3"/>
        <w:gridCol w:w="1132"/>
      </w:tblGrid>
      <w:tr w:rsidR="008B322B" w:rsidRPr="00DB68F0" w14:paraId="2CED3086" w14:textId="77777777" w:rsidTr="006E1228">
        <w:trPr>
          <w:trHeight w:val="1779"/>
        </w:trPr>
        <w:tc>
          <w:tcPr>
            <w:tcW w:w="4623" w:type="dxa"/>
          </w:tcPr>
          <w:p w14:paraId="0DC39974" w14:textId="77777777" w:rsidR="008B322B" w:rsidRPr="00DB68F0" w:rsidRDefault="008B322B" w:rsidP="006E1228">
            <w:pPr>
              <w:pStyle w:val="a8"/>
              <w:snapToGri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14:paraId="23E2B662" w14:textId="41A466FE" w:rsidR="008B322B" w:rsidRPr="004E31AA" w:rsidRDefault="00D41BFA" w:rsidP="006E122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8F4505">
              <w:rPr>
                <w:sz w:val="24"/>
                <w:szCs w:val="24"/>
              </w:rPr>
              <w:t xml:space="preserve"> в постановление администрации муниципального района «Сыктывдинский» Республики Коми от 29 марта 2023 года № 3/376 </w:t>
            </w:r>
            <w:r>
              <w:rPr>
                <w:sz w:val="24"/>
                <w:szCs w:val="24"/>
              </w:rPr>
              <w:t>«</w:t>
            </w:r>
            <w:r w:rsidR="008B322B" w:rsidRPr="004E31AA">
              <w:rPr>
                <w:sz w:val="24"/>
                <w:szCs w:val="24"/>
              </w:rPr>
              <w:t xml:space="preserve">Об утверждении </w:t>
            </w:r>
            <w:r w:rsidR="008B322B">
              <w:rPr>
                <w:sz w:val="24"/>
                <w:szCs w:val="24"/>
              </w:rPr>
              <w:t>реестра</w:t>
            </w:r>
            <w:r w:rsidR="008B322B" w:rsidRPr="004E31AA">
              <w:rPr>
                <w:spacing w:val="-5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муниципальных</w:t>
            </w:r>
            <w:r w:rsidR="008B322B" w:rsidRPr="004E31AA">
              <w:rPr>
                <w:spacing w:val="-3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маршрутов</w:t>
            </w:r>
            <w:r w:rsidR="008B322B">
              <w:rPr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регулярных перевозок пассажиров и багажа автомобильным транспортом</w:t>
            </w:r>
            <w:r>
              <w:rPr>
                <w:sz w:val="24"/>
                <w:szCs w:val="24"/>
              </w:rPr>
              <w:t xml:space="preserve"> </w:t>
            </w:r>
            <w:r w:rsidR="008B322B" w:rsidRPr="004E31A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="008B322B" w:rsidRPr="004E31AA">
              <w:rPr>
                <w:sz w:val="24"/>
                <w:szCs w:val="24"/>
              </w:rPr>
              <w:t>на</w:t>
            </w:r>
            <w:r w:rsidR="008B322B" w:rsidRPr="004E31AA">
              <w:rPr>
                <w:spacing w:val="-2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территории</w:t>
            </w:r>
            <w:r w:rsidR="008B322B" w:rsidRPr="004E31AA">
              <w:rPr>
                <w:spacing w:val="-3"/>
                <w:sz w:val="24"/>
                <w:szCs w:val="24"/>
              </w:rPr>
              <w:t xml:space="preserve"> </w:t>
            </w:r>
            <w:r w:rsidR="008B322B">
              <w:rPr>
                <w:sz w:val="24"/>
                <w:szCs w:val="24"/>
              </w:rPr>
              <w:t>муниципального района «Сыктывдинский»</w:t>
            </w:r>
          </w:p>
          <w:p w14:paraId="4B7B8CC4" w14:textId="77777777" w:rsidR="008B322B" w:rsidRPr="00DB68F0" w:rsidRDefault="008B322B" w:rsidP="006E1228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5DD419C3" w14:textId="77777777" w:rsidR="008B322B" w:rsidRPr="00DB68F0" w:rsidRDefault="008B322B" w:rsidP="006E1228">
            <w:pPr>
              <w:pStyle w:val="a8"/>
              <w:snapToGrid w:val="0"/>
              <w:spacing w:line="276" w:lineRule="auto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226B40A0" w14:textId="77777777" w:rsidR="008B322B" w:rsidRPr="00DB68F0" w:rsidRDefault="008B322B" w:rsidP="008B322B">
      <w:pPr>
        <w:ind w:firstLine="708"/>
        <w:jc w:val="both"/>
        <w:rPr>
          <w:sz w:val="24"/>
          <w:szCs w:val="24"/>
        </w:rPr>
      </w:pPr>
    </w:p>
    <w:p w14:paraId="079AF998" w14:textId="77777777" w:rsidR="008B322B" w:rsidRPr="004E31AA" w:rsidRDefault="008B322B" w:rsidP="008B322B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bookmarkStart w:id="0" w:name="_Hlk82686557"/>
      <w:r w:rsidRPr="004E31AA">
        <w:rPr>
          <w:sz w:val="24"/>
          <w:szCs w:val="24"/>
        </w:rPr>
        <w:t>Руководствуясь Федеральным</w:t>
      </w:r>
      <w:r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закон</w:t>
      </w:r>
      <w:r>
        <w:rPr>
          <w:sz w:val="24"/>
          <w:szCs w:val="24"/>
        </w:rPr>
        <w:t>ами</w:t>
      </w:r>
      <w:r w:rsidRPr="004E31AA">
        <w:rPr>
          <w:spacing w:val="1"/>
          <w:sz w:val="24"/>
          <w:szCs w:val="24"/>
        </w:rPr>
        <w:t xml:space="preserve"> </w:t>
      </w:r>
      <w:bookmarkStart w:id="1" w:name="_Hlk128207656"/>
      <w:r w:rsidRPr="004E31AA">
        <w:rPr>
          <w:sz w:val="24"/>
          <w:szCs w:val="24"/>
        </w:rPr>
        <w:t>от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06.10.2003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№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131-ФЗ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«Об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общих принципах организации местного самоуправления в Российской Федерации»</w:t>
      </w:r>
      <w:bookmarkEnd w:id="1"/>
      <w:r w:rsidRPr="004E31AA">
        <w:rPr>
          <w:sz w:val="24"/>
          <w:szCs w:val="24"/>
        </w:rPr>
        <w:t>,</w:t>
      </w:r>
      <w:r w:rsidRPr="004E31A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bookmarkStart w:id="2" w:name="_Hlk128207689"/>
      <w:r w:rsidRPr="004E31AA">
        <w:rPr>
          <w:sz w:val="24"/>
          <w:szCs w:val="24"/>
        </w:rPr>
        <w:t>от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13.07.2015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№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220-ФЗ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«Об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организации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регулярных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перевозок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пассажиров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багажа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автомобильным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транспортом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городским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наземным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электрическим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транспортом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Российской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Федерации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внесении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изменений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отдельные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законодательные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акты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Российской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Федерации»</w:t>
      </w:r>
      <w:bookmarkEnd w:id="2"/>
      <w:r w:rsidRPr="004E31AA">
        <w:rPr>
          <w:sz w:val="24"/>
          <w:szCs w:val="24"/>
        </w:rPr>
        <w:t xml:space="preserve">, </w:t>
      </w:r>
      <w:r w:rsidRPr="004E31AA">
        <w:rPr>
          <w:color w:val="1A1A1A"/>
          <w:sz w:val="24"/>
          <w:szCs w:val="24"/>
          <w:lang w:eastAsia="ru-RU"/>
        </w:rPr>
        <w:t xml:space="preserve">Законом Республики </w:t>
      </w:r>
      <w:r w:rsidRPr="009C5D22">
        <w:rPr>
          <w:color w:val="1A1A1A"/>
          <w:sz w:val="24"/>
          <w:szCs w:val="24"/>
          <w:lang w:eastAsia="ru-RU"/>
        </w:rPr>
        <w:t xml:space="preserve">Коми </w:t>
      </w:r>
      <w:bookmarkStart w:id="3" w:name="_Hlk128207838"/>
      <w:r w:rsidRPr="00C23F81">
        <w:rPr>
          <w:rFonts w:eastAsia="Arial"/>
          <w:sz w:val="24"/>
          <w:szCs w:val="24"/>
          <w:lang w:eastAsia="zh-CN"/>
        </w:rPr>
        <w:t xml:space="preserve">от 03.10.2016 № 89-РЗ </w:t>
      </w:r>
      <w:r w:rsidRPr="009C5D22">
        <w:rPr>
          <w:color w:val="1A1A1A"/>
          <w:sz w:val="24"/>
          <w:szCs w:val="24"/>
          <w:lang w:eastAsia="ru-RU"/>
        </w:rPr>
        <w:t>«О некоторых вопросах организации транспортного обслуживания</w:t>
      </w:r>
      <w:r w:rsidRPr="004E31AA">
        <w:rPr>
          <w:color w:val="1A1A1A"/>
          <w:sz w:val="24"/>
          <w:szCs w:val="24"/>
          <w:lang w:eastAsia="ru-RU"/>
        </w:rPr>
        <w:t xml:space="preserve"> </w:t>
      </w:r>
      <w:r w:rsidRPr="009C5D22">
        <w:rPr>
          <w:color w:val="1A1A1A"/>
          <w:sz w:val="24"/>
          <w:szCs w:val="24"/>
          <w:lang w:eastAsia="ru-RU"/>
        </w:rPr>
        <w:t>населения автомобильным транспортом на территории Республики Коми»</w:t>
      </w:r>
      <w:bookmarkEnd w:id="3"/>
      <w:r w:rsidRPr="004E31AA">
        <w:rPr>
          <w:color w:val="1A1A1A"/>
          <w:sz w:val="24"/>
          <w:szCs w:val="24"/>
          <w:lang w:eastAsia="ru-RU"/>
        </w:rPr>
        <w:t>, Уставом муниципального района «Сыктывдинский» Республики Коми</w:t>
      </w:r>
      <w:r w:rsidRPr="004E31AA">
        <w:rPr>
          <w:rFonts w:eastAsia="Arial CYR"/>
          <w:sz w:val="24"/>
          <w:szCs w:val="24"/>
        </w:rPr>
        <w:t xml:space="preserve">, </w:t>
      </w:r>
      <w:r w:rsidRPr="004E31AA">
        <w:rPr>
          <w:sz w:val="24"/>
          <w:szCs w:val="24"/>
        </w:rPr>
        <w:t>администрация муниципального района «Сыктывдинский» Республики Коми</w:t>
      </w:r>
    </w:p>
    <w:bookmarkEnd w:id="0"/>
    <w:p w14:paraId="5F65E9EC" w14:textId="77777777" w:rsidR="008B322B" w:rsidRPr="00DB68F0" w:rsidRDefault="008B322B" w:rsidP="008B322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3CBFB4B" w14:textId="77777777" w:rsidR="008B322B" w:rsidRPr="00DB68F0" w:rsidRDefault="008B322B" w:rsidP="008B322B">
      <w:pPr>
        <w:tabs>
          <w:tab w:val="left" w:pos="993"/>
        </w:tabs>
        <w:jc w:val="both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ПОСТАНОВЛЯЕТ:</w:t>
      </w:r>
    </w:p>
    <w:p w14:paraId="2374500D" w14:textId="77777777" w:rsidR="008B322B" w:rsidRPr="00DB68F0" w:rsidRDefault="008B322B" w:rsidP="008B322B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402FDA77" w14:textId="79D46B31" w:rsidR="008B322B" w:rsidRPr="004E31AA" w:rsidRDefault="008F4505" w:rsidP="008B322B">
      <w:pPr>
        <w:pStyle w:val="a5"/>
        <w:numPr>
          <w:ilvl w:val="0"/>
          <w:numId w:val="1"/>
        </w:numPr>
        <w:tabs>
          <w:tab w:val="left" w:pos="993"/>
        </w:tabs>
        <w:ind w:left="0" w:right="121" w:firstLine="710"/>
        <w:rPr>
          <w:sz w:val="24"/>
          <w:szCs w:val="24"/>
        </w:rPr>
      </w:pPr>
      <w:r>
        <w:rPr>
          <w:sz w:val="24"/>
          <w:szCs w:val="24"/>
        </w:rPr>
        <w:t>Р</w:t>
      </w:r>
      <w:r w:rsidR="008B322B">
        <w:rPr>
          <w:sz w:val="24"/>
          <w:szCs w:val="24"/>
        </w:rPr>
        <w:t>еестр</w:t>
      </w:r>
      <w:r w:rsidR="008B322B" w:rsidRPr="004E31AA">
        <w:rPr>
          <w:spacing w:val="-5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муниципальных</w:t>
      </w:r>
      <w:r w:rsidR="008B322B" w:rsidRPr="004E31AA">
        <w:rPr>
          <w:spacing w:val="-3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маршрутов регулярных перевозок пассажиров и багажа автомобильным транспортом</w:t>
      </w:r>
      <w:r w:rsidR="008B322B" w:rsidRPr="004E31AA">
        <w:rPr>
          <w:spacing w:val="-67"/>
          <w:sz w:val="24"/>
          <w:szCs w:val="24"/>
        </w:rPr>
        <w:t xml:space="preserve"> </w:t>
      </w:r>
      <w:r w:rsidR="008B322B" w:rsidRPr="004E31AA">
        <w:rPr>
          <w:spacing w:val="-5"/>
          <w:sz w:val="24"/>
          <w:szCs w:val="24"/>
        </w:rPr>
        <w:t>на</w:t>
      </w:r>
      <w:r w:rsidR="008B322B" w:rsidRPr="004E31AA">
        <w:rPr>
          <w:spacing w:val="-2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территории</w:t>
      </w:r>
      <w:r w:rsidR="008B322B" w:rsidRPr="004E31AA">
        <w:rPr>
          <w:spacing w:val="-3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муниципального района «Сыктывдинский»</w:t>
      </w:r>
      <w:r w:rsidR="00FE564C">
        <w:rPr>
          <w:sz w:val="24"/>
          <w:szCs w:val="24"/>
        </w:rPr>
        <w:t>, утвержден</w:t>
      </w:r>
      <w:r w:rsidR="00D41BFA">
        <w:rPr>
          <w:sz w:val="24"/>
          <w:szCs w:val="24"/>
        </w:rPr>
        <w:t>ный</w:t>
      </w:r>
      <w:r w:rsidR="00FE564C">
        <w:rPr>
          <w:sz w:val="24"/>
          <w:szCs w:val="24"/>
        </w:rPr>
        <w:t xml:space="preserve"> постановлением администрации муниципального района «Сыктывдинский» Республики Коми от 29 марта 2023 года № 3/376</w:t>
      </w:r>
      <w:r w:rsidR="008B322B">
        <w:rPr>
          <w:sz w:val="24"/>
          <w:szCs w:val="24"/>
        </w:rPr>
        <w:t>,</w:t>
      </w:r>
      <w:r>
        <w:rPr>
          <w:sz w:val="24"/>
          <w:szCs w:val="24"/>
        </w:rPr>
        <w:t xml:space="preserve"> изложить в редакции</w:t>
      </w:r>
      <w:r w:rsidR="008B322B">
        <w:rPr>
          <w:sz w:val="24"/>
          <w:szCs w:val="24"/>
        </w:rPr>
        <w:t xml:space="preserve"> согласно приложению</w:t>
      </w:r>
      <w:r w:rsidR="008B322B" w:rsidRPr="004E31AA">
        <w:rPr>
          <w:sz w:val="24"/>
          <w:szCs w:val="24"/>
        </w:rPr>
        <w:t>.</w:t>
      </w:r>
    </w:p>
    <w:p w14:paraId="06DCD59C" w14:textId="183674F4" w:rsidR="008B322B" w:rsidRPr="004E31AA" w:rsidRDefault="008B322B" w:rsidP="008B322B">
      <w:pPr>
        <w:pStyle w:val="ConsPlusTitle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31AA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</w:t>
      </w:r>
      <w:r w:rsidR="00C254DC">
        <w:rPr>
          <w:rFonts w:ascii="Times New Roman" w:hAnsi="Times New Roman" w:cs="Times New Roman"/>
          <w:b w:val="0"/>
          <w:sz w:val="24"/>
          <w:szCs w:val="24"/>
        </w:rPr>
        <w:t>оставляю за собой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0FB74FF" w14:textId="77777777" w:rsidR="008B322B" w:rsidRPr="004E31AA" w:rsidRDefault="008B322B" w:rsidP="008B322B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31AA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29C444BD" w14:textId="77777777" w:rsidR="008B322B" w:rsidRDefault="008B322B" w:rsidP="008B32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43F8DFC" w14:textId="6DD41DC7" w:rsidR="008B322B" w:rsidRDefault="00C254DC" w:rsidP="008B322B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B0397A">
        <w:rPr>
          <w:sz w:val="24"/>
          <w:szCs w:val="24"/>
        </w:rPr>
        <w:t>руководителя администрации</w:t>
      </w:r>
    </w:p>
    <w:p w14:paraId="0852FB4B" w14:textId="06FDB1E9" w:rsidR="009C5D22" w:rsidRDefault="00B0397A" w:rsidP="008F4505">
      <w:pPr>
        <w:tabs>
          <w:tab w:val="center" w:pos="4677"/>
        </w:tabs>
        <w:jc w:val="both"/>
        <w:sectPr w:rsidR="009C5D22" w:rsidSect="00062F30">
          <w:headerReference w:type="default" r:id="rId9"/>
          <w:pgSz w:w="11900" w:h="16840"/>
          <w:pgMar w:top="993" w:right="701" w:bottom="851" w:left="1560" w:header="720" w:footer="720" w:gutter="0"/>
          <w:cols w:space="720"/>
        </w:sectPr>
      </w:pPr>
      <w:r>
        <w:rPr>
          <w:sz w:val="24"/>
          <w:szCs w:val="24"/>
        </w:rPr>
        <w:t>муниципального района «Сыктывдинский»</w:t>
      </w:r>
      <w:r w:rsidR="008B322B" w:rsidRPr="00954777">
        <w:rPr>
          <w:sz w:val="24"/>
          <w:szCs w:val="24"/>
        </w:rPr>
        <w:t xml:space="preserve"> </w:t>
      </w:r>
      <w:r w:rsidR="008B322B" w:rsidRPr="00954777">
        <w:rPr>
          <w:sz w:val="24"/>
          <w:szCs w:val="24"/>
        </w:rPr>
        <w:tab/>
      </w:r>
      <w:r w:rsidR="008B322B">
        <w:rPr>
          <w:sz w:val="24"/>
          <w:szCs w:val="24"/>
        </w:rPr>
        <w:t xml:space="preserve">                                  </w:t>
      </w:r>
      <w:r w:rsidR="008B322B" w:rsidRPr="007B5F0F">
        <w:rPr>
          <w:sz w:val="24"/>
          <w:szCs w:val="24"/>
        </w:rPr>
        <w:t xml:space="preserve">             </w:t>
      </w:r>
      <w:r w:rsidR="008B322B">
        <w:rPr>
          <w:sz w:val="24"/>
          <w:szCs w:val="24"/>
        </w:rPr>
        <w:t xml:space="preserve">    </w:t>
      </w:r>
      <w:r w:rsidR="00F6597D">
        <w:rPr>
          <w:sz w:val="24"/>
          <w:szCs w:val="24"/>
        </w:rPr>
        <w:t xml:space="preserve">     </w:t>
      </w:r>
      <w:r w:rsidR="00C254DC">
        <w:rPr>
          <w:sz w:val="24"/>
          <w:szCs w:val="24"/>
        </w:rPr>
        <w:t xml:space="preserve">О.М. </w:t>
      </w:r>
      <w:proofErr w:type="spellStart"/>
      <w:r w:rsidR="00C254DC">
        <w:rPr>
          <w:sz w:val="24"/>
          <w:szCs w:val="24"/>
        </w:rPr>
        <w:t>Удоратина</w:t>
      </w:r>
      <w:proofErr w:type="spellEnd"/>
    </w:p>
    <w:p w14:paraId="61BF41D2" w14:textId="77777777" w:rsidR="00486601" w:rsidRDefault="00486601" w:rsidP="0048660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DB68F0">
        <w:rPr>
          <w:sz w:val="24"/>
          <w:szCs w:val="24"/>
        </w:rPr>
        <w:t xml:space="preserve">риложение </w:t>
      </w:r>
    </w:p>
    <w:p w14:paraId="014CF02E" w14:textId="77777777" w:rsidR="00486601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DB68F0">
        <w:rPr>
          <w:sz w:val="24"/>
          <w:szCs w:val="24"/>
        </w:rPr>
        <w:t>администрации</w:t>
      </w:r>
    </w:p>
    <w:p w14:paraId="7FA6D4D9" w14:textId="77777777" w:rsidR="00486601" w:rsidRPr="00DB68F0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«Сыктывдинский»</w:t>
      </w:r>
    </w:p>
    <w:p w14:paraId="3E407541" w14:textId="6FC90EA5" w:rsidR="00486601" w:rsidRPr="00DB68F0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</w:t>
      </w:r>
      <w:r w:rsidR="005F32A5">
        <w:rPr>
          <w:sz w:val="24"/>
          <w:szCs w:val="24"/>
        </w:rPr>
        <w:t xml:space="preserve"> </w:t>
      </w:r>
      <w:r w:rsidR="00BC29DD">
        <w:rPr>
          <w:sz w:val="24"/>
          <w:szCs w:val="24"/>
        </w:rPr>
        <w:t>21 августа 2024</w:t>
      </w:r>
      <w:r w:rsidR="005F32A5">
        <w:rPr>
          <w:sz w:val="24"/>
          <w:szCs w:val="24"/>
        </w:rPr>
        <w:t xml:space="preserve"> г</w:t>
      </w:r>
      <w:r w:rsidRPr="00DB68F0">
        <w:rPr>
          <w:sz w:val="24"/>
          <w:szCs w:val="24"/>
        </w:rPr>
        <w:t>ода №</w:t>
      </w:r>
      <w:r w:rsidR="00A23944">
        <w:rPr>
          <w:sz w:val="24"/>
          <w:szCs w:val="24"/>
        </w:rPr>
        <w:t xml:space="preserve"> </w:t>
      </w:r>
      <w:r w:rsidR="00BC29DD">
        <w:rPr>
          <w:sz w:val="24"/>
          <w:szCs w:val="24"/>
        </w:rPr>
        <w:t>8/1064</w:t>
      </w:r>
    </w:p>
    <w:p w14:paraId="027D6BB8" w14:textId="77777777" w:rsidR="004A3687" w:rsidRDefault="00330A84" w:rsidP="004A3687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A3687">
        <w:rPr>
          <w:sz w:val="24"/>
          <w:szCs w:val="24"/>
        </w:rPr>
        <w:t>П</w:t>
      </w:r>
      <w:r w:rsidR="004A3687" w:rsidRPr="00DB68F0">
        <w:rPr>
          <w:sz w:val="24"/>
          <w:szCs w:val="24"/>
        </w:rPr>
        <w:t xml:space="preserve">риложение </w:t>
      </w:r>
    </w:p>
    <w:p w14:paraId="209A2792" w14:textId="77777777" w:rsidR="004A3687" w:rsidRDefault="004A3687" w:rsidP="004A3687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DB68F0">
        <w:rPr>
          <w:sz w:val="24"/>
          <w:szCs w:val="24"/>
        </w:rPr>
        <w:t>администрации</w:t>
      </w:r>
    </w:p>
    <w:p w14:paraId="54ECC895" w14:textId="77777777" w:rsidR="004A3687" w:rsidRPr="00DB68F0" w:rsidRDefault="004A3687" w:rsidP="004A3687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«Сыктывдинский»</w:t>
      </w:r>
    </w:p>
    <w:p w14:paraId="1AD7E3FB" w14:textId="77777777" w:rsidR="004A3687" w:rsidRPr="00DB68F0" w:rsidRDefault="004A3687" w:rsidP="004A3687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 </w:t>
      </w:r>
      <w:r>
        <w:rPr>
          <w:sz w:val="24"/>
          <w:szCs w:val="24"/>
        </w:rPr>
        <w:t>29 марта 2023</w:t>
      </w:r>
      <w:r w:rsidRPr="00DB68F0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3</w:t>
      </w:r>
      <w:r w:rsidRPr="004E31AA">
        <w:rPr>
          <w:sz w:val="24"/>
          <w:szCs w:val="24"/>
        </w:rPr>
        <w:t>/</w:t>
      </w:r>
      <w:r>
        <w:rPr>
          <w:sz w:val="24"/>
          <w:szCs w:val="24"/>
        </w:rPr>
        <w:t xml:space="preserve"> 376</w:t>
      </w:r>
    </w:p>
    <w:p w14:paraId="6751E494" w14:textId="77777777" w:rsidR="004A3687" w:rsidRDefault="004A3687" w:rsidP="004A3687">
      <w:pPr>
        <w:pStyle w:val="a3"/>
        <w:ind w:left="0" w:firstLine="0"/>
        <w:jc w:val="left"/>
        <w:rPr>
          <w:sz w:val="30"/>
        </w:rPr>
      </w:pPr>
    </w:p>
    <w:p w14:paraId="4BBAFE25" w14:textId="77777777" w:rsidR="004A3687" w:rsidRDefault="004A3687" w:rsidP="004A3687">
      <w:pPr>
        <w:pStyle w:val="a3"/>
        <w:spacing w:before="7"/>
        <w:ind w:left="0" w:firstLine="0"/>
        <w:jc w:val="left"/>
        <w:rPr>
          <w:sz w:val="26"/>
        </w:rPr>
      </w:pPr>
    </w:p>
    <w:p w14:paraId="5FB4BF5C" w14:textId="77777777" w:rsidR="004A3687" w:rsidRPr="004E31AA" w:rsidRDefault="004A3687" w:rsidP="004A3687">
      <w:pPr>
        <w:pStyle w:val="a3"/>
        <w:ind w:left="314" w:right="440" w:firstLine="232"/>
        <w:jc w:val="center"/>
        <w:rPr>
          <w:sz w:val="24"/>
          <w:szCs w:val="24"/>
        </w:rPr>
      </w:pPr>
      <w:r>
        <w:rPr>
          <w:sz w:val="24"/>
          <w:szCs w:val="24"/>
        </w:rPr>
        <w:t>Реестр</w:t>
      </w:r>
      <w:r w:rsidRPr="004E31AA">
        <w:rPr>
          <w:spacing w:val="-5"/>
          <w:sz w:val="24"/>
          <w:szCs w:val="24"/>
        </w:rPr>
        <w:t xml:space="preserve"> </w:t>
      </w:r>
      <w:r w:rsidRPr="004E31AA">
        <w:rPr>
          <w:sz w:val="24"/>
          <w:szCs w:val="24"/>
        </w:rPr>
        <w:t>муниципальных</w:t>
      </w:r>
      <w:r w:rsidRPr="004E31AA">
        <w:rPr>
          <w:spacing w:val="-3"/>
          <w:sz w:val="24"/>
          <w:szCs w:val="24"/>
        </w:rPr>
        <w:t xml:space="preserve"> </w:t>
      </w:r>
      <w:r w:rsidRPr="004E31AA">
        <w:rPr>
          <w:sz w:val="24"/>
          <w:szCs w:val="24"/>
        </w:rPr>
        <w:t>маршрутов регулярных перевозок пассажиров и багажа автомобильным транспортом</w:t>
      </w:r>
      <w:r w:rsidRPr="004E31AA">
        <w:rPr>
          <w:spacing w:val="-67"/>
          <w:sz w:val="24"/>
          <w:szCs w:val="24"/>
        </w:rPr>
        <w:t xml:space="preserve"> </w:t>
      </w:r>
      <w:r w:rsidRPr="004E31AA">
        <w:rPr>
          <w:spacing w:val="-5"/>
          <w:sz w:val="24"/>
          <w:szCs w:val="24"/>
        </w:rPr>
        <w:t>на</w:t>
      </w:r>
      <w:r w:rsidRPr="004E31AA">
        <w:rPr>
          <w:spacing w:val="-2"/>
          <w:sz w:val="24"/>
          <w:szCs w:val="24"/>
        </w:rPr>
        <w:t xml:space="preserve"> </w:t>
      </w:r>
      <w:r w:rsidRPr="004E31AA">
        <w:rPr>
          <w:sz w:val="24"/>
          <w:szCs w:val="24"/>
        </w:rPr>
        <w:t>территории</w:t>
      </w:r>
      <w:r w:rsidRPr="004E31AA">
        <w:rPr>
          <w:spacing w:val="-3"/>
          <w:sz w:val="24"/>
          <w:szCs w:val="24"/>
        </w:rPr>
        <w:t xml:space="preserve"> </w:t>
      </w:r>
      <w:r w:rsidRPr="004E31AA">
        <w:rPr>
          <w:sz w:val="24"/>
          <w:szCs w:val="24"/>
        </w:rPr>
        <w:t>муниципального района «Сыктывдинский»</w:t>
      </w:r>
    </w:p>
    <w:p w14:paraId="341E182B" w14:textId="77777777" w:rsidR="004A3687" w:rsidRDefault="004A3687" w:rsidP="004A3687">
      <w:pPr>
        <w:pStyle w:val="a3"/>
        <w:spacing w:before="5"/>
        <w:ind w:left="0" w:firstLine="0"/>
        <w:jc w:val="left"/>
        <w:rPr>
          <w:sz w:val="23"/>
        </w:rPr>
      </w:pPr>
    </w:p>
    <w:tbl>
      <w:tblPr>
        <w:tblStyle w:val="ad"/>
        <w:tblW w:w="163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09"/>
        <w:gridCol w:w="1134"/>
        <w:gridCol w:w="1151"/>
        <w:gridCol w:w="6"/>
        <w:gridCol w:w="1111"/>
        <w:gridCol w:w="850"/>
        <w:gridCol w:w="567"/>
        <w:gridCol w:w="827"/>
        <w:gridCol w:w="6"/>
        <w:gridCol w:w="740"/>
        <w:gridCol w:w="6"/>
        <w:gridCol w:w="388"/>
        <w:gridCol w:w="425"/>
        <w:gridCol w:w="567"/>
        <w:gridCol w:w="561"/>
        <w:gridCol w:w="6"/>
        <w:gridCol w:w="1128"/>
        <w:gridCol w:w="6"/>
        <w:gridCol w:w="561"/>
        <w:gridCol w:w="6"/>
        <w:gridCol w:w="709"/>
        <w:gridCol w:w="709"/>
        <w:gridCol w:w="709"/>
        <w:gridCol w:w="443"/>
        <w:gridCol w:w="709"/>
        <w:gridCol w:w="844"/>
        <w:gridCol w:w="6"/>
        <w:gridCol w:w="567"/>
      </w:tblGrid>
      <w:tr w:rsidR="004A3687" w:rsidRPr="00EB1FB0" w14:paraId="7C05D5E6" w14:textId="77777777" w:rsidTr="00B70F1F">
        <w:tc>
          <w:tcPr>
            <w:tcW w:w="426" w:type="dxa"/>
          </w:tcPr>
          <w:p w14:paraId="01920B1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Регистрационный № маршрута</w:t>
            </w:r>
          </w:p>
        </w:tc>
        <w:tc>
          <w:tcPr>
            <w:tcW w:w="425" w:type="dxa"/>
          </w:tcPr>
          <w:p w14:paraId="5AC0CA59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Порядковый № маршрута</w:t>
            </w:r>
          </w:p>
        </w:tc>
        <w:tc>
          <w:tcPr>
            <w:tcW w:w="709" w:type="dxa"/>
          </w:tcPr>
          <w:p w14:paraId="311F935F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Наименование маршрута</w:t>
            </w:r>
          </w:p>
        </w:tc>
        <w:tc>
          <w:tcPr>
            <w:tcW w:w="2291" w:type="dxa"/>
            <w:gridSpan w:val="3"/>
          </w:tcPr>
          <w:p w14:paraId="23657D0E" w14:textId="77777777" w:rsidR="004A3687" w:rsidRPr="00EB1FB0" w:rsidRDefault="004A3687" w:rsidP="00403429">
            <w:pPr>
              <w:tabs>
                <w:tab w:val="left" w:pos="601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Наименования промежуточных остановочных пунктов по маршруту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111" w:type="dxa"/>
          </w:tcPr>
          <w:p w14:paraId="077B37E3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850" w:type="dxa"/>
          </w:tcPr>
          <w:p w14:paraId="1D1BC2F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567" w:type="dxa"/>
          </w:tcPr>
          <w:p w14:paraId="4D13BD8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27" w:type="dxa"/>
          </w:tcPr>
          <w:p w14:paraId="095B7DB4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Вид регулярных перевозок</w:t>
            </w:r>
          </w:p>
        </w:tc>
        <w:tc>
          <w:tcPr>
            <w:tcW w:w="746" w:type="dxa"/>
            <w:gridSpan w:val="2"/>
          </w:tcPr>
          <w:p w14:paraId="15F20DB4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сообщения</w:t>
            </w:r>
          </w:p>
        </w:tc>
        <w:tc>
          <w:tcPr>
            <w:tcW w:w="1947" w:type="dxa"/>
            <w:gridSpan w:val="5"/>
          </w:tcPr>
          <w:p w14:paraId="0204656C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Характеристики транспортных средств, предусмотренные решением об установлении или изменении маршрута регулярных перевозок, государственным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</w:t>
            </w:r>
          </w:p>
          <w:p w14:paraId="7DB3881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B78F2D6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Характеристики транспортных средств, влияющие на качество перевозок, предусмотренные решением об установлении или изменении маршрута регулярных перевозок, государственным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</w:t>
            </w:r>
            <w:r w:rsidRPr="00EB1FB0">
              <w:rPr>
                <w:color w:val="000000"/>
                <w:sz w:val="16"/>
                <w:szCs w:val="16"/>
              </w:rPr>
              <w:lastRenderedPageBreak/>
              <w:t>регулярных перевозок</w:t>
            </w:r>
          </w:p>
        </w:tc>
        <w:tc>
          <w:tcPr>
            <w:tcW w:w="567" w:type="dxa"/>
            <w:gridSpan w:val="2"/>
          </w:tcPr>
          <w:p w14:paraId="1A08DEBA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lastRenderedPageBreak/>
              <w:t>Максимальное количество транспортных средств каждого класса, которое допускается использовать для перевозок по маршруту</w:t>
            </w:r>
          </w:p>
        </w:tc>
        <w:tc>
          <w:tcPr>
            <w:tcW w:w="2576" w:type="dxa"/>
            <w:gridSpan w:val="5"/>
          </w:tcPr>
          <w:p w14:paraId="61553719" w14:textId="77777777" w:rsidR="004A3687" w:rsidRPr="00EB1FB0" w:rsidRDefault="004A3687" w:rsidP="00403429">
            <w:pPr>
              <w:widowControl/>
              <w:autoSpaceDE/>
              <w:autoSpaceDN/>
              <w:ind w:firstLine="60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Иные сведения, подлежащие включению в реестр, предусмотренные Законом Республики Коми от 03.10.2016г. № 89-РЗ "О некоторых вопросах организации транспортного обслуживания населения автомобильным транспортом на территории Республики Коми"</w:t>
            </w:r>
          </w:p>
        </w:tc>
        <w:tc>
          <w:tcPr>
            <w:tcW w:w="709" w:type="dxa"/>
          </w:tcPr>
          <w:p w14:paraId="1D2F9665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844" w:type="dxa"/>
          </w:tcPr>
          <w:p w14:paraId="45A97223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</w:t>
            </w:r>
          </w:p>
        </w:tc>
        <w:tc>
          <w:tcPr>
            <w:tcW w:w="573" w:type="dxa"/>
            <w:gridSpan w:val="2"/>
          </w:tcPr>
          <w:p w14:paraId="108C9391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Схема маршрута</w:t>
            </w:r>
          </w:p>
        </w:tc>
      </w:tr>
      <w:tr w:rsidR="004A3687" w:rsidRPr="00EB1FB0" w14:paraId="131A02D6" w14:textId="77777777" w:rsidTr="00B70F1F">
        <w:tc>
          <w:tcPr>
            <w:tcW w:w="426" w:type="dxa"/>
          </w:tcPr>
          <w:p w14:paraId="06EBC98D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E9FD66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4F0FF63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826E3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Прямое направление</w:t>
            </w:r>
          </w:p>
        </w:tc>
        <w:tc>
          <w:tcPr>
            <w:tcW w:w="1151" w:type="dxa"/>
          </w:tcPr>
          <w:p w14:paraId="12CB8B41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Обратное направление</w:t>
            </w:r>
          </w:p>
        </w:tc>
        <w:tc>
          <w:tcPr>
            <w:tcW w:w="1117" w:type="dxa"/>
            <w:gridSpan w:val="2"/>
          </w:tcPr>
          <w:p w14:paraId="25A9EA79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294DDB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0B0422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2"/>
          </w:tcPr>
          <w:p w14:paraId="55AA64D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04EB90CF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5C1EFC9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Виды</w:t>
            </w:r>
          </w:p>
        </w:tc>
        <w:tc>
          <w:tcPr>
            <w:tcW w:w="425" w:type="dxa"/>
            <w:vAlign w:val="center"/>
          </w:tcPr>
          <w:p w14:paraId="2BCDDB5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Классы</w:t>
            </w:r>
          </w:p>
        </w:tc>
        <w:tc>
          <w:tcPr>
            <w:tcW w:w="567" w:type="dxa"/>
            <w:vAlign w:val="center"/>
          </w:tcPr>
          <w:p w14:paraId="13647D50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Максимальный срок эксплуатации</w:t>
            </w:r>
          </w:p>
        </w:tc>
        <w:tc>
          <w:tcPr>
            <w:tcW w:w="567" w:type="dxa"/>
            <w:gridSpan w:val="2"/>
            <w:vAlign w:val="center"/>
          </w:tcPr>
          <w:p w14:paraId="11281E56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Экологические характеристики</w:t>
            </w:r>
          </w:p>
        </w:tc>
        <w:tc>
          <w:tcPr>
            <w:tcW w:w="1134" w:type="dxa"/>
            <w:gridSpan w:val="2"/>
          </w:tcPr>
          <w:p w14:paraId="4B208C8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3ABBF53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BB9845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об оснащении транспортных средств аппаратурой спутниковой навигации ГЛОНАСС или ГЛОНАСС/GPS</w:t>
            </w:r>
          </w:p>
        </w:tc>
        <w:tc>
          <w:tcPr>
            <w:tcW w:w="709" w:type="dxa"/>
            <w:vAlign w:val="center"/>
          </w:tcPr>
          <w:p w14:paraId="52CD85F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 наличии заключенного договора с лицом, оказывающим услуги в сфере навигационной деятельности автомобильных дорог</w:t>
            </w:r>
          </w:p>
        </w:tc>
        <w:tc>
          <w:tcPr>
            <w:tcW w:w="709" w:type="dxa"/>
            <w:vAlign w:val="center"/>
          </w:tcPr>
          <w:p w14:paraId="3199ABC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об оснащении транспортных средств устройствами для автоматического объявления информации о каждом остановочном пункте общественного транспорта</w:t>
            </w:r>
          </w:p>
        </w:tc>
        <w:tc>
          <w:tcPr>
            <w:tcW w:w="443" w:type="dxa"/>
            <w:vAlign w:val="center"/>
          </w:tcPr>
          <w:p w14:paraId="6F5FB09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 заключенном государственном контракте на выполнение работ по маршруту регулярных перевозок, выданном свидетельстве об осущ</w:t>
            </w:r>
            <w:r w:rsidRPr="00EB1FB0">
              <w:rPr>
                <w:color w:val="000000"/>
                <w:sz w:val="16"/>
                <w:szCs w:val="16"/>
              </w:rPr>
              <w:lastRenderedPageBreak/>
              <w:t>ествлении перевозок по маршруту регулярных перевозок</w:t>
            </w:r>
          </w:p>
        </w:tc>
        <w:tc>
          <w:tcPr>
            <w:tcW w:w="709" w:type="dxa"/>
          </w:tcPr>
          <w:p w14:paraId="450716CE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C02B746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3DDB7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687" w:rsidRPr="00EB1FB0" w14:paraId="080F69B7" w14:textId="77777777" w:rsidTr="00B70F1F">
        <w:tc>
          <w:tcPr>
            <w:tcW w:w="426" w:type="dxa"/>
          </w:tcPr>
          <w:p w14:paraId="67EB7699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B1FB0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F31C7E3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3CE366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«</w:t>
            </w:r>
            <w:proofErr w:type="spellStart"/>
            <w:r w:rsidRPr="00EB1FB0">
              <w:rPr>
                <w:sz w:val="16"/>
                <w:szCs w:val="16"/>
              </w:rPr>
              <w:t>Волокул</w:t>
            </w:r>
            <w:proofErr w:type="spellEnd"/>
            <w:r w:rsidRPr="00EB1F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EB1FB0">
              <w:rPr>
                <w:sz w:val="16"/>
                <w:szCs w:val="16"/>
              </w:rPr>
              <w:t xml:space="preserve">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590A7060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EB1FB0">
              <w:rPr>
                <w:sz w:val="16"/>
                <w:szCs w:val="16"/>
              </w:rPr>
              <w:t>Яснэгская</w:t>
            </w:r>
            <w:proofErr w:type="spellEnd"/>
            <w:r w:rsidRPr="00EB1FB0">
              <w:rPr>
                <w:sz w:val="16"/>
                <w:szCs w:val="16"/>
              </w:rPr>
              <w:t xml:space="preserve"> переправа -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151" w:type="dxa"/>
          </w:tcPr>
          <w:p w14:paraId="0085F3F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 w:rsidRPr="00EB1FB0">
              <w:rPr>
                <w:sz w:val="16"/>
                <w:szCs w:val="16"/>
              </w:rPr>
              <w:t xml:space="preserve"> -</w:t>
            </w:r>
            <w:proofErr w:type="spellStart"/>
            <w:r w:rsidRPr="00EB1FB0">
              <w:rPr>
                <w:sz w:val="16"/>
                <w:szCs w:val="16"/>
              </w:rPr>
              <w:t>Яснэгская</w:t>
            </w:r>
            <w:proofErr w:type="spellEnd"/>
            <w:r w:rsidRPr="00EB1FB0">
              <w:rPr>
                <w:sz w:val="16"/>
                <w:szCs w:val="16"/>
              </w:rPr>
              <w:t xml:space="preserve"> переправа</w:t>
            </w:r>
          </w:p>
        </w:tc>
        <w:tc>
          <w:tcPr>
            <w:tcW w:w="1117" w:type="dxa"/>
            <w:gridSpan w:val="2"/>
          </w:tcPr>
          <w:p w14:paraId="2DEDCD9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 xml:space="preserve">Подъезд к </w:t>
            </w:r>
            <w:proofErr w:type="spellStart"/>
            <w:r w:rsidRPr="00EB1FB0">
              <w:rPr>
                <w:sz w:val="16"/>
                <w:szCs w:val="16"/>
              </w:rPr>
              <w:t>пст</w:t>
            </w:r>
            <w:proofErr w:type="spellEnd"/>
            <w:r w:rsidRPr="00EB1FB0">
              <w:rPr>
                <w:sz w:val="16"/>
                <w:szCs w:val="16"/>
              </w:rPr>
              <w:t xml:space="preserve">.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 w:rsidRPr="00EB1FB0">
              <w:rPr>
                <w:sz w:val="16"/>
                <w:szCs w:val="16"/>
              </w:rPr>
              <w:t xml:space="preserve"> (от а/д </w:t>
            </w:r>
            <w:proofErr w:type="spellStart"/>
            <w:r w:rsidRPr="00EB1FB0">
              <w:rPr>
                <w:sz w:val="16"/>
                <w:szCs w:val="16"/>
              </w:rPr>
              <w:t>м.Мыргаиб</w:t>
            </w:r>
            <w:proofErr w:type="spellEnd"/>
            <w:r w:rsidRPr="00EB1FB0">
              <w:rPr>
                <w:sz w:val="16"/>
                <w:szCs w:val="16"/>
              </w:rPr>
              <w:t xml:space="preserve"> – с. </w:t>
            </w:r>
            <w:proofErr w:type="spellStart"/>
            <w:r w:rsidRPr="00EB1FB0">
              <w:rPr>
                <w:sz w:val="16"/>
                <w:szCs w:val="16"/>
              </w:rPr>
              <w:t>Ыб</w:t>
            </w:r>
            <w:proofErr w:type="spellEnd"/>
            <w:r w:rsidRPr="00EB1FB0">
              <w:rPr>
                <w:sz w:val="16"/>
                <w:szCs w:val="16"/>
              </w:rPr>
              <w:t xml:space="preserve"> – м. </w:t>
            </w:r>
            <w:proofErr w:type="spellStart"/>
            <w:r w:rsidRPr="00EB1FB0">
              <w:rPr>
                <w:sz w:val="16"/>
                <w:szCs w:val="16"/>
              </w:rPr>
              <w:t>Волокул</w:t>
            </w:r>
            <w:proofErr w:type="spellEnd"/>
            <w:r w:rsidRPr="00EB1FB0">
              <w:rPr>
                <w:sz w:val="16"/>
                <w:szCs w:val="16"/>
              </w:rPr>
              <w:t xml:space="preserve">) (за исключением понтонного моста через переправу </w:t>
            </w:r>
            <w:proofErr w:type="spellStart"/>
            <w:r w:rsidRPr="00EB1FB0">
              <w:rPr>
                <w:sz w:val="16"/>
                <w:szCs w:val="16"/>
              </w:rPr>
              <w:t>р.Сысола</w:t>
            </w:r>
            <w:proofErr w:type="spellEnd"/>
            <w:r w:rsidRPr="00EB1FB0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16F5A2F5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4,1</w:t>
            </w:r>
          </w:p>
        </w:tc>
        <w:tc>
          <w:tcPr>
            <w:tcW w:w="567" w:type="dxa"/>
          </w:tcPr>
          <w:p w14:paraId="6879425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</w:tcPr>
          <w:p w14:paraId="0EF3080B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1C885687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356C4C4A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16B78528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197C13F2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4815D82C" w14:textId="77777777" w:rsidR="004A3687" w:rsidRPr="00EB1FB0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14:paraId="0912DEBD" w14:textId="77777777" w:rsidR="004A3687" w:rsidRPr="00EB1FB0" w:rsidRDefault="004A3687" w:rsidP="00403429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</w:tcPr>
          <w:p w14:paraId="33F7A877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3F06B2B9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7F0346B5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BBC9659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3" w:type="dxa"/>
          </w:tcPr>
          <w:p w14:paraId="4CE0B344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4A16DC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C5BE9FD" w14:textId="77777777" w:rsidR="004A3687" w:rsidRPr="00047915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2C503F" w14:textId="77777777" w:rsidR="004A3687" w:rsidRPr="00EB1FB0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4A3687" w:rsidRPr="00EB1FB0" w14:paraId="700F3326" w14:textId="77777777" w:rsidTr="00B70F1F">
        <w:tc>
          <w:tcPr>
            <w:tcW w:w="426" w:type="dxa"/>
            <w:vAlign w:val="center"/>
          </w:tcPr>
          <w:p w14:paraId="52574960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79A6D50B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047F9CA" w14:textId="7892FD41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34467859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Худяев</w:t>
            </w:r>
            <w:r>
              <w:rPr>
                <w:rFonts w:eastAsia="Calibri"/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Радиоцентр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</w:t>
            </w:r>
            <w:r w:rsidRPr="00486601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требованию)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- Санаторий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поворот на Гарью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Захарово - Новый поселок -  м.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переправа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-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151" w:type="dxa"/>
            <w:vAlign w:val="center"/>
          </w:tcPr>
          <w:p w14:paraId="0E83D07E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переправа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Новый поселок – Захарово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поворот на Гарью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Санаторий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lastRenderedPageBreak/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Радиоцентр – 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ПМК (по требованию) – Конно-спортивная школа (по требованию) – Сельхозтехникум – Лесхоз (по требованию) – Центр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Худяев</w:t>
            </w:r>
            <w:r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17" w:type="dxa"/>
            <w:gridSpan w:val="2"/>
            <w:vAlign w:val="center"/>
          </w:tcPr>
          <w:p w14:paraId="71E2234C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- Федеральная автомобильная дорога Р-176 "Вятка" - Подъезд к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от автомобильной дороги "Вятка" - 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-  м.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Подъезд к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пст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(от а/д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) - ул. 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Пионерская - ул. Кирова</w:t>
            </w:r>
          </w:p>
        </w:tc>
        <w:tc>
          <w:tcPr>
            <w:tcW w:w="850" w:type="dxa"/>
            <w:vAlign w:val="center"/>
          </w:tcPr>
          <w:p w14:paraId="0B711D4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567" w:type="dxa"/>
            <w:vAlign w:val="center"/>
          </w:tcPr>
          <w:p w14:paraId="0D7D4AF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1AB1D095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329B985B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1630A5B1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6351277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3B646BA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1682DAEF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3515C09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1E8947EE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1399335B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7753DEE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709" w:type="dxa"/>
            <w:vAlign w:val="center"/>
          </w:tcPr>
          <w:p w14:paraId="679A601D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3" w:type="dxa"/>
            <w:vAlign w:val="center"/>
          </w:tcPr>
          <w:p w14:paraId="28661479" w14:textId="45B16913" w:rsidR="004A3687" w:rsidRPr="00486601" w:rsidRDefault="009A77B9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F2C3AEC" w14:textId="77777777" w:rsidR="004A3687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01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0EDD6F3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5FFF5D3A" w14:textId="4F91F4C1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A77B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2A85D46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3687" w:rsidRPr="00EB1FB0" w14:paraId="12361ED3" w14:textId="77777777" w:rsidTr="00B70F1F">
        <w:tc>
          <w:tcPr>
            <w:tcW w:w="426" w:type="dxa"/>
            <w:vAlign w:val="center"/>
          </w:tcPr>
          <w:p w14:paraId="122A282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112М</w:t>
            </w:r>
          </w:p>
        </w:tc>
        <w:tc>
          <w:tcPr>
            <w:tcW w:w="425" w:type="dxa"/>
            <w:vAlign w:val="center"/>
          </w:tcPr>
          <w:p w14:paraId="765310A5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BB277C9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Выльгорт-Гаръя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38AA3EF3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color w:val="000000"/>
                <w:sz w:val="16"/>
                <w:szCs w:val="16"/>
              </w:rPr>
            </w:pPr>
            <w:r w:rsidRPr="00A23944">
              <w:rPr>
                <w:rFonts w:eastAsia="Calibri"/>
                <w:sz w:val="16"/>
                <w:szCs w:val="16"/>
              </w:rPr>
              <w:t>Худяев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A23944"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– Радиоцентр – Тыла-Ю 1 - Тыла-Ю 2 - М. Соколовка - Соколовка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1 -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2 -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3 -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lastRenderedPageBreak/>
              <w:t>Пажга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Левопиян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Парчим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ПМК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Гаръя</w:t>
            </w:r>
            <w:proofErr w:type="spellEnd"/>
          </w:p>
        </w:tc>
        <w:tc>
          <w:tcPr>
            <w:tcW w:w="1151" w:type="dxa"/>
            <w:vAlign w:val="center"/>
          </w:tcPr>
          <w:p w14:paraId="763DBD87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proofErr w:type="spellStart"/>
            <w:r w:rsidRPr="00A23944">
              <w:rPr>
                <w:rFonts w:eastAsia="Calibri"/>
                <w:sz w:val="16"/>
                <w:szCs w:val="16"/>
              </w:rPr>
              <w:lastRenderedPageBreak/>
              <w:t>Гаръя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Жуэд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ПМК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Парчим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Левопиян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Школа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Пажга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3 -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2 -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1 -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Соколовка - м. Соколовка - Тыла-Ю 2 -Тыла-Ю 1 - Радиоцентр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ПМК - Конно-спортивная школа (по требованию) - с/х Техникум - Лесхоз (по требованию)-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центр–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(по </w:t>
            </w:r>
            <w:r w:rsidRPr="00A23944">
              <w:rPr>
                <w:rFonts w:eastAsia="Calibri"/>
                <w:sz w:val="16"/>
                <w:szCs w:val="16"/>
              </w:rPr>
              <w:lastRenderedPageBreak/>
              <w:t xml:space="preserve">требованию)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Худяев</w:t>
            </w:r>
            <w:r>
              <w:rPr>
                <w:rFonts w:eastAsia="Calibri"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1117" w:type="dxa"/>
            <w:gridSpan w:val="2"/>
            <w:vAlign w:val="center"/>
          </w:tcPr>
          <w:p w14:paraId="399CC84C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A23944">
              <w:rPr>
                <w:color w:val="000000"/>
                <w:sz w:val="16"/>
                <w:szCs w:val="16"/>
              </w:rPr>
              <w:lastRenderedPageBreak/>
              <w:t xml:space="preserve">По с. </w:t>
            </w:r>
            <w:proofErr w:type="spellStart"/>
            <w:r w:rsidRPr="00A23944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- Федеральная автомобильная дорога Р-176 "Вятка" - </w:t>
            </w:r>
            <w:r w:rsidRPr="00A23944">
              <w:rPr>
                <w:sz w:val="16"/>
                <w:szCs w:val="16"/>
              </w:rPr>
              <w:t xml:space="preserve">Подъезд к д. </w:t>
            </w:r>
            <w:proofErr w:type="spellStart"/>
            <w:r w:rsidRPr="00A23944">
              <w:rPr>
                <w:sz w:val="16"/>
                <w:szCs w:val="16"/>
              </w:rPr>
              <w:t>Морово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По д. </w:t>
            </w:r>
            <w:proofErr w:type="spellStart"/>
            <w:r w:rsidRPr="00A23944">
              <w:rPr>
                <w:sz w:val="16"/>
                <w:szCs w:val="16"/>
              </w:rPr>
              <w:t>Морово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По с. </w:t>
            </w:r>
            <w:proofErr w:type="spellStart"/>
            <w:r w:rsidRPr="00A23944">
              <w:rPr>
                <w:sz w:val="16"/>
                <w:szCs w:val="16"/>
              </w:rPr>
              <w:t>Лэзым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Подъезд к с. </w:t>
            </w:r>
            <w:proofErr w:type="spellStart"/>
            <w:r w:rsidRPr="00A23944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д. </w:t>
            </w:r>
            <w:proofErr w:type="spellStart"/>
            <w:r w:rsidRPr="00A23944">
              <w:rPr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sz w:val="16"/>
                <w:szCs w:val="16"/>
              </w:rPr>
              <w:t xml:space="preserve"> – с. </w:t>
            </w:r>
            <w:proofErr w:type="spellStart"/>
            <w:r w:rsidRPr="00A23944">
              <w:rPr>
                <w:sz w:val="16"/>
                <w:szCs w:val="16"/>
              </w:rPr>
              <w:t>Пажга</w:t>
            </w:r>
            <w:proofErr w:type="spellEnd"/>
            <w:r w:rsidRPr="00A23944">
              <w:rPr>
                <w:sz w:val="16"/>
                <w:szCs w:val="16"/>
              </w:rPr>
              <w:t xml:space="preserve"> – д. </w:t>
            </w:r>
            <w:proofErr w:type="spellStart"/>
            <w:r w:rsidRPr="00A23944">
              <w:rPr>
                <w:sz w:val="16"/>
                <w:szCs w:val="16"/>
              </w:rPr>
              <w:t>Жуэд</w:t>
            </w:r>
            <w:proofErr w:type="spellEnd"/>
          </w:p>
        </w:tc>
        <w:tc>
          <w:tcPr>
            <w:tcW w:w="850" w:type="dxa"/>
            <w:vAlign w:val="center"/>
          </w:tcPr>
          <w:p w14:paraId="4EBCE6F2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3FF4BBDD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2AD7E0FB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36DED2E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388" w:type="dxa"/>
            <w:vAlign w:val="center"/>
          </w:tcPr>
          <w:p w14:paraId="1D4DB9F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49E40E99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4D10E391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1BF6FF4E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6DAD0DB4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22F39F5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77348446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34C3700F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709" w:type="dxa"/>
            <w:vAlign w:val="center"/>
          </w:tcPr>
          <w:p w14:paraId="48AEC864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3" w:type="dxa"/>
            <w:vAlign w:val="center"/>
          </w:tcPr>
          <w:p w14:paraId="744A6F1B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0001150 от 29.12.2023</w:t>
            </w:r>
          </w:p>
        </w:tc>
        <w:tc>
          <w:tcPr>
            <w:tcW w:w="709" w:type="dxa"/>
            <w:vAlign w:val="center"/>
          </w:tcPr>
          <w:p w14:paraId="66954349" w14:textId="77777777" w:rsidR="004A3687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01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074337B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38BC318E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ИП Карпова Светлана Владимировна, Республика Коми, г. Сыктывкар, </w:t>
            </w:r>
            <w:proofErr w:type="spellStart"/>
            <w:r>
              <w:rPr>
                <w:color w:val="000000"/>
                <w:sz w:val="16"/>
                <w:szCs w:val="16"/>
              </w:rPr>
              <w:t>ул.Куратова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75-165, ИНН </w:t>
            </w:r>
            <w:r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567" w:type="dxa"/>
            <w:vAlign w:val="center"/>
          </w:tcPr>
          <w:p w14:paraId="26C5ED8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3687" w:rsidRPr="00EB1FB0" w14:paraId="2D767EA6" w14:textId="77777777" w:rsidTr="00B70F1F">
        <w:tc>
          <w:tcPr>
            <w:tcW w:w="426" w:type="dxa"/>
            <w:vAlign w:val="center"/>
          </w:tcPr>
          <w:p w14:paraId="414942C5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48660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3293494C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576FB842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proofErr w:type="gramStart"/>
            <w:r w:rsidRPr="00486601">
              <w:rPr>
                <w:color w:val="000000"/>
                <w:sz w:val="16"/>
                <w:szCs w:val="16"/>
              </w:rPr>
              <w:t>Яснэ»г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73FC9909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Худяев</w:t>
            </w:r>
            <w:r>
              <w:rPr>
                <w:rFonts w:eastAsia="Calibri"/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Радиоцентр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- Санаторий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поворот на Гарью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Захарово - Новый поселок -  м.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переправа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-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151" w:type="dxa"/>
            <w:vAlign w:val="center"/>
          </w:tcPr>
          <w:p w14:paraId="3C87DF0A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переправа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Новый поселок – Захарово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поворот на Гарью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Санаторий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Радиоцентр – 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ПМК (по требованию) – Конно-спортивная школа (по требованию) – Сельхозтехникум – Лесхоз (по требованию) – Центр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Худяев</w:t>
            </w:r>
            <w:r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17" w:type="dxa"/>
            <w:gridSpan w:val="2"/>
            <w:vAlign w:val="center"/>
          </w:tcPr>
          <w:p w14:paraId="43844458" w14:textId="77777777" w:rsidR="004A3687" w:rsidRPr="00A23944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 xml:space="preserve">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- Федеральная автомобильная дорога Р-176 "Вятка" - Подъезд к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от автомобильной дороги "Вятка" - 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-  м.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Подъезд к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пст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(от а/д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) - ул. Пионерская - ул. Кирова</w:t>
            </w:r>
          </w:p>
        </w:tc>
        <w:tc>
          <w:tcPr>
            <w:tcW w:w="850" w:type="dxa"/>
            <w:vAlign w:val="center"/>
          </w:tcPr>
          <w:p w14:paraId="443EC946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vAlign w:val="center"/>
          </w:tcPr>
          <w:p w14:paraId="37BC4C16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4DBFB0AC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4DE997AA" w14:textId="77777777" w:rsidR="004A3687" w:rsidRPr="00330A84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междугородном сообщении</w:t>
            </w:r>
          </w:p>
        </w:tc>
        <w:tc>
          <w:tcPr>
            <w:tcW w:w="388" w:type="dxa"/>
            <w:vAlign w:val="center"/>
          </w:tcPr>
          <w:p w14:paraId="156C452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75A5AE53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701D9917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3A86F9C6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6728E27D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2685D324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7701DDF9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1DAD87C1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  <w:vAlign w:val="center"/>
          </w:tcPr>
          <w:p w14:paraId="253DB8FA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3" w:type="dxa"/>
            <w:vAlign w:val="center"/>
          </w:tcPr>
          <w:p w14:paraId="4BEE1BB2" w14:textId="4A5D3DDC" w:rsidR="004A3687" w:rsidRDefault="009A77B9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015 от 25.03.2024</w:t>
            </w:r>
          </w:p>
        </w:tc>
        <w:tc>
          <w:tcPr>
            <w:tcW w:w="709" w:type="dxa"/>
            <w:vAlign w:val="center"/>
          </w:tcPr>
          <w:p w14:paraId="08A96372" w14:textId="163CBB90" w:rsidR="004A3687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</w:t>
            </w:r>
            <w:r w:rsidR="009A77B9">
              <w:rPr>
                <w:color w:val="000000"/>
                <w:sz w:val="16"/>
                <w:szCs w:val="16"/>
              </w:rPr>
              <w:t>4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6558AF7B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1650DBD3" w14:textId="75754054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A77B9">
              <w:rPr>
                <w:color w:val="000000"/>
                <w:sz w:val="16"/>
                <w:szCs w:val="16"/>
              </w:rPr>
              <w:t xml:space="preserve">ИП Карпова Светлана Владимировна, Республика Коми, г. Сыктывкар, </w:t>
            </w:r>
            <w:proofErr w:type="spellStart"/>
            <w:r w:rsidR="009A77B9">
              <w:rPr>
                <w:color w:val="000000"/>
                <w:sz w:val="16"/>
                <w:szCs w:val="16"/>
              </w:rPr>
              <w:t>ул.Куратова</w:t>
            </w:r>
            <w:proofErr w:type="spellEnd"/>
            <w:r w:rsidR="009A77B9">
              <w:rPr>
                <w:color w:val="000000"/>
                <w:sz w:val="16"/>
                <w:szCs w:val="16"/>
              </w:rPr>
              <w:t xml:space="preserve">, 75-165, ИНН </w:t>
            </w:r>
            <w:r w:rsidR="009A77B9"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567" w:type="dxa"/>
            <w:vAlign w:val="center"/>
          </w:tcPr>
          <w:p w14:paraId="370DF4D6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3687" w:rsidRPr="00EB1FB0" w14:paraId="6AFAFC7F" w14:textId="77777777" w:rsidTr="00B70F1F">
        <w:tc>
          <w:tcPr>
            <w:tcW w:w="426" w:type="dxa"/>
            <w:vAlign w:val="center"/>
          </w:tcPr>
          <w:p w14:paraId="35E57608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425" w:type="dxa"/>
            <w:vAlign w:val="center"/>
          </w:tcPr>
          <w:p w14:paraId="3EEDCE93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441AA3AF" w14:textId="77777777" w:rsidR="004A3687" w:rsidRPr="00047915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047915">
              <w:rPr>
                <w:rFonts w:eastAsia="Calibri"/>
                <w:sz w:val="16"/>
                <w:szCs w:val="16"/>
              </w:rPr>
              <w:t xml:space="preserve">«Зеленец — Слудка -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lastRenderedPageBreak/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14:paraId="4D0658F3" w14:textId="77777777" w:rsidR="004A3687" w:rsidRPr="00047915" w:rsidRDefault="004A3687" w:rsidP="00403429">
            <w:pPr>
              <w:tabs>
                <w:tab w:val="left" w:pos="3607"/>
                <w:tab w:val="left" w:pos="8204"/>
              </w:tabs>
              <w:rPr>
                <w:rFonts w:eastAsia="Calibri"/>
                <w:color w:val="000000"/>
                <w:sz w:val="16"/>
                <w:szCs w:val="16"/>
              </w:rPr>
            </w:pPr>
            <w:r w:rsidRPr="00047915">
              <w:rPr>
                <w:rFonts w:eastAsia="Calibri"/>
                <w:sz w:val="16"/>
                <w:szCs w:val="16"/>
              </w:rPr>
              <w:lastRenderedPageBreak/>
              <w:t>Зеленец-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Кэччойяг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Язель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</w:t>
            </w:r>
            <w:r w:rsidRPr="00047915">
              <w:rPr>
                <w:rFonts w:eastAsia="Calibri"/>
                <w:sz w:val="16"/>
                <w:szCs w:val="16"/>
              </w:rPr>
              <w:lastRenderedPageBreak/>
              <w:t>Слудка-Прокопьевка-Ипатово-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151" w:type="dxa"/>
            <w:vAlign w:val="center"/>
          </w:tcPr>
          <w:p w14:paraId="078F3D18" w14:textId="77777777" w:rsidR="004A3687" w:rsidRPr="00047915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proofErr w:type="spellStart"/>
            <w:r w:rsidRPr="00047915">
              <w:rPr>
                <w:rFonts w:eastAsia="Calibri"/>
                <w:sz w:val="16"/>
                <w:szCs w:val="16"/>
              </w:rPr>
              <w:lastRenderedPageBreak/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-Ипатово–Прокопьевка-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lastRenderedPageBreak/>
              <w:t>Язель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–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Кэччойяг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-Зеленец</w:t>
            </w:r>
          </w:p>
        </w:tc>
        <w:tc>
          <w:tcPr>
            <w:tcW w:w="1117" w:type="dxa"/>
            <w:gridSpan w:val="2"/>
            <w:vAlign w:val="center"/>
          </w:tcPr>
          <w:p w14:paraId="1D277AE4" w14:textId="77777777" w:rsidR="004A3687" w:rsidRPr="008A650D" w:rsidRDefault="004A3687" w:rsidP="00403429">
            <w:pPr>
              <w:tabs>
                <w:tab w:val="left" w:pos="3607"/>
                <w:tab w:val="left" w:pos="8204"/>
              </w:tabs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2 квартал с. Зеленец- </w:t>
            </w:r>
            <w:r w:rsidRPr="008A650D">
              <w:rPr>
                <w:bCs/>
                <w:sz w:val="16"/>
                <w:szCs w:val="16"/>
              </w:rPr>
              <w:t xml:space="preserve">Подъезд к д. </w:t>
            </w:r>
            <w:proofErr w:type="spellStart"/>
            <w:r w:rsidRPr="008A650D">
              <w:rPr>
                <w:bCs/>
                <w:sz w:val="16"/>
                <w:szCs w:val="16"/>
              </w:rPr>
              <w:t>Парчег</w:t>
            </w:r>
            <w:proofErr w:type="spellEnd"/>
            <w:r w:rsidRPr="008A650D">
              <w:rPr>
                <w:bCs/>
                <w:sz w:val="16"/>
                <w:szCs w:val="16"/>
              </w:rPr>
              <w:t>-</w:t>
            </w:r>
            <w:r w:rsidRPr="008A650D">
              <w:rPr>
                <w:bCs/>
                <w:sz w:val="16"/>
                <w:szCs w:val="16"/>
              </w:rPr>
              <w:lastRenderedPageBreak/>
              <w:t>Сыктывкар - Ухта - Печора - Усинск - Нарьян-Ма- Железнодорожная станция "</w:t>
            </w:r>
            <w:proofErr w:type="spellStart"/>
            <w:r w:rsidRPr="008A650D">
              <w:rPr>
                <w:bCs/>
                <w:sz w:val="16"/>
                <w:szCs w:val="16"/>
              </w:rPr>
              <w:t>Язель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" - </w:t>
            </w:r>
            <w:proofErr w:type="spellStart"/>
            <w:r w:rsidRPr="008A650D">
              <w:rPr>
                <w:bCs/>
                <w:sz w:val="16"/>
                <w:szCs w:val="16"/>
              </w:rPr>
              <w:t>Позялэм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- </w:t>
            </w:r>
            <w:proofErr w:type="spellStart"/>
            <w:r w:rsidRPr="008A650D">
              <w:rPr>
                <w:bCs/>
                <w:sz w:val="16"/>
                <w:szCs w:val="16"/>
              </w:rPr>
              <w:t>Кожмудор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- </w:t>
            </w:r>
            <w:proofErr w:type="spellStart"/>
            <w:r w:rsidRPr="008A650D">
              <w:rPr>
                <w:bCs/>
                <w:sz w:val="16"/>
                <w:szCs w:val="16"/>
              </w:rPr>
              <w:t>Тыдор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от автомобильной дороги Сыктывкар - Ухта - Печора - Усинск - Нарьян-Мар до автомобильной дороги Вогваздино – Яренск- с. Слудка – д. Ипатово – д. </w:t>
            </w:r>
            <w:proofErr w:type="spellStart"/>
            <w:r w:rsidRPr="008A650D">
              <w:rPr>
                <w:bCs/>
                <w:sz w:val="16"/>
                <w:szCs w:val="16"/>
              </w:rPr>
              <w:t>Шыладор</w:t>
            </w:r>
            <w:proofErr w:type="spellEnd"/>
          </w:p>
        </w:tc>
        <w:tc>
          <w:tcPr>
            <w:tcW w:w="850" w:type="dxa"/>
            <w:vAlign w:val="center"/>
          </w:tcPr>
          <w:p w14:paraId="0EA24703" w14:textId="77777777" w:rsidR="004A3687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 прямом направлений 74;</w:t>
            </w:r>
          </w:p>
          <w:p w14:paraId="028AEAD3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 обратном направлении 60</w:t>
            </w:r>
          </w:p>
        </w:tc>
        <w:tc>
          <w:tcPr>
            <w:tcW w:w="567" w:type="dxa"/>
            <w:vAlign w:val="center"/>
          </w:tcPr>
          <w:p w14:paraId="265F64FD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Только в установл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34B20A91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Регулярные перевозки по 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2D4C2030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lastRenderedPageBreak/>
              <w:t xml:space="preserve">в междугородном </w:t>
            </w:r>
            <w:r w:rsidRPr="00330A84">
              <w:rPr>
                <w:sz w:val="16"/>
                <w:szCs w:val="16"/>
              </w:rPr>
              <w:lastRenderedPageBreak/>
              <w:t>сообщении</w:t>
            </w:r>
          </w:p>
        </w:tc>
        <w:tc>
          <w:tcPr>
            <w:tcW w:w="388" w:type="dxa"/>
            <w:vAlign w:val="center"/>
          </w:tcPr>
          <w:p w14:paraId="5C7B9E2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Автобус</w:t>
            </w:r>
          </w:p>
        </w:tc>
        <w:tc>
          <w:tcPr>
            <w:tcW w:w="425" w:type="dxa"/>
            <w:vAlign w:val="center"/>
          </w:tcPr>
          <w:p w14:paraId="0D6F8B1A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0B380FC2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 xml:space="preserve">не ранее 2013 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00C13882" w14:textId="77777777" w:rsidR="004A3687" w:rsidRPr="00486601" w:rsidRDefault="004A3687" w:rsidP="0040342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FA17B1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40FBED1C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рвных-1</w:t>
            </w:r>
          </w:p>
        </w:tc>
        <w:tc>
          <w:tcPr>
            <w:tcW w:w="709" w:type="dxa"/>
            <w:vAlign w:val="center"/>
          </w:tcPr>
          <w:p w14:paraId="1BC422A7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Транспортные средст</w:t>
            </w:r>
            <w:r w:rsidRPr="00486601">
              <w:rPr>
                <w:color w:val="000000"/>
                <w:sz w:val="16"/>
                <w:szCs w:val="16"/>
              </w:rPr>
              <w:lastRenderedPageBreak/>
              <w:t>ва оснащены</w:t>
            </w:r>
          </w:p>
        </w:tc>
        <w:tc>
          <w:tcPr>
            <w:tcW w:w="709" w:type="dxa"/>
            <w:vAlign w:val="center"/>
          </w:tcPr>
          <w:p w14:paraId="4E7229CC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lastRenderedPageBreak/>
              <w:t>Заключенный догово</w:t>
            </w:r>
            <w:r w:rsidRPr="00EB1FB0">
              <w:rPr>
                <w:color w:val="000000"/>
                <w:sz w:val="16"/>
                <w:szCs w:val="16"/>
              </w:rPr>
              <w:lastRenderedPageBreak/>
              <w:t xml:space="preserve">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  <w:vAlign w:val="center"/>
          </w:tcPr>
          <w:p w14:paraId="0CBA5BBE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43" w:type="dxa"/>
            <w:vAlign w:val="center"/>
          </w:tcPr>
          <w:p w14:paraId="645E3953" w14:textId="410532C5" w:rsidR="004A3687" w:rsidRPr="00486601" w:rsidRDefault="009A77B9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056 от </w:t>
            </w:r>
            <w:r>
              <w:rPr>
                <w:color w:val="000000"/>
                <w:sz w:val="16"/>
                <w:szCs w:val="16"/>
              </w:rPr>
              <w:lastRenderedPageBreak/>
              <w:t>22.04.2024</w:t>
            </w:r>
          </w:p>
        </w:tc>
        <w:tc>
          <w:tcPr>
            <w:tcW w:w="709" w:type="dxa"/>
            <w:vAlign w:val="center"/>
          </w:tcPr>
          <w:p w14:paraId="0DCA12ED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01.03.2024</w:t>
            </w:r>
          </w:p>
        </w:tc>
        <w:tc>
          <w:tcPr>
            <w:tcW w:w="850" w:type="dxa"/>
            <w:gridSpan w:val="2"/>
            <w:vAlign w:val="center"/>
          </w:tcPr>
          <w:p w14:paraId="1C44C58C" w14:textId="7F79813C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 w:rsidR="009A77B9">
              <w:rPr>
                <w:color w:val="000000"/>
                <w:sz w:val="16"/>
                <w:szCs w:val="16"/>
              </w:rPr>
              <w:t>ИП Карпова Светлана Владими</w:t>
            </w:r>
            <w:r w:rsidR="009A77B9">
              <w:rPr>
                <w:color w:val="000000"/>
                <w:sz w:val="16"/>
                <w:szCs w:val="16"/>
              </w:rPr>
              <w:lastRenderedPageBreak/>
              <w:t xml:space="preserve">ровна, Республика Коми, г. Сыктывкар, </w:t>
            </w:r>
            <w:proofErr w:type="spellStart"/>
            <w:r w:rsidR="009A77B9">
              <w:rPr>
                <w:color w:val="000000"/>
                <w:sz w:val="16"/>
                <w:szCs w:val="16"/>
              </w:rPr>
              <w:t>ул.Куратова</w:t>
            </w:r>
            <w:proofErr w:type="spellEnd"/>
            <w:r w:rsidR="009A77B9">
              <w:rPr>
                <w:color w:val="000000"/>
                <w:sz w:val="16"/>
                <w:szCs w:val="16"/>
              </w:rPr>
              <w:t xml:space="preserve">, 75-165, ИНН </w:t>
            </w:r>
            <w:r w:rsidR="009A77B9"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567" w:type="dxa"/>
            <w:vAlign w:val="center"/>
          </w:tcPr>
          <w:p w14:paraId="155B4F39" w14:textId="77777777" w:rsidR="004A3687" w:rsidRPr="00486601" w:rsidRDefault="004A3687" w:rsidP="0040342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9A77B9" w:rsidRPr="00EB1FB0" w14:paraId="691A0813" w14:textId="77777777" w:rsidTr="00B70F1F">
        <w:tc>
          <w:tcPr>
            <w:tcW w:w="426" w:type="dxa"/>
            <w:vAlign w:val="center"/>
          </w:tcPr>
          <w:p w14:paraId="21BA56E7" w14:textId="26B4B917" w:rsidR="009A77B9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04A4A49A" w14:textId="7E2D6851" w:rsidR="009A77B9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3B4B62C4" w14:textId="0FB607D6" w:rsidR="009A77B9" w:rsidRPr="00047915" w:rsidRDefault="009A77B9" w:rsidP="009A77B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Дав 1 – 13 км. с. </w:t>
            </w:r>
            <w:proofErr w:type="spellStart"/>
            <w:r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</w:p>
        </w:tc>
        <w:tc>
          <w:tcPr>
            <w:tcW w:w="1134" w:type="dxa"/>
            <w:vAlign w:val="center"/>
          </w:tcPr>
          <w:p w14:paraId="5618C33B" w14:textId="01FFFCBB" w:rsidR="009A77B9" w:rsidRPr="009A77B9" w:rsidRDefault="009A77B9" w:rsidP="009A77B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 w:rsidRPr="009A77B9">
              <w:rPr>
                <w:rFonts w:eastAsia="Calibri"/>
                <w:sz w:val="16"/>
                <w:szCs w:val="16"/>
              </w:rPr>
              <w:t xml:space="preserve">Дав 1 – Дав 2-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Худяево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– Центр – Лесхоз– Сельхозтехникум – Конно-спортивная </w:t>
            </w:r>
            <w:proofErr w:type="gramStart"/>
            <w:r w:rsidRPr="009A77B9">
              <w:rPr>
                <w:rFonts w:eastAsia="Calibri"/>
                <w:sz w:val="16"/>
                <w:szCs w:val="16"/>
              </w:rPr>
              <w:t>школа  –</w:t>
            </w:r>
            <w:proofErr w:type="gramEnd"/>
            <w:r w:rsidRPr="009A77B9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 ПМК  – п.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 – 13 км</w:t>
            </w:r>
          </w:p>
        </w:tc>
        <w:tc>
          <w:tcPr>
            <w:tcW w:w="1151" w:type="dxa"/>
            <w:vAlign w:val="center"/>
          </w:tcPr>
          <w:p w14:paraId="0F0699F6" w14:textId="638863ED" w:rsidR="009A77B9" w:rsidRPr="009A77B9" w:rsidRDefault="009A77B9" w:rsidP="009A77B9">
            <w:pPr>
              <w:tabs>
                <w:tab w:val="left" w:pos="3607"/>
                <w:tab w:val="left" w:pos="8204"/>
              </w:tabs>
              <w:rPr>
                <w:rFonts w:eastAsia="Calibri"/>
                <w:sz w:val="16"/>
                <w:szCs w:val="16"/>
              </w:rPr>
            </w:pPr>
            <w:r w:rsidRPr="009A77B9">
              <w:rPr>
                <w:rFonts w:eastAsia="Calibri"/>
                <w:sz w:val="16"/>
                <w:szCs w:val="16"/>
              </w:rPr>
              <w:t xml:space="preserve">13 км – Радиоцентр – п.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 ПМК (по требованию) – Конно-спортивная </w:t>
            </w:r>
            <w:proofErr w:type="gramStart"/>
            <w:r w:rsidRPr="009A77B9">
              <w:rPr>
                <w:rFonts w:eastAsia="Calibri"/>
                <w:sz w:val="16"/>
                <w:szCs w:val="16"/>
              </w:rPr>
              <w:t>школа  –</w:t>
            </w:r>
            <w:proofErr w:type="gramEnd"/>
            <w:r w:rsidRPr="009A77B9">
              <w:rPr>
                <w:rFonts w:eastAsia="Calibri"/>
                <w:sz w:val="16"/>
                <w:szCs w:val="16"/>
              </w:rPr>
              <w:t xml:space="preserve"> Сельхозтехникум – Лесхоз– Центр –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– </w:t>
            </w:r>
            <w:proofErr w:type="spellStart"/>
            <w:r w:rsidRPr="009A77B9">
              <w:rPr>
                <w:rFonts w:eastAsia="Calibri"/>
                <w:sz w:val="16"/>
                <w:szCs w:val="16"/>
              </w:rPr>
              <w:t>Худяево</w:t>
            </w:r>
            <w:proofErr w:type="spellEnd"/>
            <w:r w:rsidRPr="009A77B9">
              <w:rPr>
                <w:rFonts w:eastAsia="Calibri"/>
                <w:sz w:val="16"/>
                <w:szCs w:val="16"/>
              </w:rPr>
              <w:t xml:space="preserve"> – Дав 2 – Дав 1</w:t>
            </w:r>
          </w:p>
        </w:tc>
        <w:tc>
          <w:tcPr>
            <w:tcW w:w="1117" w:type="dxa"/>
            <w:gridSpan w:val="2"/>
            <w:vAlign w:val="center"/>
          </w:tcPr>
          <w:p w14:paraId="0B4D1896" w14:textId="2D382BE3" w:rsidR="009A77B9" w:rsidRDefault="009A77B9" w:rsidP="009A77B9">
            <w:pPr>
              <w:tabs>
                <w:tab w:val="left" w:pos="3607"/>
                <w:tab w:val="left" w:pos="8204"/>
              </w:tabs>
              <w:rPr>
                <w:bCs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 xml:space="preserve">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- Федеральная автомобильная дорога Р-176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486601">
              <w:rPr>
                <w:color w:val="000000"/>
                <w:sz w:val="16"/>
                <w:szCs w:val="16"/>
              </w:rPr>
              <w:t>Вятка</w:t>
            </w:r>
            <w:r>
              <w:rPr>
                <w:color w:val="000000"/>
                <w:sz w:val="16"/>
                <w:szCs w:val="16"/>
              </w:rPr>
              <w:t>» - ул. Кольцевая</w:t>
            </w:r>
          </w:p>
        </w:tc>
        <w:tc>
          <w:tcPr>
            <w:tcW w:w="850" w:type="dxa"/>
            <w:vAlign w:val="center"/>
          </w:tcPr>
          <w:p w14:paraId="27B4D808" w14:textId="5EF86314" w:rsidR="009A77B9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5FD084D2" w14:textId="18510312" w:rsidR="009A77B9" w:rsidRPr="00486601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33" w:type="dxa"/>
            <w:gridSpan w:val="2"/>
            <w:vAlign w:val="center"/>
          </w:tcPr>
          <w:p w14:paraId="5D8444EE" w14:textId="76EF79B7" w:rsidR="009A77B9" w:rsidRPr="00486601" w:rsidRDefault="009A77B9" w:rsidP="009A77B9">
            <w:pPr>
              <w:tabs>
                <w:tab w:val="left" w:pos="3607"/>
                <w:tab w:val="left" w:pos="8204"/>
              </w:tabs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46" w:type="dxa"/>
            <w:gridSpan w:val="2"/>
            <w:vAlign w:val="center"/>
          </w:tcPr>
          <w:p w14:paraId="365533BB" w14:textId="53A933E6" w:rsidR="009A77B9" w:rsidRPr="00330A84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 xml:space="preserve">в </w:t>
            </w:r>
            <w:r w:rsidR="00D96FB0">
              <w:rPr>
                <w:sz w:val="16"/>
                <w:szCs w:val="16"/>
              </w:rPr>
              <w:t xml:space="preserve">городском </w:t>
            </w:r>
            <w:r w:rsidRPr="00330A84">
              <w:rPr>
                <w:sz w:val="16"/>
                <w:szCs w:val="16"/>
              </w:rPr>
              <w:t>сообщении</w:t>
            </w:r>
          </w:p>
        </w:tc>
        <w:tc>
          <w:tcPr>
            <w:tcW w:w="388" w:type="dxa"/>
            <w:vAlign w:val="center"/>
          </w:tcPr>
          <w:p w14:paraId="7DAE5B88" w14:textId="6D0B75F9" w:rsidR="009A77B9" w:rsidRPr="00486601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425" w:type="dxa"/>
            <w:vAlign w:val="center"/>
          </w:tcPr>
          <w:p w14:paraId="24FA5F01" w14:textId="6BB9C37F" w:rsidR="009A77B9" w:rsidRPr="00486601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  <w:vAlign w:val="center"/>
          </w:tcPr>
          <w:p w14:paraId="341B60BD" w14:textId="508DCAA8" w:rsidR="009A77B9" w:rsidRPr="00486601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567" w:type="dxa"/>
            <w:gridSpan w:val="2"/>
            <w:vAlign w:val="center"/>
          </w:tcPr>
          <w:p w14:paraId="195AEF0E" w14:textId="6AA4820B" w:rsidR="009A77B9" w:rsidRPr="00486601" w:rsidRDefault="009A77B9" w:rsidP="009A77B9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5091AEFF" w14:textId="441DD93B" w:rsidR="009A77B9" w:rsidRPr="00486601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  <w:gridSpan w:val="2"/>
            <w:vAlign w:val="center"/>
          </w:tcPr>
          <w:p w14:paraId="7FF34E57" w14:textId="4823823A" w:rsidR="009A77B9" w:rsidRPr="00486601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  <w:vAlign w:val="center"/>
          </w:tcPr>
          <w:p w14:paraId="34115A6A" w14:textId="1547C417" w:rsidR="009A77B9" w:rsidRPr="00486601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709" w:type="dxa"/>
            <w:vAlign w:val="center"/>
          </w:tcPr>
          <w:p w14:paraId="18C66343" w14:textId="7D3A51BC" w:rsidR="009A77B9" w:rsidRPr="00EB1FB0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Заключенный договор </w:t>
            </w: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  <w:vAlign w:val="center"/>
          </w:tcPr>
          <w:p w14:paraId="0DDAB126" w14:textId="415EA005" w:rsidR="009A77B9" w:rsidRPr="00486601" w:rsidRDefault="009A77B9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3" w:type="dxa"/>
            <w:vAlign w:val="center"/>
          </w:tcPr>
          <w:p w14:paraId="19CAADF0" w14:textId="03865104" w:rsidR="009A77B9" w:rsidRDefault="000D4B82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F7F8D55" w14:textId="52DEC218" w:rsidR="009A77B9" w:rsidRDefault="000D4B82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14:paraId="2B5DB1C0" w14:textId="46C90309" w:rsidR="009A77B9" w:rsidRPr="00486601" w:rsidRDefault="000D4B82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478CB3F" w14:textId="288654D3" w:rsidR="009A77B9" w:rsidRPr="00486601" w:rsidRDefault="000D4B82" w:rsidP="009A77B9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14:paraId="20C25751" w14:textId="39B57638" w:rsidR="009C5D22" w:rsidRDefault="004E31AA" w:rsidP="004A3687">
      <w:pPr>
        <w:jc w:val="right"/>
      </w:pPr>
      <w:r>
        <w:rPr>
          <w:sz w:val="24"/>
        </w:rPr>
        <w:tab/>
      </w:r>
    </w:p>
    <w:sectPr w:rsidR="009C5D22" w:rsidSect="00062F30">
      <w:headerReference w:type="default" r:id="rId10"/>
      <w:pgSz w:w="16840" w:h="11900" w:orient="landscape"/>
      <w:pgMar w:top="1020" w:right="960" w:bottom="440" w:left="567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9CC8C" w14:textId="77777777" w:rsidR="00E92B30" w:rsidRDefault="00E92B30">
      <w:r>
        <w:separator/>
      </w:r>
    </w:p>
  </w:endnote>
  <w:endnote w:type="continuationSeparator" w:id="0">
    <w:p w14:paraId="1DF74087" w14:textId="77777777" w:rsidR="00E92B30" w:rsidRDefault="00E9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2E7A7" w14:textId="77777777" w:rsidR="00E92B30" w:rsidRDefault="00E92B30">
      <w:r>
        <w:separator/>
      </w:r>
    </w:p>
  </w:footnote>
  <w:footnote w:type="continuationSeparator" w:id="0">
    <w:p w14:paraId="2F4682F0" w14:textId="77777777" w:rsidR="00E92B30" w:rsidRDefault="00E9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8BDC" w14:textId="2442B21E" w:rsidR="00330A84" w:rsidRPr="00330A84" w:rsidRDefault="00330A84" w:rsidP="00330A84">
    <w:pPr>
      <w:pStyle w:val="ae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3E7B" w14:textId="1C671BCC" w:rsidR="00AB3CED" w:rsidRDefault="00AB3CE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691E17"/>
    <w:multiLevelType w:val="multilevel"/>
    <w:tmpl w:val="FFE45666"/>
    <w:lvl w:ilvl="0">
      <w:start w:val="3"/>
      <w:numFmt w:val="decimal"/>
      <w:lvlText w:val="%1"/>
      <w:lvlJc w:val="left"/>
      <w:pPr>
        <w:ind w:left="148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5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6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2326EA4"/>
    <w:multiLevelType w:val="multilevel"/>
    <w:tmpl w:val="4F8E8D18"/>
    <w:lvl w:ilvl="0">
      <w:start w:val="2"/>
      <w:numFmt w:val="decimal"/>
      <w:lvlText w:val="%1"/>
      <w:lvlJc w:val="left"/>
      <w:pPr>
        <w:ind w:left="258" w:hanging="932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58" w:hanging="9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93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32"/>
      </w:pPr>
      <w:rPr>
        <w:rFonts w:hint="default"/>
        <w:lang w:val="ru-RU" w:eastAsia="en-US" w:bidi="ar-SA"/>
      </w:rPr>
    </w:lvl>
  </w:abstractNum>
  <w:abstractNum w:abstractNumId="3" w15:restartNumberingAfterBreak="0">
    <w:nsid w:val="421B5A06"/>
    <w:multiLevelType w:val="multilevel"/>
    <w:tmpl w:val="4932542A"/>
    <w:lvl w:ilvl="0">
      <w:start w:val="1"/>
      <w:numFmt w:val="decimal"/>
      <w:lvlText w:val="%1"/>
      <w:lvlJc w:val="left"/>
      <w:pPr>
        <w:ind w:left="258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5" w:hanging="5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35"/>
      </w:pPr>
      <w:rPr>
        <w:rFonts w:hint="default"/>
        <w:lang w:val="ru-RU" w:eastAsia="en-US" w:bidi="ar-SA"/>
      </w:rPr>
    </w:lvl>
  </w:abstractNum>
  <w:abstractNum w:abstractNumId="4" w15:restartNumberingAfterBreak="0">
    <w:nsid w:val="4A293F37"/>
    <w:multiLevelType w:val="multilevel"/>
    <w:tmpl w:val="065C4556"/>
    <w:lvl w:ilvl="0">
      <w:start w:val="2"/>
      <w:numFmt w:val="decimal"/>
      <w:lvlText w:val="%1"/>
      <w:lvlJc w:val="left"/>
      <w:pPr>
        <w:ind w:left="1691" w:hanging="72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91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691" w:hanging="7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5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25"/>
      </w:pPr>
      <w:rPr>
        <w:rFonts w:hint="default"/>
        <w:lang w:val="ru-RU" w:eastAsia="en-US" w:bidi="ar-SA"/>
      </w:rPr>
    </w:lvl>
  </w:abstractNum>
  <w:abstractNum w:abstractNumId="5" w15:restartNumberingAfterBreak="0">
    <w:nsid w:val="5CE3457E"/>
    <w:multiLevelType w:val="multilevel"/>
    <w:tmpl w:val="1436ABDC"/>
    <w:lvl w:ilvl="0">
      <w:start w:val="2"/>
      <w:numFmt w:val="decimal"/>
      <w:lvlText w:val="%1"/>
      <w:lvlJc w:val="left"/>
      <w:pPr>
        <w:ind w:left="258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9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)"/>
      <w:lvlJc w:val="left"/>
      <w:pPr>
        <w:ind w:left="258" w:hanging="9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0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80"/>
      </w:pPr>
      <w:rPr>
        <w:rFonts w:hint="default"/>
        <w:lang w:val="ru-RU" w:eastAsia="en-US" w:bidi="ar-SA"/>
      </w:rPr>
    </w:lvl>
  </w:abstractNum>
  <w:abstractNum w:abstractNumId="6" w15:restartNumberingAfterBreak="0">
    <w:nsid w:val="5D6C4F84"/>
    <w:multiLevelType w:val="multilevel"/>
    <w:tmpl w:val="63CAB50C"/>
    <w:lvl w:ilvl="0">
      <w:start w:val="2"/>
      <w:numFmt w:val="decimal"/>
      <w:lvlText w:val="%1"/>
      <w:lvlJc w:val="left"/>
      <w:pPr>
        <w:ind w:left="258" w:hanging="74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47"/>
      </w:pPr>
      <w:rPr>
        <w:rFonts w:hint="default"/>
        <w:lang w:val="ru-RU" w:eastAsia="en-US" w:bidi="ar-SA"/>
      </w:rPr>
    </w:lvl>
  </w:abstractNum>
  <w:abstractNum w:abstractNumId="7" w15:restartNumberingAfterBreak="0">
    <w:nsid w:val="63A574A6"/>
    <w:multiLevelType w:val="multilevel"/>
    <w:tmpl w:val="C156B428"/>
    <w:lvl w:ilvl="0">
      <w:start w:val="1"/>
      <w:numFmt w:val="decimal"/>
      <w:lvlText w:val="%1."/>
      <w:lvlJc w:val="left"/>
      <w:pPr>
        <w:ind w:left="258" w:hanging="708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8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490" w:hanging="5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524"/>
      </w:pPr>
      <w:rPr>
        <w:rFonts w:hint="default"/>
        <w:lang w:val="ru-RU" w:eastAsia="en-US" w:bidi="ar-SA"/>
      </w:rPr>
    </w:lvl>
  </w:abstractNum>
  <w:abstractNum w:abstractNumId="8" w15:restartNumberingAfterBreak="0">
    <w:nsid w:val="70303FB6"/>
    <w:multiLevelType w:val="multilevel"/>
    <w:tmpl w:val="B374E50A"/>
    <w:lvl w:ilvl="0">
      <w:start w:val="2"/>
      <w:numFmt w:val="decimal"/>
      <w:lvlText w:val="%1"/>
      <w:lvlJc w:val="left"/>
      <w:pPr>
        <w:ind w:left="258" w:hanging="737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5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37"/>
      </w:pPr>
      <w:rPr>
        <w:rFonts w:hint="default"/>
        <w:lang w:val="ru-RU" w:eastAsia="en-US" w:bidi="ar-SA"/>
      </w:rPr>
    </w:lvl>
  </w:abstractNum>
  <w:abstractNum w:abstractNumId="9" w15:restartNumberingAfterBreak="0">
    <w:nsid w:val="717E35F5"/>
    <w:multiLevelType w:val="hybridMultilevel"/>
    <w:tmpl w:val="DC22ABBE"/>
    <w:lvl w:ilvl="0" w:tplc="340040EE">
      <w:start w:val="1"/>
      <w:numFmt w:val="decimal"/>
      <w:lvlText w:val="%1."/>
      <w:lvlJc w:val="left"/>
      <w:pPr>
        <w:ind w:left="125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C68A7C">
      <w:start w:val="1"/>
      <w:numFmt w:val="upperRoman"/>
      <w:lvlText w:val="%2."/>
      <w:lvlJc w:val="left"/>
      <w:pPr>
        <w:ind w:left="4224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6240DC">
      <w:numFmt w:val="bullet"/>
      <w:lvlText w:val="•"/>
      <w:lvlJc w:val="left"/>
      <w:pPr>
        <w:ind w:left="4849" w:hanging="233"/>
      </w:pPr>
      <w:rPr>
        <w:rFonts w:hint="default"/>
        <w:lang w:val="ru-RU" w:eastAsia="en-US" w:bidi="ar-SA"/>
      </w:rPr>
    </w:lvl>
    <w:lvl w:ilvl="3" w:tplc="CB424B44">
      <w:numFmt w:val="bullet"/>
      <w:lvlText w:val="•"/>
      <w:lvlJc w:val="left"/>
      <w:pPr>
        <w:ind w:left="5479" w:hanging="233"/>
      </w:pPr>
      <w:rPr>
        <w:rFonts w:hint="default"/>
        <w:lang w:val="ru-RU" w:eastAsia="en-US" w:bidi="ar-SA"/>
      </w:rPr>
    </w:lvl>
    <w:lvl w:ilvl="4" w:tplc="FD543B96">
      <w:numFmt w:val="bullet"/>
      <w:lvlText w:val="•"/>
      <w:lvlJc w:val="left"/>
      <w:pPr>
        <w:ind w:left="6108" w:hanging="233"/>
      </w:pPr>
      <w:rPr>
        <w:rFonts w:hint="default"/>
        <w:lang w:val="ru-RU" w:eastAsia="en-US" w:bidi="ar-SA"/>
      </w:rPr>
    </w:lvl>
    <w:lvl w:ilvl="5" w:tplc="77B4CB68">
      <w:numFmt w:val="bullet"/>
      <w:lvlText w:val="•"/>
      <w:lvlJc w:val="left"/>
      <w:pPr>
        <w:ind w:left="6738" w:hanging="233"/>
      </w:pPr>
      <w:rPr>
        <w:rFonts w:hint="default"/>
        <w:lang w:val="ru-RU" w:eastAsia="en-US" w:bidi="ar-SA"/>
      </w:rPr>
    </w:lvl>
    <w:lvl w:ilvl="6" w:tplc="E3ACFB40">
      <w:numFmt w:val="bullet"/>
      <w:lvlText w:val="•"/>
      <w:lvlJc w:val="left"/>
      <w:pPr>
        <w:ind w:left="7368" w:hanging="233"/>
      </w:pPr>
      <w:rPr>
        <w:rFonts w:hint="default"/>
        <w:lang w:val="ru-RU" w:eastAsia="en-US" w:bidi="ar-SA"/>
      </w:rPr>
    </w:lvl>
    <w:lvl w:ilvl="7" w:tplc="8C2044E6">
      <w:numFmt w:val="bullet"/>
      <w:lvlText w:val="•"/>
      <w:lvlJc w:val="left"/>
      <w:pPr>
        <w:ind w:left="7997" w:hanging="233"/>
      </w:pPr>
      <w:rPr>
        <w:rFonts w:hint="default"/>
        <w:lang w:val="ru-RU" w:eastAsia="en-US" w:bidi="ar-SA"/>
      </w:rPr>
    </w:lvl>
    <w:lvl w:ilvl="8" w:tplc="9F0E711E">
      <w:numFmt w:val="bullet"/>
      <w:lvlText w:val="•"/>
      <w:lvlJc w:val="left"/>
      <w:pPr>
        <w:ind w:left="8627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7E6533D1"/>
    <w:multiLevelType w:val="multilevel"/>
    <w:tmpl w:val="CA0488D8"/>
    <w:lvl w:ilvl="0">
      <w:start w:val="2"/>
      <w:numFmt w:val="decimal"/>
      <w:lvlText w:val="%1"/>
      <w:lvlJc w:val="left"/>
      <w:pPr>
        <w:ind w:left="258" w:hanging="74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8" w:hanging="7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42"/>
      </w:pPr>
      <w:rPr>
        <w:rFonts w:hint="default"/>
        <w:lang w:val="ru-RU" w:eastAsia="en-US" w:bidi="ar-SA"/>
      </w:rPr>
    </w:lvl>
  </w:abstractNum>
  <w:num w:numId="1" w16cid:durableId="1403285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349954">
    <w:abstractNumId w:val="7"/>
  </w:num>
  <w:num w:numId="3" w16cid:durableId="1554543871">
    <w:abstractNumId w:val="1"/>
  </w:num>
  <w:num w:numId="4" w16cid:durableId="782767925">
    <w:abstractNumId w:val="2"/>
  </w:num>
  <w:num w:numId="5" w16cid:durableId="1077363636">
    <w:abstractNumId w:val="8"/>
  </w:num>
  <w:num w:numId="6" w16cid:durableId="235285508">
    <w:abstractNumId w:val="4"/>
  </w:num>
  <w:num w:numId="7" w16cid:durableId="1203789115">
    <w:abstractNumId w:val="6"/>
  </w:num>
  <w:num w:numId="8" w16cid:durableId="96222301">
    <w:abstractNumId w:val="10"/>
  </w:num>
  <w:num w:numId="9" w16cid:durableId="625159579">
    <w:abstractNumId w:val="5"/>
  </w:num>
  <w:num w:numId="10" w16cid:durableId="994409370">
    <w:abstractNumId w:val="3"/>
  </w:num>
  <w:num w:numId="11" w16cid:durableId="149580125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22"/>
    <w:rsid w:val="00027239"/>
    <w:rsid w:val="00047915"/>
    <w:rsid w:val="0006234F"/>
    <w:rsid w:val="00062F30"/>
    <w:rsid w:val="00067851"/>
    <w:rsid w:val="00075DF3"/>
    <w:rsid w:val="00093411"/>
    <w:rsid w:val="000C477D"/>
    <w:rsid w:val="000D4B82"/>
    <w:rsid w:val="001E49C2"/>
    <w:rsid w:val="002517EB"/>
    <w:rsid w:val="002603FA"/>
    <w:rsid w:val="0029098E"/>
    <w:rsid w:val="002C4C8D"/>
    <w:rsid w:val="00330A84"/>
    <w:rsid w:val="00350BA2"/>
    <w:rsid w:val="003A19E6"/>
    <w:rsid w:val="003E4A95"/>
    <w:rsid w:val="003E680C"/>
    <w:rsid w:val="003F061B"/>
    <w:rsid w:val="00410875"/>
    <w:rsid w:val="004860B4"/>
    <w:rsid w:val="00486601"/>
    <w:rsid w:val="004A3687"/>
    <w:rsid w:val="004E31AA"/>
    <w:rsid w:val="004F28A6"/>
    <w:rsid w:val="005033D1"/>
    <w:rsid w:val="00516ECC"/>
    <w:rsid w:val="00585300"/>
    <w:rsid w:val="00587DEF"/>
    <w:rsid w:val="005D62B4"/>
    <w:rsid w:val="005F32A5"/>
    <w:rsid w:val="0060014C"/>
    <w:rsid w:val="006A4AED"/>
    <w:rsid w:val="006A6771"/>
    <w:rsid w:val="006D70BB"/>
    <w:rsid w:val="00724A39"/>
    <w:rsid w:val="007C302D"/>
    <w:rsid w:val="007E7161"/>
    <w:rsid w:val="0088624E"/>
    <w:rsid w:val="00886D0D"/>
    <w:rsid w:val="008A650D"/>
    <w:rsid w:val="008B322B"/>
    <w:rsid w:val="008B3AA6"/>
    <w:rsid w:val="008E309A"/>
    <w:rsid w:val="008F4505"/>
    <w:rsid w:val="00903093"/>
    <w:rsid w:val="00922BF5"/>
    <w:rsid w:val="00957DC8"/>
    <w:rsid w:val="009A1FD7"/>
    <w:rsid w:val="009A77B9"/>
    <w:rsid w:val="009C5D22"/>
    <w:rsid w:val="009C6F10"/>
    <w:rsid w:val="00A20595"/>
    <w:rsid w:val="00A23944"/>
    <w:rsid w:val="00AB3CED"/>
    <w:rsid w:val="00AC74A0"/>
    <w:rsid w:val="00B0397A"/>
    <w:rsid w:val="00B70F1F"/>
    <w:rsid w:val="00B91249"/>
    <w:rsid w:val="00BC29DD"/>
    <w:rsid w:val="00C20AC2"/>
    <w:rsid w:val="00C24BDC"/>
    <w:rsid w:val="00C254DC"/>
    <w:rsid w:val="00C51017"/>
    <w:rsid w:val="00C636D3"/>
    <w:rsid w:val="00C81C03"/>
    <w:rsid w:val="00D061A1"/>
    <w:rsid w:val="00D07B26"/>
    <w:rsid w:val="00D41BFA"/>
    <w:rsid w:val="00D76735"/>
    <w:rsid w:val="00D76BCA"/>
    <w:rsid w:val="00D86EFA"/>
    <w:rsid w:val="00D96FB0"/>
    <w:rsid w:val="00E01A5A"/>
    <w:rsid w:val="00E3221E"/>
    <w:rsid w:val="00E64AF5"/>
    <w:rsid w:val="00E75816"/>
    <w:rsid w:val="00E92B30"/>
    <w:rsid w:val="00EB1FB0"/>
    <w:rsid w:val="00EB6C75"/>
    <w:rsid w:val="00F6597D"/>
    <w:rsid w:val="00FE12C6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6099"/>
  <w15:chartTrackingRefBased/>
  <w15:docId w15:val="{378216DE-F042-4C22-9A0B-453F1898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C5D22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2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5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5D22"/>
    <w:pPr>
      <w:ind w:left="112" w:firstLine="70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5D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C5D22"/>
    <w:pPr>
      <w:ind w:left="112" w:right="12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9C5D22"/>
  </w:style>
  <w:style w:type="paragraph" w:styleId="a6">
    <w:name w:val="Body Text Indent"/>
    <w:basedOn w:val="a"/>
    <w:link w:val="a7"/>
    <w:uiPriority w:val="99"/>
    <w:semiHidden/>
    <w:unhideWhenUsed/>
    <w:rsid w:val="009C5D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C5D22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9C5D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8">
    <w:name w:val="Содержимое таблицы"/>
    <w:basedOn w:val="a"/>
    <w:rsid w:val="009C5D22"/>
    <w:pPr>
      <w:suppressLineNumbers/>
      <w:suppressAutoHyphens/>
      <w:autoSpaceDE/>
      <w:autoSpaceDN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9">
    <w:name w:val="Hyperlink"/>
    <w:unhideWhenUsed/>
    <w:rsid w:val="009C5D22"/>
    <w:rPr>
      <w:color w:val="0000FF"/>
      <w:u w:val="single"/>
    </w:rPr>
  </w:style>
  <w:style w:type="character" w:customStyle="1" w:styleId="aa">
    <w:name w:val="Гипертекстовая ссылка"/>
    <w:basedOn w:val="a0"/>
    <w:rsid w:val="009C5D22"/>
    <w:rPr>
      <w:b/>
      <w:bCs/>
      <w:color w:val="auto"/>
      <w:sz w:val="26"/>
      <w:szCs w:val="26"/>
    </w:rPr>
  </w:style>
  <w:style w:type="paragraph" w:styleId="ab">
    <w:name w:val="Title"/>
    <w:basedOn w:val="a"/>
    <w:link w:val="ac"/>
    <w:uiPriority w:val="10"/>
    <w:qFormat/>
    <w:rsid w:val="004E31AA"/>
    <w:pPr>
      <w:spacing w:line="435" w:lineRule="exact"/>
      <w:ind w:left="513" w:right="669"/>
      <w:jc w:val="center"/>
    </w:pPr>
    <w:rPr>
      <w:sz w:val="38"/>
      <w:szCs w:val="38"/>
    </w:rPr>
  </w:style>
  <w:style w:type="character" w:customStyle="1" w:styleId="ac">
    <w:name w:val="Заголовок Знак"/>
    <w:basedOn w:val="a0"/>
    <w:link w:val="ab"/>
    <w:uiPriority w:val="10"/>
    <w:rsid w:val="004E31AA"/>
    <w:rPr>
      <w:rFonts w:ascii="Times New Roman" w:eastAsia="Times New Roman" w:hAnsi="Times New Roman" w:cs="Times New Roman"/>
      <w:sz w:val="38"/>
      <w:szCs w:val="38"/>
    </w:rPr>
  </w:style>
  <w:style w:type="table" w:styleId="ad">
    <w:name w:val="Table Grid"/>
    <w:basedOn w:val="a1"/>
    <w:uiPriority w:val="39"/>
    <w:rsid w:val="0050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27239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72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A184C-043D-42AE-BF8B-0DCE01EF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2</cp:revision>
  <cp:lastPrinted>2024-02-06T06:15:00Z</cp:lastPrinted>
  <dcterms:created xsi:type="dcterms:W3CDTF">2024-08-23T07:37:00Z</dcterms:created>
  <dcterms:modified xsi:type="dcterms:W3CDTF">2024-08-23T07:37:00Z</dcterms:modified>
</cp:coreProperties>
</file>