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3F" w:rsidRPr="00064C4D" w:rsidRDefault="00DD0ECF" w:rsidP="00064C4D">
      <w:pPr>
        <w:rPr>
          <w:sz w:val="24"/>
          <w:szCs w:val="24"/>
        </w:rPr>
      </w:pPr>
      <w:bookmarkStart w:id="0" w:name="_GoBack"/>
      <w:bookmarkEnd w:id="0"/>
      <w:r>
        <w:t xml:space="preserve"> </w:t>
      </w:r>
    </w:p>
    <w:p w:rsidR="00E247C9" w:rsidRPr="004650C0" w:rsidRDefault="0013663F" w:rsidP="00EE48FA">
      <w:pPr>
        <w:tabs>
          <w:tab w:val="left" w:pos="3825"/>
        </w:tabs>
        <w:rPr>
          <w:b/>
          <w:sz w:val="28"/>
          <w:szCs w:val="28"/>
          <w:u w:val="single"/>
        </w:rPr>
      </w:pPr>
      <w:r>
        <w:rPr>
          <w:color w:val="0000FF"/>
        </w:rPr>
        <w:tab/>
      </w:r>
      <w:r w:rsidR="00B63D16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ED">
        <w:t xml:space="preserve">                                 </w:t>
      </w:r>
      <w:r w:rsidR="007D68ED" w:rsidRPr="004154E2">
        <w:rPr>
          <w:sz w:val="28"/>
          <w:szCs w:val="28"/>
        </w:rPr>
        <w:t xml:space="preserve">     </w:t>
      </w:r>
      <w:r w:rsidR="007D68ED">
        <w:t xml:space="preserve">    </w:t>
      </w:r>
      <w:r w:rsidRPr="004650C0">
        <w:rPr>
          <w:b/>
          <w:sz w:val="28"/>
          <w:szCs w:val="28"/>
          <w:u w:val="single"/>
        </w:rPr>
        <w:t xml:space="preserve">                                                      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 </w:t>
      </w:r>
      <w:proofErr w:type="spellStart"/>
      <w:r>
        <w:rPr>
          <w:b/>
          <w:sz w:val="24"/>
          <w:szCs w:val="24"/>
        </w:rPr>
        <w:t>Республикаын</w:t>
      </w:r>
      <w:proofErr w:type="spellEnd"/>
      <w:r>
        <w:rPr>
          <w:b/>
          <w:sz w:val="24"/>
          <w:szCs w:val="24"/>
        </w:rPr>
        <w:t xml:space="preserve"> </w:t>
      </w:r>
      <w:r w:rsidRPr="00E247C9">
        <w:rPr>
          <w:b/>
          <w:sz w:val="24"/>
          <w:szCs w:val="24"/>
        </w:rPr>
        <w:t>«</w:t>
      </w:r>
      <w:proofErr w:type="spellStart"/>
      <w:r w:rsidRPr="00E247C9">
        <w:rPr>
          <w:b/>
          <w:sz w:val="24"/>
          <w:szCs w:val="24"/>
        </w:rPr>
        <w:t>Сыктывд</w:t>
      </w:r>
      <w:proofErr w:type="spellEnd"/>
      <w:r w:rsidRPr="00E247C9">
        <w:rPr>
          <w:b/>
          <w:sz w:val="24"/>
          <w:szCs w:val="24"/>
          <w:lang w:val="en-US"/>
        </w:rPr>
        <w:t>i</w:t>
      </w:r>
      <w:r w:rsidRPr="00E247C9">
        <w:rPr>
          <w:b/>
          <w:sz w:val="24"/>
          <w:szCs w:val="24"/>
        </w:rPr>
        <w:t>н»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</w:t>
      </w:r>
      <w:r w:rsidRPr="00E247C9">
        <w:rPr>
          <w:b/>
          <w:sz w:val="24"/>
          <w:szCs w:val="24"/>
        </w:rPr>
        <w:t>öй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администрациялöн</w:t>
      </w:r>
      <w:proofErr w:type="spellEnd"/>
    </w:p>
    <w:p w:rsidR="00E247C9" w:rsidRPr="00E247C9" w:rsidRDefault="00EC7429" w:rsidP="00E247C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</w:t>
      </w:r>
      <w:r w:rsidRPr="00E247C9">
        <w:rPr>
          <w:b/>
          <w:sz w:val="24"/>
          <w:szCs w:val="24"/>
        </w:rPr>
        <w:t>ÖM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 Республики Коми</w:t>
      </w:r>
    </w:p>
    <w:p w:rsidR="00EC7429" w:rsidRDefault="00EC7429" w:rsidP="00B63D16">
      <w:pPr>
        <w:rPr>
          <w:sz w:val="24"/>
          <w:szCs w:val="24"/>
        </w:rPr>
      </w:pPr>
    </w:p>
    <w:p w:rsidR="001A2F6D" w:rsidRDefault="000506F4" w:rsidP="00B63D1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0217">
        <w:rPr>
          <w:sz w:val="24"/>
          <w:szCs w:val="24"/>
        </w:rPr>
        <w:t>2 августа</w:t>
      </w:r>
      <w:r w:rsidR="00F519DB">
        <w:rPr>
          <w:sz w:val="24"/>
          <w:szCs w:val="24"/>
        </w:rPr>
        <w:t xml:space="preserve"> </w:t>
      </w:r>
      <w:r w:rsidR="00B8011F">
        <w:rPr>
          <w:sz w:val="24"/>
          <w:szCs w:val="24"/>
        </w:rPr>
        <w:t>2023</w:t>
      </w:r>
      <w:r w:rsidR="0013663F">
        <w:rPr>
          <w:sz w:val="24"/>
          <w:szCs w:val="24"/>
        </w:rPr>
        <w:t xml:space="preserve"> года                                                                </w:t>
      </w:r>
      <w:r w:rsidR="001A2F6D">
        <w:rPr>
          <w:sz w:val="24"/>
          <w:szCs w:val="24"/>
        </w:rPr>
        <w:t xml:space="preserve">     </w:t>
      </w:r>
      <w:r w:rsidR="00820217">
        <w:rPr>
          <w:sz w:val="24"/>
          <w:szCs w:val="24"/>
        </w:rPr>
        <w:t xml:space="preserve">                       </w:t>
      </w:r>
      <w:r w:rsidR="00EE48FA">
        <w:rPr>
          <w:sz w:val="24"/>
          <w:szCs w:val="24"/>
        </w:rPr>
        <w:t xml:space="preserve">  </w:t>
      </w:r>
      <w:r w:rsidR="00DA187E">
        <w:rPr>
          <w:sz w:val="24"/>
          <w:szCs w:val="24"/>
        </w:rPr>
        <w:t xml:space="preserve"> </w:t>
      </w:r>
      <w:r w:rsidR="00A34F73">
        <w:rPr>
          <w:sz w:val="24"/>
          <w:szCs w:val="24"/>
        </w:rPr>
        <w:t xml:space="preserve">  </w:t>
      </w:r>
      <w:r w:rsidR="0013663F">
        <w:rPr>
          <w:sz w:val="24"/>
          <w:szCs w:val="24"/>
        </w:rPr>
        <w:t>№</w:t>
      </w:r>
      <w:r w:rsidR="00820217">
        <w:rPr>
          <w:sz w:val="24"/>
          <w:szCs w:val="24"/>
        </w:rPr>
        <w:t xml:space="preserve"> 8</w:t>
      </w:r>
      <w:r w:rsidR="0071152D">
        <w:rPr>
          <w:sz w:val="24"/>
          <w:szCs w:val="24"/>
        </w:rPr>
        <w:t>/</w:t>
      </w:r>
      <w:r w:rsidR="00820217">
        <w:rPr>
          <w:sz w:val="24"/>
          <w:szCs w:val="24"/>
        </w:rPr>
        <w:t>1125</w:t>
      </w:r>
    </w:p>
    <w:p w:rsidR="001A2F6D" w:rsidRDefault="001A2F6D" w:rsidP="00B63D16">
      <w:pPr>
        <w:rPr>
          <w:sz w:val="24"/>
          <w:szCs w:val="24"/>
        </w:rPr>
      </w:pPr>
    </w:p>
    <w:p w:rsidR="00B63D16" w:rsidRDefault="004B05FE" w:rsidP="00B63D16">
      <w:pPr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B63D16" w:rsidRPr="00C22D35">
        <w:rPr>
          <w:sz w:val="24"/>
          <w:szCs w:val="24"/>
        </w:rPr>
        <w:t xml:space="preserve"> в </w:t>
      </w:r>
      <w:r w:rsidR="00B63D16">
        <w:rPr>
          <w:sz w:val="24"/>
          <w:szCs w:val="24"/>
        </w:rPr>
        <w:t xml:space="preserve">постановление </w:t>
      </w:r>
    </w:p>
    <w:p w:rsidR="00B63D16" w:rsidRDefault="00B63D16" w:rsidP="00B63D16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МР «Сыктывдинский» </w:t>
      </w:r>
    </w:p>
    <w:p w:rsidR="00F73BAA" w:rsidRDefault="006F57F9" w:rsidP="00B63D16">
      <w:pPr>
        <w:rPr>
          <w:sz w:val="24"/>
          <w:szCs w:val="24"/>
        </w:rPr>
      </w:pPr>
      <w:r>
        <w:rPr>
          <w:sz w:val="24"/>
          <w:szCs w:val="24"/>
        </w:rPr>
        <w:t>от 29 июня 2018 года №</w:t>
      </w:r>
      <w:r w:rsidR="00F73BAA">
        <w:rPr>
          <w:sz w:val="24"/>
          <w:szCs w:val="24"/>
        </w:rPr>
        <w:t xml:space="preserve"> </w:t>
      </w:r>
      <w:r>
        <w:rPr>
          <w:sz w:val="24"/>
          <w:szCs w:val="24"/>
        </w:rPr>
        <w:t>6/583</w:t>
      </w:r>
      <w:r w:rsidR="00B63D16">
        <w:rPr>
          <w:sz w:val="24"/>
          <w:szCs w:val="24"/>
        </w:rPr>
        <w:t xml:space="preserve"> </w:t>
      </w:r>
    </w:p>
    <w:p w:rsidR="00F73BAA" w:rsidRDefault="00B63D16" w:rsidP="00B63D16">
      <w:pPr>
        <w:rPr>
          <w:sz w:val="24"/>
          <w:szCs w:val="24"/>
        </w:rPr>
      </w:pPr>
      <w:r>
        <w:rPr>
          <w:sz w:val="24"/>
          <w:szCs w:val="24"/>
        </w:rPr>
        <w:t>«Об утверждении Положения</w:t>
      </w:r>
      <w:r w:rsidR="00BC2B44">
        <w:rPr>
          <w:sz w:val="24"/>
          <w:szCs w:val="24"/>
        </w:rPr>
        <w:t xml:space="preserve"> </w:t>
      </w:r>
      <w:r w:rsidRPr="00C22D35">
        <w:rPr>
          <w:sz w:val="24"/>
          <w:szCs w:val="24"/>
        </w:rPr>
        <w:t xml:space="preserve">об оплате </w:t>
      </w:r>
    </w:p>
    <w:p w:rsidR="00F73BAA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труда работников муниципальных </w:t>
      </w:r>
    </w:p>
    <w:p w:rsidR="000955F8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учреждений </w:t>
      </w:r>
      <w:r w:rsidR="006F57F9">
        <w:rPr>
          <w:sz w:val="24"/>
          <w:szCs w:val="24"/>
        </w:rPr>
        <w:t xml:space="preserve">физической </w:t>
      </w:r>
      <w:r w:rsidRPr="00C22D35">
        <w:rPr>
          <w:sz w:val="24"/>
          <w:szCs w:val="24"/>
        </w:rPr>
        <w:t xml:space="preserve">культуры и </w:t>
      </w:r>
      <w:r w:rsidR="006F57F9">
        <w:rPr>
          <w:sz w:val="24"/>
          <w:szCs w:val="24"/>
        </w:rPr>
        <w:t>спорта</w:t>
      </w:r>
      <w:r w:rsidRPr="00C22D35">
        <w:rPr>
          <w:sz w:val="24"/>
          <w:szCs w:val="24"/>
        </w:rPr>
        <w:t xml:space="preserve"> </w:t>
      </w:r>
    </w:p>
    <w:p w:rsidR="00B63D16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>МО МР «Сыктывдинский»</w:t>
      </w:r>
    </w:p>
    <w:p w:rsidR="00E13158" w:rsidRDefault="00E13158" w:rsidP="00B63D16">
      <w:pPr>
        <w:rPr>
          <w:sz w:val="24"/>
          <w:szCs w:val="24"/>
        </w:rPr>
      </w:pPr>
    </w:p>
    <w:p w:rsidR="00BC2B44" w:rsidRDefault="00E13158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55F8">
        <w:rPr>
          <w:sz w:val="24"/>
          <w:szCs w:val="24"/>
        </w:rPr>
        <w:t xml:space="preserve">   </w:t>
      </w:r>
      <w:r w:rsidR="00BC2B44">
        <w:rPr>
          <w:sz w:val="24"/>
          <w:szCs w:val="24"/>
        </w:rPr>
        <w:t xml:space="preserve"> </w:t>
      </w:r>
      <w:proofErr w:type="gramStart"/>
      <w:r w:rsidR="00BC2B44">
        <w:rPr>
          <w:sz w:val="24"/>
          <w:szCs w:val="24"/>
        </w:rPr>
        <w:t xml:space="preserve">Руководствуясь приказом Министерства физической культуры и спорта Республики Коми от 29 июня 2018 года № 01-12/185 «Об утверждении </w:t>
      </w:r>
      <w:r w:rsidR="00BC2B44" w:rsidRPr="00485459">
        <w:rPr>
          <w:sz w:val="24"/>
          <w:szCs w:val="24"/>
        </w:rPr>
        <w:t>П</w:t>
      </w:r>
      <w:r w:rsidR="00BC2B44">
        <w:rPr>
          <w:sz w:val="24"/>
          <w:szCs w:val="24"/>
        </w:rPr>
        <w:t>оложения</w:t>
      </w:r>
      <w:r w:rsidR="00BC2B44" w:rsidRPr="00485459">
        <w:rPr>
          <w:sz w:val="24"/>
          <w:szCs w:val="24"/>
        </w:rPr>
        <w:t xml:space="preserve"> об оплате труда работников государственных </w:t>
      </w:r>
      <w:r w:rsidR="00860440">
        <w:rPr>
          <w:sz w:val="24"/>
          <w:szCs w:val="24"/>
        </w:rPr>
        <w:t xml:space="preserve">бюджетных </w:t>
      </w:r>
      <w:r w:rsidR="00BC2B44">
        <w:rPr>
          <w:sz w:val="24"/>
          <w:szCs w:val="24"/>
        </w:rPr>
        <w:t>автономных</w:t>
      </w:r>
      <w:r w:rsidR="00860440">
        <w:rPr>
          <w:sz w:val="24"/>
          <w:szCs w:val="24"/>
        </w:rPr>
        <w:t xml:space="preserve"> и казенных </w:t>
      </w:r>
      <w:r w:rsidR="00BC2B44">
        <w:rPr>
          <w:sz w:val="24"/>
          <w:szCs w:val="24"/>
        </w:rPr>
        <w:t xml:space="preserve"> </w:t>
      </w:r>
      <w:r w:rsidR="00BC2B44" w:rsidRPr="00485459">
        <w:rPr>
          <w:sz w:val="24"/>
          <w:szCs w:val="24"/>
        </w:rPr>
        <w:t xml:space="preserve">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 xml:space="preserve">спорта </w:t>
      </w:r>
      <w:r w:rsidR="00BC2B44" w:rsidRPr="00485459">
        <w:rPr>
          <w:sz w:val="24"/>
          <w:szCs w:val="24"/>
        </w:rPr>
        <w:t>Республики Коми</w:t>
      </w:r>
      <w:r w:rsidR="00BC2B44">
        <w:rPr>
          <w:sz w:val="24"/>
          <w:szCs w:val="24"/>
        </w:rPr>
        <w:t>» и в</w:t>
      </w:r>
      <w:r w:rsidR="00BC2B44" w:rsidRPr="00485459">
        <w:rPr>
          <w:sz w:val="24"/>
          <w:szCs w:val="24"/>
        </w:rPr>
        <w:t xml:space="preserve"> целях усиления заинтересованности руководителей и специалистов </w:t>
      </w:r>
      <w:r w:rsidR="00BC2B44">
        <w:rPr>
          <w:sz w:val="24"/>
          <w:szCs w:val="24"/>
        </w:rPr>
        <w:t>муниципальных</w:t>
      </w:r>
      <w:r w:rsidR="00BC2B44" w:rsidRPr="00485459">
        <w:rPr>
          <w:sz w:val="24"/>
          <w:szCs w:val="24"/>
        </w:rPr>
        <w:t xml:space="preserve"> 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>спорта</w:t>
      </w:r>
      <w:r w:rsidR="00BC2B44" w:rsidRPr="00485459">
        <w:rPr>
          <w:sz w:val="24"/>
          <w:szCs w:val="24"/>
        </w:rPr>
        <w:t xml:space="preserve"> в повышении эффективности труда, улучшении качества оказываемых ими услуг и росте</w:t>
      </w:r>
      <w:proofErr w:type="gramEnd"/>
      <w:r w:rsidR="00BC2B44" w:rsidRPr="00485459">
        <w:rPr>
          <w:sz w:val="24"/>
          <w:szCs w:val="24"/>
        </w:rPr>
        <w:t xml:space="preserve"> квалификации специалистов</w:t>
      </w:r>
      <w:r w:rsidR="00BC2B44">
        <w:rPr>
          <w:sz w:val="24"/>
          <w:szCs w:val="24"/>
        </w:rPr>
        <w:t>, администрация муниципального района «</w:t>
      </w:r>
      <w:proofErr w:type="spellStart"/>
      <w:r w:rsidR="00BC2B44">
        <w:rPr>
          <w:sz w:val="24"/>
          <w:szCs w:val="24"/>
        </w:rPr>
        <w:t>Сыктывдинский</w:t>
      </w:r>
      <w:proofErr w:type="spellEnd"/>
      <w:r w:rsidR="00BC2B44">
        <w:rPr>
          <w:sz w:val="24"/>
          <w:szCs w:val="24"/>
        </w:rPr>
        <w:t>»</w:t>
      </w:r>
      <w:r w:rsidR="00C40373">
        <w:rPr>
          <w:sz w:val="24"/>
          <w:szCs w:val="24"/>
        </w:rPr>
        <w:t xml:space="preserve"> Республики Коми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3F126C" w:rsidRPr="00743E3C" w:rsidRDefault="00743E3C" w:rsidP="003F126C">
      <w:pPr>
        <w:jc w:val="both"/>
        <w:rPr>
          <w:b/>
          <w:sz w:val="24"/>
          <w:szCs w:val="24"/>
        </w:rPr>
      </w:pPr>
      <w:r w:rsidRPr="00743E3C">
        <w:rPr>
          <w:b/>
          <w:sz w:val="24"/>
          <w:szCs w:val="24"/>
        </w:rPr>
        <w:t>ПОСТАНОВЛЯЕТ:</w:t>
      </w:r>
      <w:r w:rsidR="003F126C" w:rsidRPr="00743E3C">
        <w:rPr>
          <w:b/>
          <w:sz w:val="24"/>
          <w:szCs w:val="24"/>
        </w:rPr>
        <w:t xml:space="preserve">        </w:t>
      </w:r>
    </w:p>
    <w:p w:rsidR="00743E3C" w:rsidRDefault="00743E3C" w:rsidP="003F126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F126C" w:rsidRDefault="003F126C" w:rsidP="003F126C">
      <w:pPr>
        <w:tabs>
          <w:tab w:val="left" w:pos="993"/>
        </w:tabs>
        <w:ind w:firstLine="567"/>
        <w:jc w:val="both"/>
      </w:pPr>
      <w:r>
        <w:rPr>
          <w:sz w:val="24"/>
          <w:szCs w:val="24"/>
        </w:rPr>
        <w:t xml:space="preserve">1. </w:t>
      </w:r>
      <w:bookmarkStart w:id="1" w:name="__DdeLink__52_3529402374"/>
      <w:r>
        <w:rPr>
          <w:sz w:val="24"/>
          <w:szCs w:val="24"/>
        </w:rPr>
        <w:t>Внести в Положение об оплате труда работников муниципальных учреждений физической культуры и спорта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», утвержденное постановлением администрации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29 июня 2018 г</w:t>
      </w:r>
      <w:r w:rsidR="004B05FE">
        <w:rPr>
          <w:sz w:val="24"/>
          <w:szCs w:val="24"/>
        </w:rPr>
        <w:t>ода № 6/583, следующее изменение</w:t>
      </w:r>
      <w:r>
        <w:rPr>
          <w:sz w:val="24"/>
          <w:szCs w:val="24"/>
        </w:rPr>
        <w:t>:</w:t>
      </w:r>
    </w:p>
    <w:bookmarkEnd w:id="1"/>
    <w:p w:rsidR="003F126C" w:rsidRDefault="003F126C" w:rsidP="003F126C">
      <w:pPr>
        <w:tabs>
          <w:tab w:val="left" w:pos="993"/>
        </w:tabs>
        <w:ind w:firstLine="567"/>
        <w:jc w:val="both"/>
      </w:pPr>
      <w:r>
        <w:rPr>
          <w:color w:val="222222"/>
          <w:sz w:val="24"/>
          <w:szCs w:val="24"/>
        </w:rPr>
        <w:t>пункт 3.4 раздела 3 исключить.</w:t>
      </w:r>
    </w:p>
    <w:p w:rsidR="003F126C" w:rsidRDefault="003F126C" w:rsidP="003F126C">
      <w:pPr>
        <w:pStyle w:val="afff2"/>
        <w:tabs>
          <w:tab w:val="left" w:pos="993"/>
        </w:tabs>
        <w:ind w:left="0"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(В.Ю.Носов). </w:t>
      </w:r>
    </w:p>
    <w:p w:rsidR="003F126C" w:rsidRDefault="003F126C" w:rsidP="003F126C">
      <w:pPr>
        <w:pStyle w:val="afff2"/>
        <w:tabs>
          <w:tab w:val="left" w:pos="993"/>
        </w:tabs>
        <w:ind w:left="0" w:firstLine="567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3F126C" w:rsidRDefault="003F126C" w:rsidP="003F126C">
      <w:pPr>
        <w:pStyle w:val="afff2"/>
        <w:tabs>
          <w:tab w:val="left" w:pos="993"/>
        </w:tabs>
        <w:ind w:left="0"/>
        <w:jc w:val="both"/>
      </w:pPr>
    </w:p>
    <w:p w:rsidR="003F126C" w:rsidRDefault="003F126C" w:rsidP="003F126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F126C" w:rsidRDefault="003F126C" w:rsidP="003F126C">
      <w:pPr>
        <w:pStyle w:val="afff2"/>
        <w:tabs>
          <w:tab w:val="left" w:pos="993"/>
        </w:tabs>
        <w:ind w:left="0"/>
        <w:jc w:val="both"/>
      </w:pPr>
      <w:r>
        <w:t>Глава муниципального района «</w:t>
      </w:r>
      <w:proofErr w:type="spellStart"/>
      <w:r>
        <w:t>Сыктывдинский</w:t>
      </w:r>
      <w:proofErr w:type="spellEnd"/>
      <w:r>
        <w:t xml:space="preserve">» </w:t>
      </w:r>
    </w:p>
    <w:p w:rsidR="003F126C" w:rsidRDefault="003F126C" w:rsidP="003F126C">
      <w:pPr>
        <w:pStyle w:val="afff2"/>
        <w:tabs>
          <w:tab w:val="left" w:pos="993"/>
        </w:tabs>
        <w:ind w:left="0"/>
        <w:jc w:val="both"/>
      </w:pPr>
      <w:r>
        <w:t>руководитель администрации                                                                         Л.Ю. Доронина</w:t>
      </w:r>
    </w:p>
    <w:p w:rsidR="003F126C" w:rsidRPr="00485459" w:rsidRDefault="003F126C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sectPr w:rsidR="003F126C" w:rsidRPr="00485459" w:rsidSect="00AB2378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06E0"/>
    <w:multiLevelType w:val="hybridMultilevel"/>
    <w:tmpl w:val="D41251DC"/>
    <w:lvl w:ilvl="0" w:tplc="0419000F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34"/>
  </w:num>
  <w:num w:numId="9">
    <w:abstractNumId w:val="29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7"/>
  </w:num>
  <w:num w:numId="15">
    <w:abstractNumId w:val="11"/>
  </w:num>
  <w:num w:numId="16">
    <w:abstractNumId w:val="35"/>
  </w:num>
  <w:num w:numId="17">
    <w:abstractNumId w:val="36"/>
  </w:num>
  <w:num w:numId="18">
    <w:abstractNumId w:val="25"/>
  </w:num>
  <w:num w:numId="19">
    <w:abstractNumId w:val="22"/>
  </w:num>
  <w:num w:numId="20">
    <w:abstractNumId w:val="18"/>
  </w:num>
  <w:num w:numId="21">
    <w:abstractNumId w:val="31"/>
  </w:num>
  <w:num w:numId="22">
    <w:abstractNumId w:val="33"/>
  </w:num>
  <w:num w:numId="23">
    <w:abstractNumId w:val="37"/>
  </w:num>
  <w:num w:numId="24">
    <w:abstractNumId w:val="28"/>
  </w:num>
  <w:num w:numId="25">
    <w:abstractNumId w:val="21"/>
  </w:num>
  <w:num w:numId="26">
    <w:abstractNumId w:val="13"/>
  </w:num>
  <w:num w:numId="27">
    <w:abstractNumId w:val="19"/>
  </w:num>
  <w:num w:numId="28">
    <w:abstractNumId w:val="6"/>
  </w:num>
  <w:num w:numId="29">
    <w:abstractNumId w:val="8"/>
  </w:num>
  <w:num w:numId="30">
    <w:abstractNumId w:val="23"/>
  </w:num>
  <w:num w:numId="31">
    <w:abstractNumId w:val="7"/>
  </w:num>
  <w:num w:numId="32">
    <w:abstractNumId w:val="27"/>
  </w:num>
  <w:num w:numId="33">
    <w:abstractNumId w:val="32"/>
  </w:num>
  <w:num w:numId="34">
    <w:abstractNumId w:val="20"/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FA"/>
    <w:rsid w:val="00005B63"/>
    <w:rsid w:val="0001463D"/>
    <w:rsid w:val="00044FFF"/>
    <w:rsid w:val="000504B3"/>
    <w:rsid w:val="000506F4"/>
    <w:rsid w:val="00060387"/>
    <w:rsid w:val="00063CE4"/>
    <w:rsid w:val="00064C4D"/>
    <w:rsid w:val="00075700"/>
    <w:rsid w:val="00075CE1"/>
    <w:rsid w:val="00092730"/>
    <w:rsid w:val="000955F8"/>
    <w:rsid w:val="000974D1"/>
    <w:rsid w:val="000A2A1F"/>
    <w:rsid w:val="000B1B91"/>
    <w:rsid w:val="000B60F3"/>
    <w:rsid w:val="000B7B8E"/>
    <w:rsid w:val="000D22E5"/>
    <w:rsid w:val="000E00AA"/>
    <w:rsid w:val="000F011F"/>
    <w:rsid w:val="000F0B0E"/>
    <w:rsid w:val="000F4D9B"/>
    <w:rsid w:val="00113EF8"/>
    <w:rsid w:val="00125025"/>
    <w:rsid w:val="001261E1"/>
    <w:rsid w:val="00133409"/>
    <w:rsid w:val="0013663F"/>
    <w:rsid w:val="00140C46"/>
    <w:rsid w:val="0014750E"/>
    <w:rsid w:val="0015310B"/>
    <w:rsid w:val="00176A12"/>
    <w:rsid w:val="00180808"/>
    <w:rsid w:val="001A0529"/>
    <w:rsid w:val="001A2F6D"/>
    <w:rsid w:val="001A525C"/>
    <w:rsid w:val="001B61A6"/>
    <w:rsid w:val="001E614C"/>
    <w:rsid w:val="001F08B7"/>
    <w:rsid w:val="001F44CB"/>
    <w:rsid w:val="001F588F"/>
    <w:rsid w:val="001F5E01"/>
    <w:rsid w:val="00224E08"/>
    <w:rsid w:val="00241665"/>
    <w:rsid w:val="0026722F"/>
    <w:rsid w:val="00274C47"/>
    <w:rsid w:val="00281CBF"/>
    <w:rsid w:val="002A0B94"/>
    <w:rsid w:val="002B7743"/>
    <w:rsid w:val="002D1A26"/>
    <w:rsid w:val="002D49DB"/>
    <w:rsid w:val="002E3C9C"/>
    <w:rsid w:val="002F6AC8"/>
    <w:rsid w:val="00330925"/>
    <w:rsid w:val="003309D8"/>
    <w:rsid w:val="003324AF"/>
    <w:rsid w:val="00343FAC"/>
    <w:rsid w:val="00351827"/>
    <w:rsid w:val="003556B1"/>
    <w:rsid w:val="0036224B"/>
    <w:rsid w:val="003624BC"/>
    <w:rsid w:val="00364C1A"/>
    <w:rsid w:val="003808F3"/>
    <w:rsid w:val="003B6DFA"/>
    <w:rsid w:val="003B76ED"/>
    <w:rsid w:val="003C6F17"/>
    <w:rsid w:val="003D4E8C"/>
    <w:rsid w:val="003F126C"/>
    <w:rsid w:val="003F3F6B"/>
    <w:rsid w:val="004154E2"/>
    <w:rsid w:val="00421754"/>
    <w:rsid w:val="00422B41"/>
    <w:rsid w:val="0042309C"/>
    <w:rsid w:val="004254D8"/>
    <w:rsid w:val="00430261"/>
    <w:rsid w:val="00430F85"/>
    <w:rsid w:val="00462DB6"/>
    <w:rsid w:val="004650C0"/>
    <w:rsid w:val="00470A77"/>
    <w:rsid w:val="00473FB0"/>
    <w:rsid w:val="00482140"/>
    <w:rsid w:val="00493E2F"/>
    <w:rsid w:val="004A06DA"/>
    <w:rsid w:val="004B05FE"/>
    <w:rsid w:val="004D1CCE"/>
    <w:rsid w:val="004D48ED"/>
    <w:rsid w:val="004E6430"/>
    <w:rsid w:val="004F184D"/>
    <w:rsid w:val="004F26F9"/>
    <w:rsid w:val="004F4DCF"/>
    <w:rsid w:val="00503BF0"/>
    <w:rsid w:val="00510821"/>
    <w:rsid w:val="00524B79"/>
    <w:rsid w:val="005402DD"/>
    <w:rsid w:val="00547797"/>
    <w:rsid w:val="005533BB"/>
    <w:rsid w:val="00557406"/>
    <w:rsid w:val="00563D68"/>
    <w:rsid w:val="00564CF3"/>
    <w:rsid w:val="00565DE8"/>
    <w:rsid w:val="00573C3B"/>
    <w:rsid w:val="005978E3"/>
    <w:rsid w:val="005A0703"/>
    <w:rsid w:val="005C1169"/>
    <w:rsid w:val="005D0B26"/>
    <w:rsid w:val="005D1621"/>
    <w:rsid w:val="005D1DFA"/>
    <w:rsid w:val="005E2DCA"/>
    <w:rsid w:val="0060168C"/>
    <w:rsid w:val="00610F74"/>
    <w:rsid w:val="00617002"/>
    <w:rsid w:val="006171AF"/>
    <w:rsid w:val="00636B96"/>
    <w:rsid w:val="00637D3C"/>
    <w:rsid w:val="006437B6"/>
    <w:rsid w:val="0065269C"/>
    <w:rsid w:val="0066067A"/>
    <w:rsid w:val="006C0B76"/>
    <w:rsid w:val="006C25DF"/>
    <w:rsid w:val="006C4007"/>
    <w:rsid w:val="006D729D"/>
    <w:rsid w:val="006E2182"/>
    <w:rsid w:val="006F57F9"/>
    <w:rsid w:val="006F5F6C"/>
    <w:rsid w:val="0071152D"/>
    <w:rsid w:val="007154D2"/>
    <w:rsid w:val="00725AFB"/>
    <w:rsid w:val="00743E3C"/>
    <w:rsid w:val="007613EA"/>
    <w:rsid w:val="00767B20"/>
    <w:rsid w:val="00775E16"/>
    <w:rsid w:val="007839D9"/>
    <w:rsid w:val="00787C1C"/>
    <w:rsid w:val="00792FE6"/>
    <w:rsid w:val="007A38D9"/>
    <w:rsid w:val="007A5B18"/>
    <w:rsid w:val="007B4D1C"/>
    <w:rsid w:val="007C3BD0"/>
    <w:rsid w:val="007D2A4E"/>
    <w:rsid w:val="007D3515"/>
    <w:rsid w:val="007D68ED"/>
    <w:rsid w:val="007D6BDC"/>
    <w:rsid w:val="007E3AB2"/>
    <w:rsid w:val="007E41B2"/>
    <w:rsid w:val="007E6CB1"/>
    <w:rsid w:val="007F5D07"/>
    <w:rsid w:val="00806384"/>
    <w:rsid w:val="00820217"/>
    <w:rsid w:val="00837433"/>
    <w:rsid w:val="00840628"/>
    <w:rsid w:val="00856B64"/>
    <w:rsid w:val="00860440"/>
    <w:rsid w:val="0086276B"/>
    <w:rsid w:val="00863ABB"/>
    <w:rsid w:val="008671FE"/>
    <w:rsid w:val="00875912"/>
    <w:rsid w:val="00897FDC"/>
    <w:rsid w:val="008A3672"/>
    <w:rsid w:val="008B3C90"/>
    <w:rsid w:val="008B46DF"/>
    <w:rsid w:val="008C062A"/>
    <w:rsid w:val="008C19B6"/>
    <w:rsid w:val="008D6A42"/>
    <w:rsid w:val="008E0A78"/>
    <w:rsid w:val="00904B41"/>
    <w:rsid w:val="00907EBA"/>
    <w:rsid w:val="009104CC"/>
    <w:rsid w:val="009479A5"/>
    <w:rsid w:val="00947BF5"/>
    <w:rsid w:val="009649C5"/>
    <w:rsid w:val="00967785"/>
    <w:rsid w:val="00967A48"/>
    <w:rsid w:val="00985F03"/>
    <w:rsid w:val="0099091A"/>
    <w:rsid w:val="00993303"/>
    <w:rsid w:val="009A7434"/>
    <w:rsid w:val="009B1757"/>
    <w:rsid w:val="009C0836"/>
    <w:rsid w:val="009C0B5A"/>
    <w:rsid w:val="009C72F4"/>
    <w:rsid w:val="009D222E"/>
    <w:rsid w:val="00A01024"/>
    <w:rsid w:val="00A10FB3"/>
    <w:rsid w:val="00A15A7B"/>
    <w:rsid w:val="00A34F73"/>
    <w:rsid w:val="00A35E4C"/>
    <w:rsid w:val="00A5380E"/>
    <w:rsid w:val="00A54236"/>
    <w:rsid w:val="00A6030E"/>
    <w:rsid w:val="00A853B3"/>
    <w:rsid w:val="00A95A4F"/>
    <w:rsid w:val="00A961B2"/>
    <w:rsid w:val="00AB2378"/>
    <w:rsid w:val="00AB44E8"/>
    <w:rsid w:val="00AC048C"/>
    <w:rsid w:val="00AC4341"/>
    <w:rsid w:val="00AE30C7"/>
    <w:rsid w:val="00AE4459"/>
    <w:rsid w:val="00AE4E94"/>
    <w:rsid w:val="00AE6AB3"/>
    <w:rsid w:val="00AF1007"/>
    <w:rsid w:val="00B23C35"/>
    <w:rsid w:val="00B23EEA"/>
    <w:rsid w:val="00B43FF6"/>
    <w:rsid w:val="00B4708B"/>
    <w:rsid w:val="00B57CE4"/>
    <w:rsid w:val="00B63D16"/>
    <w:rsid w:val="00B65CCF"/>
    <w:rsid w:val="00B8011F"/>
    <w:rsid w:val="00B93C53"/>
    <w:rsid w:val="00B97B29"/>
    <w:rsid w:val="00BA5FD4"/>
    <w:rsid w:val="00BC0733"/>
    <w:rsid w:val="00BC2B44"/>
    <w:rsid w:val="00BD4B2F"/>
    <w:rsid w:val="00BF51F6"/>
    <w:rsid w:val="00C07C4C"/>
    <w:rsid w:val="00C07F61"/>
    <w:rsid w:val="00C10489"/>
    <w:rsid w:val="00C17360"/>
    <w:rsid w:val="00C21F4A"/>
    <w:rsid w:val="00C24E71"/>
    <w:rsid w:val="00C40373"/>
    <w:rsid w:val="00C40745"/>
    <w:rsid w:val="00C40E1F"/>
    <w:rsid w:val="00C63F63"/>
    <w:rsid w:val="00CA12CE"/>
    <w:rsid w:val="00CA3251"/>
    <w:rsid w:val="00CB1C77"/>
    <w:rsid w:val="00CB56BB"/>
    <w:rsid w:val="00CD44D2"/>
    <w:rsid w:val="00CF727D"/>
    <w:rsid w:val="00D0255F"/>
    <w:rsid w:val="00D04636"/>
    <w:rsid w:val="00D1300E"/>
    <w:rsid w:val="00D50CE5"/>
    <w:rsid w:val="00D610E9"/>
    <w:rsid w:val="00D74A74"/>
    <w:rsid w:val="00D84E2E"/>
    <w:rsid w:val="00D871DF"/>
    <w:rsid w:val="00DA0BBC"/>
    <w:rsid w:val="00DA187E"/>
    <w:rsid w:val="00DA6378"/>
    <w:rsid w:val="00DB02B8"/>
    <w:rsid w:val="00DB2CC5"/>
    <w:rsid w:val="00DC1AFD"/>
    <w:rsid w:val="00DD0ECF"/>
    <w:rsid w:val="00DD55A3"/>
    <w:rsid w:val="00E05DF7"/>
    <w:rsid w:val="00E10E1C"/>
    <w:rsid w:val="00E13158"/>
    <w:rsid w:val="00E13255"/>
    <w:rsid w:val="00E13B30"/>
    <w:rsid w:val="00E247C9"/>
    <w:rsid w:val="00E446E2"/>
    <w:rsid w:val="00E53676"/>
    <w:rsid w:val="00E549A3"/>
    <w:rsid w:val="00E554F9"/>
    <w:rsid w:val="00E66262"/>
    <w:rsid w:val="00E71678"/>
    <w:rsid w:val="00E773B9"/>
    <w:rsid w:val="00E80A4C"/>
    <w:rsid w:val="00E9125F"/>
    <w:rsid w:val="00E96C41"/>
    <w:rsid w:val="00EA4069"/>
    <w:rsid w:val="00EB3E1C"/>
    <w:rsid w:val="00EC00A3"/>
    <w:rsid w:val="00EC2852"/>
    <w:rsid w:val="00EC3678"/>
    <w:rsid w:val="00EC7429"/>
    <w:rsid w:val="00ED2AF6"/>
    <w:rsid w:val="00ED3B3A"/>
    <w:rsid w:val="00EE4109"/>
    <w:rsid w:val="00EE48FA"/>
    <w:rsid w:val="00F0491B"/>
    <w:rsid w:val="00F049D9"/>
    <w:rsid w:val="00F051E1"/>
    <w:rsid w:val="00F13395"/>
    <w:rsid w:val="00F21A1B"/>
    <w:rsid w:val="00F239AD"/>
    <w:rsid w:val="00F262DF"/>
    <w:rsid w:val="00F30404"/>
    <w:rsid w:val="00F350A2"/>
    <w:rsid w:val="00F519DB"/>
    <w:rsid w:val="00F5243C"/>
    <w:rsid w:val="00F62031"/>
    <w:rsid w:val="00F641CF"/>
    <w:rsid w:val="00F7190C"/>
    <w:rsid w:val="00F720D9"/>
    <w:rsid w:val="00F73BAA"/>
    <w:rsid w:val="00F74C2F"/>
    <w:rsid w:val="00F82CD4"/>
    <w:rsid w:val="00F96BA4"/>
    <w:rsid w:val="00FA1982"/>
    <w:rsid w:val="00FA54AD"/>
    <w:rsid w:val="00FA5C55"/>
    <w:rsid w:val="00FB6A29"/>
    <w:rsid w:val="00FC4980"/>
    <w:rsid w:val="00FC49FF"/>
    <w:rsid w:val="00FC7E66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qFormat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qFormat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USER37_2</cp:lastModifiedBy>
  <cp:revision>2</cp:revision>
  <cp:lastPrinted>2023-08-11T11:06:00Z</cp:lastPrinted>
  <dcterms:created xsi:type="dcterms:W3CDTF">2023-09-20T13:11:00Z</dcterms:created>
  <dcterms:modified xsi:type="dcterms:W3CDTF">2023-09-20T13:11:00Z</dcterms:modified>
</cp:coreProperties>
</file>