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44925" w14:textId="57D20183" w:rsidR="008D536B" w:rsidRPr="009D4019" w:rsidRDefault="008D536B" w:rsidP="008D536B">
      <w:pPr>
        <w:spacing w:after="160"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D4019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58240" behindDoc="0" locked="0" layoutInCell="1" allowOverlap="1" wp14:anchorId="493F3148" wp14:editId="18527A84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496DB26" w14:textId="77777777" w:rsidR="008D536B" w:rsidRPr="008D536B" w:rsidRDefault="008D536B" w:rsidP="008D53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536B">
        <w:rPr>
          <w:rFonts w:ascii="Times New Roman" w:eastAsia="Calibri" w:hAnsi="Times New Roman" w:cs="Times New Roman"/>
          <w:b/>
          <w:sz w:val="24"/>
          <w:szCs w:val="24"/>
        </w:rPr>
        <w:t xml:space="preserve">Коми </w:t>
      </w:r>
      <w:proofErr w:type="spellStart"/>
      <w:r w:rsidRPr="008D536B">
        <w:rPr>
          <w:rFonts w:ascii="Times New Roman" w:eastAsia="Calibri" w:hAnsi="Times New Roman" w:cs="Times New Roman"/>
          <w:b/>
          <w:sz w:val="24"/>
          <w:szCs w:val="24"/>
        </w:rPr>
        <w:t>Республикаын</w:t>
      </w:r>
      <w:proofErr w:type="spellEnd"/>
      <w:r w:rsidRPr="008D536B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proofErr w:type="spellStart"/>
      <w:r w:rsidRPr="008D536B">
        <w:rPr>
          <w:rFonts w:ascii="Times New Roman" w:eastAsia="Calibri" w:hAnsi="Times New Roman" w:cs="Times New Roman"/>
          <w:b/>
          <w:sz w:val="24"/>
          <w:szCs w:val="24"/>
        </w:rPr>
        <w:t>Сыктывдін</w:t>
      </w:r>
      <w:proofErr w:type="spellEnd"/>
      <w:r w:rsidRPr="008D536B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p w14:paraId="7A61F7F3" w14:textId="77777777" w:rsidR="008D536B" w:rsidRPr="008D536B" w:rsidRDefault="008D536B" w:rsidP="008D53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8D536B">
        <w:rPr>
          <w:rFonts w:ascii="Times New Roman" w:eastAsia="Calibri" w:hAnsi="Times New Roman" w:cs="Times New Roman"/>
          <w:b/>
          <w:sz w:val="24"/>
          <w:szCs w:val="24"/>
        </w:rPr>
        <w:t>муниципальнӧй</w:t>
      </w:r>
      <w:proofErr w:type="spellEnd"/>
      <w:r w:rsidRPr="008D53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D536B">
        <w:rPr>
          <w:rFonts w:ascii="Times New Roman" w:eastAsia="Calibri" w:hAnsi="Times New Roman" w:cs="Times New Roman"/>
          <w:b/>
          <w:sz w:val="24"/>
          <w:szCs w:val="24"/>
        </w:rPr>
        <w:t>районса</w:t>
      </w:r>
      <w:proofErr w:type="spellEnd"/>
      <w:r w:rsidRPr="008D53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D536B">
        <w:rPr>
          <w:rFonts w:ascii="Times New Roman" w:eastAsia="Calibri" w:hAnsi="Times New Roman" w:cs="Times New Roman"/>
          <w:b/>
          <w:sz w:val="24"/>
          <w:szCs w:val="24"/>
        </w:rPr>
        <w:t>администрациялӧн</w:t>
      </w:r>
      <w:proofErr w:type="spellEnd"/>
      <w:r w:rsidRPr="008D53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1B72197E" w14:textId="23376041" w:rsidR="008D536B" w:rsidRPr="008D536B" w:rsidRDefault="00463310" w:rsidP="008D536B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554D5" wp14:editId="6C0F54DC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13335" t="10795" r="5715" b="8255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5A43EB" id="Прямая соединительная линия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    </w:pict>
          </mc:Fallback>
        </mc:AlternateContent>
      </w:r>
      <w:proofErr w:type="gramStart"/>
      <w:r w:rsidR="008D536B" w:rsidRPr="008D536B">
        <w:rPr>
          <w:rFonts w:ascii="Times New Roman" w:eastAsia="Times New Roman" w:hAnsi="Times New Roman" w:cs="Times New Roman"/>
          <w:b/>
          <w:sz w:val="24"/>
          <w:szCs w:val="24"/>
        </w:rPr>
        <w:t>ШУÖМ</w:t>
      </w:r>
      <w:proofErr w:type="gramEnd"/>
    </w:p>
    <w:p w14:paraId="0348C620" w14:textId="77777777" w:rsidR="008D536B" w:rsidRPr="008D536B" w:rsidRDefault="008D536B" w:rsidP="008D536B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536B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14:paraId="19E57AD1" w14:textId="77777777" w:rsidR="008D536B" w:rsidRPr="008D536B" w:rsidRDefault="008D536B" w:rsidP="008D536B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536B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13A55875" w14:textId="77777777" w:rsidR="008D536B" w:rsidRPr="008D536B" w:rsidRDefault="008D536B" w:rsidP="008D536B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536B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8D536B">
        <w:rPr>
          <w:rFonts w:ascii="Times New Roman" w:eastAsia="Calibri" w:hAnsi="Times New Roman" w:cs="Times New Roman"/>
          <w:b/>
          <w:sz w:val="24"/>
          <w:szCs w:val="24"/>
        </w:rPr>
        <w:t>Сыктывдинский</w:t>
      </w:r>
      <w:proofErr w:type="spellEnd"/>
      <w:r w:rsidRPr="008D536B">
        <w:rPr>
          <w:rFonts w:ascii="Times New Roman" w:eastAsia="Calibri" w:hAnsi="Times New Roman" w:cs="Times New Roman"/>
          <w:b/>
          <w:sz w:val="24"/>
          <w:szCs w:val="24"/>
        </w:rPr>
        <w:t>» Республики Коми</w:t>
      </w:r>
    </w:p>
    <w:p w14:paraId="6D3D6B97" w14:textId="6069A114" w:rsidR="00C1644C" w:rsidRPr="003E1B58" w:rsidRDefault="00C1644C" w:rsidP="00C1644C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556D2C" w14:textId="77777777" w:rsidR="00F74C79" w:rsidRPr="00F74C79" w:rsidRDefault="00F74C79" w:rsidP="00303FE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</w:pPr>
    </w:p>
    <w:p w14:paraId="304A31CA" w14:textId="3271115E" w:rsidR="00E349DB" w:rsidRDefault="00941FFC" w:rsidP="00E349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F936DC">
        <w:rPr>
          <w:rFonts w:ascii="Times New Roman" w:eastAsia="Times New Roman" w:hAnsi="Times New Roman" w:cs="Times New Roman"/>
          <w:sz w:val="24"/>
          <w:szCs w:val="24"/>
          <w:lang w:eastAsia="ar-SA"/>
        </w:rPr>
        <w:t>11 августа</w:t>
      </w:r>
      <w:r w:rsidR="00F521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863F44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3D0521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303FE0" w:rsidRPr="00303F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                                          </w:t>
      </w:r>
      <w:r w:rsidR="008B72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="00F165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5D7A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8067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5D7A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F521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="00F936DC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701AAE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F936DC">
        <w:rPr>
          <w:rFonts w:ascii="Times New Roman" w:eastAsia="Times New Roman" w:hAnsi="Times New Roman" w:cs="Times New Roman"/>
          <w:sz w:val="24"/>
          <w:szCs w:val="24"/>
          <w:lang w:eastAsia="ar-SA"/>
        </w:rPr>
        <w:t>1172</w:t>
      </w:r>
    </w:p>
    <w:p w14:paraId="2964CF14" w14:textId="77777777" w:rsidR="008B728E" w:rsidRDefault="008B728E" w:rsidP="00E349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77491C" w14:paraId="2DFF8E98" w14:textId="77777777" w:rsidTr="0077491C">
        <w:tc>
          <w:tcPr>
            <w:tcW w:w="4673" w:type="dxa"/>
          </w:tcPr>
          <w:p w14:paraId="466A5C37" w14:textId="54FD8CFE" w:rsidR="0077491C" w:rsidRDefault="0077491C" w:rsidP="0077491C">
            <w:pPr>
              <w:suppressAutoHyphens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bookmarkStart w:id="0" w:name="_Hlk48133006"/>
            <w:bookmarkStart w:id="1" w:name="_Hlk136364319"/>
            <w:bookmarkStart w:id="2" w:name="_Hlk77760805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 внесении изменений в постановление администрации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Сыктывдинский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» Республики Коми </w:t>
            </w:r>
            <w:bookmarkStart w:id="3" w:name="_Hlk142635245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от 2 июня 2023 года № 6/776 «</w:t>
            </w:r>
            <w:r w:rsidRPr="00303F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 утверждении программы</w:t>
            </w:r>
            <w:r w:rsidRPr="00303F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</w:t>
            </w:r>
            <w:r w:rsidRPr="00303F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роведения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303F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проверки готовности 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теплоснабжающих 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теплосетевых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организаций, потребителей тепловой энергии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Сыктывдинского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района </w:t>
            </w:r>
            <w:proofErr w:type="gramStart"/>
            <w:r w:rsidRPr="00303F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</w:t>
            </w:r>
            <w:proofErr w:type="gramEnd"/>
            <w:r w:rsidRPr="00303F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отопительному </w:t>
            </w:r>
          </w:p>
          <w:p w14:paraId="79608F6E" w14:textId="77777777" w:rsidR="0077491C" w:rsidRPr="00C96934" w:rsidRDefault="0077491C" w:rsidP="0077491C">
            <w:pPr>
              <w:suppressAutoHyphens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03F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периоду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2023-2024 годов»</w:t>
            </w:r>
            <w:bookmarkEnd w:id="3"/>
          </w:p>
          <w:p w14:paraId="108A8AE8" w14:textId="77777777" w:rsidR="0077491C" w:rsidRDefault="0077491C" w:rsidP="008067FE">
            <w:pPr>
              <w:suppressAutoHyphens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</w:tbl>
    <w:p w14:paraId="43C54C28" w14:textId="77777777" w:rsidR="0077491C" w:rsidRDefault="0077491C" w:rsidP="008067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bookmarkEnd w:id="0"/>
    <w:bookmarkEnd w:id="1"/>
    <w:bookmarkEnd w:id="2"/>
    <w:p w14:paraId="55B16DCD" w14:textId="77777777" w:rsidR="00941FFC" w:rsidRDefault="00941FFC" w:rsidP="0037775E">
      <w:pPr>
        <w:shd w:val="clear" w:color="auto" w:fill="FFFFFF"/>
        <w:tabs>
          <w:tab w:val="left" w:pos="2410"/>
        </w:tabs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2CE41DE" w14:textId="2086636A" w:rsidR="00C1644C" w:rsidRPr="00913EBF" w:rsidRDefault="00941FFC" w:rsidP="00390D17">
      <w:pPr>
        <w:shd w:val="clear" w:color="auto" w:fill="FFFFFF"/>
        <w:tabs>
          <w:tab w:val="left" w:pos="2410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Руководствуясь </w:t>
      </w:r>
      <w:bookmarkStart w:id="4" w:name="_Hlk136364355"/>
      <w:r>
        <w:fldChar w:fldCharType="begin"/>
      </w:r>
      <w:r>
        <w:instrText>HYPERLINK "http://docs.cntd.ru/document/901876063"</w:instrText>
      </w:r>
      <w:r>
        <w:fldChar w:fldCharType="separate"/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Федеральным законом от 6 октября 2003 года № 131-ФЗ </w:t>
      </w:r>
      <w:r w:rsidR="00913EBF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fldChar w:fldCharType="end"/>
      </w:r>
      <w:r w:rsidR="00913EBF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9" w:history="1">
        <w:r w:rsidRPr="00913EB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Федеральным законом от 27 июля 2010 года № 190-ФЗ </w:t>
        </w:r>
        <w:r w:rsidR="00913EBF" w:rsidRPr="00913EB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«</w:t>
        </w:r>
        <w:r w:rsidRPr="00913EB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 теплоснабжении</w:t>
        </w:r>
      </w:hyperlink>
      <w:r w:rsidR="00913EBF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hyperlink r:id="rId10" w:history="1">
        <w:r w:rsidRPr="00913EB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постановлением Госстроя Российской Федерации от 27 сентября 2003 года № 170 </w:t>
        </w:r>
        <w:r w:rsidR="00913EBF" w:rsidRPr="00913EB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«</w:t>
        </w:r>
        <w:r w:rsidRPr="00913EB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Об утверждении Правил и норм технической эксплуатации жилищного фонда</w:t>
        </w:r>
      </w:hyperlink>
      <w:r w:rsidR="00913EBF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bookmarkStart w:id="5" w:name="_Hlk77760949"/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приказом Министерства энергетики Российской Федерации от 12 марта 2013 года № 103 </w:t>
      </w:r>
      <w:r w:rsidR="00913EBF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 утверждении</w:t>
      </w:r>
      <w:proofErr w:type="gramEnd"/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Правил оценки готовности к отопительному периоду</w:t>
      </w:r>
      <w:r w:rsidR="00913EBF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931D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390D17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постановлени</w:t>
      </w:r>
      <w:r w:rsidR="00931D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ем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администрации </w:t>
      </w:r>
      <w:r w:rsidR="003D052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 образования муниципального района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«</w:t>
      </w:r>
      <w:proofErr w:type="spellStart"/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Сыктывдинский</w:t>
      </w:r>
      <w:proofErr w:type="spellEnd"/>
      <w:r w:rsidR="00931D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390D17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 </w:t>
      </w:r>
      <w:r w:rsidR="004F2AC9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26</w:t>
      </w:r>
      <w:r w:rsidR="00390D17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марта 201</w:t>
      </w:r>
      <w:r w:rsidR="004F2AC9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390D17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года 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 3/</w:t>
      </w:r>
      <w:r w:rsidR="004F2AC9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510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«О создании межведомственной комиссии по подготовке объектов жилищно-коммунального хозяйства к работе в осенне-зимних условиях на территории муниципального образования муниципального района «</w:t>
      </w:r>
      <w:proofErr w:type="spellStart"/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Сыктывдинский</w:t>
      </w:r>
      <w:proofErr w:type="spellEnd"/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390D17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в целях своевременной и качественной подготовки жилищно-коммунального хозяйства к работе в осенне-зимний отопительный период 20</w:t>
      </w:r>
      <w:r w:rsidR="004F2AC9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3D052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390D17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- 20</w:t>
      </w:r>
      <w:r w:rsidR="00C27031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3D052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390D17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годов</w:t>
      </w:r>
      <w:bookmarkEnd w:id="4"/>
      <w:bookmarkEnd w:id="5"/>
      <w:r w:rsidR="00390D17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администрация</w:t>
      </w:r>
      <w:proofErr w:type="gramEnd"/>
      <w:r w:rsidR="00390D17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муниципального района «</w:t>
      </w:r>
      <w:proofErr w:type="spellStart"/>
      <w:r w:rsidR="00390D17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Сыктывдинский</w:t>
      </w:r>
      <w:proofErr w:type="spellEnd"/>
      <w:r w:rsidR="00390D17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8D536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Республики Коми</w:t>
      </w:r>
    </w:p>
    <w:p w14:paraId="0DC1A6D0" w14:textId="77777777" w:rsidR="00390D17" w:rsidRDefault="00390D17" w:rsidP="0004516C">
      <w:pPr>
        <w:shd w:val="clear" w:color="auto" w:fill="FFFFFF"/>
        <w:tabs>
          <w:tab w:val="left" w:pos="851"/>
          <w:tab w:val="left" w:pos="2410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14:paraId="59291FC6" w14:textId="77777777" w:rsidR="00075BEC" w:rsidRDefault="00C1644C" w:rsidP="00C27031">
      <w:pPr>
        <w:shd w:val="clear" w:color="auto" w:fill="FFFFFF"/>
        <w:tabs>
          <w:tab w:val="left" w:pos="851"/>
          <w:tab w:val="left" w:pos="2410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C1644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ПОСТАНОВЛЯЕТ:</w:t>
      </w:r>
    </w:p>
    <w:p w14:paraId="19B4E133" w14:textId="568DC713" w:rsidR="00390D17" w:rsidRDefault="00303FE0" w:rsidP="0035684E">
      <w:pPr>
        <w:shd w:val="clear" w:color="auto" w:fill="FFFFFF"/>
        <w:tabs>
          <w:tab w:val="left" w:pos="851"/>
          <w:tab w:val="left" w:pos="993"/>
          <w:tab w:val="left" w:pos="2410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1644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br/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1. </w:t>
      </w:r>
      <w:r w:rsidR="003568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Приложение </w:t>
      </w:r>
      <w:r w:rsidR="001F64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F936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3-5</w:t>
      </w:r>
      <w:r w:rsidR="007749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568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 </w:t>
      </w:r>
      <w:r w:rsidR="007749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постановлени</w:t>
      </w:r>
      <w:r w:rsidR="003568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ю</w:t>
      </w:r>
      <w:r w:rsidR="007749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администрации муниципального района «</w:t>
      </w:r>
      <w:proofErr w:type="spellStart"/>
      <w:r w:rsidR="007749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Сыктывдинский</w:t>
      </w:r>
      <w:proofErr w:type="spellEnd"/>
      <w:r w:rsidR="007749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» Республики Коми </w:t>
      </w:r>
      <w:r w:rsidR="0035684E" w:rsidRPr="003568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2 июня 2023 года № 6/776 «Об утверждении </w:t>
      </w:r>
      <w:r w:rsidR="0035684E" w:rsidRPr="003568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программы проведения проверки готовности теплоснабжающих и </w:t>
      </w:r>
      <w:proofErr w:type="spellStart"/>
      <w:r w:rsidR="0035684E" w:rsidRPr="003568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теплосетевых</w:t>
      </w:r>
      <w:proofErr w:type="spellEnd"/>
      <w:r w:rsidR="0035684E" w:rsidRPr="003568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организаций, потребителей тепловой энергии на территории </w:t>
      </w:r>
      <w:proofErr w:type="spellStart"/>
      <w:r w:rsidR="0035684E" w:rsidRPr="003568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Сыктывдинского</w:t>
      </w:r>
      <w:proofErr w:type="spellEnd"/>
      <w:r w:rsidR="0035684E" w:rsidRPr="003568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района к отопительному периоду 2023-2024 годов»</w:t>
      </w:r>
      <w:r w:rsidR="003568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согласно </w:t>
      </w:r>
      <w:r w:rsidR="00060180" w:rsidRPr="00913EBF">
        <w:rPr>
          <w:rFonts w:ascii="Times New Roman" w:hAnsi="Times New Roman" w:cs="Times New Roman"/>
          <w:sz w:val="24"/>
          <w:szCs w:val="24"/>
        </w:rPr>
        <w:t>приложению 1</w:t>
      </w:r>
      <w:r w:rsidR="00F936DC">
        <w:rPr>
          <w:rFonts w:ascii="Times New Roman" w:hAnsi="Times New Roman" w:cs="Times New Roman"/>
          <w:sz w:val="24"/>
          <w:szCs w:val="24"/>
        </w:rPr>
        <w:t>-4</w:t>
      </w:r>
      <w:r w:rsidR="00060180" w:rsidRPr="00913EBF">
        <w:rPr>
          <w:rFonts w:ascii="Times New Roman" w:hAnsi="Times New Roman" w:cs="Times New Roman"/>
          <w:sz w:val="24"/>
          <w:szCs w:val="24"/>
        </w:rPr>
        <w:t>.</w:t>
      </w:r>
      <w:r w:rsidR="00060180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14:paraId="1A49B2F6" w14:textId="039CC9A2" w:rsidR="00390D17" w:rsidRDefault="00696A8E" w:rsidP="00C27031">
      <w:pPr>
        <w:shd w:val="clear" w:color="auto" w:fill="FFFFFF"/>
        <w:tabs>
          <w:tab w:val="left" w:pos="851"/>
          <w:tab w:val="left" w:pos="993"/>
          <w:tab w:val="left" w:pos="2410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0601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proofErr w:type="gramStart"/>
      <w:r w:rsidR="008D536B" w:rsidRPr="008D536B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Контроль за</w:t>
      </w:r>
      <w:proofErr w:type="gramEnd"/>
      <w:r w:rsidR="008D536B" w:rsidRPr="008D536B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исполнением настоящего постановления оставляю за собой</w:t>
      </w:r>
      <w:r w:rsidR="00913EBF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C270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14:paraId="44B3FA32" w14:textId="00D59A32" w:rsidR="008D536B" w:rsidRPr="008D536B" w:rsidRDefault="00696A8E" w:rsidP="008D536B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075B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r w:rsidR="008D536B" w:rsidRPr="008D536B">
        <w:rPr>
          <w:rFonts w:ascii="Times New Roman" w:eastAsia="Calibri" w:hAnsi="Times New Roman" w:cs="Times New Roman"/>
          <w:bCs/>
          <w:sz w:val="24"/>
          <w:szCs w:val="24"/>
        </w:rPr>
        <w:t xml:space="preserve">Настоящее постановление вступает в силу со дня его </w:t>
      </w:r>
      <w:r w:rsidR="008067FE">
        <w:rPr>
          <w:rFonts w:ascii="Times New Roman" w:eastAsia="Calibri" w:hAnsi="Times New Roman" w:cs="Times New Roman"/>
          <w:bCs/>
          <w:sz w:val="24"/>
          <w:szCs w:val="24"/>
        </w:rPr>
        <w:t>официального</w:t>
      </w:r>
      <w:r w:rsidR="008D536B" w:rsidRPr="008D536B">
        <w:rPr>
          <w:rFonts w:ascii="Times New Roman" w:eastAsia="Calibri" w:hAnsi="Times New Roman" w:cs="Times New Roman"/>
          <w:bCs/>
          <w:sz w:val="24"/>
          <w:szCs w:val="24"/>
        </w:rPr>
        <w:t xml:space="preserve"> опубликовани</w:t>
      </w:r>
      <w:r w:rsidR="008067FE">
        <w:rPr>
          <w:rFonts w:ascii="Times New Roman" w:eastAsia="Calibri" w:hAnsi="Times New Roman" w:cs="Times New Roman"/>
          <w:bCs/>
          <w:sz w:val="24"/>
          <w:szCs w:val="24"/>
        </w:rPr>
        <w:t>я</w:t>
      </w:r>
      <w:r w:rsidR="008D536B" w:rsidRPr="008D536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86345B6" w14:textId="47922954" w:rsidR="00303FE0" w:rsidRDefault="00303FE0" w:rsidP="00C27031">
      <w:pPr>
        <w:shd w:val="clear" w:color="auto" w:fill="FFFFFF"/>
        <w:tabs>
          <w:tab w:val="left" w:pos="851"/>
          <w:tab w:val="left" w:pos="993"/>
          <w:tab w:val="left" w:pos="2410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03F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14:paraId="33760F64" w14:textId="77777777" w:rsidR="00390D17" w:rsidRPr="00303FE0" w:rsidRDefault="00390D17" w:rsidP="00390D17">
      <w:pPr>
        <w:shd w:val="clear" w:color="auto" w:fill="FFFFFF"/>
        <w:tabs>
          <w:tab w:val="left" w:pos="851"/>
          <w:tab w:val="left" w:pos="2410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25E7BB18" w14:textId="77777777" w:rsidR="008D536B" w:rsidRPr="008D536B" w:rsidRDefault="008D536B" w:rsidP="008D536B">
      <w:pPr>
        <w:spacing w:after="16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8D536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Заместитель руководителя администрации </w:t>
      </w:r>
    </w:p>
    <w:p w14:paraId="46014383" w14:textId="097434B4" w:rsidR="008D536B" w:rsidRPr="008D536B" w:rsidRDefault="008D536B" w:rsidP="008D536B">
      <w:pPr>
        <w:tabs>
          <w:tab w:val="left" w:pos="7995"/>
        </w:tabs>
        <w:spacing w:after="16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8D536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муниципального  района </w:t>
      </w:r>
      <w:r w:rsidRPr="008D536B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«</w:t>
      </w:r>
      <w:proofErr w:type="spellStart"/>
      <w:r w:rsidRPr="008D536B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Сыктывдинский</w:t>
      </w:r>
      <w:proofErr w:type="spellEnd"/>
      <w:r w:rsidRPr="008D536B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»                                                     </w:t>
      </w:r>
      <w:r w:rsidR="0001149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   </w:t>
      </w:r>
      <w:bookmarkStart w:id="6" w:name="_GoBack"/>
      <w:bookmarkEnd w:id="6"/>
      <w:r w:rsidRPr="008D536B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А.В. Коншин</w:t>
      </w:r>
    </w:p>
    <w:p w14:paraId="3E1E3D8C" w14:textId="77777777" w:rsidR="0004516C" w:rsidRDefault="0004516C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292BF469" w14:textId="77777777" w:rsidR="0004516C" w:rsidRDefault="0004516C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64C1DBD" w14:textId="77777777" w:rsidR="0004516C" w:rsidRDefault="0004516C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011D9AFB" w14:textId="77777777" w:rsidR="0004516C" w:rsidRDefault="0004516C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67CF2EF3" w14:textId="77777777" w:rsidR="00390D17" w:rsidRDefault="00390D17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2492115" w14:textId="77777777" w:rsidR="00390D17" w:rsidRDefault="00390D17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A86EACA" w14:textId="77777777" w:rsidR="00390D17" w:rsidRDefault="00390D17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4E9F7C9" w14:textId="77777777" w:rsidR="00390D17" w:rsidRDefault="00390D17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5ED3C0E5" w14:textId="77777777" w:rsidR="00390D17" w:rsidRDefault="00390D17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7C9BFA16" w14:textId="77777777" w:rsidR="00390D17" w:rsidRDefault="00390D17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06D62996" w14:textId="77777777" w:rsidR="00390D17" w:rsidRDefault="00390D17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61062240" w14:textId="77777777" w:rsidR="00390D17" w:rsidRDefault="00390D17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35CEB62" w14:textId="77777777" w:rsidR="00390D17" w:rsidRDefault="00390D17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5EBEEB49" w14:textId="77777777" w:rsidR="00390D17" w:rsidRDefault="00390D17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33C81010" w14:textId="77777777" w:rsidR="00390D17" w:rsidRDefault="00390D17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751AC3D5" w14:textId="77777777" w:rsidR="007523DE" w:rsidRDefault="007523DE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5BE399CE" w14:textId="77777777" w:rsidR="00F936DC" w:rsidRDefault="00F936DC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FAF8D1A" w14:textId="77777777" w:rsidR="00F936DC" w:rsidRDefault="00F936DC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389AA37A" w14:textId="77777777" w:rsidR="00F936DC" w:rsidRDefault="00F936DC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627FF615" w14:textId="77777777" w:rsidR="00F936DC" w:rsidRDefault="00F936DC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7A900AEC" w14:textId="77777777" w:rsidR="00F936DC" w:rsidRDefault="00F936DC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517238F0" w14:textId="77777777" w:rsidR="00F936DC" w:rsidRDefault="00F936DC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3DE773C3" w14:textId="77777777" w:rsidR="00F936DC" w:rsidRDefault="00F936DC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42238B9" w14:textId="77777777" w:rsidR="00F936DC" w:rsidRDefault="00F936DC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2BC0BF1D" w14:textId="77777777" w:rsidR="00F936DC" w:rsidRDefault="00F936DC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0A130935" w14:textId="77777777" w:rsidR="00F936DC" w:rsidRDefault="00F936DC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D1A55A8" w14:textId="77777777" w:rsidR="00F936DC" w:rsidRDefault="00F936DC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2C1F6C49" w14:textId="77777777" w:rsidR="00F936DC" w:rsidRDefault="00F936DC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532ED89" w14:textId="77777777" w:rsidR="00F936DC" w:rsidRDefault="00F936DC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0BB5B47C" w14:textId="77777777" w:rsidR="00F936DC" w:rsidRDefault="00F936DC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751ED8D0" w14:textId="77777777" w:rsidR="00F936DC" w:rsidRDefault="00F936DC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0FE24D4C" w14:textId="77777777" w:rsidR="00F936DC" w:rsidRDefault="00F936DC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615882D9" w14:textId="77777777" w:rsidR="00F936DC" w:rsidRDefault="00F936DC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04529A5B" w14:textId="77777777" w:rsidR="00F936DC" w:rsidRDefault="00F936DC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6E31C139" w14:textId="77777777" w:rsidR="00F936DC" w:rsidRDefault="00F936DC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D74F023" w14:textId="77777777" w:rsidR="00F936DC" w:rsidRDefault="00F936DC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2043DE3" w14:textId="77777777" w:rsidR="0035684E" w:rsidRDefault="0035684E" w:rsidP="008D53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Hlk110506663"/>
    </w:p>
    <w:p w14:paraId="137A3A62" w14:textId="2D221954" w:rsidR="001F64C0" w:rsidRPr="001F64C0" w:rsidRDefault="001F64C0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531E8E2D" w14:textId="77777777" w:rsidR="001F64C0" w:rsidRPr="001F64C0" w:rsidRDefault="001F64C0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постановлению администрации </w:t>
      </w:r>
    </w:p>
    <w:p w14:paraId="5641469D" w14:textId="77777777" w:rsidR="001F64C0" w:rsidRPr="001F64C0" w:rsidRDefault="001F64C0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района «</w:t>
      </w:r>
      <w:proofErr w:type="spellStart"/>
      <w:r w:rsidRPr="001F6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Сыктывдинский</w:t>
      </w:r>
      <w:proofErr w:type="spellEnd"/>
      <w:r w:rsidRPr="001F6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</w:p>
    <w:p w14:paraId="410C648D" w14:textId="020A0707" w:rsidR="001F64C0" w:rsidRDefault="001F64C0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F93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 августа </w:t>
      </w:r>
      <w:r w:rsidRPr="001F6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2023 года № </w:t>
      </w:r>
      <w:r w:rsidR="00F93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1F6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F93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1172</w:t>
      </w:r>
    </w:p>
    <w:p w14:paraId="69E2E979" w14:textId="1A04A707" w:rsidR="008D536B" w:rsidRPr="008067FE" w:rsidRDefault="001F64C0" w:rsidP="008D53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D536B" w:rsidRPr="008067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14:paraId="4123B387" w14:textId="2F29EF99" w:rsidR="008D536B" w:rsidRPr="008067FE" w:rsidRDefault="008D536B" w:rsidP="008D536B">
      <w:pPr>
        <w:spacing w:after="0" w:line="240" w:lineRule="auto"/>
        <w:jc w:val="right"/>
        <w:rPr>
          <w:rFonts w:ascii="Times New Roman" w:eastAsia="Arial" w:hAnsi="Times New Roman" w:cs="Times New Roman"/>
          <w:bCs/>
          <w:sz w:val="24"/>
          <w:szCs w:val="24"/>
          <w:lang w:eastAsia="x-none"/>
        </w:rPr>
      </w:pPr>
      <w:r w:rsidRPr="008067FE"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 xml:space="preserve">к постановлению администрации </w:t>
      </w:r>
    </w:p>
    <w:p w14:paraId="11AB2374" w14:textId="46674293" w:rsidR="008D536B" w:rsidRPr="008067FE" w:rsidRDefault="008067FE" w:rsidP="008D536B">
      <w:pPr>
        <w:spacing w:after="0" w:line="240" w:lineRule="auto"/>
        <w:jc w:val="right"/>
        <w:rPr>
          <w:rFonts w:ascii="Times New Roman" w:eastAsia="Arial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>муниципального района</w:t>
      </w:r>
      <w:r w:rsidR="008D536B" w:rsidRPr="008067FE"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 xml:space="preserve"> «</w:t>
      </w:r>
      <w:proofErr w:type="spellStart"/>
      <w:r w:rsidR="008D536B" w:rsidRPr="008067FE"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>Сыктывдинский</w:t>
      </w:r>
      <w:proofErr w:type="spellEnd"/>
      <w:r w:rsidR="008D536B" w:rsidRPr="008067FE"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 xml:space="preserve">» </w:t>
      </w:r>
    </w:p>
    <w:p w14:paraId="7D7C49FE" w14:textId="211F9BB3" w:rsidR="008D536B" w:rsidRDefault="008D536B" w:rsidP="008D536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067FE"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 xml:space="preserve">от </w:t>
      </w:r>
      <w:r w:rsidR="000D3910"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>2 июня</w:t>
      </w:r>
      <w:r w:rsidR="008067FE"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 xml:space="preserve"> </w:t>
      </w:r>
      <w:r w:rsidR="009D4019" w:rsidRPr="008067FE"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>202</w:t>
      </w:r>
      <w:r w:rsidR="003D0521"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>3</w:t>
      </w:r>
      <w:r w:rsidRPr="008067FE"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 xml:space="preserve"> года</w:t>
      </w:r>
      <w:r w:rsidR="005D7AB4" w:rsidRPr="008067FE"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 xml:space="preserve"> № </w:t>
      </w:r>
      <w:r w:rsidR="000D3910"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>6</w:t>
      </w:r>
      <w:r w:rsidR="005D7AB4" w:rsidRPr="008067FE"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>/</w:t>
      </w:r>
      <w:r w:rsidR="000D3910"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>776</w:t>
      </w:r>
    </w:p>
    <w:bookmarkEnd w:id="7"/>
    <w:p w14:paraId="3CE7BA9F" w14:textId="77777777" w:rsidR="00303FE0" w:rsidRPr="00303FE0" w:rsidRDefault="00303FE0" w:rsidP="00303F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20EF4693" w14:textId="6598F929" w:rsidR="00303FE0" w:rsidRPr="00303FE0" w:rsidRDefault="00303FE0" w:rsidP="00303F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03FE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ПРОГРАММА</w:t>
      </w:r>
      <w:r w:rsidRPr="00303FE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br/>
        <w:t>ПРОВЕДЕНИЯ ПРОВЕРКИ ГОТОВНО</w:t>
      </w:r>
      <w:r w:rsidR="006E2E8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СТИ К ОТОПИТЕЛЬНОМУ</w:t>
      </w:r>
      <w:r w:rsidR="006E2E8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br/>
        <w:t xml:space="preserve">ПЕРИОДУ </w:t>
      </w:r>
      <w:r w:rsidR="00390D1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20</w:t>
      </w:r>
      <w:r w:rsidR="004F2AC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2</w:t>
      </w:r>
      <w:r w:rsidR="003D052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3</w:t>
      </w:r>
      <w:r w:rsidR="00390D1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-20</w:t>
      </w:r>
      <w:r w:rsidR="00C270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2</w:t>
      </w:r>
      <w:r w:rsidR="003D052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4</w:t>
      </w:r>
      <w:r w:rsidR="00390D1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ГОДОВ</w:t>
      </w:r>
    </w:p>
    <w:p w14:paraId="1673280F" w14:textId="6D2A4AE1" w:rsidR="00C1644C" w:rsidRDefault="00303FE0" w:rsidP="00C1644C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F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C16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Целью программы проведения проверки готовно</w:t>
      </w:r>
      <w:r w:rsidR="006E2E8A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к отопительному периоду 20</w:t>
      </w:r>
      <w:r w:rsidR="004F2A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052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E2E8A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C2703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052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(далее - программа) является оценка готовности к отопительному периоду путем проведения проверок готовности к отопительном</w:t>
      </w:r>
      <w:r w:rsidR="00CB231C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периоду теплоснабжающих и </w:t>
      </w:r>
      <w:proofErr w:type="spellStart"/>
      <w:r w:rsidR="00CB231C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</w:t>
      </w: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сетевых</w:t>
      </w:r>
      <w:proofErr w:type="spellEnd"/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 по</w:t>
      </w:r>
      <w:r w:rsidR="00CB231C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требителей тепловой энергии, </w:t>
      </w:r>
      <w:proofErr w:type="spellStart"/>
      <w:r w:rsidR="00CB231C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</w:t>
      </w: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лопотребляющие</w:t>
      </w:r>
      <w:proofErr w:type="spellEnd"/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которых подключены (технологически присоеди</w:t>
      </w:r>
      <w:r w:rsidR="00166A00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нены) к системе теплоснабжения.</w:t>
      </w:r>
    </w:p>
    <w:p w14:paraId="5AD472D5" w14:textId="72F2CBFE" w:rsidR="002A122C" w:rsidRDefault="00303FE0" w:rsidP="00C1644C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проводится на</w:t>
      </w:r>
      <w:r w:rsidR="00173164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 соблюдения требований п</w:t>
      </w: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готовности к отопительному периоду, установленных Правилами оценки готовности к отопительному периоду, утвержденными приказом Министерства энергетики Российской Фе</w:t>
      </w:r>
      <w:r w:rsidR="00173164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деральным от 12 марта 2013 г</w:t>
      </w:r>
      <w:r w:rsidR="00FF347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173164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103</w:t>
      </w:r>
      <w:r w:rsidR="006E2E8A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F34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муниципального образования муниципального района «</w:t>
      </w:r>
      <w:proofErr w:type="spellStart"/>
      <w:r w:rsidR="00FF347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Сыктывдинский</w:t>
      </w:r>
      <w:proofErr w:type="spellEnd"/>
      <w:r w:rsidR="00FF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4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26 марта 2015 года </w:t>
      </w:r>
      <w:r w:rsidR="0083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3/510 </w:t>
      </w:r>
      <w:r w:rsidR="00FF347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3275E" w:rsidRPr="0083275E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созд</w:t>
      </w:r>
      <w:r w:rsidR="0083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ании межведомственной комиссии </w:t>
      </w:r>
      <w:r w:rsidR="0083275E" w:rsidRPr="008327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подготовке</w:t>
      </w:r>
      <w:r w:rsidR="0083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жилищно-коммунального </w:t>
      </w:r>
      <w:r w:rsidR="0083275E" w:rsidRPr="0083275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 к работе в о</w:t>
      </w:r>
      <w:r w:rsidR="00672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сенне-зимних условиях </w:t>
      </w:r>
      <w:r w:rsidR="0083275E" w:rsidRPr="008327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</w:t>
      </w:r>
      <w:r w:rsidR="0067266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</w:t>
      </w:r>
      <w:proofErr w:type="gramEnd"/>
      <w:r w:rsidR="00672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FF34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«</w:t>
      </w:r>
      <w:proofErr w:type="spellStart"/>
      <w:r w:rsidR="00FF347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Сыктывдинский</w:t>
      </w:r>
      <w:proofErr w:type="spellEnd"/>
      <w:r w:rsidR="00FF347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234635BD" w14:textId="51ED743B" w:rsidR="002A122C" w:rsidRDefault="00303FE0" w:rsidP="00C1644C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Срок проведения проверки потребителей тепловой энер</w:t>
      </w:r>
      <w:r w:rsidR="006E2E8A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гии определен периодом с </w:t>
      </w:r>
      <w:r w:rsidR="009D40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E2E8A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</w:t>
      </w:r>
      <w:r w:rsidR="00F52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F3B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052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D37D2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6E2E8A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</w:t>
      </w:r>
      <w:r w:rsidR="0002338E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6E2E8A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r w:rsidR="00F52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F3B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052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D37D2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6E2E8A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теплоснабжающих и </w:t>
      </w:r>
      <w:proofErr w:type="spellStart"/>
      <w:r w:rsidR="006E2E8A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теплосетевых</w:t>
      </w:r>
      <w:proofErr w:type="spellEnd"/>
      <w:r w:rsidR="006E2E8A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122C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</w:t>
      </w:r>
      <w:r w:rsidR="002A122C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аций</w:t>
      </w:r>
      <w:r w:rsid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6E2E8A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E8A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D536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E2E8A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</w:t>
      </w:r>
      <w:r w:rsidR="00E34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F3B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052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D37D2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6E2E8A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8D53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052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 w:rsidR="00F52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F3B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052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D37D2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166A00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885DC3" w14:textId="201AB5D0" w:rsidR="002A122C" w:rsidRDefault="00303FE0" w:rsidP="00C1644C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Объектами, подлежащими проверке, являются тепловые сети и котельные, определенные графиком проверки котельных и тепловых сет</w:t>
      </w:r>
      <w:r w:rsidR="0067266B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к осенне-зимнему периоду 20</w:t>
      </w:r>
      <w:r w:rsidR="00DF3B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052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7266B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C2703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052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72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5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</w:t>
      </w:r>
      <w:r w:rsidR="00E349D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51398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объекты социальной сферы и</w:t>
      </w: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многоквартирные дома, подключенные к цен</w:t>
      </w:r>
      <w:r w:rsidR="00551E0F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трализованной </w:t>
      </w: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теплоснабжения</w:t>
      </w:r>
      <w:r w:rsidR="00166A00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81F455" w14:textId="03428D70" w:rsidR="00B054F5" w:rsidRPr="00B054F5" w:rsidRDefault="007D37D2" w:rsidP="00B054F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FF3473"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проверяемые </w:t>
      </w:r>
      <w:r w:rsidR="00DF3B43"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</w:t>
      </w:r>
      <w:r w:rsidR="00303FE0"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 </w:t>
      </w:r>
      <w:r w:rsidR="00B054F5"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теплоснабжающих </w:t>
      </w:r>
      <w:r w:rsidR="00166A00"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="00B054F5"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теплосетевых</w:t>
      </w:r>
      <w:proofErr w:type="spellEnd"/>
      <w:r w:rsidR="00B054F5"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организаций:</w:t>
      </w:r>
    </w:p>
    <w:p w14:paraId="74180D14" w14:textId="53978E09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наличие соглашения об управлении системой теплоснабжения, заключенного в порядке, установленном Законом о теплоснабжении;</w:t>
      </w:r>
    </w:p>
    <w:p w14:paraId="59BAB6E5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14:paraId="6B074821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соблюдение критериев надежности теплоснабжения, установленных техническими регламентами;</w:t>
      </w:r>
    </w:p>
    <w:p w14:paraId="11670B22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наличие нормативных запасов топлива на источниках тепловой энергии;</w:t>
      </w:r>
    </w:p>
    <w:p w14:paraId="3922D59E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5) функционирование эксплуатационной, диспетчерской и аварийной служб, а именно:</w:t>
      </w:r>
    </w:p>
    <w:p w14:paraId="0869E611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укомплектованность указанных служб персоналом;</w:t>
      </w:r>
    </w:p>
    <w:p w14:paraId="61ABE195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14:paraId="19F9EEF1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проведение наладки принадлежащих им тепловых сетей;</w:t>
      </w:r>
    </w:p>
    <w:p w14:paraId="245056EA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организация контроля режимов потребления тепловой энергии;</w:t>
      </w:r>
    </w:p>
    <w:p w14:paraId="39230DCC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обеспечение качества теплоносителей;</w:t>
      </w:r>
    </w:p>
    <w:p w14:paraId="10D52D32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организация коммерческого учета приобретаемой и реализуемой тепловой энергии;</w:t>
      </w:r>
    </w:p>
    <w:p w14:paraId="5D3381B9" w14:textId="040758AF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теплоснабжении;</w:t>
      </w:r>
    </w:p>
    <w:p w14:paraId="1C0476A4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14:paraId="724842A6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систем приема и разгрузки топлива, </w:t>
      </w:r>
      <w:proofErr w:type="spellStart"/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топливоприготовления</w:t>
      </w:r>
      <w:proofErr w:type="spellEnd"/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топливоподачи;</w:t>
      </w:r>
    </w:p>
    <w:p w14:paraId="5931C8AC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водно-химического режима;</w:t>
      </w:r>
    </w:p>
    <w:p w14:paraId="65EC5DC0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14:paraId="37D584D6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14:paraId="1555E9C6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</w:t>
      </w:r>
      <w:proofErr w:type="gramStart"/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расчетов допустимого времени устранения аварийных нарушений теплоснабжения жилых домов</w:t>
      </w:r>
      <w:proofErr w:type="gramEnd"/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BF61737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электро-, топливо- и </w:t>
      </w:r>
      <w:proofErr w:type="spellStart"/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водоснабжающих</w:t>
      </w:r>
      <w:proofErr w:type="spellEnd"/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14:paraId="4AE55AFE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гидравлических и тепловых испытаний тепловых сетей;</w:t>
      </w:r>
    </w:p>
    <w:p w14:paraId="5BE09D16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14:paraId="52F73486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планового графика ремонта тепловых сетей и источников тепловой энергии;</w:t>
      </w:r>
    </w:p>
    <w:p w14:paraId="70A6E938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14:paraId="4E4E02CD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теплосетевыми</w:t>
      </w:r>
      <w:proofErr w:type="spellEnd"/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организациями;</w:t>
      </w:r>
    </w:p>
    <w:p w14:paraId="21CE5D3F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14:paraId="04DC0D83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14) работоспособность автоматических регуляторов при их наличии;</w:t>
      </w:r>
    </w:p>
    <w:p w14:paraId="08FF02FB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15) наличие сведений о выполненных мероприятиях:</w:t>
      </w:r>
    </w:p>
    <w:p w14:paraId="3A2206FD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ar27"/>
      <w:bookmarkEnd w:id="8"/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установке (приобретению) резервного оборудования;</w:t>
      </w:r>
    </w:p>
    <w:p w14:paraId="4672ED67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организации совместной работы нескольких источников тепловой энергии на единую тепловую сеть;</w:t>
      </w:r>
    </w:p>
    <w:p w14:paraId="420A6BEC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резервированию тепловых сетей смежных районов поселения, городского округа, города федерального значения;</w:t>
      </w:r>
    </w:p>
    <w:p w14:paraId="24DB1EF8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ar30"/>
      <w:bookmarkEnd w:id="9"/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устройству резервных насосных станций.</w:t>
      </w:r>
    </w:p>
    <w:p w14:paraId="053FC898" w14:textId="2B546CE4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одного или нескольких мероприятий, указанных в абзацах втором - пятом настоящего подпункта, в инвестиционной программе теплоснабжающей или </w:t>
      </w:r>
      <w:proofErr w:type="spellStart"/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теплосетевой</w:t>
      </w:r>
      <w:proofErr w:type="spellEnd"/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оценка готовности к отопительному периоду по выполнению такого мероприятия не производится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8A39B2F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16) выполнение графиков проведения противоаварийных тренировок.</w:t>
      </w:r>
    </w:p>
    <w:p w14:paraId="29BD6AA8" w14:textId="77777777" w:rsidR="002A122C" w:rsidRPr="00B054F5" w:rsidRDefault="00303FE0" w:rsidP="00C1644C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Документы, проверяемые в ходе проверки </w:t>
      </w:r>
      <w:r w:rsidR="00B054F5"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потребителей тепловой энергии:</w:t>
      </w:r>
    </w:p>
    <w:p w14:paraId="7B0E345D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14:paraId="6AFBD063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проведение промывки оборудования и коммуникаций </w:t>
      </w:r>
      <w:proofErr w:type="spellStart"/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установок;</w:t>
      </w:r>
    </w:p>
    <w:p w14:paraId="597668DD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разработка эксплуатационных режимов, а также мероприятий по их внедрению;</w:t>
      </w:r>
    </w:p>
    <w:p w14:paraId="2EA1CCB7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выполнение плана ремонтных работ и качество их выполнения;</w:t>
      </w:r>
    </w:p>
    <w:p w14:paraId="10374793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состояние тепловых сетей, принадлежащих потребителю тепловой энергии;</w:t>
      </w:r>
    </w:p>
    <w:p w14:paraId="33C183A2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14:paraId="21E39E4B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состояние трубопроводов, арматуры и тепловой изоляции в пределах тепловых пунктов;</w:t>
      </w:r>
    </w:p>
    <w:p w14:paraId="343C5ED1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наличие и работоспособность приборов учета, работоспособность автоматических регуляторов при их наличии;</w:t>
      </w:r>
    </w:p>
    <w:p w14:paraId="0B0E3AEA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работоспособность защиты систем теплопотребления;</w:t>
      </w:r>
    </w:p>
    <w:p w14:paraId="3BF6E552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наличие паспортов </w:t>
      </w:r>
      <w:proofErr w:type="spellStart"/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14:paraId="09C84B1E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отсутствие прямых соединений оборудования тепловых пунктов с водопроводом и канализацией;</w:t>
      </w:r>
    </w:p>
    <w:p w14:paraId="63F66695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12) плотность оборудования тепловых пунктов;</w:t>
      </w:r>
    </w:p>
    <w:p w14:paraId="7ECA542B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13) наличие пломб на расчетных шайбах и соплах элеваторов;</w:t>
      </w:r>
    </w:p>
    <w:p w14:paraId="330BE0FF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14) отсутствие задолженности за поставленные тепловую энергию (мощность), теплоноситель;</w:t>
      </w:r>
      <w:proofErr w:type="gramEnd"/>
    </w:p>
    <w:p w14:paraId="69C35559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установок;</w:t>
      </w:r>
    </w:p>
    <w:p w14:paraId="05AE38D0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 проведение испытания оборудования </w:t>
      </w:r>
      <w:proofErr w:type="spellStart"/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на плотность и прочность;</w:t>
      </w:r>
    </w:p>
    <w:p w14:paraId="07C6323F" w14:textId="63576F41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17) надежность теплоснабжения потребителей тепловой энергии с учетом климатических условий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установленными </w:t>
      </w: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критериями;</w:t>
      </w:r>
    </w:p>
    <w:p w14:paraId="59825495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18) наличие актов о проверке состояния дымовых и вентиляционных каналов перед отопительным периодом у потребителей тепловой энергии, являющихся лицами, </w:t>
      </w: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осуществляющими в соответствии с жилищным законодательством управление многоквартирным домом.</w:t>
      </w:r>
    </w:p>
    <w:p w14:paraId="6F7D3A81" w14:textId="12CC4F0D" w:rsidR="00FF3473" w:rsidRDefault="00FF3473" w:rsidP="00C1644C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Проверка готовности </w:t>
      </w:r>
      <w:r w:rsidRPr="00FF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объектов жилищно-коммунального хозяйства к работе в осенне-зимних условиях и оценке готовности к отопительному периоду теплоснабжающих, </w:t>
      </w:r>
      <w:proofErr w:type="spellStart"/>
      <w:r w:rsidRPr="00FF34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теплосетевых</w:t>
      </w:r>
      <w:proofErr w:type="spellEnd"/>
      <w:r w:rsidRPr="00FF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и потребителей тепловой энергии на территории муниципального района «</w:t>
      </w:r>
      <w:proofErr w:type="spellStart"/>
      <w:r w:rsidRPr="00FF347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Сыктывдинский</w:t>
      </w:r>
      <w:proofErr w:type="spellEnd"/>
      <w:r w:rsidRPr="00FF3473">
        <w:rPr>
          <w:rFonts w:ascii="Times New Roman" w:eastAsia="Times New Roman" w:hAnsi="Times New Roman" w:cs="Times New Roman"/>
          <w:sz w:val="24"/>
          <w:szCs w:val="24"/>
          <w:lang w:eastAsia="ru-RU"/>
        </w:rPr>
        <w:t>» к осенне-зимнему периоду 20</w:t>
      </w:r>
      <w:r w:rsidR="00F806B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23D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F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</w:t>
      </w:r>
      <w:r w:rsidR="00CC668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23D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F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комиссией при администрации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Сыктывдинский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комиссия).</w:t>
      </w:r>
    </w:p>
    <w:p w14:paraId="323A5CBA" w14:textId="77777777" w:rsidR="002A122C" w:rsidRDefault="00303FE0" w:rsidP="00C1644C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F347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целях проведения проверки потребителей тепловой энергии к работе комиссии по согласованию могут привлекаться представители организации, к тепловым сетям которой непосредственно подключены (технологически присоединены) </w:t>
      </w:r>
      <w:proofErr w:type="spellStart"/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теплопотребляющие</w:t>
      </w:r>
      <w:proofErr w:type="spellEnd"/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</w:t>
      </w:r>
      <w:r w:rsidR="00166A00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потребителей тепловой энергии.</w:t>
      </w:r>
    </w:p>
    <w:p w14:paraId="04041AC6" w14:textId="77777777" w:rsidR="00551E0F" w:rsidRPr="0001459F" w:rsidRDefault="00FF3473" w:rsidP="00C1644C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1.9</w:t>
      </w:r>
      <w:r w:rsidR="00303FE0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Результаты проверки оформляются актом проверки готовности к отопительному периоду по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екомендуемому образцу согласно П</w:t>
      </w:r>
      <w:r w:rsidR="00303FE0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равилам.</w:t>
      </w:r>
    </w:p>
    <w:p w14:paraId="2C83D12F" w14:textId="77777777" w:rsidR="002A122C" w:rsidRDefault="002A122C" w:rsidP="0001459F">
      <w:pPr>
        <w:tabs>
          <w:tab w:val="left" w:pos="6165"/>
        </w:tabs>
        <w:ind w:right="-58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3E00AB3B" w14:textId="77777777" w:rsidR="00D92219" w:rsidRDefault="00D92219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74FF82E6" w14:textId="77777777" w:rsidR="00391ABB" w:rsidRDefault="00391ABB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05DFA343" w14:textId="77777777" w:rsidR="00391ABB" w:rsidRDefault="00391ABB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087525E6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38815DB3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A5B455D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77E370C0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3EB10E9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60DA2BC0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5DC68066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50EA648D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30553832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82A116C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76DD32BB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7F7EFFF1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62CA2F22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04A2F030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63941B5B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3091335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53D6DA3A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3D1C4893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39AF53BF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7FD7A5D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C1782F2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2C5708F4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57B09106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5DD94360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2777FDA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3389CE5C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CE020CA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47CB92D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048D8973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30036449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780E064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7F6CE253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66F60E5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027F080B" w14:textId="77777777" w:rsidR="001F64C0" w:rsidRDefault="001F64C0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D10B8D" w14:textId="0EA2308F" w:rsidR="001F64C0" w:rsidRPr="001F64C0" w:rsidRDefault="001F64C0" w:rsidP="001F64C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F64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Приложение </w:t>
      </w:r>
      <w:r w:rsidR="00F936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</w:p>
    <w:p w14:paraId="7CB5122F" w14:textId="77777777" w:rsidR="001F64C0" w:rsidRPr="001F64C0" w:rsidRDefault="001F64C0" w:rsidP="001F64C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1F64C0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к постановлению администрации </w:t>
      </w:r>
    </w:p>
    <w:p w14:paraId="49879FD7" w14:textId="77777777" w:rsidR="001F64C0" w:rsidRPr="001F64C0" w:rsidRDefault="001F64C0" w:rsidP="001F64C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1F64C0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муниципального района «</w:t>
      </w:r>
      <w:proofErr w:type="spellStart"/>
      <w:r w:rsidRPr="001F64C0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Сыктывдинский</w:t>
      </w:r>
      <w:proofErr w:type="spellEnd"/>
      <w:r w:rsidRPr="001F64C0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» </w:t>
      </w:r>
    </w:p>
    <w:p w14:paraId="41BC2235" w14:textId="77777777" w:rsidR="00F936DC" w:rsidRPr="00F936DC" w:rsidRDefault="00F936DC" w:rsidP="00F936D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F936DC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от 11 августа 2023 года № 8/1172</w:t>
      </w:r>
    </w:p>
    <w:p w14:paraId="2E8A2270" w14:textId="66CFA76D" w:rsidR="008067FE" w:rsidRPr="008067FE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067FE" w:rsidRPr="0080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8067F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0457E29B" w14:textId="77777777" w:rsidR="008067FE" w:rsidRPr="008067FE" w:rsidRDefault="008067FE" w:rsidP="008067FE">
      <w:pPr>
        <w:spacing w:after="0" w:line="240" w:lineRule="auto"/>
        <w:jc w:val="right"/>
        <w:rPr>
          <w:rFonts w:ascii="Times New Roman" w:eastAsia="Arial" w:hAnsi="Times New Roman" w:cs="Times New Roman"/>
          <w:bCs/>
          <w:sz w:val="24"/>
          <w:szCs w:val="24"/>
          <w:lang w:eastAsia="x-none"/>
        </w:rPr>
      </w:pPr>
      <w:r w:rsidRPr="008067FE"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 xml:space="preserve">к постановлению администрации </w:t>
      </w:r>
    </w:p>
    <w:p w14:paraId="3A9D0576" w14:textId="77777777" w:rsidR="008067FE" w:rsidRPr="008067FE" w:rsidRDefault="008067FE" w:rsidP="008067FE">
      <w:pPr>
        <w:spacing w:after="0" w:line="240" w:lineRule="auto"/>
        <w:jc w:val="right"/>
        <w:rPr>
          <w:rFonts w:ascii="Times New Roman" w:eastAsia="Arial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>муниципального района</w:t>
      </w:r>
      <w:r w:rsidRPr="008067FE"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 xml:space="preserve"> «</w:t>
      </w:r>
      <w:proofErr w:type="spellStart"/>
      <w:r w:rsidRPr="008067FE"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>Сыктывдинский</w:t>
      </w:r>
      <w:proofErr w:type="spellEnd"/>
      <w:r w:rsidRPr="008067FE"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 xml:space="preserve">» </w:t>
      </w:r>
    </w:p>
    <w:p w14:paraId="73FFDD06" w14:textId="77777777" w:rsidR="000D3910" w:rsidRPr="000D3910" w:rsidRDefault="000D3910" w:rsidP="000D391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Arial" w:hAnsi="Times New Roman" w:cs="Times New Roman"/>
          <w:bCs/>
          <w:sz w:val="24"/>
          <w:szCs w:val="24"/>
          <w:lang w:eastAsia="x-none"/>
        </w:rPr>
      </w:pPr>
      <w:r w:rsidRPr="000D3910"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>от 2 июня 2023 года № 6/776</w:t>
      </w:r>
    </w:p>
    <w:p w14:paraId="164CC562" w14:textId="77777777" w:rsidR="00913EBF" w:rsidRDefault="00913EBF" w:rsidP="00303FE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60E84104" w14:textId="2432DC92" w:rsidR="00303FE0" w:rsidRPr="00913EBF" w:rsidRDefault="001848A2" w:rsidP="0004516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="007D37D2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остав комиссии при администрации муниципального </w:t>
      </w:r>
      <w:r w:rsidR="00FF3473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района «</w:t>
      </w:r>
      <w:proofErr w:type="spellStart"/>
      <w:r w:rsidR="00FF3473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Сыктывдинский</w:t>
      </w:r>
      <w:proofErr w:type="spellEnd"/>
      <w:r w:rsidR="00FF3473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» </w:t>
      </w:r>
      <w:r w:rsidR="007D37D2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приемке готовности</w:t>
      </w:r>
      <w:r w:rsidR="007D37D2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объектов жилищно-коммунального хозяйства к работе в осенне-зимних условиях 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оценке готовности к отопительному периоду теплоснабжающих, </w:t>
      </w:r>
      <w:proofErr w:type="spellStart"/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теплосетевых</w:t>
      </w:r>
      <w:proofErr w:type="spellEnd"/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организаций и потребителей тепловой энергии </w:t>
      </w:r>
      <w:r w:rsidR="007D37D2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территории муниципального района «</w:t>
      </w:r>
      <w:proofErr w:type="spellStart"/>
      <w:r w:rsidR="007D37D2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Сыктывдински</w:t>
      </w:r>
      <w:r w:rsidR="0067266B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й</w:t>
      </w:r>
      <w:proofErr w:type="spellEnd"/>
      <w:r w:rsidR="0067266B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 к осенне-зимнему периоду 20</w:t>
      </w:r>
      <w:r w:rsidR="00F806B5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922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67266B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- 20</w:t>
      </w:r>
      <w:r w:rsidR="00CC6689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922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7D37D2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годов</w:t>
      </w:r>
    </w:p>
    <w:p w14:paraId="4913111E" w14:textId="77777777" w:rsidR="007D37D2" w:rsidRPr="00303FE0" w:rsidRDefault="007D37D2" w:rsidP="007D37D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0" w:type="auto"/>
        <w:tblInd w:w="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4658"/>
      </w:tblGrid>
      <w:tr w:rsidR="00776AA6" w:rsidRPr="0002338E" w14:paraId="3E5F974C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B847D7E" w14:textId="2E5DE34E" w:rsidR="00776AA6" w:rsidRPr="0002338E" w:rsidRDefault="00F806B5" w:rsidP="00ED72E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Коншин А.В.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4CF438F" w14:textId="4426D375" w:rsidR="00776AA6" w:rsidRPr="0002338E" w:rsidRDefault="00FF3473" w:rsidP="006726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4516C" w:rsidRPr="00023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руководителя администрации муниципального района </w:t>
            </w:r>
            <w:r w:rsidR="000A76DE" w:rsidRPr="00023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председатель</w:t>
            </w:r>
            <w:r w:rsidR="0004516C" w:rsidRPr="00023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</w:tr>
      <w:tr w:rsidR="0076464D" w:rsidRPr="0002338E" w14:paraId="4D5C45FA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2D8A8EDE" w14:textId="252B7251" w:rsidR="0076464D" w:rsidRDefault="00871588" w:rsidP="00ED72E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 П.В.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379795D8" w14:textId="25D1A864" w:rsidR="0076464D" w:rsidRPr="0002338E" w:rsidRDefault="0076464D" w:rsidP="006726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руководителя администрации муниципального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6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76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6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</w:tr>
      <w:tr w:rsidR="00776AA6" w:rsidRPr="0002338E" w14:paraId="50C7D158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43C09FC" w14:textId="77777777" w:rsidR="00776AA6" w:rsidRPr="0002338E" w:rsidRDefault="00776AA6" w:rsidP="00303FE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E57FE69" w14:textId="77777777" w:rsidR="00776AA6" w:rsidRPr="0002338E" w:rsidRDefault="00776AA6" w:rsidP="0030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16C" w:rsidRPr="0002338E" w14:paraId="5A50EABA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1CB6F696" w14:textId="78BE7A39" w:rsidR="0004516C" w:rsidRPr="0002338E" w:rsidRDefault="00D92219" w:rsidP="00303FE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Д.А.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321E9543" w14:textId="77777777" w:rsidR="0004516C" w:rsidRPr="0002338E" w:rsidRDefault="00FF3473" w:rsidP="0004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4516C" w:rsidRPr="00023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управления жилищно-коммунального хозяйства администрации муниципального района</w:t>
            </w:r>
          </w:p>
        </w:tc>
      </w:tr>
      <w:tr w:rsidR="00776AA6" w:rsidRPr="0002338E" w14:paraId="5E8611FF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D49D508" w14:textId="77777777" w:rsidR="00776AA6" w:rsidRPr="0002338E" w:rsidRDefault="00CC6689" w:rsidP="001848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Пиминов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А.Н.</w:t>
            </w:r>
          </w:p>
          <w:p w14:paraId="447E9096" w14:textId="77777777" w:rsidR="00776AA6" w:rsidRPr="0002338E" w:rsidRDefault="00776AA6" w:rsidP="00303FE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67DADEC" w14:textId="1CE427CD" w:rsidR="00776AA6" w:rsidRPr="0002338E" w:rsidRDefault="00F806B5" w:rsidP="00D23D5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начальник специального</w:t>
            </w:r>
            <w:r w:rsidR="00CC6689" w:rsidRPr="00CC6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CC6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управления администрации муниципального</w:t>
            </w:r>
            <w:r w:rsidR="00CC6689" w:rsidRPr="00CC6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района</w:t>
            </w:r>
          </w:p>
        </w:tc>
      </w:tr>
      <w:tr w:rsidR="00F806B5" w:rsidRPr="0002338E" w14:paraId="2092EC9B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1E101A6B" w14:textId="5900FE95" w:rsidR="00F806B5" w:rsidRDefault="00F806B5" w:rsidP="001848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023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Лыткин С.В.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6AD24AF8" w14:textId="0EA7AE5D" w:rsidR="00F806B5" w:rsidRPr="00CC6689" w:rsidRDefault="00F806B5" w:rsidP="00D23D5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023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начальник Государственной жилищной инспекции РК по </w:t>
            </w:r>
            <w:proofErr w:type="spellStart"/>
            <w:r w:rsidRPr="00023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Сыктывдинскому</w:t>
            </w:r>
            <w:proofErr w:type="spellEnd"/>
            <w:r w:rsidRPr="00023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району</w:t>
            </w:r>
          </w:p>
        </w:tc>
      </w:tr>
      <w:tr w:rsidR="00F806B5" w:rsidRPr="0002338E" w14:paraId="26A818AA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7101C4F0" w14:textId="7A48E4A7" w:rsidR="00F806B5" w:rsidRPr="00F806B5" w:rsidRDefault="00F806B5" w:rsidP="00F80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F80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Порошкин</w:t>
            </w:r>
            <w:proofErr w:type="spellEnd"/>
            <w:r w:rsidRPr="00F80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А.И. </w:t>
            </w:r>
          </w:p>
          <w:p w14:paraId="07C3978D" w14:textId="77777777" w:rsidR="00F806B5" w:rsidRDefault="00F806B5" w:rsidP="001848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7599C1AE" w14:textId="36A9EC09" w:rsidR="00F806B5" w:rsidRPr="00CC6689" w:rsidRDefault="00F806B5" w:rsidP="00D23D5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80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начальник управления культуры администрации муниципального района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(по согласованию)</w:t>
            </w:r>
          </w:p>
        </w:tc>
      </w:tr>
      <w:tr w:rsidR="00F806B5" w:rsidRPr="0002338E" w14:paraId="634E5467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23B4812D" w14:textId="7B425531" w:rsidR="00F806B5" w:rsidRDefault="00F806B5" w:rsidP="001848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80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Панюкова Н.Н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5ECC6BBF" w14:textId="6FFF36C8" w:rsidR="00F806B5" w:rsidRPr="00CC6689" w:rsidRDefault="00F806B5" w:rsidP="00D23D5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80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начальник управления образования администрации муниципального района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(по </w:t>
            </w:r>
            <w:r w:rsidR="00913E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согласованию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)</w:t>
            </w:r>
          </w:p>
        </w:tc>
      </w:tr>
      <w:tr w:rsidR="00CC6689" w:rsidRPr="0002338E" w14:paraId="64030C34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5E42F7CB" w14:textId="77777777" w:rsidR="00CC6689" w:rsidRPr="0002338E" w:rsidRDefault="00CC6689" w:rsidP="00CC66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33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Представитель </w:t>
            </w:r>
          </w:p>
          <w:p w14:paraId="4A291830" w14:textId="77777777" w:rsidR="00CC6689" w:rsidRPr="0002338E" w:rsidRDefault="00CC6689" w:rsidP="00184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2591C36E" w14:textId="77777777" w:rsidR="00CC6689" w:rsidRPr="0002338E" w:rsidRDefault="00CC6689" w:rsidP="00D23D5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233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ООО «</w:t>
            </w:r>
            <w:proofErr w:type="spellStart"/>
            <w:r w:rsidRPr="000233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Сыктывдинская</w:t>
            </w:r>
            <w:proofErr w:type="spellEnd"/>
            <w:r w:rsidRPr="000233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тепловая компания» (по согласованию)</w:t>
            </w:r>
          </w:p>
        </w:tc>
      </w:tr>
      <w:tr w:rsidR="00776AA6" w:rsidRPr="0002338E" w14:paraId="3387FB67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63F81E66" w14:textId="77777777" w:rsidR="00776AA6" w:rsidRPr="0002338E" w:rsidRDefault="00CC6689" w:rsidP="00DF1F4D">
            <w:pPr>
              <w:tabs>
                <w:tab w:val="left" w:pos="1134"/>
                <w:tab w:val="left" w:pos="15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Представитель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40B32465" w14:textId="77777777" w:rsidR="00776AA6" w:rsidRPr="0002338E" w:rsidRDefault="00CC6689" w:rsidP="00CC6689">
            <w:pPr>
              <w:tabs>
                <w:tab w:val="left" w:pos="1134"/>
                <w:tab w:val="left" w:pos="15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МУП «Энергия» (по согласованию)</w:t>
            </w:r>
          </w:p>
        </w:tc>
      </w:tr>
      <w:tr w:rsidR="00776AA6" w:rsidRPr="0002338E" w14:paraId="02C77515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02C4678D" w14:textId="77777777" w:rsidR="00776AA6" w:rsidRPr="00CC6689" w:rsidRDefault="00776AA6" w:rsidP="00CC6689">
            <w:pPr>
              <w:tabs>
                <w:tab w:val="left" w:pos="1134"/>
                <w:tab w:val="left" w:pos="15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23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Представитель  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43C54A7D" w14:textId="77777777" w:rsidR="00776AA6" w:rsidRPr="0002338E" w:rsidRDefault="00776AA6" w:rsidP="00303FE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ООО «</w:t>
            </w:r>
            <w:proofErr w:type="spellStart"/>
            <w:r w:rsidRPr="00023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Теплоком</w:t>
            </w:r>
            <w:proofErr w:type="spellEnd"/>
            <w:r w:rsidRPr="00023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  <w:r w:rsidR="00FF3473" w:rsidRPr="00023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(по согласованию)</w:t>
            </w:r>
          </w:p>
        </w:tc>
      </w:tr>
      <w:tr w:rsidR="00E46610" w:rsidRPr="0002338E" w14:paraId="61C88D68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38E35EAD" w14:textId="77777777" w:rsidR="00E46610" w:rsidRPr="0002338E" w:rsidRDefault="00E46610" w:rsidP="00CC6689">
            <w:pPr>
              <w:tabs>
                <w:tab w:val="left" w:pos="1134"/>
                <w:tab w:val="left" w:pos="15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Представитель 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05B3E799" w14:textId="7D140E5E" w:rsidR="00E46610" w:rsidRPr="0002338E" w:rsidRDefault="00E46610" w:rsidP="00303FE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Домсервис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» (по </w:t>
            </w:r>
            <w:r w:rsidR="0091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согласованию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</w:tr>
      <w:tr w:rsidR="0002338E" w:rsidRPr="0002338E" w14:paraId="4C3E538B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65E5AACB" w14:textId="77777777" w:rsidR="00776AA6" w:rsidRPr="0002338E" w:rsidRDefault="00CC6689" w:rsidP="00CC66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Представитель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36D609AF" w14:textId="77777777" w:rsidR="00776AA6" w:rsidRPr="00CC6689" w:rsidRDefault="00776AA6" w:rsidP="00CC6689">
            <w:pPr>
              <w:tabs>
                <w:tab w:val="left" w:pos="1134"/>
                <w:tab w:val="left" w:pos="15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233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C6689" w:rsidRPr="00023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ООО «Расчетный центр» (по согласованию)</w:t>
            </w:r>
          </w:p>
        </w:tc>
      </w:tr>
      <w:tr w:rsidR="0019048B" w:rsidRPr="0002338E" w14:paraId="77AA5487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6E47FDA1" w14:textId="01676A8F" w:rsidR="0019048B" w:rsidRPr="0002338E" w:rsidRDefault="0019048B" w:rsidP="00CC66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Представитель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5AD9FC21" w14:textId="257BB38A" w:rsidR="0019048B" w:rsidRPr="0002338E" w:rsidRDefault="0019048B" w:rsidP="00CC6689">
            <w:pPr>
              <w:tabs>
                <w:tab w:val="left" w:pos="1134"/>
                <w:tab w:val="left" w:pos="15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Монтажгрупп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(по согласованию)</w:t>
            </w:r>
          </w:p>
        </w:tc>
      </w:tr>
      <w:tr w:rsidR="00D92219" w:rsidRPr="0002338E" w14:paraId="74509AF7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051F9C97" w14:textId="20A8A37C" w:rsidR="00D92219" w:rsidRDefault="00D92219" w:rsidP="00CC66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Представитель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28C6F924" w14:textId="2F7FFA5A" w:rsidR="00D92219" w:rsidRDefault="00D92219" w:rsidP="00CC6689">
            <w:pPr>
              <w:tabs>
                <w:tab w:val="left" w:pos="1134"/>
                <w:tab w:val="left" w:pos="15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Ремдом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(по согласованию)</w:t>
            </w:r>
          </w:p>
        </w:tc>
      </w:tr>
      <w:tr w:rsidR="00776AA6" w:rsidRPr="0002338E" w14:paraId="0975687F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0E17D497" w14:textId="77777777" w:rsidR="00776AA6" w:rsidRPr="0002338E" w:rsidRDefault="00776AA6" w:rsidP="00DF1F4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Представитель 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43435735" w14:textId="77777777" w:rsidR="00776AA6" w:rsidRPr="0002338E" w:rsidRDefault="00CC6689" w:rsidP="00CC66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</w:rPr>
              <w:t>Федеральная служба по экологическому, технологическому и атомному надзору (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</w:rPr>
              <w:t>Ростехнадзор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</w:rPr>
              <w:t>) Печорское управление</w:t>
            </w:r>
            <w:r w:rsidR="000A2E8B" w:rsidRPr="0002338E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</w:rPr>
              <w:t xml:space="preserve"> (по согласованию)</w:t>
            </w:r>
          </w:p>
        </w:tc>
      </w:tr>
      <w:tr w:rsidR="00776AA6" w:rsidRPr="0002338E" w14:paraId="6C8D00A1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78367440" w14:textId="77777777" w:rsidR="00776AA6" w:rsidRPr="0002338E" w:rsidRDefault="00776AA6" w:rsidP="00DF1F4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23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Представители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5C16AA38" w14:textId="77777777" w:rsidR="00776AA6" w:rsidRPr="0002338E" w:rsidRDefault="00776AA6" w:rsidP="00CC6689">
            <w:pPr>
              <w:spacing w:after="0" w:line="315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</w:rPr>
            </w:pPr>
            <w:r w:rsidRPr="0002338E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</w:rPr>
              <w:t>администраци</w:t>
            </w:r>
            <w:r w:rsidR="00CC6689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</w:rPr>
              <w:t>и</w:t>
            </w:r>
            <w:r w:rsidRPr="0002338E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</w:rPr>
              <w:t xml:space="preserve"> сельских поселений</w:t>
            </w:r>
            <w:r w:rsidR="000A2E8B" w:rsidRPr="0002338E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</w:rPr>
              <w:t xml:space="preserve"> (по согласованию)</w:t>
            </w:r>
          </w:p>
        </w:tc>
      </w:tr>
    </w:tbl>
    <w:p w14:paraId="6A5188FF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97250F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B13A42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104F99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D01E08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270E46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C42109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0F74E2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798A87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D6F7AC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935C52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80258C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928D4A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6CCD47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18CC82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F05A5F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083CC6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3F6922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FAE943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849869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400E2A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63BF71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082968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14FF39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1A1313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C80625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50168A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0CFF23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5C52FA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C6E8EA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B18CEA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EAE73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87B6C5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722EE7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0FCD3F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F43955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C7CEF8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3D3211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BD5DC9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A93557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CC44C8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632EC6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BC1D5F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904E86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268CD2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2DE218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24AAAA" w14:textId="77777777" w:rsidR="00F936DC" w:rsidRDefault="00F936DC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3E5D2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0C71D1" w14:textId="13086A93" w:rsidR="001F64C0" w:rsidRPr="001F64C0" w:rsidRDefault="001F64C0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F936D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37773C5D" w14:textId="77777777" w:rsidR="001F64C0" w:rsidRPr="001F64C0" w:rsidRDefault="001F64C0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постановлению администрации </w:t>
      </w:r>
    </w:p>
    <w:p w14:paraId="745382AA" w14:textId="77777777" w:rsidR="001F64C0" w:rsidRPr="001F64C0" w:rsidRDefault="001F64C0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района «</w:t>
      </w:r>
      <w:proofErr w:type="spellStart"/>
      <w:r w:rsidRPr="001F6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Сыктывдинский</w:t>
      </w:r>
      <w:proofErr w:type="spellEnd"/>
      <w:r w:rsidRPr="001F6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</w:p>
    <w:p w14:paraId="1ECC640D" w14:textId="0157BA5B" w:rsidR="00F936DC" w:rsidRPr="00F936DC" w:rsidRDefault="00F936DC" w:rsidP="00F936D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3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11 августа 2023 года № 8/1172</w:t>
      </w:r>
    </w:p>
    <w:p w14:paraId="5AD55A1E" w14:textId="1940093B" w:rsidR="008067FE" w:rsidRPr="008067FE" w:rsidRDefault="00F936DC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067FE" w:rsidRPr="008067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80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</w:p>
    <w:p w14:paraId="45EF275C" w14:textId="77777777" w:rsidR="008067FE" w:rsidRPr="008067FE" w:rsidRDefault="008067FE" w:rsidP="008067FE">
      <w:pPr>
        <w:spacing w:after="0" w:line="240" w:lineRule="auto"/>
        <w:jc w:val="right"/>
        <w:rPr>
          <w:rFonts w:ascii="Times New Roman" w:eastAsia="Arial" w:hAnsi="Times New Roman" w:cs="Times New Roman"/>
          <w:bCs/>
          <w:sz w:val="24"/>
          <w:szCs w:val="24"/>
          <w:lang w:eastAsia="x-none"/>
        </w:rPr>
      </w:pPr>
      <w:r w:rsidRPr="008067FE"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 xml:space="preserve">к постановлению администрации </w:t>
      </w:r>
    </w:p>
    <w:p w14:paraId="02C5D4EF" w14:textId="77777777" w:rsidR="008067FE" w:rsidRPr="008067FE" w:rsidRDefault="008067FE" w:rsidP="008067FE">
      <w:pPr>
        <w:spacing w:after="0" w:line="240" w:lineRule="auto"/>
        <w:jc w:val="right"/>
        <w:rPr>
          <w:rFonts w:ascii="Times New Roman" w:eastAsia="Arial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>муниципального района</w:t>
      </w:r>
      <w:r w:rsidRPr="008067FE"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 xml:space="preserve"> «</w:t>
      </w:r>
      <w:proofErr w:type="spellStart"/>
      <w:r w:rsidRPr="008067FE"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>Сыктывдинский</w:t>
      </w:r>
      <w:proofErr w:type="spellEnd"/>
      <w:r w:rsidRPr="008067FE"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 xml:space="preserve">» </w:t>
      </w:r>
    </w:p>
    <w:p w14:paraId="5D64E83F" w14:textId="77777777" w:rsidR="000D3910" w:rsidRPr="000D3910" w:rsidRDefault="000D3910" w:rsidP="000D391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Arial" w:hAnsi="Times New Roman" w:cs="Times New Roman"/>
          <w:bCs/>
          <w:sz w:val="24"/>
          <w:szCs w:val="24"/>
          <w:lang w:eastAsia="x-none"/>
        </w:rPr>
      </w:pPr>
      <w:r w:rsidRPr="000D3910"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>от 2 июня 2023 года № 6/776</w:t>
      </w:r>
    </w:p>
    <w:p w14:paraId="27AC4A28" w14:textId="77777777" w:rsidR="00CC6689" w:rsidRDefault="00CC6689" w:rsidP="00CC668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14:paraId="17A59FD9" w14:textId="53E46960" w:rsidR="00CC6689" w:rsidRPr="00913EBF" w:rsidRDefault="00CC6689" w:rsidP="00CC668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Перечень теплоснабжающих организаций, осуществляющих деятельность в сфере теплоснабжения на территории муниципального района «</w:t>
      </w:r>
      <w:proofErr w:type="spellStart"/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Сыктывдинский</w:t>
      </w:r>
      <w:proofErr w:type="spellEnd"/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 к осенне-зимнему периоду 20</w:t>
      </w:r>
      <w:r w:rsidR="00F806B5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922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-20</w:t>
      </w:r>
      <w:r w:rsidR="0087215E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922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</w:t>
      </w:r>
      <w:r w:rsidR="00D922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одов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715"/>
        <w:gridCol w:w="4715"/>
      </w:tblGrid>
      <w:tr w:rsidR="00CC6689" w14:paraId="46CA2FAD" w14:textId="77777777" w:rsidTr="005A7D69">
        <w:trPr>
          <w:jc w:val="center"/>
        </w:trPr>
        <w:tc>
          <w:tcPr>
            <w:tcW w:w="4715" w:type="dxa"/>
          </w:tcPr>
          <w:p w14:paraId="47F20DF7" w14:textId="77777777" w:rsidR="00CC6689" w:rsidRDefault="00CC6689" w:rsidP="005A7D69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Теплоснабжающая организация</w:t>
            </w:r>
          </w:p>
        </w:tc>
        <w:tc>
          <w:tcPr>
            <w:tcW w:w="4715" w:type="dxa"/>
          </w:tcPr>
          <w:p w14:paraId="2C0E972C" w14:textId="77777777" w:rsidR="00CC6689" w:rsidRDefault="00CC6689" w:rsidP="005A7D69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Котельные</w:t>
            </w:r>
          </w:p>
        </w:tc>
      </w:tr>
      <w:tr w:rsidR="00CC6689" w14:paraId="5A8C7E6E" w14:textId="77777777" w:rsidTr="005A7D69">
        <w:trPr>
          <w:jc w:val="center"/>
        </w:trPr>
        <w:tc>
          <w:tcPr>
            <w:tcW w:w="4715" w:type="dxa"/>
          </w:tcPr>
          <w:p w14:paraId="5593DEA2" w14:textId="77777777" w:rsidR="00CC6689" w:rsidRPr="00D928E2" w:rsidRDefault="00CC6689" w:rsidP="00CC6689">
            <w:pPr>
              <w:pStyle w:val="a5"/>
              <w:numPr>
                <w:ilvl w:val="0"/>
                <w:numId w:val="1"/>
              </w:numPr>
              <w:spacing w:line="315" w:lineRule="atLeast"/>
              <w:ind w:left="0" w:firstLine="36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Сыктывдинская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тепловая компания»</w:t>
            </w:r>
          </w:p>
        </w:tc>
        <w:tc>
          <w:tcPr>
            <w:tcW w:w="4715" w:type="dxa"/>
          </w:tcPr>
          <w:p w14:paraId="24D0BE13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 xml:space="preserve">Котельная «Сельхозтехникум» с.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Выльгорт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– с тепловыми сетями;</w:t>
            </w:r>
          </w:p>
          <w:p w14:paraId="7718B4D8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 xml:space="preserve">Котельная «Центральная» с.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Выльгорт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– с тепловыми сетями;</w:t>
            </w:r>
          </w:p>
          <w:p w14:paraId="09DEA96D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 xml:space="preserve">Котельная «Птицефабрика» с.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Выльгорт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– с тепловыми сетями;</w:t>
            </w:r>
          </w:p>
          <w:p w14:paraId="3E165DE4" w14:textId="06F1490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>Котельная «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Еля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-ты» с.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Выльгорт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</w:t>
            </w:r>
            <w:r w:rsidR="0076464D" w:rsidRPr="00903A75">
              <w:rPr>
                <w:rFonts w:ascii="Times New Roman" w:eastAsia="Calibri" w:hAnsi="Times New Roman" w:cs="Times New Roman"/>
              </w:rPr>
              <w:t>- с</w:t>
            </w:r>
            <w:r w:rsidRPr="00903A75">
              <w:rPr>
                <w:rFonts w:ascii="Times New Roman" w:eastAsia="Calibri" w:hAnsi="Times New Roman" w:cs="Times New Roman"/>
              </w:rPr>
              <w:t xml:space="preserve"> тепловыми сетями;</w:t>
            </w:r>
          </w:p>
          <w:p w14:paraId="7B1CBC81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 xml:space="preserve">Котельная «Дав» с.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Выльгорт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– с тепловыми сетями;</w:t>
            </w:r>
          </w:p>
          <w:p w14:paraId="1878A869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 xml:space="preserve">Котельная «Центральная» с.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Пажга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– с тепловыми сетями;</w:t>
            </w:r>
          </w:p>
          <w:p w14:paraId="67E18E3F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 xml:space="preserve">Котельная «Школа» с.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Пажга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– с тепловыми сетями;</w:t>
            </w:r>
          </w:p>
          <w:p w14:paraId="531AF960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 xml:space="preserve">Котельная «ПМК» с.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Пажга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– с тепловыми сетями;</w:t>
            </w:r>
          </w:p>
          <w:p w14:paraId="4CDDC6B2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>Котельная «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Гарья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»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пст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Гарьинский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– с тепловыми сетями;</w:t>
            </w:r>
          </w:p>
          <w:p w14:paraId="731C66F0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 xml:space="preserve">Котельная «Центральная» с.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Ыб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– с тепловыми сетями;</w:t>
            </w:r>
          </w:p>
          <w:p w14:paraId="23A601F2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>Котельная «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Леспром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»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пст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Яснэг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– с тепловыми сетями;</w:t>
            </w:r>
          </w:p>
          <w:p w14:paraId="32A56506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 xml:space="preserve">Котельная «Школа»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пст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Яснэг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– с тепловыми сетями;</w:t>
            </w:r>
          </w:p>
          <w:p w14:paraId="0E21754B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903A75">
              <w:rPr>
                <w:rFonts w:ascii="Times New Roman" w:eastAsia="Calibri" w:hAnsi="Times New Roman" w:cs="Times New Roman"/>
              </w:rPr>
              <w:t>Котельная «Шошка» с. Шошка – с тепловыми сетями;</w:t>
            </w:r>
            <w:proofErr w:type="gramEnd"/>
          </w:p>
          <w:p w14:paraId="349D771E" w14:textId="68995D31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>Котельная «</w:t>
            </w:r>
            <w:r w:rsidR="00416EAF">
              <w:rPr>
                <w:rFonts w:ascii="Times New Roman" w:eastAsia="Calibri" w:hAnsi="Times New Roman" w:cs="Times New Roman"/>
              </w:rPr>
              <w:t>БМК-1,8</w:t>
            </w:r>
            <w:r w:rsidRPr="00903A75">
              <w:rPr>
                <w:rFonts w:ascii="Times New Roman" w:eastAsia="Calibri" w:hAnsi="Times New Roman" w:cs="Times New Roman"/>
              </w:rPr>
              <w:t>» с. Часово – с тепловыми сетями;</w:t>
            </w:r>
          </w:p>
          <w:p w14:paraId="17EF8E92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903A75">
              <w:rPr>
                <w:rFonts w:ascii="Times New Roman" w:eastAsia="Calibri" w:hAnsi="Times New Roman" w:cs="Times New Roman"/>
              </w:rPr>
              <w:t>Котельная «Гавриловка»  с. Гавриловка – с тепловыми сетями;</w:t>
            </w:r>
            <w:proofErr w:type="gramEnd"/>
          </w:p>
          <w:p w14:paraId="5C3D3441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 xml:space="preserve">Котельная «Школа» с.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Палевицы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– с тепловыми сетями;</w:t>
            </w:r>
          </w:p>
          <w:p w14:paraId="330A8AD0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 xml:space="preserve">Котельная «Центральная Усадьба» с.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Палевицы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– с тепловыми сетями;</w:t>
            </w:r>
          </w:p>
          <w:p w14:paraId="367C284D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 xml:space="preserve">Котельная «Слудка» </w:t>
            </w:r>
            <w:proofErr w:type="gramStart"/>
            <w:r w:rsidRPr="00903A75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903A75">
              <w:rPr>
                <w:rFonts w:ascii="Times New Roman" w:eastAsia="Calibri" w:hAnsi="Times New Roman" w:cs="Times New Roman"/>
              </w:rPr>
              <w:t>. Слудка – с тепловыми сетями;</w:t>
            </w:r>
          </w:p>
          <w:p w14:paraId="5422EA89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>Котельная «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Язель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»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пст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Язель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– с </w:t>
            </w:r>
            <w:r w:rsidRPr="00903A75">
              <w:rPr>
                <w:rFonts w:ascii="Times New Roman" w:eastAsia="Calibri" w:hAnsi="Times New Roman" w:cs="Times New Roman"/>
              </w:rPr>
              <w:lastRenderedPageBreak/>
              <w:t xml:space="preserve">тепловыми сетями. </w:t>
            </w:r>
          </w:p>
        </w:tc>
      </w:tr>
      <w:tr w:rsidR="00CC6689" w14:paraId="4F09363D" w14:textId="77777777" w:rsidTr="005A7D69">
        <w:trPr>
          <w:jc w:val="center"/>
        </w:trPr>
        <w:tc>
          <w:tcPr>
            <w:tcW w:w="4715" w:type="dxa"/>
          </w:tcPr>
          <w:p w14:paraId="5ADB3B0B" w14:textId="77777777" w:rsidR="00CC6689" w:rsidRPr="00903A75" w:rsidRDefault="00CC6689" w:rsidP="00CC6689">
            <w:pPr>
              <w:pStyle w:val="a5"/>
              <w:numPr>
                <w:ilvl w:val="0"/>
                <w:numId w:val="1"/>
              </w:num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МУП «Энергия»</w:t>
            </w:r>
          </w:p>
        </w:tc>
        <w:tc>
          <w:tcPr>
            <w:tcW w:w="4715" w:type="dxa"/>
          </w:tcPr>
          <w:p w14:paraId="27750338" w14:textId="77777777" w:rsidR="00CC6689" w:rsidRPr="00903A75" w:rsidRDefault="00CC6689" w:rsidP="00CC6689">
            <w:pPr>
              <w:pStyle w:val="a5"/>
              <w:numPr>
                <w:ilvl w:val="0"/>
                <w:numId w:val="3"/>
              </w:numPr>
              <w:tabs>
                <w:tab w:val="left" w:pos="388"/>
              </w:tabs>
              <w:spacing w:line="315" w:lineRule="atLeast"/>
              <w:ind w:left="0" w:firstLine="10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Котельная с. Зеленец</w:t>
            </w:r>
          </w:p>
        </w:tc>
      </w:tr>
      <w:tr w:rsidR="00CC6689" w14:paraId="438839C7" w14:textId="77777777" w:rsidTr="005A7D69">
        <w:trPr>
          <w:jc w:val="center"/>
        </w:trPr>
        <w:tc>
          <w:tcPr>
            <w:tcW w:w="4715" w:type="dxa"/>
          </w:tcPr>
          <w:p w14:paraId="2F729329" w14:textId="77777777" w:rsidR="00CC6689" w:rsidRDefault="00CC6689" w:rsidP="00CC6689">
            <w:pPr>
              <w:pStyle w:val="a5"/>
              <w:numPr>
                <w:ilvl w:val="0"/>
                <w:numId w:val="1"/>
              </w:num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Сыктывкарские тепловые сети – Филиал «Коми» ПАО «Т-Плюс»</w:t>
            </w:r>
          </w:p>
        </w:tc>
        <w:tc>
          <w:tcPr>
            <w:tcW w:w="4715" w:type="dxa"/>
          </w:tcPr>
          <w:p w14:paraId="59844CEE" w14:textId="77777777" w:rsidR="00CC6689" w:rsidRDefault="00CC6689" w:rsidP="00CC6689">
            <w:pPr>
              <w:pStyle w:val="a5"/>
              <w:numPr>
                <w:ilvl w:val="0"/>
                <w:numId w:val="3"/>
              </w:numPr>
              <w:tabs>
                <w:tab w:val="left" w:pos="388"/>
              </w:tabs>
              <w:spacing w:line="315" w:lineRule="atLeast"/>
              <w:ind w:left="0" w:firstLine="10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Котельная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Лозым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»</w:t>
            </w:r>
          </w:p>
        </w:tc>
      </w:tr>
    </w:tbl>
    <w:p w14:paraId="5C1D4FAC" w14:textId="5D5B99E1" w:rsidR="00CC6689" w:rsidRDefault="00CC6689" w:rsidP="00CC668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E2B45D3" w14:textId="7D227781" w:rsidR="00913EBF" w:rsidRDefault="00913EBF" w:rsidP="00CC668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2E77EEBE" w14:textId="77777777" w:rsidR="00391ABB" w:rsidRDefault="00391ABB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F6BBB0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BF5670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A2FEF0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55FE03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E07AF0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DECA26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D1B643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E18E54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732586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F36530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9BADC1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EC9DB9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6929F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095CAF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965DF5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42A035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65B90B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22EE59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B63426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8644D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3088FB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F866C5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735FB2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526B7B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22D10A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31EF8A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C6EBFB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FF473C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BA80A2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108FD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1BEA36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DCA754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A7F912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9A2AEB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98FCD7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51E056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059C68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308F55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599346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888F11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6E8842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467047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57354A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AC8584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0A3902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58F5FD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F243AA" w14:textId="77777777" w:rsidR="001F64C0" w:rsidRDefault="001F64C0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81A997" w14:textId="589530DE" w:rsidR="001F64C0" w:rsidRPr="001F64C0" w:rsidRDefault="001F64C0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F936D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3F53C937" w14:textId="77777777" w:rsidR="001F64C0" w:rsidRPr="001F64C0" w:rsidRDefault="001F64C0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постановлению администрации </w:t>
      </w:r>
    </w:p>
    <w:p w14:paraId="0C5B2823" w14:textId="77777777" w:rsidR="001F64C0" w:rsidRPr="001F64C0" w:rsidRDefault="001F64C0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района «</w:t>
      </w:r>
      <w:proofErr w:type="spellStart"/>
      <w:r w:rsidRPr="001F6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Сыктывдинский</w:t>
      </w:r>
      <w:proofErr w:type="spellEnd"/>
      <w:r w:rsidRPr="001F6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</w:p>
    <w:p w14:paraId="754D7A11" w14:textId="2A3021BF" w:rsidR="00F936DC" w:rsidRPr="00F936DC" w:rsidRDefault="001F64C0" w:rsidP="00F936D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F936DC" w:rsidRPr="00F93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 августа 2023 года № 8/1172</w:t>
      </w:r>
    </w:p>
    <w:p w14:paraId="539E9171" w14:textId="6FEEDACA" w:rsidR="008067FE" w:rsidRPr="008067FE" w:rsidRDefault="00F936DC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067FE" w:rsidRPr="0080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8067F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053E7332" w14:textId="77777777" w:rsidR="008067FE" w:rsidRPr="008067FE" w:rsidRDefault="008067FE" w:rsidP="008067FE">
      <w:pPr>
        <w:spacing w:after="0" w:line="240" w:lineRule="auto"/>
        <w:jc w:val="right"/>
        <w:rPr>
          <w:rFonts w:ascii="Times New Roman" w:eastAsia="Arial" w:hAnsi="Times New Roman" w:cs="Times New Roman"/>
          <w:bCs/>
          <w:sz w:val="24"/>
          <w:szCs w:val="24"/>
          <w:lang w:eastAsia="x-none"/>
        </w:rPr>
      </w:pPr>
      <w:r w:rsidRPr="008067FE"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 xml:space="preserve">к постановлению администрации </w:t>
      </w:r>
    </w:p>
    <w:p w14:paraId="47D60228" w14:textId="77777777" w:rsidR="008067FE" w:rsidRPr="008067FE" w:rsidRDefault="008067FE" w:rsidP="008067FE">
      <w:pPr>
        <w:spacing w:after="0" w:line="240" w:lineRule="auto"/>
        <w:jc w:val="right"/>
        <w:rPr>
          <w:rFonts w:ascii="Times New Roman" w:eastAsia="Arial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>муниципального района</w:t>
      </w:r>
      <w:r w:rsidRPr="008067FE"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 xml:space="preserve"> «</w:t>
      </w:r>
      <w:proofErr w:type="spellStart"/>
      <w:r w:rsidRPr="008067FE"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>Сыктывдинский</w:t>
      </w:r>
      <w:proofErr w:type="spellEnd"/>
      <w:r w:rsidRPr="008067FE"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 xml:space="preserve">» </w:t>
      </w:r>
    </w:p>
    <w:p w14:paraId="2CBCDB5F" w14:textId="77777777" w:rsidR="000D3910" w:rsidRPr="000D3910" w:rsidRDefault="000D3910" w:rsidP="000D391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Arial" w:hAnsi="Times New Roman" w:cs="Times New Roman"/>
          <w:bCs/>
          <w:sz w:val="24"/>
          <w:szCs w:val="24"/>
          <w:lang w:eastAsia="x-none"/>
        </w:rPr>
      </w:pPr>
      <w:r w:rsidRPr="000D3910"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>от 2 июня 2023 года № 6/776</w:t>
      </w:r>
    </w:p>
    <w:p w14:paraId="0341447C" w14:textId="65D1CB7E" w:rsidR="00CC6689" w:rsidRDefault="00CC6689" w:rsidP="00CC668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03FE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  <w:lang w:eastAsia="ru-RU"/>
        </w:rPr>
        <w:br/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Перечень потребителей тепловой энергии, в отношении которых проводится проверка готовности к осенне-зимнему периоду 20</w:t>
      </w:r>
      <w:r w:rsidR="00F806B5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BC6E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-20</w:t>
      </w:r>
      <w:r w:rsidR="0087215E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BC6E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гг.</w:t>
      </w:r>
    </w:p>
    <w:p w14:paraId="7A238C89" w14:textId="77777777" w:rsidR="00BC6EAE" w:rsidRPr="00913EBF" w:rsidRDefault="00BC6EAE" w:rsidP="00CC668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34"/>
        <w:gridCol w:w="6970"/>
      </w:tblGrid>
      <w:tr w:rsidR="00BC6EAE" w14:paraId="6EA94ABD" w14:textId="77777777" w:rsidTr="009D4019">
        <w:tc>
          <w:tcPr>
            <w:tcW w:w="2234" w:type="dxa"/>
          </w:tcPr>
          <w:p w14:paraId="12644095" w14:textId="77777777" w:rsidR="00BC6EAE" w:rsidRDefault="00BC6EAE" w:rsidP="00BC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управление многоквартирными домами</w:t>
            </w:r>
          </w:p>
        </w:tc>
        <w:tc>
          <w:tcPr>
            <w:tcW w:w="6970" w:type="dxa"/>
          </w:tcPr>
          <w:p w14:paraId="29986D96" w14:textId="77777777" w:rsidR="00BC6EAE" w:rsidRPr="00CB6EBF" w:rsidRDefault="00BC6EAE" w:rsidP="00BC6EAE">
            <w:pPr>
              <w:pStyle w:val="a5"/>
              <w:numPr>
                <w:ilvl w:val="0"/>
                <w:numId w:val="4"/>
              </w:numPr>
              <w:tabs>
                <w:tab w:val="left" w:pos="315"/>
              </w:tabs>
              <w:ind w:left="0"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BF">
              <w:rPr>
                <w:rFonts w:ascii="Times New Roman" w:hAnsi="Times New Roman" w:cs="Times New Roman"/>
                <w:b/>
                <w:sz w:val="24"/>
                <w:szCs w:val="24"/>
              </w:rPr>
              <w:t>ООО «Расчетный центр»:</w:t>
            </w:r>
          </w:p>
          <w:p w14:paraId="57B0E35D" w14:textId="7777777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4, 7, 28а, 46, 51, 71, 73, 80, 81, 100а, 110а, 122, 124;</w:t>
            </w:r>
          </w:p>
          <w:p w14:paraId="380F58C0" w14:textId="7777777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Рабочая, д. 3, 5а, 11, 13;</w:t>
            </w:r>
          </w:p>
          <w:p w14:paraId="3FCCA227" w14:textId="7777777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Железнодорожная, 13а, 16а, 16б, 17, 18, 19;</w:t>
            </w:r>
          </w:p>
          <w:p w14:paraId="28759B4B" w14:textId="7777777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О. Мальцевой, д. 2а, 2б,2в, 2г, 78, 80, 80а, 90, 92;</w:t>
            </w:r>
          </w:p>
          <w:p w14:paraId="42D36004" w14:textId="7777777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Лесной переулок, д. 3, 5, 15, 25;</w:t>
            </w:r>
          </w:p>
          <w:p w14:paraId="42175624" w14:textId="7777777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Гагарина, д. 10, 12, 14, 50;</w:t>
            </w:r>
          </w:p>
          <w:p w14:paraId="14507102" w14:textId="7777777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Советская, д. 34, 59, 68, 70, 72, 74;</w:t>
            </w:r>
          </w:p>
          <w:p w14:paraId="6D0C099A" w14:textId="7777777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Трудовая, д. 18;</w:t>
            </w:r>
          </w:p>
          <w:p w14:paraId="01D95BC6" w14:textId="7777777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Тимирязева, д. 38, 39;</w:t>
            </w:r>
          </w:p>
          <w:p w14:paraId="0AA2741B" w14:textId="7777777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Школьный переулок, д. 11;</w:t>
            </w:r>
          </w:p>
          <w:p w14:paraId="154CD3A1" w14:textId="7777777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СПТУ-2, д. 1, 4;</w:t>
            </w:r>
          </w:p>
          <w:p w14:paraId="3F5F8B37" w14:textId="7777777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-ты, д. 2, 3, 4, 5, 15, 17;</w:t>
            </w:r>
          </w:p>
          <w:p w14:paraId="4F6C8F5D" w14:textId="7777777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Новая, д.9, 11;</w:t>
            </w:r>
          </w:p>
          <w:p w14:paraId="12C4C4CB" w14:textId="7777777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Мира, 41, 43, 13, 14, 15;</w:t>
            </w:r>
          </w:p>
          <w:p w14:paraId="21BE69B4" w14:textId="7777777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Юбилейная, д. 47, 49;</w:t>
            </w:r>
          </w:p>
          <w:p w14:paraId="20E9DC95" w14:textId="7777777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Мичурина, д. 6, 7, 8, 9, 10, 12, 14, 17, 18;</w:t>
            </w:r>
          </w:p>
          <w:p w14:paraId="46C010D4" w14:textId="7777777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Северная, д. 2, 4, 6, 8, 11, 12, 13а, 14, 16, 18, 20, 24, 26, 28;</w:t>
            </w:r>
          </w:p>
          <w:p w14:paraId="5152608B" w14:textId="7777777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Шошка,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Шурганово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1, 2, 3;</w:t>
            </w:r>
          </w:p>
          <w:p w14:paraId="604E91EE" w14:textId="7777777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м. Погост, 1, 2, 3, 4, 9, 10;</w:t>
            </w:r>
          </w:p>
          <w:p w14:paraId="0E1A3D04" w14:textId="77777777" w:rsidR="00BC6EAE" w:rsidRPr="00CB6EBF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BF">
              <w:rPr>
                <w:rFonts w:ascii="Times New Roman" w:hAnsi="Times New Roman" w:cs="Times New Roman"/>
                <w:b/>
                <w:sz w:val="24"/>
                <w:szCs w:val="24"/>
              </w:rPr>
              <w:t>2. ООО «</w:t>
            </w:r>
            <w:proofErr w:type="spellStart"/>
            <w:r w:rsidRPr="00CB6EBF">
              <w:rPr>
                <w:rFonts w:ascii="Times New Roman" w:hAnsi="Times New Roman" w:cs="Times New Roman"/>
                <w:b/>
                <w:sz w:val="24"/>
                <w:szCs w:val="24"/>
              </w:rPr>
              <w:t>Домсервис</w:t>
            </w:r>
            <w:proofErr w:type="spellEnd"/>
            <w:r w:rsidRPr="00CB6EBF">
              <w:rPr>
                <w:rFonts w:ascii="Times New Roman" w:hAnsi="Times New Roman" w:cs="Times New Roman"/>
                <w:b/>
                <w:sz w:val="24"/>
                <w:szCs w:val="24"/>
              </w:rPr>
              <w:t>»:</w:t>
            </w:r>
          </w:p>
          <w:p w14:paraId="1FA37E9F" w14:textId="77777777" w:rsidR="00BC6EAE" w:rsidRPr="00CB6EBF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EBF"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 w:rsidRPr="00CB6EBF"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 w:rsidRPr="00CB6EBF">
              <w:rPr>
                <w:rFonts w:ascii="Times New Roman" w:hAnsi="Times New Roman" w:cs="Times New Roman"/>
                <w:sz w:val="24"/>
                <w:szCs w:val="24"/>
              </w:rPr>
              <w:t>, СПТУ-2, д. 3; ул. Северная, д. 12а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Мира, д. 17;</w:t>
            </w:r>
            <w:proofErr w:type="gramEnd"/>
          </w:p>
          <w:p w14:paraId="5E3D6E21" w14:textId="77777777" w:rsidR="00BC6EAE" w:rsidRPr="00CB6EBF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6EB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6EBF">
              <w:rPr>
                <w:rFonts w:ascii="Times New Roman" w:hAnsi="Times New Roman" w:cs="Times New Roman"/>
                <w:sz w:val="24"/>
                <w:szCs w:val="24"/>
              </w:rPr>
              <w:t>Пажга</w:t>
            </w:r>
            <w:proofErr w:type="spellEnd"/>
            <w:r w:rsidRPr="00CB6EBF">
              <w:rPr>
                <w:rFonts w:ascii="Times New Roman" w:hAnsi="Times New Roman" w:cs="Times New Roman"/>
                <w:sz w:val="24"/>
                <w:szCs w:val="24"/>
              </w:rPr>
              <w:t>, ул. ПМК, д. 2, д. 4, д. 5, д. 6;</w:t>
            </w:r>
          </w:p>
          <w:p w14:paraId="75B6D60E" w14:textId="77777777" w:rsidR="00BC6EAE" w:rsidRPr="00CB6EBF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6EB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6EBF">
              <w:rPr>
                <w:rFonts w:ascii="Times New Roman" w:hAnsi="Times New Roman" w:cs="Times New Roman"/>
                <w:sz w:val="24"/>
                <w:szCs w:val="24"/>
              </w:rPr>
              <w:t>Пажга</w:t>
            </w:r>
            <w:proofErr w:type="spellEnd"/>
            <w:r w:rsidRPr="00CB6EBF">
              <w:rPr>
                <w:rFonts w:ascii="Times New Roman" w:hAnsi="Times New Roman" w:cs="Times New Roman"/>
                <w:sz w:val="24"/>
                <w:szCs w:val="24"/>
              </w:rPr>
              <w:t xml:space="preserve">, ул. 1 микрорайон, д. 1, д. 2, д. 3, д. 4, д. 5, д. 6, д. 7, д. 8, д. 9, д. 10, д. 11, д. 12, д. 13, д. 14, д. 15, д. </w:t>
            </w:r>
            <w:r w:rsidRPr="00553E63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 w:rsidRPr="00CB6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18, </w:t>
            </w:r>
            <w:r w:rsidRPr="00CB6EBF">
              <w:rPr>
                <w:rFonts w:ascii="Times New Roman" w:hAnsi="Times New Roman" w:cs="Times New Roman"/>
                <w:sz w:val="24"/>
                <w:szCs w:val="24"/>
              </w:rPr>
              <w:t>д. 35;</w:t>
            </w:r>
            <w:proofErr w:type="gramEnd"/>
          </w:p>
          <w:p w14:paraId="023ED0C6" w14:textId="77777777" w:rsidR="00BC6EAE" w:rsidRPr="00CB6EBF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6EB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6EBF">
              <w:rPr>
                <w:rFonts w:ascii="Times New Roman" w:hAnsi="Times New Roman" w:cs="Times New Roman"/>
                <w:sz w:val="24"/>
                <w:szCs w:val="24"/>
              </w:rPr>
              <w:t>Пажга</w:t>
            </w:r>
            <w:proofErr w:type="spellEnd"/>
            <w:r w:rsidRPr="00CB6EBF">
              <w:rPr>
                <w:rFonts w:ascii="Times New Roman" w:hAnsi="Times New Roman" w:cs="Times New Roman"/>
                <w:sz w:val="24"/>
                <w:szCs w:val="24"/>
              </w:rPr>
              <w:t xml:space="preserve">, м. </w:t>
            </w:r>
            <w:proofErr w:type="spellStart"/>
            <w:r w:rsidRPr="00CB6EBF">
              <w:rPr>
                <w:rFonts w:ascii="Times New Roman" w:hAnsi="Times New Roman" w:cs="Times New Roman"/>
                <w:sz w:val="24"/>
                <w:szCs w:val="24"/>
              </w:rPr>
              <w:t>Левопиян</w:t>
            </w:r>
            <w:proofErr w:type="spellEnd"/>
            <w:r w:rsidRPr="00CB6EBF">
              <w:rPr>
                <w:rFonts w:ascii="Times New Roman" w:hAnsi="Times New Roman" w:cs="Times New Roman"/>
                <w:sz w:val="24"/>
                <w:szCs w:val="24"/>
              </w:rPr>
              <w:t>, д. 41;</w:t>
            </w:r>
          </w:p>
          <w:p w14:paraId="3EDBEECE" w14:textId="77777777" w:rsidR="00BC6EAE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6EB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6EBF">
              <w:rPr>
                <w:rFonts w:ascii="Times New Roman" w:hAnsi="Times New Roman" w:cs="Times New Roman"/>
                <w:sz w:val="24"/>
                <w:szCs w:val="24"/>
              </w:rPr>
              <w:t>Пажга</w:t>
            </w:r>
            <w:proofErr w:type="spellEnd"/>
            <w:r w:rsidRPr="00CB6EBF"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Pr="00CB6EBF">
              <w:rPr>
                <w:rFonts w:ascii="Times New Roman" w:hAnsi="Times New Roman" w:cs="Times New Roman"/>
                <w:sz w:val="24"/>
                <w:szCs w:val="24"/>
              </w:rPr>
              <w:t>Гарьинский</w:t>
            </w:r>
            <w:proofErr w:type="spellEnd"/>
            <w:r w:rsidRPr="00CB6EBF">
              <w:rPr>
                <w:rFonts w:ascii="Times New Roman" w:hAnsi="Times New Roman" w:cs="Times New Roman"/>
                <w:sz w:val="24"/>
                <w:szCs w:val="24"/>
              </w:rPr>
              <w:t>, ул. Школьная, д. 1, ул. Пионерская, д. 2, д. 4, д. 6, д. 8.</w:t>
            </w:r>
            <w:proofErr w:type="gramEnd"/>
          </w:p>
          <w:p w14:paraId="16653B7E" w14:textId="77777777" w:rsidR="00BC6EAE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BF">
              <w:rPr>
                <w:rFonts w:ascii="Times New Roman" w:hAnsi="Times New Roman" w:cs="Times New Roman"/>
                <w:b/>
                <w:sz w:val="24"/>
                <w:szCs w:val="24"/>
              </w:rPr>
              <w:t>3. ООО «Теплоэнергетика и коммунальные услуги»:</w:t>
            </w:r>
          </w:p>
          <w:p w14:paraId="44A81568" w14:textId="1BF4BEB2" w:rsidR="00BC6EAE" w:rsidRPr="00CB6EBF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EBF">
              <w:rPr>
                <w:rFonts w:ascii="Times New Roman" w:hAnsi="Times New Roman" w:cs="Times New Roman"/>
                <w:sz w:val="24"/>
                <w:szCs w:val="24"/>
              </w:rPr>
              <w:t>- с. Зеленец, ул. 1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6EBF">
              <w:rPr>
                <w:rFonts w:ascii="Times New Roman" w:hAnsi="Times New Roman" w:cs="Times New Roman"/>
                <w:sz w:val="24"/>
                <w:szCs w:val="24"/>
              </w:rPr>
              <w:t xml:space="preserve"> д. 1, д. 2, д. 3, д. 4, д. 5, д.  6, д. 7, д. 8, д. 9, д.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2B2E">
              <w:rPr>
                <w:rFonts w:ascii="Times New Roman" w:hAnsi="Times New Roman" w:cs="Times New Roman"/>
                <w:sz w:val="24"/>
                <w:szCs w:val="24"/>
              </w:rPr>
              <w:t xml:space="preserve"> д. 14</w:t>
            </w:r>
            <w:proofErr w:type="gramEnd"/>
          </w:p>
          <w:p w14:paraId="7F4A1F4D" w14:textId="77777777" w:rsidR="00BC6EAE" w:rsidRPr="00CB6EBF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EBF">
              <w:rPr>
                <w:rFonts w:ascii="Times New Roman" w:hAnsi="Times New Roman" w:cs="Times New Roman"/>
                <w:sz w:val="24"/>
                <w:szCs w:val="24"/>
              </w:rPr>
              <w:t>- с. Зеленец, ул. 2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6EBF">
              <w:rPr>
                <w:rFonts w:ascii="Times New Roman" w:hAnsi="Times New Roman" w:cs="Times New Roman"/>
                <w:sz w:val="24"/>
                <w:szCs w:val="24"/>
              </w:rPr>
              <w:t xml:space="preserve"> д. 11, д. 12, д. 13, д. 14, д. 15, д. 16, д. 17, д. 18, д. 20, д. 21, д. 22, д. 23; </w:t>
            </w:r>
            <w:proofErr w:type="gramEnd"/>
          </w:p>
          <w:p w14:paraId="599FDC16" w14:textId="77777777" w:rsidR="00BC6EAE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6E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Зеленец, ул. Набережная д.14.</w:t>
            </w:r>
          </w:p>
          <w:p w14:paraId="6C4CDB04" w14:textId="77777777" w:rsidR="00416EAF" w:rsidRPr="00416EAF" w:rsidRDefault="00416EAF" w:rsidP="00416EAF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EAF">
              <w:rPr>
                <w:rFonts w:ascii="Times New Roman" w:hAnsi="Times New Roman" w:cs="Times New Roman"/>
                <w:sz w:val="24"/>
                <w:szCs w:val="24"/>
              </w:rPr>
              <w:t>- д. Гавриловка, ул. Мира, д. 1,2;</w:t>
            </w:r>
          </w:p>
          <w:p w14:paraId="48062F1F" w14:textId="77777777" w:rsidR="00416EAF" w:rsidRPr="00416EAF" w:rsidRDefault="00416EAF" w:rsidP="00416EAF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E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с. </w:t>
            </w:r>
            <w:proofErr w:type="spellStart"/>
            <w:r w:rsidRPr="00416EAF">
              <w:rPr>
                <w:rFonts w:ascii="Times New Roman" w:hAnsi="Times New Roman" w:cs="Times New Roman"/>
                <w:sz w:val="24"/>
                <w:szCs w:val="24"/>
              </w:rPr>
              <w:t>Палевицы</w:t>
            </w:r>
            <w:proofErr w:type="spellEnd"/>
            <w:r w:rsidRPr="00416EAF">
              <w:rPr>
                <w:rFonts w:ascii="Times New Roman" w:hAnsi="Times New Roman" w:cs="Times New Roman"/>
                <w:sz w:val="24"/>
                <w:szCs w:val="24"/>
              </w:rPr>
              <w:t>, ул. Советская, д. 2а, 3, ул. Центральная Усадьба, д. 1, 2, 3, 4.</w:t>
            </w:r>
          </w:p>
          <w:p w14:paraId="64CB0F6E" w14:textId="77777777" w:rsidR="00BC6EAE" w:rsidRPr="0019048B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ООО «</w:t>
            </w:r>
            <w:proofErr w:type="spellStart"/>
            <w:r w:rsidRPr="00190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Монтажгрупп</w:t>
            </w:r>
            <w:proofErr w:type="spellEnd"/>
            <w:r w:rsidRPr="00190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»:</w:t>
            </w:r>
          </w:p>
          <w:p w14:paraId="5D1BEE30" w14:textId="77777777" w:rsidR="00BC6EAE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464D">
              <w:rPr>
                <w:rFonts w:ascii="Times New Roman" w:hAnsi="Times New Roman" w:cs="Times New Roman"/>
                <w:sz w:val="24"/>
                <w:szCs w:val="24"/>
              </w:rPr>
              <w:t xml:space="preserve"> с. Зеленец, ул. 2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464D">
              <w:rPr>
                <w:rFonts w:ascii="Times New Roman" w:hAnsi="Times New Roman" w:cs="Times New Roman"/>
                <w:sz w:val="24"/>
                <w:szCs w:val="24"/>
              </w:rPr>
              <w:t xml:space="preserve"> д.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9;</w:t>
            </w:r>
          </w:p>
          <w:p w14:paraId="138D919D" w14:textId="77777777" w:rsidR="00BC6EAE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с. Зеленец, ул. Речной переулок, д. 2;</w:t>
            </w:r>
          </w:p>
          <w:p w14:paraId="3917F646" w14:textId="77777777" w:rsidR="00BC6EAE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Зеленец,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10</w:t>
            </w:r>
          </w:p>
          <w:p w14:paraId="674FA4C8" w14:textId="77777777" w:rsidR="00BC6EAE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Слудка, ул. Новоселов, д. 9;</w:t>
            </w:r>
          </w:p>
          <w:p w14:paraId="75718630" w14:textId="77777777" w:rsidR="00BC6EAE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Часово,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19, д. 20, д. 21</w:t>
            </w:r>
          </w:p>
          <w:p w14:paraId="1F35D11B" w14:textId="77777777" w:rsidR="00BC6EAE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Ремдом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A70A652" w14:textId="6EA3C169" w:rsidR="00BC6EAE" w:rsidRPr="00CB6EBF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СПТУ-2, д. 4</w:t>
            </w:r>
          </w:p>
        </w:tc>
      </w:tr>
      <w:tr w:rsidR="00CC6689" w14:paraId="5092A7FC" w14:textId="77777777" w:rsidTr="009D4019">
        <w:tc>
          <w:tcPr>
            <w:tcW w:w="2234" w:type="dxa"/>
          </w:tcPr>
          <w:p w14:paraId="6FA52247" w14:textId="77777777" w:rsidR="00CC668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Потребители:</w:t>
            </w:r>
          </w:p>
        </w:tc>
        <w:tc>
          <w:tcPr>
            <w:tcW w:w="6970" w:type="dxa"/>
          </w:tcPr>
          <w:p w14:paraId="64418274" w14:textId="77777777" w:rsidR="00CC6689" w:rsidRPr="00FF1111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11">
              <w:rPr>
                <w:rFonts w:ascii="Times New Roman" w:hAnsi="Times New Roman" w:cs="Times New Roman"/>
                <w:sz w:val="24"/>
                <w:szCs w:val="24"/>
              </w:rPr>
              <w:t xml:space="preserve">- МБУ </w:t>
            </w:r>
            <w:proofErr w:type="gramStart"/>
            <w:r w:rsidRPr="00FF111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F1111">
              <w:rPr>
                <w:rFonts w:ascii="Times New Roman" w:hAnsi="Times New Roman" w:cs="Times New Roman"/>
                <w:sz w:val="24"/>
                <w:szCs w:val="24"/>
              </w:rPr>
              <w:t xml:space="preserve"> «Детско-юношеский центр с. Зеленец;</w:t>
            </w:r>
          </w:p>
          <w:p w14:paraId="40368364" w14:textId="77777777" w:rsidR="00CC6689" w:rsidRPr="00FF1111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11">
              <w:rPr>
                <w:rFonts w:ascii="Times New Roman" w:hAnsi="Times New Roman" w:cs="Times New Roman"/>
                <w:sz w:val="24"/>
                <w:szCs w:val="24"/>
              </w:rPr>
              <w:t>- Дом культуры с. Зеленец;</w:t>
            </w:r>
          </w:p>
          <w:p w14:paraId="065B78B6" w14:textId="77777777" w:rsidR="00CC6689" w:rsidRPr="00FF1111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11">
              <w:rPr>
                <w:rFonts w:ascii="Times New Roman" w:hAnsi="Times New Roman" w:cs="Times New Roman"/>
                <w:sz w:val="24"/>
                <w:szCs w:val="24"/>
              </w:rPr>
              <w:t>- МБОУ «</w:t>
            </w:r>
            <w:proofErr w:type="spellStart"/>
            <w:r w:rsidRPr="00FF1111">
              <w:rPr>
                <w:rFonts w:ascii="Times New Roman" w:hAnsi="Times New Roman" w:cs="Times New Roman"/>
                <w:sz w:val="24"/>
                <w:szCs w:val="24"/>
              </w:rPr>
              <w:t>Зеленецкая</w:t>
            </w:r>
            <w:proofErr w:type="spellEnd"/>
            <w:r w:rsidRPr="00FF111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школа»;</w:t>
            </w:r>
          </w:p>
          <w:p w14:paraId="7E328860" w14:textId="77777777" w:rsidR="00CC6689" w:rsidRPr="00FF1111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11">
              <w:rPr>
                <w:rFonts w:ascii="Times New Roman" w:hAnsi="Times New Roman" w:cs="Times New Roman"/>
                <w:sz w:val="24"/>
                <w:szCs w:val="24"/>
              </w:rPr>
              <w:t>- МБДОУ «Детский сад общеразвивающего вида № 1» с. Зеленец;</w:t>
            </w:r>
          </w:p>
          <w:p w14:paraId="73A6B5CB" w14:textId="77777777" w:rsidR="00CC6689" w:rsidRPr="00FF1111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11">
              <w:rPr>
                <w:rFonts w:ascii="Times New Roman" w:hAnsi="Times New Roman" w:cs="Times New Roman"/>
                <w:sz w:val="24"/>
                <w:szCs w:val="24"/>
              </w:rPr>
              <w:t>- Администрация СП "Зеленец";</w:t>
            </w:r>
          </w:p>
          <w:p w14:paraId="5D9934BD" w14:textId="77777777" w:rsidR="00CC6689" w:rsidRPr="00FF1111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3D05">
              <w:rPr>
                <w:rFonts w:ascii="Times New Roman" w:hAnsi="Times New Roman" w:cs="Times New Roman"/>
                <w:sz w:val="24"/>
                <w:szCs w:val="24"/>
              </w:rPr>
              <w:t xml:space="preserve">МБО </w:t>
            </w:r>
            <w:proofErr w:type="gramStart"/>
            <w:r w:rsidR="00BE3D0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BE3D0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BE3D05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="00BE3D05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с. Зеленец»</w:t>
            </w:r>
            <w:r w:rsidRPr="00FF11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892A93" w14:textId="77777777" w:rsidR="00CC6689" w:rsidRPr="00FF1111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11">
              <w:rPr>
                <w:rFonts w:ascii="Times New Roman" w:hAnsi="Times New Roman" w:cs="Times New Roman"/>
                <w:sz w:val="24"/>
                <w:szCs w:val="24"/>
              </w:rPr>
              <w:t>- МБДОУ «Детский сад комбинированного вида № 2» с. Зеленец;</w:t>
            </w:r>
          </w:p>
          <w:p w14:paraId="7E33232A" w14:textId="77777777" w:rsidR="00CC6689" w:rsidRPr="00FF1111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11">
              <w:rPr>
                <w:rFonts w:ascii="Times New Roman" w:hAnsi="Times New Roman" w:cs="Times New Roman"/>
                <w:sz w:val="24"/>
                <w:szCs w:val="24"/>
              </w:rPr>
              <w:t>- Амбулатория с. Зеленец;</w:t>
            </w:r>
          </w:p>
          <w:p w14:paraId="3FFB94BD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523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АО "Ростелеком" </w:t>
            </w:r>
            <w:proofErr w:type="gram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. Слудка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85EB7B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Слудская</w:t>
            </w:r>
            <w:proofErr w:type="spellEnd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 ООШ"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A798D5" w14:textId="77777777" w:rsidR="00CC6689" w:rsidRPr="00FF1111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11">
              <w:rPr>
                <w:rFonts w:ascii="Times New Roman" w:hAnsi="Times New Roman" w:cs="Times New Roman"/>
                <w:sz w:val="24"/>
                <w:szCs w:val="24"/>
              </w:rPr>
              <w:t>- ООО "Часово";</w:t>
            </w:r>
          </w:p>
          <w:p w14:paraId="2D9F2AB3" w14:textId="77777777" w:rsidR="00CC6689" w:rsidRPr="00FF1111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11">
              <w:rPr>
                <w:rFonts w:ascii="Times New Roman" w:hAnsi="Times New Roman" w:cs="Times New Roman"/>
                <w:sz w:val="24"/>
                <w:szCs w:val="24"/>
              </w:rPr>
              <w:t>- Филиал ФГУП "Почта России" с. Часово;</w:t>
            </w:r>
          </w:p>
          <w:p w14:paraId="065E8938" w14:textId="25D948E1" w:rsidR="004523B5" w:rsidRPr="00FF1111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523B5" w:rsidRPr="00FF11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F1111">
              <w:rPr>
                <w:rFonts w:ascii="Times New Roman" w:hAnsi="Times New Roman" w:cs="Times New Roman"/>
                <w:sz w:val="24"/>
                <w:szCs w:val="24"/>
              </w:rPr>
              <w:t>АО "Ростелеком" с. Часово;</w:t>
            </w:r>
          </w:p>
          <w:p w14:paraId="73C2EC8D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МБУК "</w:t>
            </w:r>
            <w:proofErr w:type="spellStart"/>
            <w:r w:rsidR="00BE3D05">
              <w:rPr>
                <w:rFonts w:ascii="Times New Roman" w:hAnsi="Times New Roman" w:cs="Times New Roman"/>
                <w:sz w:val="24"/>
                <w:szCs w:val="24"/>
              </w:rPr>
              <w:t>Сыктывдинский</w:t>
            </w:r>
            <w:proofErr w:type="spellEnd"/>
            <w:r w:rsidR="00BE3D05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Дом культуры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F9DACE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поселения" Часово"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4BD4CB" w14:textId="6A3E09E1" w:rsidR="00CC668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Часовская</w:t>
            </w:r>
            <w:proofErr w:type="spellEnd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  <w:r w:rsidR="00DB16BC">
              <w:rPr>
                <w:rFonts w:ascii="Times New Roman" w:hAnsi="Times New Roman" w:cs="Times New Roman"/>
                <w:sz w:val="24"/>
                <w:szCs w:val="24"/>
              </w:rPr>
              <w:t xml:space="preserve"> (здание школы)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382C80" w14:textId="5085A766" w:rsidR="00DB16BC" w:rsidRPr="00ED0749" w:rsidRDefault="00DB16BC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B16BC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DB16BC">
              <w:rPr>
                <w:rFonts w:ascii="Times New Roman" w:hAnsi="Times New Roman" w:cs="Times New Roman"/>
                <w:sz w:val="24"/>
                <w:szCs w:val="24"/>
              </w:rPr>
              <w:t>Часовская</w:t>
            </w:r>
            <w:proofErr w:type="spellEnd"/>
            <w:r w:rsidRPr="00DB16BC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(здание детского сада)</w:t>
            </w:r>
            <w:r w:rsidRPr="00DB16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2F6648" w14:textId="3273E246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ГКУЗ РК Республиканский медицинский центр "Резерв"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73BFA2" w14:textId="336EC8F0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ГКУ РК "</w:t>
            </w:r>
            <w:r w:rsidR="00DB16BC" w:rsidRPr="00ED0749">
              <w:rPr>
                <w:rFonts w:ascii="Times New Roman" w:hAnsi="Times New Roman" w:cs="Times New Roman"/>
                <w:sz w:val="24"/>
                <w:szCs w:val="24"/>
              </w:rPr>
              <w:t>Управление ППС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 и ГЗ"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8B7DC5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ФАП с. Часово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64D930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Палевицкая</w:t>
            </w:r>
            <w:proofErr w:type="spellEnd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ECF290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Филиал ФГУП "Почта России" с. </w:t>
            </w:r>
            <w:proofErr w:type="spell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Ыб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2235E9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ОАО "Ростелеком" с. </w:t>
            </w:r>
            <w:proofErr w:type="spell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Ыб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C7AFCF2" w14:textId="1CB59768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Пажгинское</w:t>
            </w:r>
            <w:proofErr w:type="spellEnd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 торговое предприятие"</w:t>
            </w:r>
            <w:r w:rsidR="00015144">
              <w:rPr>
                <w:rFonts w:ascii="Times New Roman" w:hAnsi="Times New Roman" w:cs="Times New Roman"/>
                <w:sz w:val="24"/>
                <w:szCs w:val="24"/>
              </w:rPr>
              <w:t xml:space="preserve"> (магазин с. </w:t>
            </w:r>
            <w:proofErr w:type="spellStart"/>
            <w:r w:rsidR="00015144">
              <w:rPr>
                <w:rFonts w:ascii="Times New Roman" w:hAnsi="Times New Roman" w:cs="Times New Roman"/>
                <w:sz w:val="24"/>
                <w:szCs w:val="24"/>
              </w:rPr>
              <w:t>Ыб</w:t>
            </w:r>
            <w:proofErr w:type="spellEnd"/>
            <w:r w:rsidR="000151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468676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ИП Потапов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A13FB2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МБУК "</w:t>
            </w:r>
            <w:proofErr w:type="spell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Сыктывдинское</w:t>
            </w:r>
            <w:proofErr w:type="spellEnd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 музейное объединение"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157FE8" w14:textId="77777777" w:rsidR="00CC668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Ыбская</w:t>
            </w:r>
            <w:proofErr w:type="spellEnd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  <w:r w:rsidR="00702479">
              <w:rPr>
                <w:rFonts w:ascii="Times New Roman" w:hAnsi="Times New Roman" w:cs="Times New Roman"/>
                <w:sz w:val="24"/>
                <w:szCs w:val="24"/>
              </w:rPr>
              <w:t xml:space="preserve"> (здание школы)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D8C503" w14:textId="77777777" w:rsidR="00702479" w:rsidRPr="00ED0749" w:rsidRDefault="0070247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МБОУ </w:t>
            </w:r>
            <w:r w:rsidRPr="007024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702479">
              <w:rPr>
                <w:rFonts w:ascii="Times New Roman" w:hAnsi="Times New Roman" w:cs="Times New Roman"/>
                <w:sz w:val="24"/>
                <w:szCs w:val="24"/>
              </w:rPr>
              <w:t>Ыбская</w:t>
            </w:r>
            <w:proofErr w:type="spellEnd"/>
            <w:r w:rsidRPr="00702479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(здание детского сада)</w:t>
            </w:r>
            <w:r w:rsidRPr="007024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0B0D36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МБУК "</w:t>
            </w:r>
            <w:proofErr w:type="spellStart"/>
            <w:r w:rsidR="004523B5">
              <w:rPr>
                <w:rFonts w:ascii="Times New Roman" w:hAnsi="Times New Roman" w:cs="Times New Roman"/>
                <w:sz w:val="24"/>
                <w:szCs w:val="24"/>
              </w:rPr>
              <w:t>Сыктывдинский</w:t>
            </w:r>
            <w:proofErr w:type="spellEnd"/>
            <w:r w:rsidR="004523B5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дом культуры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0693AE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ГБУ РК "СРЦН " </w:t>
            </w:r>
            <w:proofErr w:type="spell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Сыктывдинского</w:t>
            </w:r>
            <w:proofErr w:type="spellEnd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5C437D" w14:textId="59A333FC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15144" w:rsidRPr="00ED0749">
              <w:rPr>
                <w:rFonts w:ascii="Times New Roman" w:hAnsi="Times New Roman" w:cs="Times New Roman"/>
                <w:sz w:val="24"/>
                <w:szCs w:val="24"/>
              </w:rPr>
              <w:t>ФАП с.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Ыб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9604FA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илиа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л ФГУП "Почта России" с. </w:t>
            </w:r>
            <w:proofErr w:type="spell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Пажга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49BA3F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523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АО "Ростелеком" с. </w:t>
            </w:r>
            <w:proofErr w:type="spell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Пажга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7ACB0B" w14:textId="32073FC4" w:rsidR="00CC668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Пажгинское</w:t>
            </w:r>
            <w:proofErr w:type="spellEnd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144"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торговое </w:t>
            </w:r>
            <w:r w:rsidR="00015144">
              <w:rPr>
                <w:rFonts w:ascii="Times New Roman" w:hAnsi="Times New Roman" w:cs="Times New Roman"/>
                <w:sz w:val="24"/>
                <w:szCs w:val="24"/>
              </w:rPr>
              <w:t>предприятие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015144">
              <w:rPr>
                <w:rFonts w:ascii="Times New Roman" w:hAnsi="Times New Roman" w:cs="Times New Roman"/>
                <w:sz w:val="24"/>
                <w:szCs w:val="24"/>
              </w:rPr>
              <w:t xml:space="preserve"> («Кафе» с. </w:t>
            </w:r>
            <w:proofErr w:type="spellStart"/>
            <w:r w:rsidR="00015144">
              <w:rPr>
                <w:rFonts w:ascii="Times New Roman" w:hAnsi="Times New Roman" w:cs="Times New Roman"/>
                <w:sz w:val="24"/>
                <w:szCs w:val="24"/>
              </w:rPr>
              <w:t>Пажга</w:t>
            </w:r>
            <w:proofErr w:type="spellEnd"/>
            <w:r w:rsidR="000151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6C89C6" w14:textId="4666A4A0" w:rsidR="00015144" w:rsidRPr="00ED0749" w:rsidRDefault="00015144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5144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015144">
              <w:rPr>
                <w:rFonts w:ascii="Times New Roman" w:hAnsi="Times New Roman" w:cs="Times New Roman"/>
                <w:sz w:val="24"/>
                <w:szCs w:val="24"/>
              </w:rPr>
              <w:t>Пажгинское</w:t>
            </w:r>
            <w:proofErr w:type="spellEnd"/>
            <w:r w:rsidRPr="00015144">
              <w:rPr>
                <w:rFonts w:ascii="Times New Roman" w:hAnsi="Times New Roman" w:cs="Times New Roman"/>
                <w:sz w:val="24"/>
                <w:szCs w:val="24"/>
              </w:rPr>
              <w:t xml:space="preserve"> торговое предприятие" («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Пятерочка</w:t>
            </w:r>
            <w:r w:rsidRPr="00015144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015144">
              <w:rPr>
                <w:rFonts w:ascii="Times New Roman" w:hAnsi="Times New Roman" w:cs="Times New Roman"/>
                <w:sz w:val="24"/>
                <w:szCs w:val="24"/>
              </w:rPr>
              <w:t>Пажга</w:t>
            </w:r>
            <w:proofErr w:type="spellEnd"/>
            <w:r w:rsidRPr="0001514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401D8EB7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МБОУ ДОД "Центр эстетического воспитания детей" </w:t>
            </w:r>
            <w:proofErr w:type="spell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ажга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F8EB61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МБДОУ "Детский сад" с. </w:t>
            </w:r>
            <w:proofErr w:type="spell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Пажга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6ACD78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Пажгинская</w:t>
            </w:r>
            <w:proofErr w:type="spellEnd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593747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ГБОУ "Школа-интернат №</w:t>
            </w:r>
            <w:r w:rsidR="004F4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15 8 вида"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AA91F5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Администрация СП "</w:t>
            </w:r>
            <w:proofErr w:type="spell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Пажга</w:t>
            </w:r>
            <w:proofErr w:type="spellEnd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AE44E2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Филиал ФГУП "Почта России" с. </w:t>
            </w:r>
            <w:proofErr w:type="spell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Яснэг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4E7530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МБУК "</w:t>
            </w:r>
            <w:proofErr w:type="spellStart"/>
            <w:r w:rsidR="004523B5">
              <w:rPr>
                <w:rFonts w:ascii="Times New Roman" w:hAnsi="Times New Roman" w:cs="Times New Roman"/>
                <w:sz w:val="24"/>
                <w:szCs w:val="24"/>
              </w:rPr>
              <w:t>Сыктывдинский</w:t>
            </w:r>
            <w:proofErr w:type="spellEnd"/>
            <w:r w:rsidR="004523B5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дом культуры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F2A3E1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СП </w:t>
            </w:r>
            <w:r w:rsidR="004F416A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="004F416A">
              <w:rPr>
                <w:rFonts w:ascii="Times New Roman" w:hAnsi="Times New Roman" w:cs="Times New Roman"/>
                <w:sz w:val="24"/>
                <w:szCs w:val="24"/>
              </w:rPr>
              <w:t>Яснэ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85C8B9" w14:textId="77777777" w:rsidR="00CC668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Яснэгская</w:t>
            </w:r>
            <w:proofErr w:type="spellEnd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  <w:r w:rsidR="00702479">
              <w:rPr>
                <w:rFonts w:ascii="Times New Roman" w:hAnsi="Times New Roman" w:cs="Times New Roman"/>
                <w:sz w:val="24"/>
                <w:szCs w:val="24"/>
              </w:rPr>
              <w:t xml:space="preserve"> (здание школы)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72672D" w14:textId="77777777" w:rsidR="00702479" w:rsidRPr="00702479" w:rsidRDefault="00702479" w:rsidP="0070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479">
              <w:rPr>
                <w:rFonts w:ascii="Times New Roman" w:hAnsi="Times New Roman" w:cs="Times New Roman"/>
                <w:sz w:val="24"/>
                <w:szCs w:val="24"/>
              </w:rPr>
              <w:t>- МБОУ "</w:t>
            </w:r>
            <w:proofErr w:type="spellStart"/>
            <w:r w:rsidRPr="00702479">
              <w:rPr>
                <w:rFonts w:ascii="Times New Roman" w:hAnsi="Times New Roman" w:cs="Times New Roman"/>
                <w:sz w:val="24"/>
                <w:szCs w:val="24"/>
              </w:rPr>
              <w:t>Яснэгская</w:t>
            </w:r>
            <w:proofErr w:type="spellEnd"/>
            <w:r w:rsidRPr="00702479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(здание детского сада)</w:t>
            </w:r>
            <w:r w:rsidRPr="007024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ED20DC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ОАО "Сыктывкарский Водоканал"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1266FA" w14:textId="77777777" w:rsidR="00CC668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Филиал ФГУП "Почта России" </w:t>
            </w:r>
            <w:proofErr w:type="spell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ыльгорт</w:t>
            </w:r>
            <w:proofErr w:type="spellEnd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052A22" w14:textId="77777777" w:rsidR="00FF1111" w:rsidRPr="00ED0749" w:rsidRDefault="00FF1111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ПАО «Ростелеком»;</w:t>
            </w:r>
          </w:p>
          <w:p w14:paraId="722E45B9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илищно-строительный кооператив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35AF35" w14:textId="2D8192C3" w:rsidR="00CC668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Страховой отдел </w:t>
            </w:r>
            <w:r w:rsidR="009D40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осгосстрах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 Коми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8F7EC3" w14:textId="77777777" w:rsidR="00FF1111" w:rsidRPr="00ED0749" w:rsidRDefault="00FF1111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ИП </w:t>
            </w:r>
            <w:proofErr w:type="spellStart"/>
            <w:r w:rsidR="00BE3D05">
              <w:rPr>
                <w:rFonts w:ascii="Times New Roman" w:hAnsi="Times New Roman" w:cs="Times New Roman"/>
                <w:sz w:val="24"/>
                <w:szCs w:val="24"/>
              </w:rPr>
              <w:t>Таскаев</w:t>
            </w:r>
            <w:proofErr w:type="spellEnd"/>
            <w:r w:rsidR="00BE3D05">
              <w:rPr>
                <w:rFonts w:ascii="Times New Roman" w:hAnsi="Times New Roman" w:cs="Times New Roman"/>
                <w:sz w:val="24"/>
                <w:szCs w:val="24"/>
              </w:rPr>
              <w:t xml:space="preserve"> А.Н.;</w:t>
            </w:r>
          </w:p>
          <w:p w14:paraId="7DFED813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Филиал Сбербанк ОСБ № 8617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B45DEB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ПО "</w:t>
            </w:r>
            <w:proofErr w:type="spell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Сыктывдин</w:t>
            </w:r>
            <w:proofErr w:type="spellEnd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83D485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АО "ТАНДЕР"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7CA51F" w14:textId="77777777" w:rsidR="00CC668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Сыктывдинсервис</w:t>
            </w:r>
            <w:proofErr w:type="spellEnd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D74F94" w14:textId="77777777" w:rsidR="00E814B6" w:rsidRDefault="00E814B6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ТСЖ «ул. Гагарина, 38»;</w:t>
            </w:r>
          </w:p>
          <w:p w14:paraId="6114DF3E" w14:textId="38F2D91B" w:rsidR="00E814B6" w:rsidRPr="00ED0749" w:rsidRDefault="00E46610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9048B">
              <w:rPr>
                <w:rFonts w:ascii="Times New Roman" w:hAnsi="Times New Roman" w:cs="Times New Roman"/>
                <w:sz w:val="24"/>
                <w:szCs w:val="24"/>
              </w:rPr>
              <w:t>ГАУ ДО РК «Республиканский центр детей и молодежи»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8C53EBD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МБУК "</w:t>
            </w:r>
            <w:proofErr w:type="spell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Сыктывдинское</w:t>
            </w:r>
            <w:proofErr w:type="spellEnd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 музейное объединение" с. </w:t>
            </w:r>
            <w:proofErr w:type="spell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04C41C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МБОУДОД "Детская </w:t>
            </w:r>
            <w:r w:rsidR="00BE3D05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школа им. </w:t>
            </w:r>
            <w:proofErr w:type="spellStart"/>
            <w:r w:rsidR="00BE3D05">
              <w:rPr>
                <w:rFonts w:ascii="Times New Roman" w:hAnsi="Times New Roman" w:cs="Times New Roman"/>
                <w:sz w:val="24"/>
                <w:szCs w:val="24"/>
              </w:rPr>
              <w:t>Налимова</w:t>
            </w:r>
            <w:proofErr w:type="spellEnd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E42BEE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МАУК "</w:t>
            </w:r>
            <w:proofErr w:type="spell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Сыктывдинский</w:t>
            </w:r>
            <w:proofErr w:type="spellEnd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 РДК"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76276D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МБУК "</w:t>
            </w:r>
            <w:proofErr w:type="spell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библиотечная  система"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D32B88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Администрация МО МР "</w:t>
            </w:r>
            <w:proofErr w:type="spell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Сыктывдинский</w:t>
            </w:r>
            <w:proofErr w:type="spellEnd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39DD52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МО  МР "</w:t>
            </w:r>
            <w:proofErr w:type="spell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Сыктывдинский</w:t>
            </w:r>
            <w:proofErr w:type="spellEnd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EC4F42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Выльгортская</w:t>
            </w:r>
            <w:proofErr w:type="spellEnd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 СОШ №1"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A960DB" w14:textId="77777777" w:rsidR="00CC668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Выльгортская</w:t>
            </w:r>
            <w:proofErr w:type="spellEnd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 СОШ №2"</w:t>
            </w:r>
            <w:r w:rsidR="00702479">
              <w:rPr>
                <w:rFonts w:ascii="Times New Roman" w:hAnsi="Times New Roman" w:cs="Times New Roman"/>
                <w:sz w:val="24"/>
                <w:szCs w:val="24"/>
              </w:rPr>
              <w:t xml:space="preserve"> им. В.П. </w:t>
            </w:r>
            <w:proofErr w:type="spellStart"/>
            <w:r w:rsidR="00702479">
              <w:rPr>
                <w:rFonts w:ascii="Times New Roman" w:hAnsi="Times New Roman" w:cs="Times New Roman"/>
                <w:sz w:val="24"/>
                <w:szCs w:val="24"/>
              </w:rPr>
              <w:t>Налимова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F58F25" w14:textId="77777777" w:rsidR="00702479" w:rsidRPr="00ED0749" w:rsidRDefault="0070247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МБОУ «</w:t>
            </w:r>
            <w:proofErr w:type="spellStart"/>
            <w:r w:rsidRPr="00702479">
              <w:rPr>
                <w:rFonts w:ascii="Times New Roman" w:hAnsi="Times New Roman" w:cs="Times New Roman"/>
                <w:sz w:val="24"/>
                <w:szCs w:val="24"/>
              </w:rPr>
              <w:t>Выльгортская</w:t>
            </w:r>
            <w:proofErr w:type="spellEnd"/>
            <w:r w:rsidRPr="00702479"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702479">
              <w:rPr>
                <w:rFonts w:ascii="Times New Roman" w:hAnsi="Times New Roman" w:cs="Times New Roman"/>
                <w:sz w:val="24"/>
                <w:szCs w:val="24"/>
              </w:rPr>
              <w:t xml:space="preserve">им. В.П. </w:t>
            </w:r>
            <w:proofErr w:type="spellStart"/>
            <w:r w:rsidRPr="00702479">
              <w:rPr>
                <w:rFonts w:ascii="Times New Roman" w:hAnsi="Times New Roman" w:cs="Times New Roman"/>
                <w:sz w:val="24"/>
                <w:szCs w:val="24"/>
              </w:rPr>
              <w:t>Налимова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(второй корпус);</w:t>
            </w:r>
          </w:p>
          <w:p w14:paraId="6B815342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 w:rsidR="00702479">
              <w:rPr>
                <w:rFonts w:ascii="Times New Roman" w:hAnsi="Times New Roman" w:cs="Times New Roman"/>
                <w:sz w:val="24"/>
                <w:szCs w:val="24"/>
              </w:rPr>
              <w:t xml:space="preserve">«Районный центр внешкольной работы» с. </w:t>
            </w:r>
            <w:proofErr w:type="spellStart"/>
            <w:r w:rsidR="00702479"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 w:rsidR="007024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63FC7E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МБДОУ "Д/с общеразвивающего вида № 1"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DA4ECF" w14:textId="6D5D7A74" w:rsidR="00CC668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МДОУ "Д/с общеразвивающего вида № </w:t>
            </w:r>
            <w:r w:rsidR="000E76C8" w:rsidRPr="00ED0749">
              <w:rPr>
                <w:rFonts w:ascii="Times New Roman" w:hAnsi="Times New Roman" w:cs="Times New Roman"/>
                <w:sz w:val="24"/>
                <w:szCs w:val="24"/>
              </w:rPr>
              <w:t>7» (ул.</w:t>
            </w:r>
            <w:r w:rsidR="00702479">
              <w:rPr>
                <w:rFonts w:ascii="Times New Roman" w:hAnsi="Times New Roman" w:cs="Times New Roman"/>
                <w:sz w:val="24"/>
                <w:szCs w:val="24"/>
              </w:rPr>
              <w:t xml:space="preserve"> Д.К. 68)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0E174B" w14:textId="77777777" w:rsidR="00702479" w:rsidRPr="00702479" w:rsidRDefault="00702479" w:rsidP="0070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479">
              <w:rPr>
                <w:rFonts w:ascii="Times New Roman" w:hAnsi="Times New Roman" w:cs="Times New Roman"/>
                <w:sz w:val="24"/>
                <w:szCs w:val="24"/>
              </w:rPr>
              <w:t>- МДОУ "Д/с общеразвивающего вида № 7"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,5в)</w:t>
            </w:r>
            <w:r w:rsidRPr="007024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A065A6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МБДОУ "Д/с комбинированного вида № 8"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685D22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МБУК "</w:t>
            </w:r>
            <w:proofErr w:type="spell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Сыктывдинский</w:t>
            </w:r>
            <w:proofErr w:type="spellEnd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 Дом народных ремесел "</w:t>
            </w:r>
            <w:proofErr w:type="spell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Зарань</w:t>
            </w:r>
            <w:proofErr w:type="spellEnd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C9B44C" w14:textId="577FB1F4" w:rsidR="00CC668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Администрация СП "</w:t>
            </w:r>
            <w:proofErr w:type="spell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DAD2FA" w14:textId="2A014584" w:rsidR="0019048B" w:rsidRDefault="0019048B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ИП Горбунов А.П.;</w:t>
            </w:r>
          </w:p>
          <w:p w14:paraId="2BF0B549" w14:textId="6C44AA6D" w:rsidR="00553E63" w:rsidRPr="00ED0749" w:rsidRDefault="00553E63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 «Спортивный клуб «Колосок»;</w:t>
            </w:r>
          </w:p>
          <w:p w14:paraId="6516A45E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МАДОУ "Детский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3"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ACA568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Институт биологии</w:t>
            </w:r>
            <w:r w:rsidR="00BE3D05">
              <w:rPr>
                <w:rFonts w:ascii="Times New Roman" w:hAnsi="Times New Roman" w:cs="Times New Roman"/>
                <w:sz w:val="24"/>
                <w:szCs w:val="24"/>
              </w:rPr>
              <w:t xml:space="preserve"> ФИЦ КНЦ </w:t>
            </w:r>
            <w:proofErr w:type="spellStart"/>
            <w:r w:rsidR="00BE3D05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 w:rsidR="006B77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BE3D05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="006B77C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5258E7" w14:textId="77777777" w:rsidR="00CC668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илиа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л КНЦ </w:t>
            </w:r>
            <w:proofErr w:type="spell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spellEnd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 РАН "ВНЭБС"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2972C0" w14:textId="77777777" w:rsidR="00996B81" w:rsidRPr="00ED0749" w:rsidRDefault="00996B81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Филиал КНЦ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 «ВНЭБС» (</w:t>
            </w:r>
            <w:r w:rsidRPr="00996B81">
              <w:rPr>
                <w:rFonts w:ascii="Times New Roman" w:hAnsi="Times New Roman" w:cs="Times New Roman"/>
                <w:sz w:val="24"/>
                <w:szCs w:val="24"/>
              </w:rPr>
              <w:t>12-ти квартирный жилой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752431F9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Управление судебного департамента в 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9E11F9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Прокуратура 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244251" w14:textId="56EB9BAB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</w:t>
            </w:r>
            <w:r w:rsidR="00553E63"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</w:t>
            </w:r>
            <w:proofErr w:type="spellStart"/>
            <w:r w:rsidR="00553E63" w:rsidRPr="00ED0749">
              <w:rPr>
                <w:rFonts w:ascii="Times New Roman" w:hAnsi="Times New Roman" w:cs="Times New Roman"/>
                <w:sz w:val="24"/>
                <w:szCs w:val="24"/>
              </w:rPr>
              <w:t>Сыктывдинского</w:t>
            </w:r>
            <w:proofErr w:type="spellEnd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10F47F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№ 1 в 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2806229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ГУ Управление Пенсионного Фонда РФ в </w:t>
            </w:r>
            <w:proofErr w:type="spell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Сыктывдинском</w:t>
            </w:r>
            <w:proofErr w:type="spellEnd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 р-не 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429750" w14:textId="032E7B50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Следственное </w:t>
            </w:r>
            <w:r w:rsidR="00553E63" w:rsidRPr="00ED0749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России по 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B3986C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ФГКУ "1-отряд ФПС по РК"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EB688F" w14:textId="0CC6AD5D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553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E63" w:rsidRPr="00ED0749">
              <w:rPr>
                <w:rFonts w:ascii="Times New Roman" w:hAnsi="Times New Roman" w:cs="Times New Roman"/>
                <w:sz w:val="24"/>
                <w:szCs w:val="24"/>
              </w:rPr>
              <w:t>МВД России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Сыктывдинский</w:t>
            </w:r>
            <w:proofErr w:type="spellEnd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172391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ГУ РК "</w:t>
            </w:r>
            <w:proofErr w:type="spell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Сыктывдинское</w:t>
            </w:r>
            <w:proofErr w:type="spellEnd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EB47C4" w14:textId="705CFD6D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7A2F" w:rsidRPr="00907A2F">
              <w:rPr>
                <w:rFonts w:ascii="Times New Roman" w:hAnsi="Times New Roman" w:cs="Times New Roman"/>
                <w:sz w:val="24"/>
                <w:szCs w:val="24"/>
              </w:rPr>
              <w:t>ГБУ РК «Управление ветеринарии Республики Коми»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2CCFE5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ГАОУ СПО РК "КРАПТ"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3045AF" w14:textId="77777777" w:rsidR="00D20608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ГБУЗ РК "</w:t>
            </w:r>
            <w:proofErr w:type="spell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 ЦРБ"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EDF49C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Лемурия</w:t>
            </w:r>
            <w:proofErr w:type="spellEnd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CDDAB0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Выльгортская</w:t>
            </w:r>
            <w:proofErr w:type="spellEnd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 НОШ"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4B7FDB" w14:textId="77777777" w:rsidR="00CC6689" w:rsidRPr="00ED074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МДОУ "Д/с комбинированного вида №10"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74E04E" w14:textId="3C3E11A4" w:rsidR="00CC668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7A2F">
              <w:rPr>
                <w:rFonts w:ascii="Times New Roman" w:hAnsi="Times New Roman" w:cs="Times New Roman"/>
                <w:sz w:val="24"/>
                <w:szCs w:val="24"/>
              </w:rPr>
              <w:t>Дом культуры п. Птицефабрика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CDF1F7" w14:textId="77777777" w:rsidR="004857F9" w:rsidRPr="00ED0749" w:rsidRDefault="004857F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7F9">
              <w:rPr>
                <w:rFonts w:ascii="Times New Roman" w:hAnsi="Times New Roman" w:cs="Times New Roman"/>
                <w:sz w:val="24"/>
                <w:szCs w:val="24"/>
              </w:rPr>
              <w:t>- Санаторий «</w:t>
            </w:r>
            <w:proofErr w:type="spellStart"/>
            <w:r w:rsidRPr="004857F9">
              <w:rPr>
                <w:rFonts w:ascii="Times New Roman" w:hAnsi="Times New Roman" w:cs="Times New Roman"/>
                <w:sz w:val="24"/>
                <w:szCs w:val="24"/>
              </w:rPr>
              <w:t>Лозым</w:t>
            </w:r>
            <w:proofErr w:type="spellEnd"/>
            <w:r w:rsidRPr="004857F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3DC88492" w14:textId="3915F067" w:rsidR="00CC6689" w:rsidRPr="00637B19" w:rsidRDefault="00CC6689" w:rsidP="005A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7A2F" w:rsidRPr="00907A2F">
              <w:rPr>
                <w:rFonts w:ascii="Times New Roman" w:hAnsi="Times New Roman" w:cs="Times New Roman"/>
                <w:sz w:val="24"/>
                <w:szCs w:val="24"/>
              </w:rPr>
              <w:t xml:space="preserve">ГАУ РК «Республиканский лыжный комплекс имени Раисы </w:t>
            </w:r>
            <w:proofErr w:type="spellStart"/>
            <w:r w:rsidR="00907A2F" w:rsidRPr="00907A2F">
              <w:rPr>
                <w:rFonts w:ascii="Times New Roman" w:hAnsi="Times New Roman" w:cs="Times New Roman"/>
                <w:sz w:val="24"/>
                <w:szCs w:val="24"/>
              </w:rPr>
              <w:t>Сметаниной</w:t>
            </w:r>
            <w:proofErr w:type="spellEnd"/>
            <w:r w:rsidR="00907A2F" w:rsidRPr="00907A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E574645" w14:textId="5EE81542" w:rsidR="009D4019" w:rsidRDefault="009D4019" w:rsidP="00FE06F7">
      <w:pPr>
        <w:pStyle w:val="2"/>
        <w:ind w:firstLine="851"/>
        <w:jc w:val="center"/>
        <w:rPr>
          <w:sz w:val="24"/>
          <w:szCs w:val="24"/>
        </w:rPr>
      </w:pPr>
    </w:p>
    <w:sectPr w:rsidR="009D4019" w:rsidSect="00391AB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C058D" w14:textId="77777777" w:rsidR="00692002" w:rsidRDefault="00692002" w:rsidP="00551E0F">
      <w:pPr>
        <w:spacing w:after="0" w:line="240" w:lineRule="auto"/>
      </w:pPr>
      <w:r>
        <w:separator/>
      </w:r>
    </w:p>
  </w:endnote>
  <w:endnote w:type="continuationSeparator" w:id="0">
    <w:p w14:paraId="1FFF209F" w14:textId="77777777" w:rsidR="00692002" w:rsidRDefault="00692002" w:rsidP="00551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71C8D6" w14:textId="77777777" w:rsidR="00692002" w:rsidRDefault="00692002" w:rsidP="00551E0F">
      <w:pPr>
        <w:spacing w:after="0" w:line="240" w:lineRule="auto"/>
      </w:pPr>
      <w:r>
        <w:separator/>
      </w:r>
    </w:p>
  </w:footnote>
  <w:footnote w:type="continuationSeparator" w:id="0">
    <w:p w14:paraId="798E613B" w14:textId="77777777" w:rsidR="00692002" w:rsidRDefault="00692002" w:rsidP="00551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349A1"/>
    <w:multiLevelType w:val="hybridMultilevel"/>
    <w:tmpl w:val="85208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1758A"/>
    <w:multiLevelType w:val="hybridMultilevel"/>
    <w:tmpl w:val="F5D0E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C108E8"/>
    <w:multiLevelType w:val="hybridMultilevel"/>
    <w:tmpl w:val="DFAE9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31D5D"/>
    <w:multiLevelType w:val="hybridMultilevel"/>
    <w:tmpl w:val="44E45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E0"/>
    <w:rsid w:val="00011497"/>
    <w:rsid w:val="0001459F"/>
    <w:rsid w:val="00015144"/>
    <w:rsid w:val="0002338E"/>
    <w:rsid w:val="0004516C"/>
    <w:rsid w:val="0004761E"/>
    <w:rsid w:val="00060180"/>
    <w:rsid w:val="00075BEC"/>
    <w:rsid w:val="00080783"/>
    <w:rsid w:val="000903A2"/>
    <w:rsid w:val="000A28C1"/>
    <w:rsid w:val="000A2E8B"/>
    <w:rsid w:val="000A76DE"/>
    <w:rsid w:val="000D07C6"/>
    <w:rsid w:val="000D3910"/>
    <w:rsid w:val="000E041A"/>
    <w:rsid w:val="000E76C8"/>
    <w:rsid w:val="00166A00"/>
    <w:rsid w:val="00173164"/>
    <w:rsid w:val="001848A2"/>
    <w:rsid w:val="00185417"/>
    <w:rsid w:val="0019048B"/>
    <w:rsid w:val="001F64C0"/>
    <w:rsid w:val="0021305B"/>
    <w:rsid w:val="00240576"/>
    <w:rsid w:val="00287AEF"/>
    <w:rsid w:val="002A122C"/>
    <w:rsid w:val="00303FE0"/>
    <w:rsid w:val="0035684E"/>
    <w:rsid w:val="0037775E"/>
    <w:rsid w:val="00390D17"/>
    <w:rsid w:val="00391ABB"/>
    <w:rsid w:val="00394211"/>
    <w:rsid w:val="003D0521"/>
    <w:rsid w:val="003E2D74"/>
    <w:rsid w:val="003F4E8E"/>
    <w:rsid w:val="00416EAF"/>
    <w:rsid w:val="0043080F"/>
    <w:rsid w:val="00435CB2"/>
    <w:rsid w:val="004523B5"/>
    <w:rsid w:val="0045289C"/>
    <w:rsid w:val="00460237"/>
    <w:rsid w:val="00463310"/>
    <w:rsid w:val="00474261"/>
    <w:rsid w:val="004857F9"/>
    <w:rsid w:val="004F2AC9"/>
    <w:rsid w:val="004F416A"/>
    <w:rsid w:val="00551E0F"/>
    <w:rsid w:val="00553E63"/>
    <w:rsid w:val="00564D66"/>
    <w:rsid w:val="00575458"/>
    <w:rsid w:val="00576A7F"/>
    <w:rsid w:val="005920B8"/>
    <w:rsid w:val="005D1D7A"/>
    <w:rsid w:val="005D7570"/>
    <w:rsid w:val="005D7AB4"/>
    <w:rsid w:val="005E51C6"/>
    <w:rsid w:val="00612848"/>
    <w:rsid w:val="00634376"/>
    <w:rsid w:val="00661947"/>
    <w:rsid w:val="00665CA3"/>
    <w:rsid w:val="00670A49"/>
    <w:rsid w:val="0067266B"/>
    <w:rsid w:val="00682B2E"/>
    <w:rsid w:val="00692002"/>
    <w:rsid w:val="00696A8E"/>
    <w:rsid w:val="006B77CB"/>
    <w:rsid w:val="006E2E8A"/>
    <w:rsid w:val="00701AAE"/>
    <w:rsid w:val="00702479"/>
    <w:rsid w:val="00705FB7"/>
    <w:rsid w:val="0074126F"/>
    <w:rsid w:val="007523DE"/>
    <w:rsid w:val="0076464D"/>
    <w:rsid w:val="0077491C"/>
    <w:rsid w:val="00776AA6"/>
    <w:rsid w:val="00781ABC"/>
    <w:rsid w:val="007906F7"/>
    <w:rsid w:val="00791BFC"/>
    <w:rsid w:val="007A6A6B"/>
    <w:rsid w:val="007D37D2"/>
    <w:rsid w:val="008067FE"/>
    <w:rsid w:val="0080755D"/>
    <w:rsid w:val="0083275E"/>
    <w:rsid w:val="0083437B"/>
    <w:rsid w:val="00862205"/>
    <w:rsid w:val="00863F44"/>
    <w:rsid w:val="00871588"/>
    <w:rsid w:val="0087215E"/>
    <w:rsid w:val="008810FD"/>
    <w:rsid w:val="008A7157"/>
    <w:rsid w:val="008B728E"/>
    <w:rsid w:val="008C772E"/>
    <w:rsid w:val="008D536B"/>
    <w:rsid w:val="00907A2F"/>
    <w:rsid w:val="00913EBF"/>
    <w:rsid w:val="009237E0"/>
    <w:rsid w:val="00931DDF"/>
    <w:rsid w:val="00941FFC"/>
    <w:rsid w:val="0094717D"/>
    <w:rsid w:val="00972C0D"/>
    <w:rsid w:val="00996B81"/>
    <w:rsid w:val="009D4019"/>
    <w:rsid w:val="009E55FA"/>
    <w:rsid w:val="009F0514"/>
    <w:rsid w:val="009F4D72"/>
    <w:rsid w:val="009F7E0E"/>
    <w:rsid w:val="00A029FB"/>
    <w:rsid w:val="00A53EEE"/>
    <w:rsid w:val="00A75D23"/>
    <w:rsid w:val="00AB75F9"/>
    <w:rsid w:val="00AD5489"/>
    <w:rsid w:val="00B00EA1"/>
    <w:rsid w:val="00B054F5"/>
    <w:rsid w:val="00B50FA3"/>
    <w:rsid w:val="00B6302E"/>
    <w:rsid w:val="00B72194"/>
    <w:rsid w:val="00B921FD"/>
    <w:rsid w:val="00BA3597"/>
    <w:rsid w:val="00BA3F93"/>
    <w:rsid w:val="00BC6EAE"/>
    <w:rsid w:val="00BE3D05"/>
    <w:rsid w:val="00BF000C"/>
    <w:rsid w:val="00C11D72"/>
    <w:rsid w:val="00C14161"/>
    <w:rsid w:val="00C1644C"/>
    <w:rsid w:val="00C27031"/>
    <w:rsid w:val="00C55CF7"/>
    <w:rsid w:val="00C94037"/>
    <w:rsid w:val="00C96934"/>
    <w:rsid w:val="00CB231C"/>
    <w:rsid w:val="00CB2A87"/>
    <w:rsid w:val="00CC6689"/>
    <w:rsid w:val="00CE1446"/>
    <w:rsid w:val="00CE5C32"/>
    <w:rsid w:val="00D20608"/>
    <w:rsid w:val="00D20702"/>
    <w:rsid w:val="00D23D53"/>
    <w:rsid w:val="00D92219"/>
    <w:rsid w:val="00DB16BC"/>
    <w:rsid w:val="00DB2B55"/>
    <w:rsid w:val="00DD212A"/>
    <w:rsid w:val="00DF1F4D"/>
    <w:rsid w:val="00DF3B43"/>
    <w:rsid w:val="00E349DB"/>
    <w:rsid w:val="00E46610"/>
    <w:rsid w:val="00E51398"/>
    <w:rsid w:val="00E71D85"/>
    <w:rsid w:val="00E814B6"/>
    <w:rsid w:val="00EB6843"/>
    <w:rsid w:val="00ED72E7"/>
    <w:rsid w:val="00F153CF"/>
    <w:rsid w:val="00F1651F"/>
    <w:rsid w:val="00F521F9"/>
    <w:rsid w:val="00F6440E"/>
    <w:rsid w:val="00F7180A"/>
    <w:rsid w:val="00F74C79"/>
    <w:rsid w:val="00F74C95"/>
    <w:rsid w:val="00F806B5"/>
    <w:rsid w:val="00F8487B"/>
    <w:rsid w:val="00F936DC"/>
    <w:rsid w:val="00FE06F7"/>
    <w:rsid w:val="00FF1111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272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9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18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51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1E0F"/>
  </w:style>
  <w:style w:type="paragraph" w:styleId="a8">
    <w:name w:val="footer"/>
    <w:basedOn w:val="a"/>
    <w:link w:val="a9"/>
    <w:uiPriority w:val="99"/>
    <w:unhideWhenUsed/>
    <w:rsid w:val="00551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1E0F"/>
  </w:style>
  <w:style w:type="table" w:styleId="aa">
    <w:name w:val="Table Grid"/>
    <w:basedOn w:val="a1"/>
    <w:uiPriority w:val="39"/>
    <w:rsid w:val="005D1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D1D7A"/>
    <w:rPr>
      <w:color w:val="0000FF" w:themeColor="hyperlink"/>
      <w:u w:val="single"/>
    </w:rPr>
  </w:style>
  <w:style w:type="paragraph" w:customStyle="1" w:styleId="2">
    <w:name w:val="Обычный2"/>
    <w:rsid w:val="00FE06F7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6220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9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18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51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1E0F"/>
  </w:style>
  <w:style w:type="paragraph" w:styleId="a8">
    <w:name w:val="footer"/>
    <w:basedOn w:val="a"/>
    <w:link w:val="a9"/>
    <w:uiPriority w:val="99"/>
    <w:unhideWhenUsed/>
    <w:rsid w:val="00551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1E0F"/>
  </w:style>
  <w:style w:type="table" w:styleId="aa">
    <w:name w:val="Table Grid"/>
    <w:basedOn w:val="a1"/>
    <w:uiPriority w:val="39"/>
    <w:rsid w:val="005D1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D1D7A"/>
    <w:rPr>
      <w:color w:val="0000FF" w:themeColor="hyperlink"/>
      <w:u w:val="single"/>
    </w:rPr>
  </w:style>
  <w:style w:type="paragraph" w:customStyle="1" w:styleId="2">
    <w:name w:val="Обычный2"/>
    <w:rsid w:val="00FE06F7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62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5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3088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0909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8772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2277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14</Pages>
  <Words>3170</Words>
  <Characters>18075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USER37_2</cp:lastModifiedBy>
  <cp:revision>5</cp:revision>
  <cp:lastPrinted>2023-05-30T15:42:00Z</cp:lastPrinted>
  <dcterms:created xsi:type="dcterms:W3CDTF">2023-08-11T04:46:00Z</dcterms:created>
  <dcterms:modified xsi:type="dcterms:W3CDTF">2023-09-01T11:00:00Z</dcterms:modified>
</cp:coreProperties>
</file>