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AE501">
      <w:pPr>
        <w:spacing w:before="0" w:after="0" w:line="240" w:lineRule="auto"/>
        <w:contextualSpacing/>
        <w:jc w:val="center"/>
      </w:pPr>
      <w: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Fonts w:ascii="Times New Roman" w:hAnsi="Times New Roman" w:eastAsia="A" w:cs="Times New Roman"/>
          <w:b/>
          <w:bCs/>
          <w:sz w:val="24"/>
          <w:szCs w:val="24"/>
        </w:rPr>
        <w:t>са юралысьлöн -</w:t>
      </w:r>
    </w:p>
    <w:p w14:paraId="3181E16C">
      <w:pPr>
        <w:numPr>
          <w:ilvl w:val="0"/>
          <w:numId w:val="0"/>
        </w:numPr>
        <w:spacing w:before="0" w:after="0" w:line="240" w:lineRule="auto"/>
        <w:ind w:left="0" w:righ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Республикаын «Сыктывдін» муниципальнӧй районса </w:t>
      </w:r>
    </w:p>
    <w:p w14:paraId="36626A7D">
      <w:pPr>
        <w:numPr>
          <w:ilvl w:val="0"/>
          <w:numId w:val="0"/>
        </w:numPr>
        <w:spacing w:before="0" w:after="0" w:line="240" w:lineRule="auto"/>
        <w:ind w:left="0" w:righ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 w14:paraId="2959135B"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184785</wp:posOffset>
                </wp:positionV>
                <wp:extent cx="5984240" cy="19685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560" cy="16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margin-left:-1.8pt;margin-top:14.55pt;height:1.55pt;width:471.2pt;z-index:251659264;mso-width-relative:page;mso-height-relative:page;" filled="f" stroked="t" coordsize="21600,21600" o:gfxdata="UEsDBAoAAAAAAIdO4kAAAAAAAAAAAAAAAAAEAAAAZHJzL1BLAwQUAAAACACHTuJAXWQ9r9cAAAAI&#10;AQAADwAAAGRycy9kb3ducmV2LnhtbE2PzU7DMBCE70i8g7VIXKrWjiNVbcimByA3LhQQVzfeJlHj&#10;dRq7P/D0mBMcRzOa+abcXN0gzjSF3jNCtlAgiBtve24R3t/q+QpEiIatGTwTwhcF2FS3N6UprL/w&#10;K523sRWphENhELoYx0LK0HTkTFj4kTh5ez85E5OcWmknc0nlbpBaqaV0pue00JmRHjtqDtuTQwj1&#10;Bx3r71kzU59560kfn16eDeL9XaYeQES6xr8w/OIndKgS086f2AYxIMzzZUoi6HUGIvnrfJWu7BBy&#10;rUFWpfx/oPoBUEsDBBQAAAAIAIdO4kCDTO1A0gEAAIADAAAOAAAAZHJzL2Uyb0RvYy54bWytU01u&#10;EzEU3iNxB8t7MklQojLKpItGZYMgEnAAx2NnLPlPtptJdsAaKUfgCixAqtTCGTw34tkzpFW76aKz&#10;8Lwf+3vv+569ON8riXbMeWF0hSejMUZMU1MLva3w50+Xr84w8oHomkijWYUPzOPz5csXi9aWbGoa&#10;I2vmEIBoX7a2wk0ItiwKTxumiB8ZyzQkuXGKBHDdtqgdaQFdyWI6Hs+L1rjaOkOZ9xBd9Uk8ILqn&#10;ABrOBWUrQ68U06FHdUySAJR8I6zHy9wt54yGD5x7FpCsMDANeYUiYG/SWiwXpNw6YhtBhxbIU1p4&#10;wEkRoaHoCWpFAkFXTjyCUoI64w0PI2pU0RPJigCLyfiBNh8bYlnmAlJ7exLdPx8sfb9bOyTqCk8x&#10;0kTBwOOP7kt3jLfxZ3dE3df4N/6Ov+J1/BOvu29g33TfwU7JeDOEj2iWlGytLwHwQq/d4Hm7dkmW&#10;PXcq/YEw2mf1Dyf12T4gCsHZm7PXszkMhkJuMk8moBR3h63z4S0zCiWjwlLoJA4pye6dD/3W/1tS&#10;WJtLISXESSl1Wr2Rok6x7Ljt5kI6tCPpZuRvKHdvGxRPR4tErKeSrI2pD5lhjsNgcpfDJUqTv+/n&#10;03cPZ/k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WQ9r9cAAAAIAQAADwAAAAAAAAABACAAAAAi&#10;AAAAZHJzL2Rvd25yZXYueG1sUEsBAhQAFAAAAAgAh07iQINM7UDSAQAAgA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 w14:paraId="6EB84CA6"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6FE25FCB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 w14:paraId="13B99CC7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14:paraId="5D0541B4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</w:p>
    <w:p w14:paraId="74E55EA3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27C13"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13 августа </w:t>
      </w:r>
      <w:r>
        <w:rPr>
          <w:rFonts w:ascii="Times New Roman" w:hAnsi="Times New Roman" w:cs="Times New Roman"/>
          <w:sz w:val="24"/>
          <w:szCs w:val="24"/>
        </w:rPr>
        <w:t xml:space="preserve">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№</w:t>
      </w:r>
      <w:r>
        <w:rPr>
          <w:rFonts w:ascii="Times New Roman" w:hAnsi="Times New Roman" w:eastAsia="Calibri" w:cs="Times New Roman"/>
          <w:color w:val="00000A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 w:eastAsia="en-US" w:bidi="ar-SA"/>
        </w:rPr>
        <w:t>8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en-US" w:eastAsia="en-US" w:bidi="ar-SA"/>
        </w:rPr>
        <w:t>/40-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 w:eastAsia="en-US" w:bidi="ar-SA"/>
        </w:rPr>
        <w:t>г</w:t>
      </w:r>
    </w:p>
    <w:tbl>
      <w:tblPr>
        <w:tblStyle w:val="4"/>
        <w:tblW w:w="4546" w:type="dxa"/>
        <w:tblInd w:w="-1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6"/>
      </w:tblGrid>
      <w:tr w14:paraId="663E9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6" w:type="dxa"/>
            <w:shd w:val="clear" w:color="auto" w:fill="auto"/>
          </w:tcPr>
          <w:p w14:paraId="2E105557">
            <w:pPr>
              <w:pStyle w:val="8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14:paraId="33DDD8FB">
            <w:pPr>
              <w:pStyle w:val="8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 подготовке проекта постановления</w:t>
            </w:r>
          </w:p>
          <w:p w14:paraId="61C7CA92">
            <w:pPr>
              <w:pStyle w:val="8"/>
              <w:widowControl w:val="0"/>
              <w:spacing w:line="240" w:lineRule="auto"/>
              <w:jc w:val="both"/>
            </w:pPr>
            <w:r>
              <w:rPr>
                <w:rStyle w:val="19"/>
                <w:rFonts w:cs="Times New Roman"/>
                <w:b w:val="0"/>
                <w:color w:val="000000"/>
                <w:sz w:val="24"/>
                <w:szCs w:val="24"/>
              </w:rPr>
              <w:t>главы муниципального района</w:t>
            </w:r>
            <w:r>
              <w:rPr>
                <w:rFonts w:cs="Times New Roman"/>
                <w:sz w:val="24"/>
                <w:szCs w:val="24"/>
              </w:rPr>
              <w:t xml:space="preserve"> «Сыктывдинский» Республики Коми о внесении изменений в </w:t>
            </w:r>
            <w:r>
              <w:rPr>
                <w:rFonts w:cs="Times New Roman"/>
                <w:sz w:val="24"/>
                <w:szCs w:val="24"/>
                <w:lang w:val="ru-RU"/>
              </w:rPr>
              <w:t>правила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землепользования и застройки</w:t>
            </w:r>
            <w:r>
              <w:rPr>
                <w:rFonts w:cs="Times New Roman"/>
                <w:sz w:val="24"/>
                <w:szCs w:val="24"/>
              </w:rPr>
              <w:t xml:space="preserve"> сельского поселения «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en-US" w:bidi="ar-SA"/>
              </w:rPr>
              <w:t>Выльгорт</w:t>
            </w:r>
            <w:r>
              <w:rPr>
                <w:rFonts w:cs="Times New Roman"/>
                <w:sz w:val="24"/>
                <w:szCs w:val="24"/>
              </w:rPr>
              <w:t xml:space="preserve">», </w:t>
            </w:r>
            <w:r>
              <w:rPr>
                <w:rFonts w:cs="Times New Roman"/>
                <w:sz w:val="24"/>
                <w:szCs w:val="24"/>
                <w:lang w:val="ru-RU"/>
              </w:rPr>
              <w:t>утверждённый</w:t>
            </w:r>
            <w:r>
              <w:rPr>
                <w:rFonts w:cs="Times New Roman"/>
                <w:sz w:val="24"/>
                <w:szCs w:val="24"/>
              </w:rPr>
              <w:t xml:space="preserve"> решением Совета муниципального образования муниципального района «Сыктывдинский» </w:t>
            </w:r>
            <w:r>
              <w:rPr>
                <w:rFonts w:ascii="Times New Roman" w:hAnsi="Times New Roman"/>
                <w:sz w:val="24"/>
                <w:szCs w:val="24"/>
              </w:rPr>
              <w:t>от 28 июня 2018 года № 29/6-5</w:t>
            </w:r>
          </w:p>
        </w:tc>
      </w:tr>
    </w:tbl>
    <w:p w14:paraId="4A0917D2">
      <w:p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BEC43">
      <w:pPr>
        <w:spacing w:before="0" w:after="0" w:line="240" w:lineRule="auto"/>
        <w:ind w:left="0" w:right="0" w:firstLine="709"/>
        <w:jc w:val="both"/>
      </w:pP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19"/>
          <w:rFonts w:ascii="Times New Roman" w:hAnsi="Times New Roman" w:eastAsia="Calibri" w:cs="Times New Roman"/>
          <w:b w:val="0"/>
          <w:color w:val="000000"/>
          <w:sz w:val="24"/>
          <w:szCs w:val="24"/>
        </w:rPr>
        <w:t>статьями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19"/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 w:eastAsia="en-US" w:bidi="ar-SA"/>
        </w:rPr>
        <w:t>30, 31, 32, 33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Градостроительного кодекса Российской Федерации,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  <w:u w:val="none"/>
        </w:rPr>
        <w:t xml:space="preserve"> </w:t>
      </w:r>
      <w:r>
        <w:fldChar w:fldCharType="begin"/>
      </w:r>
      <w:r>
        <w:instrText xml:space="preserve"> HYPERLINK "http://pravo.gov.ru/proxy/ips/?docbody=&amp;prevDoc=122133743&amp;backlink=1&amp;&amp;nd=122013779&amp;rdk=0&amp;refoid=122133744" \h </w:instrText>
      </w:r>
      <w:r>
        <w:fldChar w:fldCharType="separate"/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Уставом 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"http://pravo.gov.ru/proxy/ips/?docbody=&amp;prevDoc=122133743&amp;backlink=1&amp;&amp;nd=122013779&amp;rdk=0&amp;refoid=122133744" \h </w:instrText>
      </w:r>
      <w:r>
        <w:fldChar w:fldCharType="separate"/>
      </w:r>
      <w:r>
        <w:rPr>
          <w:rStyle w:val="20"/>
          <w:rFonts w:ascii="Times New Roman" w:hAnsi="Times New Roman" w:eastAsia="Calibri" w:cs="Times New Roman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м</w:t>
      </w:r>
      <w:r>
        <w:rPr>
          <w:rStyle w:val="20"/>
          <w:rFonts w:ascii="Times New Roman" w:hAnsi="Times New Roman" w:eastAsia="Calibri" w:cs="Times New Roman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униципального района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«Сыктывдинский» Республики Коми, генеральны</w:t>
      </w:r>
      <w:r>
        <w:rPr>
          <w:rStyle w:val="19"/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м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планом сельского поселения «</w:t>
      </w:r>
      <w:r>
        <w:rPr>
          <w:rStyle w:val="19"/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Выльгорт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>», утвержденны</w:t>
      </w:r>
      <w:r>
        <w:rPr>
          <w:rStyle w:val="19"/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м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«Сыктывдинский» от 26 марта 2020 года № 48/3-3, постановлением администрации муниципального района «Сыктывдинский» Республики Коми от </w:t>
      </w:r>
      <w:r>
        <w:rPr>
          <w:rStyle w:val="19"/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27 июля 2022 года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>
        <w:rPr>
          <w:rStyle w:val="19"/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7/960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«О Комиссии по землепользованию и застройке  администрации муниципального района «Сыктывдинский» Республики Коми»</w:t>
      </w:r>
    </w:p>
    <w:p w14:paraId="1CAD5954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3C098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0425DC8F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D4D76">
      <w:pPr>
        <w:pStyle w:val="29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before="0" w:after="0" w:line="240" w:lineRule="auto"/>
        <w:ind w:left="0" w:right="0" w:firstLine="851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«Сыктывдинский» Республики Коми организовать работу по подготовке проекта постановления главы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муниципального района «Сыктывдинский» Республики Коми о внесении следующих изменений в 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правила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землепользования и застройки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«</w:t>
      </w:r>
      <w:r>
        <w:rPr>
          <w:rStyle w:val="19"/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Выльгорт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», 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утверждённый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«Сыктывдинский» </w:t>
      </w:r>
      <w:r>
        <w:rPr>
          <w:rFonts w:ascii="Times New Roman" w:hAnsi="Times New Roman"/>
        </w:rPr>
        <w:t>от 28 июня 2018 года № 29/6-5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6997B850">
      <w:pPr>
        <w:pStyle w:val="29"/>
        <w:numPr>
          <w:numId w:val="0"/>
        </w:numPr>
        <w:tabs>
          <w:tab w:val="left" w:pos="1134"/>
          <w:tab w:val="left" w:pos="1843"/>
        </w:tabs>
        <w:spacing w:before="0" w:after="0" w:line="240" w:lineRule="auto"/>
        <w:ind w:left="0" w:leftChars="0" w:right="0" w:rightChars="0" w:firstLine="840" w:firstLineChars="3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 территориальной зоне Ж-1 (</w:t>
      </w:r>
      <w:r>
        <w:rPr>
          <w:rFonts w:ascii="Times New Roman" w:hAnsi="Times New Roman"/>
          <w:b w:val="0"/>
          <w:bCs w:val="0"/>
          <w:spacing w:val="-2"/>
          <w:sz w:val="24"/>
          <w:highlight w:val="white"/>
        </w:rPr>
        <w:t>зона индивидуальных жилых домов с приусадебными участкам</w:t>
      </w:r>
      <w:r>
        <w:rPr>
          <w:rFonts w:ascii="Times New Roman" w:hAnsi="Times New Roman"/>
          <w:b w:val="0"/>
          <w:bCs w:val="0"/>
          <w:spacing w:val="-2"/>
          <w:sz w:val="24"/>
          <w:highlight w:val="white"/>
          <w:lang w:val="ru-RU"/>
        </w:rPr>
        <w:t>и</w:t>
      </w:r>
      <w:r>
        <w:rPr>
          <w:rFonts w:hint="default" w:ascii="Times New Roman" w:hAnsi="Times New Roman"/>
          <w:b w:val="0"/>
          <w:bCs w:val="0"/>
          <w:spacing w:val="-2"/>
          <w:sz w:val="24"/>
          <w:highlight w:val="white"/>
          <w:lang w:val="ru-RU"/>
        </w:rPr>
        <w:t xml:space="preserve"> в части </w:t>
      </w:r>
      <w:r>
        <w:rPr>
          <w:rFonts w:ascii="Times New Roman" w:hAnsi="Times New Roman"/>
          <w:b w:val="0"/>
          <w:bCs w:val="0"/>
          <w:spacing w:val="-5"/>
          <w:sz w:val="24"/>
          <w:highlight w:val="white"/>
          <w:lang w:val="ru-RU"/>
        </w:rPr>
        <w:t>п</w:t>
      </w:r>
      <w:r>
        <w:rPr>
          <w:rFonts w:ascii="Times New Roman" w:hAnsi="Times New Roman"/>
          <w:b w:val="0"/>
          <w:bCs w:val="0"/>
          <w:spacing w:val="-5"/>
          <w:sz w:val="24"/>
          <w:highlight w:val="white"/>
        </w:rPr>
        <w:t>редельны</w:t>
      </w:r>
      <w:r>
        <w:rPr>
          <w:rFonts w:ascii="Times New Roman" w:hAnsi="Times New Roman"/>
          <w:b w:val="0"/>
          <w:bCs w:val="0"/>
          <w:spacing w:val="-5"/>
          <w:sz w:val="24"/>
          <w:highlight w:val="white"/>
          <w:lang w:val="ru-RU"/>
        </w:rPr>
        <w:t>х</w:t>
      </w:r>
      <w:r>
        <w:rPr>
          <w:rFonts w:ascii="Times New Roman" w:hAnsi="Times New Roman"/>
          <w:b w:val="0"/>
          <w:bCs w:val="0"/>
          <w:spacing w:val="-5"/>
          <w:sz w:val="24"/>
          <w:highlight w:val="white"/>
        </w:rPr>
        <w:t xml:space="preserve"> размер</w:t>
      </w:r>
      <w:r>
        <w:rPr>
          <w:rFonts w:ascii="Times New Roman" w:hAnsi="Times New Roman"/>
          <w:b w:val="0"/>
          <w:bCs w:val="0"/>
          <w:spacing w:val="-5"/>
          <w:sz w:val="24"/>
          <w:highlight w:val="white"/>
          <w:lang w:val="ru-RU"/>
        </w:rPr>
        <w:t>ах</w:t>
      </w:r>
      <w:r>
        <w:rPr>
          <w:rFonts w:ascii="Times New Roman" w:hAnsi="Times New Roman"/>
          <w:b w:val="0"/>
          <w:bCs w:val="0"/>
          <w:spacing w:val="-5"/>
          <w:sz w:val="24"/>
          <w:highlight w:val="white"/>
        </w:rPr>
        <w:t xml:space="preserve"> земельных участков и предельны</w:t>
      </w:r>
      <w:r>
        <w:rPr>
          <w:rFonts w:ascii="Times New Roman" w:hAnsi="Times New Roman"/>
          <w:b w:val="0"/>
          <w:bCs w:val="0"/>
          <w:spacing w:val="-5"/>
          <w:sz w:val="24"/>
          <w:highlight w:val="white"/>
          <w:lang w:val="ru-RU"/>
        </w:rPr>
        <w:t>х</w:t>
      </w:r>
      <w:r>
        <w:rPr>
          <w:rFonts w:ascii="Times New Roman" w:hAnsi="Times New Roman"/>
          <w:b w:val="0"/>
          <w:bCs w:val="0"/>
          <w:spacing w:val="-5"/>
          <w:sz w:val="24"/>
          <w:highlight w:val="white"/>
        </w:rPr>
        <w:t xml:space="preserve"> параметр</w:t>
      </w:r>
      <w:r>
        <w:rPr>
          <w:rFonts w:ascii="Times New Roman" w:hAnsi="Times New Roman"/>
          <w:b w:val="0"/>
          <w:bCs w:val="0"/>
          <w:spacing w:val="-5"/>
          <w:sz w:val="24"/>
          <w:highlight w:val="white"/>
          <w:lang w:val="ru-RU"/>
        </w:rPr>
        <w:t>ов</w:t>
      </w:r>
      <w:r>
        <w:rPr>
          <w:rFonts w:ascii="Times New Roman" w:hAnsi="Times New Roman"/>
          <w:b w:val="0"/>
          <w:bCs w:val="0"/>
          <w:spacing w:val="-5"/>
          <w:sz w:val="24"/>
          <w:highlight w:val="white"/>
        </w:rPr>
        <w:t xml:space="preserve"> разрешенного строительства, реконструкции объектов капитального строительства</w:t>
      </w:r>
      <w:r>
        <w:rPr>
          <w:rFonts w:hint="default" w:ascii="Times New Roman" w:hAnsi="Times New Roman"/>
          <w:b w:val="0"/>
          <w:bCs w:val="0"/>
          <w:spacing w:val="-5"/>
          <w:sz w:val="24"/>
          <w:highlight w:val="white"/>
          <w:lang w:val="ru-RU"/>
        </w:rPr>
        <w:t xml:space="preserve"> добавить </w:t>
      </w:r>
      <w:r>
        <w:rPr>
          <w:rFonts w:ascii="Times New Roman" w:hAnsi="Times New Roman"/>
          <w:sz w:val="24"/>
          <w:lang w:val="ru-RU"/>
        </w:rPr>
        <w:t>м</w:t>
      </w:r>
      <w:r>
        <w:rPr>
          <w:rFonts w:ascii="Times New Roman" w:hAnsi="Times New Roman"/>
          <w:sz w:val="24"/>
        </w:rPr>
        <w:t xml:space="preserve">аксимальный процент застройки в границах земельного участка для </w:t>
      </w:r>
      <w:r>
        <w:rPr>
          <w:rFonts w:ascii="Times New Roman" w:hAnsi="Times New Roman"/>
          <w:sz w:val="24"/>
          <w:lang w:val="ru-RU"/>
        </w:rPr>
        <w:t>магазинов</w:t>
      </w:r>
      <w:r>
        <w:rPr>
          <w:rFonts w:hint="default" w:ascii="Times New Roman" w:hAnsi="Times New Roman"/>
          <w:sz w:val="24"/>
          <w:lang w:val="ru-RU"/>
        </w:rPr>
        <w:t xml:space="preserve"> - 40%. </w:t>
      </w:r>
    </w:p>
    <w:p w14:paraId="56168E08">
      <w:pPr>
        <w:pStyle w:val="29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before="0" w:after="0" w:line="240" w:lineRule="auto"/>
        <w:ind w:left="0" w:righ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направления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района «Сыктывдинский» Республики Коми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14:paraId="6FC40157">
      <w:pPr>
        <w:pStyle w:val="29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before="0" w:after="0" w:line="240" w:lineRule="auto"/>
        <w:ind w:left="0" w:right="0" w:firstLine="851"/>
        <w:contextualSpacing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(П.В. Карин).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</w:p>
    <w:p w14:paraId="2D3208BE">
      <w:pPr>
        <w:pStyle w:val="29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before="0" w:after="0" w:line="240" w:lineRule="auto"/>
        <w:ind w:left="0" w:right="0" w:firstLine="851"/>
        <w:contextualSpacing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Настоящее 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t>постановление</w:t>
      </w:r>
      <w:r>
        <w:rPr>
          <w:rStyle w:val="20"/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 вступает в силу со дня его официального 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t>опубликования</w:t>
      </w:r>
      <w:r>
        <w:rPr>
          <w:rStyle w:val="20"/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t>.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</w:p>
    <w:p w14:paraId="38365F7E">
      <w:pPr>
        <w:spacing w:before="0" w:after="0"/>
        <w:ind w:left="720" w:right="0" w:hanging="720"/>
        <w:jc w:val="center"/>
        <w:rPr>
          <w:rFonts w:ascii="Times New Roman" w:hAnsi="Times New Roman" w:cs="Times New Roman"/>
          <w:sz w:val="24"/>
          <w:szCs w:val="24"/>
          <w:u w:val="none"/>
        </w:rPr>
      </w:pPr>
    </w:p>
    <w:p w14:paraId="6003C6CB">
      <w:pPr>
        <w:spacing w:before="0" w:after="0"/>
        <w:ind w:left="720" w:right="0" w:hanging="720"/>
        <w:rPr>
          <w:rFonts w:ascii="Times New Roman" w:hAnsi="Times New Roman" w:cs="Times New Roman"/>
          <w:sz w:val="24"/>
          <w:szCs w:val="24"/>
          <w:u w:val="none"/>
        </w:rPr>
      </w:pPr>
    </w:p>
    <w:p w14:paraId="2366D439">
      <w:pPr>
        <w:spacing w:before="0" w:after="0"/>
        <w:ind w:left="720" w:right="0" w:hanging="720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</w:rPr>
        <w:t>Глава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 xml:space="preserve"> муниципального района «Сыктывдинский» -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 w14:paraId="66EBFBDE">
      <w:pPr>
        <w:tabs>
          <w:tab w:val="left" w:pos="7935"/>
        </w:tabs>
        <w:spacing w:before="0" w:after="0"/>
        <w:ind w:left="720" w:right="0" w:hanging="720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>руководитель администрации                                                                              Л.Ю. Доронина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 w14:paraId="6EB678E4">
      <w:pPr>
        <w:ind w:left="142" w:right="0" w:hanging="72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450F696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7FC9B8D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C6F0A7B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A582349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D23E276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784B511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0633974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BF3488C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C164100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6BB5F93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0FE878C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7CFBD5E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4DD5105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7AC454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E875756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0A8F2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A9407DF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02567F7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11F63B2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242F5F6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EE825B1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2AE67B8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FB46C79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71156A5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1AC4398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26A5EC7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B8EEEB6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942B08F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FAD9CC3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002C127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E704A4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9A55F68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8AE7FE8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67E9A20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5735053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AF48F5D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5ABE4D8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A5C0CF7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BEEF652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</w:pPr>
    </w:p>
    <w:p w14:paraId="12E9D1A3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</w:pPr>
    </w:p>
    <w:p w14:paraId="0C96C751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</w:pPr>
    </w:p>
    <w:p w14:paraId="5A3488C2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</w:pPr>
    </w:p>
    <w:p w14:paraId="47870646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</w:pPr>
      <w:r>
        <w:rPr>
          <w:rFonts w:hint="default"/>
          <w:lang w:val="ru-RU"/>
        </w:rPr>
        <w:t xml:space="preserve">   </w:t>
      </w:r>
      <w:bookmarkStart w:id="0" w:name="_GoBack"/>
      <w:bookmarkEnd w:id="0"/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eastAsia="Calibri" w:cs="Times New Roman"/>
          <w:color w:val="000000"/>
          <w:sz w:val="24"/>
          <w:szCs w:val="24"/>
          <w:u w:val="none"/>
          <w:lang w:eastAsia="ru-RU"/>
        </w:rPr>
        <w:t>Приложение</w:t>
      </w:r>
      <w:r>
        <w:rPr>
          <w:rStyle w:val="20"/>
          <w:rFonts w:hint="default" w:eastAsia="Calibri" w:cs="Times New Roman"/>
          <w:color w:val="000000"/>
          <w:sz w:val="24"/>
          <w:szCs w:val="24"/>
          <w:u w:val="none"/>
          <w:lang w:val="en-US" w:eastAsia="ru-RU"/>
        </w:rPr>
        <w:t xml:space="preserve"> </w:t>
      </w:r>
      <w:r>
        <w:rPr>
          <w:rStyle w:val="20"/>
          <w:rFonts w:eastAsia="Calibri" w:cs="Times New Roman"/>
          <w:color w:val="000000"/>
          <w:sz w:val="24"/>
          <w:szCs w:val="24"/>
          <w:u w:val="none"/>
          <w:lang w:eastAsia="ru-RU"/>
        </w:rPr>
        <w:t xml:space="preserve">  </w:t>
      </w:r>
      <w:r>
        <w:rPr>
          <w:rStyle w:val="20"/>
          <w:rFonts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 w14:paraId="72E7D7BC">
      <w:pPr>
        <w:pStyle w:val="8"/>
        <w:widowControl/>
        <w:suppressAutoHyphens/>
        <w:bidi w:val="0"/>
        <w:spacing w:before="0" w:after="0" w:line="240" w:lineRule="auto"/>
        <w:ind w:left="5216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постановлению Главы</w:t>
      </w:r>
    </w:p>
    <w:p w14:paraId="45B27714"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муниципального района «Сыктывдинский» </w:t>
      </w:r>
    </w:p>
    <w:p w14:paraId="7ACD03A7"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Республики Коми - руководителя администрации </w:t>
      </w:r>
    </w:p>
    <w:p w14:paraId="6988B3C2">
      <w:pPr>
        <w:pStyle w:val="8"/>
        <w:widowControl/>
        <w:suppressAutoHyphens/>
        <w:wordWrap w:val="0"/>
        <w:bidi w:val="0"/>
        <w:spacing w:before="0" w:after="0" w:line="240" w:lineRule="auto"/>
        <w:ind w:left="57" w:right="0" w:firstLine="0"/>
        <w:jc w:val="right"/>
        <w:rPr>
          <w:rFonts w:hint="default"/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о</w:t>
      </w:r>
      <w:r>
        <w:rPr>
          <w:rFonts w:eastAsia="Times New Roman" w:cs="Times New Roman"/>
          <w:sz w:val="24"/>
          <w:szCs w:val="24"/>
          <w:lang w:eastAsia="ru-RU"/>
        </w:rPr>
        <w:t>т</w:t>
      </w:r>
      <w:r>
        <w:rPr>
          <w:rFonts w:hint="default" w:cs="Times New Roman"/>
          <w:sz w:val="24"/>
          <w:szCs w:val="24"/>
          <w:lang w:val="en-US" w:eastAsia="ru-RU"/>
        </w:rPr>
        <w:t xml:space="preserve"> 13 августа </w:t>
      </w:r>
      <w:r>
        <w:rPr>
          <w:rFonts w:eastAsia="Times New Roman" w:cs="Times New Roman"/>
          <w:sz w:val="24"/>
          <w:szCs w:val="24"/>
          <w:lang w:eastAsia="ru-RU"/>
        </w:rPr>
        <w:t>2024 года №</w:t>
      </w:r>
      <w:r>
        <w:rPr>
          <w:rFonts w:hint="default" w:cs="Times New Roman"/>
          <w:sz w:val="24"/>
          <w:szCs w:val="24"/>
          <w:lang w:val="en-US" w:eastAsia="ru-RU"/>
        </w:rPr>
        <w:t xml:space="preserve"> 8/40-</w:t>
      </w:r>
      <w:r>
        <w:rPr>
          <w:rFonts w:hint="default" w:cs="Times New Roman"/>
          <w:sz w:val="24"/>
          <w:szCs w:val="24"/>
          <w:lang w:val="ru-RU" w:eastAsia="ru-RU"/>
        </w:rPr>
        <w:t>г</w:t>
      </w:r>
    </w:p>
    <w:p w14:paraId="1D936A09">
      <w:pPr>
        <w:pStyle w:val="8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35E5ACB">
      <w:pPr>
        <w:pStyle w:val="8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Порядок направления предложений заинтересованных лиц</w:t>
      </w:r>
    </w:p>
    <w:p w14:paraId="1B837B37">
      <w:pPr>
        <w:pStyle w:val="8"/>
        <w:spacing w:line="240" w:lineRule="auto"/>
        <w:jc w:val="center"/>
      </w:pPr>
      <w:r>
        <w:rPr>
          <w:rFonts w:cs="Times New Roman"/>
          <w:sz w:val="24"/>
          <w:szCs w:val="24"/>
        </w:rPr>
        <w:t xml:space="preserve">в подготовке проекта постановление главы муниципального района «Сыктывдинский» Республики Коми о внесении изменений в </w:t>
      </w:r>
      <w:r>
        <w:rPr>
          <w:rFonts w:cs="Times New Roman"/>
          <w:sz w:val="24"/>
          <w:szCs w:val="24"/>
          <w:lang w:val="ru-RU"/>
        </w:rPr>
        <w:t>правила</w:t>
      </w:r>
      <w:r>
        <w:rPr>
          <w:rFonts w:hint="default" w:cs="Times New Roman"/>
          <w:sz w:val="24"/>
          <w:szCs w:val="24"/>
          <w:lang w:val="ru-RU"/>
        </w:rPr>
        <w:t xml:space="preserve"> землепользования</w:t>
      </w:r>
      <w:r>
        <w:rPr>
          <w:rFonts w:cs="Times New Roman"/>
          <w:sz w:val="24"/>
          <w:szCs w:val="24"/>
        </w:rPr>
        <w:t xml:space="preserve"> сельского поселения «Выльгорт», утвержденного решением Совета муниципального образования муниципального района «Сыктывдинский» </w:t>
      </w:r>
      <w:r>
        <w:rPr>
          <w:rFonts w:ascii="Times New Roman" w:hAnsi="Times New Roman"/>
          <w:sz w:val="24"/>
          <w:szCs w:val="24"/>
        </w:rPr>
        <w:t>от 28 июня 2018 года № 29/6-5</w:t>
      </w:r>
    </w:p>
    <w:p w14:paraId="5FA67111">
      <w:pPr>
        <w:pStyle w:val="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0AFB1835">
      <w:pPr>
        <w:pStyle w:val="8"/>
        <w:spacing w:line="240" w:lineRule="auto"/>
        <w:ind w:left="0" w:leftChars="0" w:firstLine="619" w:firstLineChars="2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Со дня опубликования сообщения о подготовке проекта решения Совета муниципального района «Сыктывдинский» Республики Коми о внесении изменений в в </w:t>
      </w:r>
      <w:r>
        <w:rPr>
          <w:rFonts w:cs="Times New Roman"/>
          <w:sz w:val="24"/>
          <w:szCs w:val="24"/>
          <w:lang w:val="ru-RU"/>
        </w:rPr>
        <w:t>правила</w:t>
      </w:r>
      <w:r>
        <w:rPr>
          <w:rFonts w:hint="default" w:cs="Times New Roman"/>
          <w:sz w:val="24"/>
          <w:szCs w:val="24"/>
          <w:lang w:val="ru-RU"/>
        </w:rPr>
        <w:t xml:space="preserve"> землепользования</w:t>
      </w:r>
      <w:r>
        <w:rPr>
          <w:rFonts w:cs="Times New Roman"/>
          <w:sz w:val="24"/>
          <w:szCs w:val="24"/>
        </w:rPr>
        <w:t xml:space="preserve"> сельского поселения «Выльгорт», утвержденного решением Совета муниципального образования муниципального района «Сыктывдинский» </w:t>
      </w:r>
      <w:r>
        <w:rPr>
          <w:rFonts w:ascii="Times New Roman" w:hAnsi="Times New Roman"/>
          <w:sz w:val="24"/>
          <w:szCs w:val="24"/>
        </w:rPr>
        <w:t>от 28 июня 2018 года № 29/6-5</w:t>
      </w:r>
      <w:r>
        <w:rPr>
          <w:rFonts w:cs="Times New Roman"/>
          <w:sz w:val="24"/>
          <w:szCs w:val="24"/>
        </w:rPr>
        <w:t xml:space="preserve"> (далее Правила), в течение срока проведения работ по подготовке проекта, заинтересованные лица вправе направлять в Комиссию по землепользованию и застройке администрации муниципального района «Сыктывдинский» Республики Коми (далее Комиссия) свои замечания и предложения.</w:t>
      </w:r>
    </w:p>
    <w:p w14:paraId="4422D015">
      <w:pPr>
        <w:pStyle w:val="8"/>
        <w:spacing w:before="0" w:after="0" w:line="240" w:lineRule="auto"/>
        <w:ind w:left="0" w:right="0" w:firstLine="850"/>
        <w:jc w:val="both"/>
      </w:pPr>
      <w:r>
        <w:rPr>
          <w:rFonts w:cs="Times New Roman"/>
          <w:sz w:val="24"/>
          <w:szCs w:val="24"/>
        </w:rPr>
        <w:t xml:space="preserve">2. Предложения направляются в администрацию муниципального района «Сыктывдинский» посредством почтового отправления по адресу: Республика Коми, Сыктывдинский район, с. Выльгорт, ул. Д. Каликовой, д. 62, а также по электронной почте E-mail: </w:t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  <w:lang w:val="en-US"/>
        </w:rPr>
        <w:t>admsd</w:t>
      </w:r>
      <w:r>
        <w:rPr>
          <w:rStyle w:val="20"/>
          <w:rFonts w:cs="Times New Roman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</w:rPr>
        <w:t>@</w:t>
      </w:r>
      <w:r>
        <w:rPr>
          <w:rStyle w:val="20"/>
          <w:rFonts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  <w:lang w:val="en-US"/>
        </w:rPr>
        <w:t>syktyvdin</w:t>
      </w:r>
      <w:r>
        <w:rPr>
          <w:rStyle w:val="20"/>
          <w:rFonts w:cs="Times New Roman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</w:rPr>
        <w:t>.</w:t>
      </w:r>
      <w:r>
        <w:rPr>
          <w:rStyle w:val="20"/>
          <w:rFonts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  <w:lang w:val="en-US"/>
        </w:rPr>
        <w:t>rkomi</w:t>
      </w:r>
      <w:r>
        <w:rPr>
          <w:rStyle w:val="20"/>
          <w:rFonts w:cs="Times New Roman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</w:rPr>
        <w:t>.</w:t>
      </w:r>
      <w:r>
        <w:rPr>
          <w:rStyle w:val="20"/>
          <w:rFonts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  <w:lang w:val="en-US"/>
        </w:rPr>
        <w:t>ru</w:t>
      </w:r>
      <w:r>
        <w:rPr>
          <w:rStyle w:val="20"/>
          <w:rFonts w:cs="Times New Roman"/>
          <w:sz w:val="24"/>
          <w:szCs w:val="24"/>
          <w:lang w:val="en-US"/>
        </w:rPr>
        <w:fldChar w:fldCharType="end"/>
      </w:r>
      <w:r>
        <w:rPr>
          <w:rFonts w:cs="Times New Roman"/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 w14:paraId="631DF063">
      <w:pPr>
        <w:pStyle w:val="8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 w14:paraId="492060CD">
      <w:pPr>
        <w:pStyle w:val="8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 w14:paraId="3AFDF8E9">
      <w:pPr>
        <w:pStyle w:val="8"/>
        <w:spacing w:before="0" w:after="0" w:line="276" w:lineRule="auto"/>
        <w:ind w:left="0" w:right="0" w:firstLine="850"/>
        <w:jc w:val="both"/>
        <w:rPr>
          <w:sz w:val="24"/>
          <w:szCs w:val="24"/>
        </w:rPr>
      </w:pPr>
    </w:p>
    <w:p w14:paraId="69AC62D8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</w:p>
    <w:p w14:paraId="1698D3C9">
      <w:pPr>
        <w:pStyle w:val="33"/>
      </w:pPr>
    </w:p>
    <w:p w14:paraId="04581068">
      <w:pPr>
        <w:pStyle w:val="33"/>
      </w:pPr>
    </w:p>
    <w:p w14:paraId="6A871D8F">
      <w:pPr>
        <w:pStyle w:val="33"/>
      </w:pPr>
    </w:p>
    <w:p w14:paraId="5449902A">
      <w:pPr>
        <w:pStyle w:val="33"/>
      </w:pPr>
    </w:p>
    <w:p w14:paraId="49404B75">
      <w:pPr>
        <w:pStyle w:val="33"/>
      </w:pPr>
    </w:p>
    <w:p w14:paraId="14F5C506">
      <w:pPr>
        <w:pStyle w:val="33"/>
      </w:pPr>
    </w:p>
    <w:p w14:paraId="7F293537">
      <w:pPr>
        <w:pStyle w:val="33"/>
      </w:pPr>
    </w:p>
    <w:p w14:paraId="51B51E86">
      <w:pPr>
        <w:pStyle w:val="33"/>
      </w:pPr>
    </w:p>
    <w:p w14:paraId="6FD51B73">
      <w:pPr>
        <w:pStyle w:val="33"/>
      </w:pPr>
    </w:p>
    <w:p w14:paraId="4984781D">
      <w:pPr>
        <w:pStyle w:val="33"/>
      </w:pPr>
    </w:p>
    <w:p w14:paraId="45CC3551">
      <w:pPr>
        <w:pStyle w:val="33"/>
      </w:pPr>
    </w:p>
    <w:p w14:paraId="572119AF">
      <w:pPr>
        <w:pStyle w:val="33"/>
      </w:pPr>
    </w:p>
    <w:p w14:paraId="4AA8E9D5">
      <w:pPr>
        <w:pStyle w:val="33"/>
      </w:pPr>
    </w:p>
    <w:p w14:paraId="7864F125">
      <w:pPr>
        <w:pStyle w:val="33"/>
      </w:pPr>
    </w:p>
    <w:p w14:paraId="1D01DBCA">
      <w:pPr>
        <w:pStyle w:val="33"/>
      </w:pPr>
    </w:p>
    <w:p w14:paraId="3033317D">
      <w:pPr>
        <w:pStyle w:val="33"/>
      </w:pPr>
    </w:p>
    <w:p w14:paraId="2A1E9F7E">
      <w:pPr>
        <w:pStyle w:val="33"/>
      </w:pPr>
    </w:p>
    <w:p w14:paraId="4AA47E67">
      <w:pPr>
        <w:pStyle w:val="33"/>
      </w:pPr>
    </w:p>
    <w:p w14:paraId="4AE3E0E2">
      <w:pPr>
        <w:pStyle w:val="33"/>
      </w:pPr>
    </w:p>
    <w:p w14:paraId="252326B2">
      <w:pPr>
        <w:pStyle w:val="33"/>
      </w:pPr>
    </w:p>
    <w:p w14:paraId="780746AE">
      <w:pPr>
        <w:pStyle w:val="33"/>
      </w:pPr>
    </w:p>
    <w:p w14:paraId="2C9F3167">
      <w:pPr>
        <w:pStyle w:val="33"/>
      </w:pPr>
    </w:p>
    <w:p w14:paraId="72C657B8">
      <w:pPr>
        <w:pStyle w:val="33"/>
      </w:pPr>
    </w:p>
    <w:p w14:paraId="56E95D3D">
      <w:pPr>
        <w:pStyle w:val="33"/>
      </w:pPr>
    </w:p>
    <w:p w14:paraId="512E94B4">
      <w:pPr>
        <w:pStyle w:val="33"/>
      </w:pPr>
    </w:p>
    <w:p w14:paraId="5DF32E49">
      <w:pPr>
        <w:pStyle w:val="33"/>
      </w:pPr>
    </w:p>
    <w:p w14:paraId="52A23136">
      <w:pPr>
        <w:pStyle w:val="33"/>
      </w:pPr>
    </w:p>
    <w:p w14:paraId="2E21459B">
      <w:pPr>
        <w:pStyle w:val="33"/>
        <w:rPr>
          <w:sz w:val="2"/>
          <w:szCs w:val="2"/>
        </w:rPr>
      </w:pPr>
    </w:p>
    <w:p w14:paraId="5A19B358">
      <w:pPr>
        <w:spacing w:before="0" w:after="0" w:line="240" w:lineRule="auto"/>
        <w:jc w:val="center"/>
      </w:pPr>
    </w:p>
    <w:p w14:paraId="0065DE94">
      <w:pPr>
        <w:spacing w:before="0" w:after="0" w:line="240" w:lineRule="auto"/>
        <w:jc w:val="center"/>
      </w:pPr>
    </w:p>
    <w:p w14:paraId="091973C5">
      <w:pPr>
        <w:spacing w:before="0" w:after="0" w:line="240" w:lineRule="auto"/>
        <w:ind w:right="0"/>
        <w:jc w:val="both"/>
      </w:pPr>
    </w:p>
    <w:sectPr>
      <w:pgSz w:w="11906" w:h="16838"/>
      <w:pgMar w:top="960" w:right="851" w:bottom="1134" w:left="1701" w:header="0" w:footer="0" w:gutter="0"/>
      <w:pgNumType w:fmt="decimal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1" w:tentative="0">
      <w:start w:val="1"/>
      <w:numFmt w:val="lowerLetter"/>
      <w:lvlText w:val="%1.%2"/>
      <w:lvlJc w:val="left"/>
      <w:pPr>
        <w:ind w:left="1800" w:hanging="360"/>
      </w:pPr>
    </w:lvl>
    <w:lvl w:ilvl="2" w:tentative="0">
      <w:start w:val="1"/>
      <w:numFmt w:val="lowerRoman"/>
      <w:lvlText w:val="%2.%3"/>
      <w:lvlJc w:val="right"/>
      <w:pPr>
        <w:ind w:left="2520" w:hanging="180"/>
      </w:pPr>
    </w:lvl>
    <w:lvl w:ilvl="3" w:tentative="0">
      <w:start w:val="1"/>
      <w:numFmt w:val="decimal"/>
      <w:lvlText w:val="%3.%4"/>
      <w:lvlJc w:val="left"/>
      <w:pPr>
        <w:ind w:left="3240" w:hanging="360"/>
      </w:pPr>
    </w:lvl>
    <w:lvl w:ilvl="4" w:tentative="0">
      <w:start w:val="1"/>
      <w:numFmt w:val="lowerLetter"/>
      <w:lvlText w:val="%4.%5"/>
      <w:lvlJc w:val="left"/>
      <w:pPr>
        <w:ind w:left="3960" w:hanging="360"/>
      </w:pPr>
    </w:lvl>
    <w:lvl w:ilvl="5" w:tentative="0">
      <w:start w:val="1"/>
      <w:numFmt w:val="lowerRoman"/>
      <w:lvlText w:val="%5.%6"/>
      <w:lvlJc w:val="right"/>
      <w:pPr>
        <w:ind w:left="4680" w:hanging="180"/>
      </w:pPr>
    </w:lvl>
    <w:lvl w:ilvl="6" w:tentative="0">
      <w:start w:val="1"/>
      <w:numFmt w:val="decimal"/>
      <w:lvlText w:val="%6.%7"/>
      <w:lvlJc w:val="left"/>
      <w:pPr>
        <w:ind w:left="5400" w:hanging="360"/>
      </w:pPr>
    </w:lvl>
    <w:lvl w:ilvl="7" w:tentative="0">
      <w:start w:val="1"/>
      <w:numFmt w:val="lowerLetter"/>
      <w:lvlText w:val="%7.%8"/>
      <w:lvlJc w:val="left"/>
      <w:pPr>
        <w:ind w:left="6120" w:hanging="360"/>
      </w:pPr>
    </w:lvl>
    <w:lvl w:ilvl="8" w:tentative="0">
      <w:start w:val="1"/>
      <w:numFmt w:val="lowerRoman"/>
      <w:lvlText w:val="%8.%9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72A1477"/>
    <w:rsid w:val="407B4C4F"/>
    <w:rsid w:val="4D142FDA"/>
    <w:rsid w:val="7A3C0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overflowPunct w:val="0"/>
      <w:bidi w:val="0"/>
      <w:spacing w:before="0" w:after="160" w:line="259" w:lineRule="auto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Body Text"/>
    <w:basedOn w:val="1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8"/>
    <w:uiPriority w:val="0"/>
    <w:rPr>
      <w:rFonts w:cs="Arial"/>
    </w:rPr>
  </w:style>
  <w:style w:type="paragraph" w:styleId="13">
    <w:name w:val="Normal (Web)"/>
    <w:basedOn w:val="1"/>
    <w:qFormat/>
    <w:uiPriority w:val="0"/>
    <w:pPr>
      <w:suppressAutoHyphens w:val="0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5">
    <w:name w:val="Основной текст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Текст выноски Знак"/>
    <w:basedOn w:val="3"/>
    <w:qFormat/>
    <w:uiPriority w:val="0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3"/>
    <w:qFormat/>
    <w:uiPriority w:val="0"/>
  </w:style>
  <w:style w:type="character" w:customStyle="1" w:styleId="18">
    <w:name w:val="Нижний колонтитул Знак"/>
    <w:basedOn w:val="3"/>
    <w:qFormat/>
    <w:uiPriority w:val="0"/>
  </w:style>
  <w:style w:type="character" w:customStyle="1" w:styleId="19">
    <w:name w:val="Font Style18"/>
    <w:qFormat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Интернет-ссылка"/>
    <w:basedOn w:val="3"/>
    <w:uiPriority w:val="0"/>
    <w:rPr>
      <w:color w:val="0000FF"/>
      <w:u w:val="single"/>
    </w:rPr>
  </w:style>
  <w:style w:type="character" w:customStyle="1" w:styleId="21">
    <w:name w:val="Font Style42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22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character" w:customStyle="1" w:styleId="23">
    <w:name w:val="ListLabel 1"/>
    <w:qFormat/>
    <w:uiPriority w:val="0"/>
    <w:rPr>
      <w:rFonts w:ascii="Times New Roman" w:hAnsi="Times New Roman"/>
      <w:sz w:val="24"/>
      <w:szCs w:val="24"/>
    </w:rPr>
  </w:style>
  <w:style w:type="character" w:customStyle="1" w:styleId="24">
    <w:name w:val="Выделение жирным"/>
    <w:qFormat/>
    <w:uiPriority w:val="0"/>
    <w:rPr>
      <w:b/>
      <w:bCs/>
    </w:rPr>
  </w:style>
  <w:style w:type="paragraph" w:customStyle="1" w:styleId="25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6">
    <w:name w:val="Указатель11"/>
    <w:basedOn w:val="1"/>
    <w:qFormat/>
    <w:uiPriority w:val="0"/>
    <w:pPr>
      <w:suppressLineNumbers/>
    </w:pPr>
    <w:rPr>
      <w:rFonts w:cs="Lucida Sans"/>
    </w:rPr>
  </w:style>
  <w:style w:type="paragraph" w:customStyle="1" w:styleId="27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8">
    <w:name w:val="Верхний и нижний колонтитулы"/>
    <w:basedOn w:val="1"/>
    <w:qFormat/>
    <w:uiPriority w:val="0"/>
  </w:style>
  <w:style w:type="paragraph" w:styleId="29">
    <w:name w:val="List Paragraph"/>
    <w:basedOn w:val="1"/>
    <w:qFormat/>
    <w:uiPriority w:val="0"/>
    <w:pPr>
      <w:spacing w:before="0" w:after="200"/>
      <w:ind w:left="720" w:right="0" w:firstLine="0"/>
      <w:contextualSpacing/>
    </w:pPr>
  </w:style>
  <w:style w:type="paragraph" w:customStyle="1" w:styleId="30">
    <w:name w:val="Обычный2"/>
    <w:qFormat/>
    <w:uiPriority w:val="0"/>
    <w:pPr>
      <w:widowControl/>
      <w:suppressAutoHyphens/>
      <w:overflowPunct w:val="0"/>
      <w:bidi w:val="0"/>
      <w:spacing w:before="0" w:after="0"/>
      <w:jc w:val="left"/>
    </w:pPr>
    <w:rPr>
      <w:rFonts w:ascii="Times New Roman" w:hAnsi="Times New Roman" w:eastAsia="Arial" w:cs="Times New Roman"/>
      <w:color w:val="00000A"/>
      <w:sz w:val="20"/>
      <w:szCs w:val="20"/>
      <w:lang w:val="ru-RU" w:eastAsia="ru-RU" w:bidi="ar-SA"/>
    </w:rPr>
  </w:style>
  <w:style w:type="paragraph" w:customStyle="1" w:styleId="31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32">
    <w:name w:val="Обычная таблица1"/>
    <w:qFormat/>
    <w:uiPriority w:val="0"/>
    <w:pPr>
      <w:widowControl/>
      <w:suppressAutoHyphens/>
      <w:overflowPunct w:val="0"/>
      <w:bidi w:val="0"/>
      <w:spacing w:before="0" w:after="160" w:line="252" w:lineRule="auto"/>
      <w:jc w:val="left"/>
    </w:pPr>
    <w:rPr>
      <w:rFonts w:ascii="Calibri" w:hAnsi="Calibri" w:eastAsia="Times New Roman" w:cs="Calibri"/>
      <w:color w:val="00000A"/>
      <w:sz w:val="22"/>
      <w:szCs w:val="22"/>
      <w:lang w:val="ru-RU" w:eastAsia="ru-RU" w:bidi="ar-SA"/>
    </w:rPr>
  </w:style>
  <w:style w:type="paragraph" w:customStyle="1" w:styleId="33">
    <w:name w:val="ConsPlusNormal"/>
    <w:qFormat/>
    <w:uiPriority w:val="0"/>
    <w:pPr>
      <w:widowControl w:val="0"/>
      <w:suppressAutoHyphens/>
      <w:overflowPunct w:val="0"/>
      <w:bidi w:val="0"/>
      <w:spacing w:before="0" w:after="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customStyle="1" w:styleId="34">
    <w:name w:val="ConsPlusNonformat"/>
    <w:qFormat/>
    <w:uiPriority w:val="0"/>
    <w:pPr>
      <w:widowControl w:val="0"/>
      <w:suppressAutoHyphens/>
      <w:overflowPunct w:val="0"/>
      <w:bidi w:val="0"/>
      <w:spacing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customStyle="1" w:styleId="35">
    <w:name w:val="Заголовок таблицы"/>
    <w:basedOn w:val="31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4022.00.15</Company>
  <Pages>3</Pages>
  <Words>974</Words>
  <Characters>7539</Characters>
  <Paragraphs>86</Paragraphs>
  <TotalTime>6</TotalTime>
  <ScaleCrop>false</ScaleCrop>
  <LinksUpToDate>false</LinksUpToDate>
  <CharactersWithSpaces>8992</CharactersWithSpaces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2022-07-25T10:37:00Z</dcterms:created>
  <dc:creator>Пользователь</dc:creator>
  <cp:lastModifiedBy>WPS_1707123826</cp:lastModifiedBy>
  <cp:lastPrinted>2024-07-01T07:52:00Z</cp:lastPrinted>
  <dcterms:modified xsi:type="dcterms:W3CDTF">2024-08-13T08:17:24Z</dcterms:modified>
  <dc:title>"Градостроительный кодекс Российской Федерации" от 29.12.2004 N 190-ФЗ(ред. от 14.07.2022)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71A05267237D42C4BD8E6AA06ACA8DED_13</vt:lpwstr>
  </property>
  <property fmtid="{D5CDD505-2E9C-101B-9397-08002B2CF9AE}" pid="7" name="KSOProductBuildVer">
    <vt:lpwstr>1049-12.2.0.17545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