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71D42" w14:textId="71EA5F63" w:rsidR="00E65648" w:rsidRDefault="00E65648" w:rsidP="00E65648">
      <w:pPr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45F7C" wp14:editId="78F142C0">
                <wp:simplePos x="0" y="0"/>
                <wp:positionH relativeFrom="column">
                  <wp:posOffset>5301615</wp:posOffset>
                </wp:positionH>
                <wp:positionV relativeFrom="paragraph">
                  <wp:posOffset>-340360</wp:posOffset>
                </wp:positionV>
                <wp:extent cx="668020" cy="276225"/>
                <wp:effectExtent l="5715" t="10795" r="1206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AFF" w14:textId="77777777" w:rsidR="009D417B" w:rsidRPr="00610E06" w:rsidRDefault="009D417B" w:rsidP="00610E0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B45F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7.45pt;margin-top:-26.8pt;width:52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TLJgIAAJgEAAAOAAAAZHJzL2Uyb0RvYy54bWy8VNuO0zAQfUfiHyy/06RR2+1GTVdLlyKk&#10;ZUFa+ADHcRoL22Nst0n5esZO2y3whhB5sOwZ+8zlnMnqbtCKHITzEkxFp5OcEmE4NNLsKvr1y/bN&#10;khIfmGmYAiMqehSe3q1fv1r1thQFdKAa4QiCGF/2tqJdCLbMMs87oZmfgBUGnS04zQIe3S5rHOsR&#10;XausyPNF1oNrrAMuvEfrw+ik64TftoKHT23rRSCqophbSKtLax3XbL1i5c4x20l+SoP9RRaaSYNB&#10;L1APLDCyd/IPKC25Aw9tmHDQGbSt5CLVgNVM89+qee6YFakWbI63lzb5fwfLnw7P9rMjYXgLAxKY&#10;ivD2Efg3TwxsOmZ24t456DvBGgw8jS3LeuvL09PYal/6CFL3H6FBktk+QAIaWqdjV7BOguhIwPHS&#10;dDEEwtG4WCzzAj0cXcXNoijmKQIrz4+t8+G9AE3ipqIOOU3g7PDoQ0yGlecrMZYHJZutVCodoo7E&#10;RjlyYKiAejcWqPYaMx1t0zx+oxDQjnIZ7cmE2EmKESJF+gVdGdJX9HaOKf/nyFoGHBsldUWXV/lH&#10;jt6ZJok6MKnGPRahzIm0yNPIWBjqAS9G8mpojkifg3E8cJxx04H7QUmPo1FR/33PnKBEfTAogdvp&#10;bBZnKR1m85vInrv21NceZjhCVTRQMm43YZy/vXVy12Gks+juUTZbmSh9yeqUN8o/9f80qnG+rs/p&#10;1ssPZf0TAAD//wMAUEsDBBQABgAIAAAAIQBvITMZ4gAAAAsBAAAPAAAAZHJzL2Rvd25yZXYueG1s&#10;TI9NT8JAEIbvJv6HzZh4g20FS6ndEmOCBw4qIInHpTu2jd3Z2l1K+feOJ73Nx5N3nslXo23FgL1v&#10;HCmIpxEIpNKZhioF7/v1JAXhgyajW0eo4IIeVsX1Va4z4860xWEXKsEh5DOtoA6hy6T0ZY1W+6nr&#10;kHj36XqrA7d9JU2vzxxuW3kXRYm0uiG+UOsOn2osv3Ynq8Cnw4E2H5uwfjtc3MsiGb4Xz69K3d6M&#10;jw8gAo7hD4ZffVaHgp2O7kTGi1ZBOpsvGVUwuZ8lIJhYzqMYxJEnMReyyOX/H4ofAAAA//8DAFBL&#10;AQItABQABgAIAAAAIQC2gziS/gAAAOEBAAATAAAAAAAAAAAAAAAAAAAAAABbQ29udGVudF9UeXBl&#10;c10ueG1sUEsBAi0AFAAGAAgAAAAhADj9If/WAAAAlAEAAAsAAAAAAAAAAAAAAAAALwEAAF9yZWxz&#10;Ly5yZWxzUEsBAi0AFAAGAAgAAAAhAGEghMsmAgAAmAQAAA4AAAAAAAAAAAAAAAAALgIAAGRycy9l&#10;Mm9Eb2MueG1sUEsBAi0AFAAGAAgAAAAhAG8hMxniAAAACwEAAA8AAAAAAAAAAAAAAAAAgAQAAGRy&#10;cy9kb3ducmV2LnhtbFBLBQYAAAAABAAEAPMAAACPBQAAAAA=&#10;" fillcolor="white [3212]" strokecolor="white [3212]">
                <v:textbox style="mso-fit-shape-to-text:t">
                  <w:txbxContent>
                    <w:p w14:paraId="48B90AFF" w14:textId="77777777" w:rsidR="009D417B" w:rsidRPr="00610E06" w:rsidRDefault="009D417B" w:rsidP="00610E06"/>
                  </w:txbxContent>
                </v:textbox>
              </v:shape>
            </w:pict>
          </mc:Fallback>
        </mc:AlternateContent>
      </w:r>
      <w:r w:rsidR="00731287">
        <w:rPr>
          <w:noProof/>
        </w:rPr>
        <w:drawing>
          <wp:anchor distT="0" distB="0" distL="6401435" distR="6401435" simplePos="0" relativeHeight="251657728" behindDoc="0" locked="0" layoutInCell="1" allowOverlap="1" wp14:anchorId="49BFF435" wp14:editId="64087F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76300" cy="1143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1A4">
        <w:rPr>
          <w:b/>
        </w:rPr>
        <w:t xml:space="preserve"> </w:t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 xml:space="preserve">» </w:t>
      </w:r>
      <w:r>
        <w:rPr>
          <w:b/>
        </w:rPr>
        <w:t xml:space="preserve">     </w:t>
      </w:r>
      <w:r w:rsidR="004B012D">
        <w:rPr>
          <w:b/>
        </w:rPr>
        <w:t xml:space="preserve">                    </w:t>
      </w:r>
      <w:r>
        <w:rPr>
          <w:b/>
        </w:rPr>
        <w:t xml:space="preserve">             </w:t>
      </w:r>
    </w:p>
    <w:p w14:paraId="7BAA2D7D" w14:textId="77777777" w:rsidR="00E65648" w:rsidRPr="00A47004" w:rsidRDefault="00E65648" w:rsidP="00E65648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</w:t>
      </w:r>
      <w:proofErr w:type="spellEnd"/>
      <w:r w:rsidRPr="001F476E">
        <w:rPr>
          <w:b/>
        </w:rPr>
        <w:t xml:space="preserve"> </w:t>
      </w:r>
      <w:proofErr w:type="spellStart"/>
      <w:r w:rsidRPr="001F476E">
        <w:rPr>
          <w:b/>
        </w:rPr>
        <w:t>районса</w:t>
      </w:r>
      <w:proofErr w:type="spellEnd"/>
      <w:r w:rsidRPr="001F476E">
        <w:rPr>
          <w:b/>
        </w:rPr>
        <w:t xml:space="preserve"> </w:t>
      </w:r>
      <w:proofErr w:type="spellStart"/>
      <w:r w:rsidRPr="001F476E">
        <w:rPr>
          <w:b/>
        </w:rPr>
        <w:t>администрациялӧн</w:t>
      </w:r>
      <w:proofErr w:type="spellEnd"/>
      <w:r>
        <w:rPr>
          <w:b/>
          <w:bCs/>
        </w:rPr>
        <w:t xml:space="preserve"> </w:t>
      </w:r>
    </w:p>
    <w:p w14:paraId="4A9FFD4F" w14:textId="5C44C39C" w:rsidR="00E65648" w:rsidRPr="00EB7C4A" w:rsidRDefault="00E65648" w:rsidP="00E65648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C5EA2" wp14:editId="5418F39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065" r="5715" b="698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D0260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>
        <w:rPr>
          <w:b/>
          <w:sz w:val="24"/>
          <w:szCs w:val="24"/>
        </w:rPr>
        <w:t xml:space="preserve">              </w:t>
      </w:r>
      <w:r w:rsidRPr="00EB7C4A">
        <w:rPr>
          <w:b/>
          <w:sz w:val="24"/>
          <w:szCs w:val="24"/>
        </w:rPr>
        <w:t>ШУÖМ</w:t>
      </w:r>
    </w:p>
    <w:p w14:paraId="76C5A4ED" w14:textId="085F4624" w:rsidR="00E65648" w:rsidRPr="00EB7C4A" w:rsidRDefault="00E65648" w:rsidP="00E65648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П</w:t>
      </w:r>
      <w:r w:rsidRPr="00EB7C4A">
        <w:rPr>
          <w:b/>
          <w:sz w:val="24"/>
          <w:szCs w:val="24"/>
        </w:rPr>
        <w:t>ОСТАНОВЛЕНИЕ</w:t>
      </w:r>
    </w:p>
    <w:p w14:paraId="17550126" w14:textId="77777777" w:rsidR="00E65648" w:rsidRDefault="00E65648" w:rsidP="00E65648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  <w:r w:rsidRPr="00EB7C4A">
        <w:rPr>
          <w:b/>
        </w:rPr>
        <w:t xml:space="preserve"> </w:t>
      </w:r>
    </w:p>
    <w:p w14:paraId="3319DBC2" w14:textId="77777777" w:rsidR="00E65648" w:rsidRPr="00EB7C4A" w:rsidRDefault="00E65648" w:rsidP="00E65648">
      <w:pPr>
        <w:contextualSpacing/>
        <w:jc w:val="center"/>
        <w:rPr>
          <w:b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14:paraId="1E55B64E" w14:textId="2DE97D3B" w:rsidR="00BA6218" w:rsidRPr="00E65674" w:rsidRDefault="00BA6218" w:rsidP="0011715B">
      <w:pPr>
        <w:tabs>
          <w:tab w:val="left" w:pos="709"/>
        </w:tabs>
        <w:jc w:val="right"/>
        <w:rPr>
          <w:bCs/>
        </w:rPr>
      </w:pPr>
      <w:r w:rsidRPr="00753443">
        <w:rPr>
          <w:b/>
        </w:rPr>
        <w:t xml:space="preserve">                                            </w:t>
      </w:r>
    </w:p>
    <w:p w14:paraId="593F9AC3" w14:textId="77777777" w:rsidR="00F91224" w:rsidRPr="003270DD" w:rsidRDefault="00293A68" w:rsidP="00BA6218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</w:t>
      </w:r>
      <w:r w:rsidR="00F91224" w:rsidRPr="008B0BAA">
        <w:rPr>
          <w:b/>
        </w:rPr>
        <w:t xml:space="preserve"> </w:t>
      </w:r>
    </w:p>
    <w:p w14:paraId="78210F2A" w14:textId="3D4DDF2A" w:rsidR="003270DD" w:rsidRDefault="00870851" w:rsidP="00F91224">
      <w:r>
        <w:t>о</w:t>
      </w:r>
      <w:r w:rsidR="00F91224" w:rsidRPr="008B0BAA">
        <w:t>т</w:t>
      </w:r>
      <w:r>
        <w:t xml:space="preserve"> 30</w:t>
      </w:r>
      <w:r w:rsidR="004A6C4C">
        <w:t xml:space="preserve"> </w:t>
      </w:r>
      <w:r w:rsidR="00B671A4">
        <w:t>сентября</w:t>
      </w:r>
      <w:r w:rsidR="00753443">
        <w:t xml:space="preserve"> </w:t>
      </w:r>
      <w:r w:rsidR="006E0FD8">
        <w:t>20</w:t>
      </w:r>
      <w:r w:rsidR="00B62D58">
        <w:t>2</w:t>
      </w:r>
      <w:r w:rsidR="00B671A4">
        <w:t>4</w:t>
      </w:r>
      <w:r w:rsidR="00E50B3B">
        <w:t xml:space="preserve"> </w:t>
      </w:r>
      <w:r w:rsidR="00DB4E97">
        <w:t>года</w:t>
      </w:r>
      <w:r w:rsidR="00416472">
        <w:t xml:space="preserve">  </w:t>
      </w:r>
      <w:r w:rsidR="00F91224" w:rsidRPr="008B0BAA">
        <w:t xml:space="preserve">                                               </w:t>
      </w:r>
      <w:r w:rsidR="00F91224">
        <w:t xml:space="preserve">       </w:t>
      </w:r>
      <w:r w:rsidR="00675714">
        <w:t xml:space="preserve">    </w:t>
      </w:r>
      <w:r w:rsidR="00BA6218">
        <w:t xml:space="preserve">       </w:t>
      </w:r>
      <w:r w:rsidR="009F2187">
        <w:t xml:space="preserve">  </w:t>
      </w:r>
      <w:r w:rsidR="00675714">
        <w:t xml:space="preserve">    </w:t>
      </w:r>
      <w:r w:rsidR="00753443">
        <w:t xml:space="preserve">         </w:t>
      </w:r>
      <w:r w:rsidR="006E0FD8">
        <w:t xml:space="preserve"> </w:t>
      </w:r>
      <w:r w:rsidR="00F353E8" w:rsidRPr="004A6C4C">
        <w:t xml:space="preserve">  </w:t>
      </w:r>
      <w:r w:rsidR="00B62D58">
        <w:t xml:space="preserve">    </w:t>
      </w:r>
      <w:r w:rsidR="00B73293">
        <w:t xml:space="preserve"> </w:t>
      </w:r>
      <w:r w:rsidR="00771433">
        <w:t xml:space="preserve"> </w:t>
      </w:r>
      <w:r w:rsidR="00DD1294">
        <w:t xml:space="preserve">  </w:t>
      </w:r>
      <w:r>
        <w:t xml:space="preserve">    </w:t>
      </w:r>
      <w:r w:rsidR="00F91224" w:rsidRPr="008B0BAA">
        <w:t>№</w:t>
      </w:r>
      <w:r w:rsidR="00F91224">
        <w:t xml:space="preserve"> </w:t>
      </w:r>
      <w:r w:rsidR="00B671A4">
        <w:t>9</w:t>
      </w:r>
      <w:r w:rsidR="00753443">
        <w:t>/</w:t>
      </w:r>
      <w:r>
        <w:t>1313</w:t>
      </w:r>
    </w:p>
    <w:p w14:paraId="274FC6C7" w14:textId="77777777" w:rsidR="00F91224" w:rsidRDefault="00F91224" w:rsidP="00F91224"/>
    <w:p w14:paraId="3A899856" w14:textId="77777777" w:rsidR="00753443" w:rsidRDefault="00753443" w:rsidP="00F91224"/>
    <w:p w14:paraId="1B7F9033" w14:textId="2C11820E" w:rsidR="00C9705E" w:rsidRPr="002537FE" w:rsidRDefault="00C9705E" w:rsidP="00C9705E">
      <w:pPr>
        <w:ind w:right="4819"/>
        <w:jc w:val="both"/>
      </w:pPr>
      <w:r w:rsidRPr="002537FE">
        <w:t xml:space="preserve">О проведении соревнований на лучшее </w:t>
      </w:r>
      <w:r w:rsidRPr="003853D3">
        <w:t>нештатн</w:t>
      </w:r>
      <w:r>
        <w:t>ое</w:t>
      </w:r>
      <w:r w:rsidRPr="003853D3">
        <w:t xml:space="preserve"> формировани</w:t>
      </w:r>
      <w:r>
        <w:t>е</w:t>
      </w:r>
      <w:r w:rsidRPr="003853D3">
        <w:t xml:space="preserve"> по обеспечению выполнения мероприятий по гражданской обороне</w:t>
      </w:r>
      <w:r w:rsidRPr="002537FE">
        <w:t xml:space="preserve"> на территории </w:t>
      </w:r>
      <w:r>
        <w:t>муниципального района «Сыктывдинский»</w:t>
      </w:r>
      <w:r w:rsidRPr="002537FE">
        <w:rPr>
          <w:bCs/>
        </w:rPr>
        <w:t xml:space="preserve"> </w:t>
      </w:r>
      <w:r w:rsidRPr="002537FE">
        <w:t>в 202</w:t>
      </w:r>
      <w:r>
        <w:t>4</w:t>
      </w:r>
      <w:r w:rsidRPr="002537FE">
        <w:t xml:space="preserve"> году</w:t>
      </w:r>
    </w:p>
    <w:p w14:paraId="07CBA9A8" w14:textId="77777777" w:rsidR="00C9705E" w:rsidRDefault="00C9705E" w:rsidP="00C9705E">
      <w:pPr>
        <w:rPr>
          <w:color w:val="000000"/>
        </w:rPr>
      </w:pPr>
    </w:p>
    <w:p w14:paraId="2B383D31" w14:textId="77777777" w:rsidR="00C9705E" w:rsidRPr="003853D3" w:rsidRDefault="00C9705E" w:rsidP="00C9705E">
      <w:pPr>
        <w:rPr>
          <w:color w:val="000000"/>
        </w:rPr>
      </w:pPr>
    </w:p>
    <w:p w14:paraId="27904C41" w14:textId="32B98666" w:rsidR="00C9705E" w:rsidRDefault="00C9705E" w:rsidP="00C9705E">
      <w:pPr>
        <w:ind w:firstLine="709"/>
        <w:jc w:val="both"/>
      </w:pPr>
      <w:r w:rsidRPr="003853D3">
        <w:t>В соответствии с Федеральным законом от 12.02.1998 № 28-ФЗ «О гражданской обороне»,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в целях оценки готовности нештатных формирований по обеспечению выполнения мероприятий по гражданской обороне,</w:t>
      </w:r>
      <w:r>
        <w:t xml:space="preserve"> администрация муниципального района «Сыктывдинский» Республики Коми</w:t>
      </w:r>
    </w:p>
    <w:p w14:paraId="65AFE282" w14:textId="77777777" w:rsidR="00C9705E" w:rsidRPr="003853D3" w:rsidRDefault="00C9705E" w:rsidP="00C9705E">
      <w:pPr>
        <w:ind w:firstLine="709"/>
        <w:jc w:val="both"/>
      </w:pPr>
    </w:p>
    <w:p w14:paraId="65CA3014" w14:textId="3F99BB02" w:rsidR="00C9705E" w:rsidRDefault="00C9705E" w:rsidP="00C9705E">
      <w:pPr>
        <w:jc w:val="both"/>
        <w:rPr>
          <w:b/>
          <w:bCs/>
        </w:rPr>
      </w:pPr>
      <w:r w:rsidRPr="007A087A">
        <w:rPr>
          <w:b/>
          <w:bCs/>
        </w:rPr>
        <w:t>ПОСТАНОВЛЯЕТ:</w:t>
      </w:r>
    </w:p>
    <w:p w14:paraId="0E219B89" w14:textId="77777777" w:rsidR="007A087A" w:rsidRPr="007A087A" w:rsidRDefault="007A087A" w:rsidP="00C9705E">
      <w:pPr>
        <w:jc w:val="both"/>
        <w:rPr>
          <w:b/>
          <w:bCs/>
        </w:rPr>
      </w:pPr>
    </w:p>
    <w:p w14:paraId="18A360A3" w14:textId="6F1AE9C2" w:rsidR="00C9705E" w:rsidRPr="003853D3" w:rsidRDefault="00C9705E" w:rsidP="00C9705E">
      <w:pPr>
        <w:ind w:firstLine="709"/>
        <w:jc w:val="both"/>
      </w:pPr>
      <w:r w:rsidRPr="003853D3">
        <w:t xml:space="preserve">1. Провести </w:t>
      </w:r>
      <w:r>
        <w:t>3-4 октября</w:t>
      </w:r>
      <w:r w:rsidRPr="006E3340">
        <w:t xml:space="preserve"> 202</w:t>
      </w:r>
      <w:r>
        <w:t>4</w:t>
      </w:r>
      <w:r w:rsidRPr="006E3340">
        <w:t xml:space="preserve"> </w:t>
      </w:r>
      <w:r w:rsidRPr="003853D3">
        <w:t xml:space="preserve">года соревнования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7A087A">
        <w:t>муниципального района «Сыктывдинский»</w:t>
      </w:r>
      <w:r>
        <w:t>.</w:t>
      </w:r>
    </w:p>
    <w:p w14:paraId="4EBEF9DF" w14:textId="77777777" w:rsidR="00C9705E" w:rsidRPr="003853D3" w:rsidRDefault="00C9705E" w:rsidP="00C9705E">
      <w:pPr>
        <w:ind w:firstLine="709"/>
        <w:jc w:val="both"/>
      </w:pPr>
      <w:r w:rsidRPr="003853D3">
        <w:t>2. Утвердить:</w:t>
      </w:r>
    </w:p>
    <w:p w14:paraId="0F84C3BF" w14:textId="46B7D65F" w:rsidR="00C9705E" w:rsidRPr="003853D3" w:rsidRDefault="00C9705E" w:rsidP="00C9705E">
      <w:pPr>
        <w:ind w:firstLine="709"/>
        <w:jc w:val="both"/>
      </w:pPr>
      <w:r w:rsidRPr="003853D3">
        <w:t>1</w:t>
      </w:r>
      <w:r w:rsidR="007A087A">
        <w:t>)</w:t>
      </w:r>
      <w:r w:rsidRPr="003853D3">
        <w:t xml:space="preserve"> </w:t>
      </w:r>
      <w:r w:rsidR="00870851">
        <w:t>п</w:t>
      </w:r>
      <w:r w:rsidRPr="003853D3">
        <w:t>оложение о проведении соревнований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</w:t>
      </w:r>
      <w:r w:rsidR="007A087A">
        <w:t xml:space="preserve"> муниципального района «Сыктывдинский»</w:t>
      </w:r>
      <w:r w:rsidR="00376C31">
        <w:t xml:space="preserve"> (далее-Положение)</w:t>
      </w:r>
      <w:r w:rsidR="007A087A">
        <w:t>, согласно</w:t>
      </w:r>
      <w:r>
        <w:t xml:space="preserve"> </w:t>
      </w:r>
      <w:r w:rsidR="007A087A">
        <w:t>п</w:t>
      </w:r>
      <w:r>
        <w:t>риложени</w:t>
      </w:r>
      <w:r w:rsidR="007A087A">
        <w:t>ю</w:t>
      </w:r>
      <w:r>
        <w:t xml:space="preserve"> 1.</w:t>
      </w:r>
    </w:p>
    <w:p w14:paraId="735620CB" w14:textId="602EAD86" w:rsidR="00C9705E" w:rsidRPr="003853D3" w:rsidRDefault="00C9705E" w:rsidP="00C9705E">
      <w:pPr>
        <w:ind w:firstLine="709"/>
        <w:jc w:val="both"/>
      </w:pPr>
      <w:r w:rsidRPr="003853D3">
        <w:t>2</w:t>
      </w:r>
      <w:r w:rsidR="007A087A">
        <w:t>)</w:t>
      </w:r>
      <w:r w:rsidRPr="003853D3">
        <w:t xml:space="preserve"> </w:t>
      </w:r>
      <w:r w:rsidR="00870851">
        <w:t>с</w:t>
      </w:r>
      <w:r w:rsidRPr="003853D3">
        <w:t xml:space="preserve">остав судейской комиссии по проведению и подведению итогов соревнования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7A087A">
        <w:t xml:space="preserve">муниципального района «Сыктывдинский», согласно приложению </w:t>
      </w:r>
      <w:r w:rsidRPr="003853D3">
        <w:t>2.</w:t>
      </w:r>
    </w:p>
    <w:p w14:paraId="4A35049B" w14:textId="69EEE6C6" w:rsidR="00C9705E" w:rsidRPr="003853D3" w:rsidRDefault="007A087A" w:rsidP="00C9705E">
      <w:pPr>
        <w:ind w:firstLine="709"/>
        <w:jc w:val="both"/>
      </w:pPr>
      <w:r>
        <w:t>3)</w:t>
      </w:r>
      <w:r w:rsidR="00C9705E" w:rsidRPr="003853D3">
        <w:t xml:space="preserve"> </w:t>
      </w:r>
      <w:r w:rsidR="00870851">
        <w:t>с</w:t>
      </w:r>
      <w:r w:rsidR="00C9705E" w:rsidRPr="003853D3">
        <w:t xml:space="preserve">удейские листы нештатных формирований по обеспечению выполнения мероприятий по гражданской обороне среди организаций, осуществляющих свою деятельность на территории </w:t>
      </w:r>
      <w:r>
        <w:t>муниципального района «Сыктывдинский», согласно</w:t>
      </w:r>
      <w:r w:rsidR="00C9705E" w:rsidRPr="003853D3">
        <w:t xml:space="preserve"> </w:t>
      </w:r>
      <w:r>
        <w:t>п</w:t>
      </w:r>
      <w:r w:rsidR="00C9705E" w:rsidRPr="003853D3">
        <w:t>риложени</w:t>
      </w:r>
      <w:r>
        <w:t>ю</w:t>
      </w:r>
      <w:r w:rsidR="00C9705E">
        <w:t xml:space="preserve"> </w:t>
      </w:r>
      <w:r>
        <w:t>1</w:t>
      </w:r>
      <w:r w:rsidR="00C9705E" w:rsidRPr="003853D3">
        <w:t xml:space="preserve"> </w:t>
      </w:r>
      <w:r w:rsidR="00C9705E">
        <w:t xml:space="preserve">к </w:t>
      </w:r>
      <w:r>
        <w:t>П</w:t>
      </w:r>
      <w:r w:rsidR="00C9705E">
        <w:t>оложению.</w:t>
      </w:r>
    </w:p>
    <w:p w14:paraId="6EFE87B2" w14:textId="62700B6A" w:rsidR="00C9705E" w:rsidRDefault="00C9705E" w:rsidP="00C9705E">
      <w:pPr>
        <w:ind w:firstLine="709"/>
        <w:jc w:val="both"/>
      </w:pPr>
      <w:r w:rsidRPr="003853D3">
        <w:t>3. Руководителям организаций</w:t>
      </w:r>
      <w:r w:rsidR="007A087A">
        <w:t>,</w:t>
      </w:r>
      <w:r w:rsidRPr="002537FE">
        <w:t xml:space="preserve"> </w:t>
      </w:r>
      <w:r w:rsidRPr="003853D3">
        <w:t xml:space="preserve">осуществляющих свою деятельность на территории </w:t>
      </w:r>
      <w:r w:rsidR="007A087A">
        <w:t xml:space="preserve">муниципального района «Сыктывдинский» </w:t>
      </w:r>
      <w:r>
        <w:t>Республики Коми</w:t>
      </w:r>
      <w:r w:rsidRPr="003853D3">
        <w:t>:</w:t>
      </w:r>
    </w:p>
    <w:p w14:paraId="163E541F" w14:textId="74FC81B6" w:rsidR="00C9705E" w:rsidRPr="003853D3" w:rsidRDefault="00C9705E" w:rsidP="00C9705E">
      <w:pPr>
        <w:ind w:firstLine="709"/>
        <w:jc w:val="both"/>
        <w:rPr>
          <w:color w:val="FF0000"/>
        </w:rPr>
      </w:pPr>
      <w:r>
        <w:lastRenderedPageBreak/>
        <w:t>1</w:t>
      </w:r>
      <w:r w:rsidR="007A087A">
        <w:t>)</w:t>
      </w:r>
      <w:r>
        <w:t xml:space="preserve"> </w:t>
      </w:r>
      <w:r w:rsidR="00870851">
        <w:t>в</w:t>
      </w:r>
      <w:r>
        <w:t xml:space="preserve"> срок до 3</w:t>
      </w:r>
      <w:r w:rsidR="001D3FFF">
        <w:t>0</w:t>
      </w:r>
      <w:r>
        <w:t>.0</w:t>
      </w:r>
      <w:r w:rsidR="001D3FFF">
        <w:t>9</w:t>
      </w:r>
      <w:r w:rsidRPr="003853D3">
        <w:t>.202</w:t>
      </w:r>
      <w:r>
        <w:t>4</w:t>
      </w:r>
      <w:r w:rsidRPr="003853D3">
        <w:t xml:space="preserve"> предоставить заявки на участие в соревнованиях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7A087A">
        <w:t>муниципального района «Сыктывдинский»</w:t>
      </w:r>
      <w:r w:rsidRPr="003853D3">
        <w:t xml:space="preserve"> в </w:t>
      </w:r>
      <w:r w:rsidR="007A087A">
        <w:t xml:space="preserve">специальное </w:t>
      </w:r>
      <w:r>
        <w:t>управление</w:t>
      </w:r>
      <w:r w:rsidR="007A087A">
        <w:t xml:space="preserve"> администрации муниципального района «Сыктывдинский», согласно п</w:t>
      </w:r>
      <w:r w:rsidRPr="003853D3">
        <w:t>риложени</w:t>
      </w:r>
      <w:r w:rsidR="007A087A">
        <w:t>ю</w:t>
      </w:r>
      <w:r>
        <w:t xml:space="preserve"> 2</w:t>
      </w:r>
      <w:r w:rsidR="007A087A">
        <w:t xml:space="preserve"> </w:t>
      </w:r>
      <w:r w:rsidR="00376C31">
        <w:t>к Положению</w:t>
      </w:r>
      <w:r w:rsidRPr="003853D3">
        <w:t>.</w:t>
      </w:r>
    </w:p>
    <w:p w14:paraId="702DF22A" w14:textId="75F9256A" w:rsidR="00C9705E" w:rsidRPr="003853D3" w:rsidRDefault="00C9705E" w:rsidP="00C9705E">
      <w:pPr>
        <w:ind w:firstLine="709"/>
        <w:jc w:val="both"/>
      </w:pPr>
      <w:r w:rsidRPr="003853D3">
        <w:t>2</w:t>
      </w:r>
      <w:r w:rsidR="00376C31">
        <w:t>)</w:t>
      </w:r>
      <w:r w:rsidRPr="003853D3">
        <w:t xml:space="preserve"> </w:t>
      </w:r>
      <w:r w:rsidR="00870851">
        <w:t>п</w:t>
      </w:r>
      <w:r w:rsidRPr="003853D3">
        <w:t xml:space="preserve">ри организации работы по подготовке и проведению соревнований на лучшее нештатное формирование по обеспечению выполнения мероприятий по гражданской обороне </w:t>
      </w:r>
      <w:r w:rsidR="00376C31">
        <w:t>муниципального района «Сыктывдинский» р</w:t>
      </w:r>
      <w:r w:rsidRPr="003853D3">
        <w:t xml:space="preserve">уководствоваться </w:t>
      </w:r>
      <w:r w:rsidR="00376C31">
        <w:t>настоящим</w:t>
      </w:r>
      <w:r w:rsidRPr="003853D3">
        <w:t xml:space="preserve"> Положением.</w:t>
      </w:r>
    </w:p>
    <w:p w14:paraId="2DB02B59" w14:textId="7C4E9479" w:rsidR="00C9705E" w:rsidRDefault="00C9705E" w:rsidP="00C9705E">
      <w:pPr>
        <w:ind w:firstLine="709"/>
        <w:jc w:val="both"/>
      </w:pPr>
      <w:r w:rsidRPr="003853D3">
        <w:t xml:space="preserve">4. Руководство подготовкой и проведением соревнований на лучшее нештатное формирование по обеспечению выполнения мероприятий по гражданской обороне среди организаций, осуществляющих свою деятельность на территории </w:t>
      </w:r>
      <w:r w:rsidR="00376C31">
        <w:t>муниципального района «Сыктывдинский»</w:t>
      </w:r>
      <w:r w:rsidRPr="003853D3">
        <w:rPr>
          <w:i/>
        </w:rPr>
        <w:t xml:space="preserve"> </w:t>
      </w:r>
      <w:r w:rsidRPr="003853D3">
        <w:t>возложить на</w:t>
      </w:r>
      <w:r w:rsidR="00376C31">
        <w:t xml:space="preserve"> специальное управление администрации муниципального района «Сыктывдинский»</w:t>
      </w:r>
      <w:r w:rsidRPr="003853D3">
        <w:t>.</w:t>
      </w:r>
    </w:p>
    <w:p w14:paraId="0C7232BD" w14:textId="12C92F6C" w:rsidR="001D3FFF" w:rsidRPr="003853D3" w:rsidRDefault="001D3FFF" w:rsidP="001D3FFF">
      <w:pPr>
        <w:ind w:firstLine="709"/>
        <w:jc w:val="both"/>
      </w:pPr>
      <w:r>
        <w:t>5</w:t>
      </w:r>
      <w:r w:rsidRPr="003853D3">
        <w:t xml:space="preserve">. Контроль за исполнением настоящего постановления </w:t>
      </w:r>
      <w:r>
        <w:t>возложить на заместителя руководителя администрации муниципального района «Сыктывдинский» (А.В. Коншина).</w:t>
      </w:r>
    </w:p>
    <w:p w14:paraId="5A7BB2FF" w14:textId="66BEAFD5" w:rsidR="00C9705E" w:rsidRPr="003853D3" w:rsidRDefault="001D3FFF" w:rsidP="00C9705E">
      <w:pPr>
        <w:ind w:firstLine="709"/>
        <w:jc w:val="both"/>
      </w:pPr>
      <w:r>
        <w:t>6</w:t>
      </w:r>
      <w:r w:rsidR="00C9705E" w:rsidRPr="003853D3">
        <w:t xml:space="preserve">. </w:t>
      </w:r>
      <w:r w:rsidR="00C9705E" w:rsidRPr="003853D3">
        <w:rPr>
          <w:color w:val="000000"/>
        </w:rPr>
        <w:t xml:space="preserve">Постановление вступает в силу с момента его </w:t>
      </w:r>
      <w:r w:rsidR="00F12DA5">
        <w:rPr>
          <w:color w:val="000000"/>
        </w:rPr>
        <w:t>подписания</w:t>
      </w:r>
      <w:r w:rsidR="00C9705E" w:rsidRPr="003853D3">
        <w:rPr>
          <w:color w:val="000000"/>
        </w:rPr>
        <w:t>.</w:t>
      </w:r>
    </w:p>
    <w:p w14:paraId="3F662B88" w14:textId="77777777" w:rsidR="00C9705E" w:rsidRDefault="00C9705E" w:rsidP="00C9705E">
      <w:pPr>
        <w:jc w:val="center"/>
      </w:pPr>
    </w:p>
    <w:p w14:paraId="4DA0DB38" w14:textId="77777777" w:rsidR="00C9705E" w:rsidRDefault="00C9705E" w:rsidP="00C9705E">
      <w:pPr>
        <w:jc w:val="center"/>
      </w:pPr>
    </w:p>
    <w:p w14:paraId="101E7B47" w14:textId="77777777" w:rsidR="00376C31" w:rsidRDefault="00376C31" w:rsidP="00C9705E">
      <w:pPr>
        <w:jc w:val="center"/>
      </w:pPr>
    </w:p>
    <w:p w14:paraId="573F167A" w14:textId="77777777" w:rsidR="00376C31" w:rsidRPr="003853D3" w:rsidRDefault="00376C31" w:rsidP="00C9705E">
      <w:pPr>
        <w:jc w:val="center"/>
      </w:pPr>
    </w:p>
    <w:p w14:paraId="2F06D2E1" w14:textId="279D6BF8" w:rsidR="00C9705E" w:rsidRDefault="00C9705E" w:rsidP="00C9705E">
      <w:pPr>
        <w:jc w:val="both"/>
      </w:pPr>
      <w:r w:rsidRPr="003853D3">
        <w:t xml:space="preserve">Глава </w:t>
      </w:r>
      <w:r w:rsidR="00376C31">
        <w:t>муниципального района «Сыктывдинский»-</w:t>
      </w:r>
    </w:p>
    <w:p w14:paraId="0AE53BDF" w14:textId="7B9B7E78" w:rsidR="00376C31" w:rsidRDefault="00376C31" w:rsidP="00C9705E">
      <w:pPr>
        <w:jc w:val="both"/>
      </w:pPr>
      <w:r>
        <w:t xml:space="preserve">руководитель администрации                                                  </w:t>
      </w:r>
      <w:r w:rsidR="0044131E">
        <w:t xml:space="preserve">                        </w:t>
      </w:r>
      <w:bookmarkStart w:id="0" w:name="_GoBack"/>
      <w:bookmarkEnd w:id="0"/>
      <w:r>
        <w:t xml:space="preserve">    Л.Ю. Доронина  </w:t>
      </w:r>
    </w:p>
    <w:p w14:paraId="2117C2EB" w14:textId="77777777" w:rsidR="00376C31" w:rsidRPr="003853D3" w:rsidRDefault="00376C31" w:rsidP="00C9705E">
      <w:pPr>
        <w:jc w:val="both"/>
      </w:pPr>
    </w:p>
    <w:p w14:paraId="33D4CBEB" w14:textId="77777777" w:rsidR="00C9705E" w:rsidRPr="003853D3" w:rsidRDefault="00C9705E" w:rsidP="00C9705E">
      <w:pPr>
        <w:jc w:val="both"/>
      </w:pPr>
    </w:p>
    <w:p w14:paraId="059FC978" w14:textId="77777777" w:rsidR="00C9705E" w:rsidRPr="003853D3" w:rsidRDefault="00C9705E" w:rsidP="00C9705E">
      <w:pPr>
        <w:jc w:val="both"/>
      </w:pPr>
    </w:p>
    <w:p w14:paraId="5E00C4ED" w14:textId="77777777" w:rsidR="00C9705E" w:rsidRPr="003853D3" w:rsidRDefault="00C9705E" w:rsidP="00C9705E">
      <w:pPr>
        <w:jc w:val="both"/>
      </w:pPr>
    </w:p>
    <w:p w14:paraId="5E8FAB1C" w14:textId="77777777" w:rsidR="00C9705E" w:rsidRPr="003853D3" w:rsidRDefault="00C9705E" w:rsidP="00C9705E">
      <w:pPr>
        <w:jc w:val="both"/>
      </w:pPr>
    </w:p>
    <w:p w14:paraId="48A44A68" w14:textId="77777777" w:rsidR="00C9705E" w:rsidRPr="003853D3" w:rsidRDefault="00C9705E" w:rsidP="00C9705E">
      <w:pPr>
        <w:jc w:val="both"/>
      </w:pPr>
    </w:p>
    <w:p w14:paraId="61C74D93" w14:textId="77777777" w:rsidR="00C9705E" w:rsidRPr="003853D3" w:rsidRDefault="00C9705E" w:rsidP="00C9705E">
      <w:pPr>
        <w:jc w:val="both"/>
      </w:pPr>
    </w:p>
    <w:p w14:paraId="35F7D96B" w14:textId="77777777" w:rsidR="00C9705E" w:rsidRPr="003853D3" w:rsidRDefault="00C9705E" w:rsidP="00C9705E">
      <w:pPr>
        <w:jc w:val="both"/>
      </w:pPr>
    </w:p>
    <w:p w14:paraId="005CAF9F" w14:textId="77777777" w:rsidR="00C9705E" w:rsidRPr="003853D3" w:rsidRDefault="00C9705E" w:rsidP="00C9705E">
      <w:pPr>
        <w:jc w:val="both"/>
      </w:pPr>
    </w:p>
    <w:p w14:paraId="7ECA20C1" w14:textId="77777777" w:rsidR="00C9705E" w:rsidRPr="003853D3" w:rsidRDefault="00C9705E" w:rsidP="00C9705E">
      <w:pPr>
        <w:jc w:val="both"/>
      </w:pPr>
    </w:p>
    <w:p w14:paraId="2B577C95" w14:textId="77777777" w:rsidR="00C9705E" w:rsidRPr="003853D3" w:rsidRDefault="00C9705E" w:rsidP="00C9705E">
      <w:pPr>
        <w:jc w:val="both"/>
      </w:pPr>
    </w:p>
    <w:p w14:paraId="56533AB7" w14:textId="77777777" w:rsidR="00C9705E" w:rsidRPr="003853D3" w:rsidRDefault="00C9705E" w:rsidP="00C9705E">
      <w:pPr>
        <w:jc w:val="both"/>
      </w:pPr>
    </w:p>
    <w:p w14:paraId="52006F79" w14:textId="77777777" w:rsidR="00C9705E" w:rsidRPr="003853D3" w:rsidRDefault="00C9705E" w:rsidP="00C9705E">
      <w:pPr>
        <w:jc w:val="both"/>
      </w:pPr>
    </w:p>
    <w:p w14:paraId="75C14B7F" w14:textId="77777777" w:rsidR="00C9705E" w:rsidRPr="003853D3" w:rsidRDefault="00C9705E" w:rsidP="00C9705E">
      <w:pPr>
        <w:jc w:val="both"/>
      </w:pPr>
    </w:p>
    <w:p w14:paraId="137A3F7A" w14:textId="77777777" w:rsidR="00C9705E" w:rsidRPr="003853D3" w:rsidRDefault="00C9705E" w:rsidP="00C9705E">
      <w:pPr>
        <w:jc w:val="both"/>
      </w:pPr>
    </w:p>
    <w:p w14:paraId="53E1D401" w14:textId="77777777" w:rsidR="00C9705E" w:rsidRPr="003853D3" w:rsidRDefault="00C9705E" w:rsidP="00C9705E">
      <w:pPr>
        <w:jc w:val="both"/>
      </w:pPr>
    </w:p>
    <w:p w14:paraId="198F1C68" w14:textId="77777777" w:rsidR="00C9705E" w:rsidRPr="003853D3" w:rsidRDefault="00C9705E" w:rsidP="00C9705E">
      <w:pPr>
        <w:jc w:val="both"/>
      </w:pPr>
    </w:p>
    <w:p w14:paraId="224186CB" w14:textId="77777777" w:rsidR="00C9705E" w:rsidRPr="003853D3" w:rsidRDefault="00C9705E" w:rsidP="00C9705E">
      <w:pPr>
        <w:jc w:val="both"/>
      </w:pPr>
    </w:p>
    <w:p w14:paraId="46DCD863" w14:textId="77777777" w:rsidR="00C9705E" w:rsidRPr="003853D3" w:rsidRDefault="00C9705E" w:rsidP="00C9705E">
      <w:pPr>
        <w:jc w:val="both"/>
      </w:pPr>
    </w:p>
    <w:p w14:paraId="2166221D" w14:textId="77777777" w:rsidR="00C9705E" w:rsidRPr="003853D3" w:rsidRDefault="00C9705E" w:rsidP="00C9705E">
      <w:pPr>
        <w:jc w:val="both"/>
      </w:pPr>
    </w:p>
    <w:p w14:paraId="66376556" w14:textId="77777777" w:rsidR="00C9705E" w:rsidRPr="003853D3" w:rsidRDefault="00C9705E" w:rsidP="00C9705E">
      <w:pPr>
        <w:jc w:val="both"/>
      </w:pPr>
    </w:p>
    <w:p w14:paraId="763773EC" w14:textId="77777777" w:rsidR="00C9705E" w:rsidRPr="003853D3" w:rsidRDefault="00C9705E" w:rsidP="00C9705E">
      <w:pPr>
        <w:jc w:val="both"/>
      </w:pPr>
    </w:p>
    <w:p w14:paraId="48672337" w14:textId="77777777" w:rsidR="00C9705E" w:rsidRPr="003853D3" w:rsidRDefault="00C9705E" w:rsidP="00C9705E">
      <w:pPr>
        <w:jc w:val="both"/>
      </w:pPr>
    </w:p>
    <w:p w14:paraId="37BEBFD6" w14:textId="77777777" w:rsidR="00C9705E" w:rsidRDefault="00C9705E" w:rsidP="00C9705E">
      <w:pPr>
        <w:jc w:val="both"/>
      </w:pPr>
    </w:p>
    <w:p w14:paraId="2BD239D4" w14:textId="77777777" w:rsidR="00C9705E" w:rsidRDefault="00C9705E" w:rsidP="00C9705E">
      <w:pPr>
        <w:jc w:val="both"/>
      </w:pPr>
    </w:p>
    <w:p w14:paraId="3B013FA0" w14:textId="77777777" w:rsidR="00C9705E" w:rsidRDefault="00C9705E" w:rsidP="00C9705E">
      <w:pPr>
        <w:jc w:val="both"/>
      </w:pPr>
    </w:p>
    <w:p w14:paraId="39F2AD26" w14:textId="77777777" w:rsidR="00C9705E" w:rsidRDefault="00C9705E" w:rsidP="00C9705E">
      <w:pPr>
        <w:jc w:val="both"/>
      </w:pPr>
    </w:p>
    <w:p w14:paraId="2DE96458" w14:textId="77777777" w:rsidR="00C9705E" w:rsidRDefault="00C9705E" w:rsidP="00C9705E">
      <w:pPr>
        <w:jc w:val="both"/>
      </w:pPr>
    </w:p>
    <w:p w14:paraId="6DBB6021" w14:textId="77777777" w:rsidR="00C9705E" w:rsidRPr="00AB15BD" w:rsidRDefault="00C9705E" w:rsidP="00C9705E">
      <w:pPr>
        <w:jc w:val="both"/>
      </w:pPr>
    </w:p>
    <w:p w14:paraId="4863BBDD" w14:textId="3EFC26E3" w:rsidR="00C9705E" w:rsidRPr="003853D3" w:rsidRDefault="00C9705E" w:rsidP="00376C31">
      <w:pPr>
        <w:ind w:left="5387" w:firstLine="6"/>
        <w:jc w:val="right"/>
        <w:rPr>
          <w:color w:val="000000"/>
        </w:rPr>
      </w:pPr>
      <w:r>
        <w:br w:type="page"/>
      </w:r>
      <w:r w:rsidRPr="003853D3">
        <w:rPr>
          <w:color w:val="000000"/>
        </w:rPr>
        <w:lastRenderedPageBreak/>
        <w:t>Приложение 1</w:t>
      </w:r>
    </w:p>
    <w:p w14:paraId="04E0DADB" w14:textId="7411F73B" w:rsidR="00376C31" w:rsidRDefault="00376C31" w:rsidP="00376C31">
      <w:pPr>
        <w:ind w:left="5387" w:firstLine="6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352ADA16" w14:textId="67780716" w:rsidR="00C9705E" w:rsidRDefault="00376C31" w:rsidP="00376C31">
      <w:r>
        <w:rPr>
          <w:color w:val="000000"/>
        </w:rPr>
        <w:t xml:space="preserve">                                                                                 муниципального района «Сыктывдинский» </w:t>
      </w:r>
    </w:p>
    <w:p w14:paraId="47FD5ECD" w14:textId="392A32A1" w:rsidR="00C9705E" w:rsidRPr="003853D3" w:rsidRDefault="00C9705E" w:rsidP="00376C31">
      <w:pPr>
        <w:ind w:left="5387" w:firstLine="6"/>
        <w:jc w:val="right"/>
        <w:rPr>
          <w:color w:val="000000"/>
        </w:rPr>
      </w:pPr>
      <w:r w:rsidRPr="003853D3">
        <w:rPr>
          <w:color w:val="000000"/>
        </w:rPr>
        <w:t xml:space="preserve">от </w:t>
      </w:r>
      <w:r w:rsidR="00870851">
        <w:rPr>
          <w:color w:val="000000"/>
        </w:rPr>
        <w:t xml:space="preserve">30 </w:t>
      </w:r>
      <w:r w:rsidR="00376C31">
        <w:rPr>
          <w:bCs/>
          <w:color w:val="000000"/>
        </w:rPr>
        <w:t xml:space="preserve">сентября </w:t>
      </w:r>
      <w:r w:rsidRPr="003853D3">
        <w:rPr>
          <w:color w:val="000000"/>
        </w:rPr>
        <w:t>202</w:t>
      </w:r>
      <w:r>
        <w:rPr>
          <w:color w:val="000000"/>
        </w:rPr>
        <w:t>4</w:t>
      </w:r>
      <w:r w:rsidRPr="003853D3">
        <w:rPr>
          <w:color w:val="000000"/>
        </w:rPr>
        <w:t xml:space="preserve"> г. №</w:t>
      </w:r>
      <w:r w:rsidR="00376C31">
        <w:rPr>
          <w:color w:val="000000"/>
        </w:rPr>
        <w:t xml:space="preserve"> 9/</w:t>
      </w:r>
      <w:r w:rsidRPr="003853D3">
        <w:rPr>
          <w:color w:val="000000"/>
        </w:rPr>
        <w:t xml:space="preserve"> </w:t>
      </w:r>
      <w:r w:rsidR="00870851">
        <w:rPr>
          <w:color w:val="000000"/>
        </w:rPr>
        <w:t>1313</w:t>
      </w:r>
    </w:p>
    <w:p w14:paraId="5E2AAC06" w14:textId="77777777" w:rsidR="00C9705E" w:rsidRDefault="00C9705E" w:rsidP="00C9705E">
      <w:pPr>
        <w:ind w:left="5387" w:firstLine="6"/>
        <w:rPr>
          <w:color w:val="000000"/>
        </w:rPr>
      </w:pPr>
    </w:p>
    <w:p w14:paraId="26163BF2" w14:textId="77777777" w:rsidR="00C9705E" w:rsidRPr="003853D3" w:rsidRDefault="00C9705E" w:rsidP="00C9705E">
      <w:pPr>
        <w:ind w:left="5387" w:firstLine="6"/>
      </w:pPr>
    </w:p>
    <w:p w14:paraId="3E067D9E" w14:textId="77777777" w:rsidR="00C9705E" w:rsidRDefault="00C9705E" w:rsidP="00C9705E">
      <w:pPr>
        <w:shd w:val="clear" w:color="auto" w:fill="FFFFFF"/>
        <w:jc w:val="center"/>
        <w:textAlignment w:val="baseline"/>
        <w:rPr>
          <w:b/>
          <w:bCs/>
        </w:rPr>
      </w:pPr>
    </w:p>
    <w:p w14:paraId="1A0DF3E9" w14:textId="77777777" w:rsidR="00C9705E" w:rsidRDefault="00C9705E" w:rsidP="00C9705E">
      <w:pPr>
        <w:shd w:val="clear" w:color="auto" w:fill="FFFFFF"/>
        <w:jc w:val="center"/>
        <w:textAlignment w:val="baseline"/>
        <w:rPr>
          <w:b/>
          <w:bCs/>
        </w:rPr>
      </w:pPr>
    </w:p>
    <w:p w14:paraId="2452FF7F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/>
          <w:bCs/>
        </w:rPr>
      </w:pPr>
      <w:r w:rsidRPr="003853D3">
        <w:rPr>
          <w:b/>
          <w:bCs/>
        </w:rPr>
        <w:t>ПОЛОЖЕНИЕ</w:t>
      </w:r>
    </w:p>
    <w:p w14:paraId="1F207A6A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о проведении соревнований на лучшее нештатное формирование </w:t>
      </w:r>
    </w:p>
    <w:p w14:paraId="3C04EEBA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по обеспечению выполнения мероприятий по гражданской обороне </w:t>
      </w:r>
    </w:p>
    <w:p w14:paraId="24473495" w14:textId="64ADA0E4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среди организаций </w:t>
      </w:r>
      <w:r w:rsidR="00376C31">
        <w:rPr>
          <w:bCs/>
        </w:rPr>
        <w:t>муниципального района «Сыктывдинский»</w:t>
      </w:r>
    </w:p>
    <w:p w14:paraId="5AB8F7E4" w14:textId="77777777" w:rsidR="00C9705E" w:rsidRDefault="00C9705E" w:rsidP="00C9705E">
      <w:pPr>
        <w:jc w:val="center"/>
      </w:pPr>
    </w:p>
    <w:p w14:paraId="050AD5C6" w14:textId="77777777" w:rsidR="00C9705E" w:rsidRPr="006D5C18" w:rsidRDefault="00C9705E" w:rsidP="00C9705E">
      <w:pPr>
        <w:spacing w:line="20" w:lineRule="atLeast"/>
        <w:ind w:right="7"/>
        <w:jc w:val="center"/>
        <w:rPr>
          <w:b/>
          <w:noProof/>
        </w:rPr>
      </w:pPr>
      <w:r w:rsidRPr="006D5C18">
        <w:rPr>
          <w:b/>
          <w:noProof/>
        </w:rPr>
        <w:t>1. Общие положения</w:t>
      </w:r>
    </w:p>
    <w:p w14:paraId="0BB7CEA5" w14:textId="77777777" w:rsidR="00C9705E" w:rsidRPr="003853D3" w:rsidRDefault="00C9705E" w:rsidP="00C9705E">
      <w:pPr>
        <w:spacing w:line="20" w:lineRule="atLeast"/>
        <w:ind w:right="7"/>
        <w:jc w:val="center"/>
        <w:rPr>
          <w:noProof/>
        </w:rPr>
      </w:pPr>
    </w:p>
    <w:p w14:paraId="257F4EE2" w14:textId="541A2DE0" w:rsidR="00C9705E" w:rsidRPr="003853D3" w:rsidRDefault="00C9705E" w:rsidP="00C9705E">
      <w:pPr>
        <w:tabs>
          <w:tab w:val="center" w:pos="3446"/>
          <w:tab w:val="center" w:pos="5229"/>
        </w:tabs>
        <w:spacing w:line="20" w:lineRule="atLeast"/>
        <w:ind w:right="7" w:firstLine="709"/>
        <w:jc w:val="both"/>
      </w:pPr>
      <w:r w:rsidRPr="003853D3">
        <w:tab/>
        <w:t>1</w:t>
      </w:r>
      <w:r w:rsidR="003878D6">
        <w:t>)</w:t>
      </w:r>
      <w:r w:rsidRPr="003853D3">
        <w:t xml:space="preserve"> Настоящее Положение разработано в соответст</w:t>
      </w:r>
      <w:r>
        <w:t>вии с Федеральным законом от 12.02.</w:t>
      </w:r>
      <w:r w:rsidRPr="003853D3">
        <w:t xml:space="preserve"> 1998 </w:t>
      </w:r>
      <w:r w:rsidR="00376C31">
        <w:t>№</w:t>
      </w:r>
      <w:r w:rsidRPr="003853D3">
        <w:t xml:space="preserve"> 28-ФЗ «О гражданской обороне», Типовым порядком создания нештатных формирований по обеспечению выполнения мероприятий по гражданской обороне </w:t>
      </w:r>
      <w:r w:rsidRPr="003853D3">
        <w:rPr>
          <w:i/>
        </w:rPr>
        <w:t>(утв. приказом МЧС России от 18</w:t>
      </w:r>
      <w:r>
        <w:rPr>
          <w:i/>
        </w:rPr>
        <w:t>.12.</w:t>
      </w:r>
      <w:r w:rsidRPr="003853D3">
        <w:rPr>
          <w:i/>
        </w:rPr>
        <w:t xml:space="preserve">2014 N 701), </w:t>
      </w:r>
      <w:r w:rsidRPr="003853D3">
        <w:t xml:space="preserve">Методическими рекомендациями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 (далее – НФГО) </w:t>
      </w:r>
      <w:r w:rsidRPr="003853D3">
        <w:rPr>
          <w:i/>
        </w:rPr>
        <w:t>(утв. МЧС России от 02</w:t>
      </w:r>
      <w:r>
        <w:rPr>
          <w:i/>
        </w:rPr>
        <w:t>.12.</w:t>
      </w:r>
      <w:r w:rsidRPr="003853D3">
        <w:rPr>
          <w:i/>
        </w:rPr>
        <w:t xml:space="preserve"> 2021 г. № МР-ВЯ-1) </w:t>
      </w:r>
      <w:r w:rsidRPr="003853D3">
        <w:t>и определяет цели и задачи, порядок организации, проведения соревнований на лучшее нештатное формирование по обеспечению выполнения мероприятий по гражданской обороне</w:t>
      </w:r>
      <w:r>
        <w:t xml:space="preserve"> в</w:t>
      </w:r>
      <w:r w:rsidRPr="003853D3">
        <w:t xml:space="preserve"> </w:t>
      </w:r>
      <w:r w:rsidR="00376C31">
        <w:t>муниципального районе «Сыктывдинский»</w:t>
      </w:r>
      <w:r>
        <w:t xml:space="preserve"> </w:t>
      </w:r>
      <w:r w:rsidRPr="003853D3">
        <w:t xml:space="preserve"> (далее – Соревнования)</w:t>
      </w:r>
    </w:p>
    <w:p w14:paraId="2001FDC2" w14:textId="661C07EB" w:rsidR="00C9705E" w:rsidRPr="003853D3" w:rsidRDefault="00C9705E" w:rsidP="00C9705E">
      <w:pPr>
        <w:tabs>
          <w:tab w:val="center" w:pos="3446"/>
          <w:tab w:val="center" w:pos="5229"/>
        </w:tabs>
        <w:spacing w:line="20" w:lineRule="atLeast"/>
        <w:ind w:right="7" w:firstLine="709"/>
        <w:jc w:val="both"/>
      </w:pPr>
      <w:r w:rsidRPr="003853D3">
        <w:t>2</w:t>
      </w:r>
      <w:r w:rsidR="003878D6">
        <w:t>)</w:t>
      </w:r>
      <w:r w:rsidRPr="003853D3">
        <w:t xml:space="preserve"> Соревнования являются одной из наиболее эффективных форм подготовки НФГО, оценки состояния их готовности.</w:t>
      </w:r>
    </w:p>
    <w:p w14:paraId="0770C429" w14:textId="21A53364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Соревнования НФГО проводятся в </w:t>
      </w:r>
      <w:r w:rsidR="00376C31">
        <w:t>муниципально</w:t>
      </w:r>
      <w:r w:rsidR="003C0DED">
        <w:t>м</w:t>
      </w:r>
      <w:r w:rsidR="00376C31">
        <w:t xml:space="preserve"> район</w:t>
      </w:r>
      <w:r w:rsidR="003C0DED">
        <w:t>е</w:t>
      </w:r>
      <w:r w:rsidR="00376C31">
        <w:t xml:space="preserve"> «Сыктывдинский»</w:t>
      </w:r>
      <w:r w:rsidRPr="003853D3">
        <w:t xml:space="preserve"> ежегодно в соответствии с Планом основных мероприятий</w:t>
      </w:r>
      <w:r w:rsidR="00376C31">
        <w:t xml:space="preserve"> муниципального района «Сыктывдинский»</w:t>
      </w:r>
      <w:r>
        <w:t xml:space="preserve"> Республики Коми</w:t>
      </w:r>
      <w:r w:rsidRPr="003853D3">
        <w:rPr>
          <w:i/>
        </w:rPr>
        <w:t xml:space="preserve"> </w:t>
      </w:r>
      <w:r w:rsidRPr="003853D3"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14:paraId="0C2213B7" w14:textId="77777777" w:rsidR="00C9705E" w:rsidRPr="003853D3" w:rsidRDefault="00C9705E" w:rsidP="00C9705E">
      <w:pPr>
        <w:spacing w:line="20" w:lineRule="atLeast"/>
        <w:ind w:right="7" w:firstLine="709"/>
        <w:jc w:val="center"/>
        <w:rPr>
          <w:b/>
          <w:noProof/>
        </w:rPr>
      </w:pPr>
    </w:p>
    <w:p w14:paraId="125B1D83" w14:textId="77777777" w:rsidR="00C9705E" w:rsidRPr="003853D3" w:rsidRDefault="00C9705E" w:rsidP="00C9705E">
      <w:pPr>
        <w:spacing w:line="20" w:lineRule="atLeast"/>
        <w:ind w:right="7"/>
        <w:jc w:val="center"/>
        <w:rPr>
          <w:b/>
          <w:noProof/>
        </w:rPr>
      </w:pPr>
      <w:r w:rsidRPr="003853D3">
        <w:rPr>
          <w:b/>
          <w:noProof/>
        </w:rPr>
        <w:t>2. Цели и задачи соревнований</w:t>
      </w:r>
    </w:p>
    <w:p w14:paraId="4C87EFC0" w14:textId="77777777" w:rsidR="00C9705E" w:rsidRPr="003853D3" w:rsidRDefault="00C9705E" w:rsidP="00C9705E">
      <w:pPr>
        <w:spacing w:line="20" w:lineRule="atLeast"/>
        <w:ind w:right="7" w:firstLine="709"/>
        <w:jc w:val="center"/>
        <w:rPr>
          <w:noProof/>
        </w:rPr>
      </w:pPr>
    </w:p>
    <w:p w14:paraId="16056554" w14:textId="1E611760" w:rsidR="00C9705E" w:rsidRPr="003853D3" w:rsidRDefault="00C9705E" w:rsidP="00C9705E">
      <w:pPr>
        <w:spacing w:line="20" w:lineRule="atLeast"/>
        <w:ind w:right="7" w:firstLine="709"/>
        <w:jc w:val="both"/>
        <w:rPr>
          <w:noProof/>
        </w:rPr>
      </w:pPr>
      <w:r w:rsidRPr="003853D3">
        <w:rPr>
          <w:noProof/>
        </w:rPr>
        <w:t>1</w:t>
      </w:r>
      <w:r w:rsidR="003878D6">
        <w:rPr>
          <w:noProof/>
        </w:rPr>
        <w:t>)</w:t>
      </w:r>
      <w:r w:rsidRPr="003853D3">
        <w:rPr>
          <w:noProof/>
        </w:rPr>
        <w:t xml:space="preserve"> Цель соревнований - поддержание в постоянной готовности НФГО </w:t>
      </w:r>
      <w:r w:rsidR="00376C31">
        <w:t>муниципального района «Сыктывдинский»</w:t>
      </w:r>
      <w:r w:rsidRPr="003853D3">
        <w:rPr>
          <w:noProof/>
        </w:rPr>
        <w:t>.</w:t>
      </w:r>
    </w:p>
    <w:p w14:paraId="680D136A" w14:textId="1EB7FCC2" w:rsidR="00C9705E" w:rsidRPr="003853D3" w:rsidRDefault="00C9705E" w:rsidP="00C9705E">
      <w:pPr>
        <w:spacing w:line="20" w:lineRule="atLeast"/>
        <w:ind w:right="7" w:firstLine="709"/>
        <w:jc w:val="both"/>
        <w:rPr>
          <w:noProof/>
        </w:rPr>
      </w:pPr>
      <w:r w:rsidRPr="003853D3">
        <w:rPr>
          <w:noProof/>
        </w:rPr>
        <w:t>2</w:t>
      </w:r>
      <w:r w:rsidR="003878D6">
        <w:rPr>
          <w:noProof/>
        </w:rPr>
        <w:t>)</w:t>
      </w:r>
      <w:r w:rsidRPr="003853D3">
        <w:rPr>
          <w:noProof/>
        </w:rPr>
        <w:t xml:space="preserve"> Основные задачи соревнований:</w:t>
      </w:r>
    </w:p>
    <w:p w14:paraId="58AEC9C9" w14:textId="521D7939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- оценка готовности НФГО к действиям по предназначению в </w:t>
      </w:r>
      <w:r w:rsidRPr="00201D4A">
        <w:rPr>
          <w:noProof/>
        </w:rPr>
        <w:drawing>
          <wp:inline distT="0" distB="0" distL="0" distR="0" wp14:anchorId="060CF883" wp14:editId="31C0F255">
            <wp:extent cx="6985" cy="6985"/>
            <wp:effectExtent l="0" t="0" r="0" b="0"/>
            <wp:docPr id="6064670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81288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4A">
        <w:rPr>
          <w:noProof/>
        </w:rPr>
        <w:drawing>
          <wp:inline distT="0" distB="0" distL="0" distR="0" wp14:anchorId="3AA65E61" wp14:editId="128666CE">
            <wp:extent cx="6985" cy="6985"/>
            <wp:effectExtent l="0" t="0" r="0" b="0"/>
            <wp:docPr id="14984057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09305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D3">
        <w:t>условиях чрезвычайных ситуаций мирного и военного времени;</w:t>
      </w:r>
    </w:p>
    <w:p w14:paraId="447FFCA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формирование и усвоение знаний, навыков, умений у должностных лиц и личного состава НФГО, необходимых для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14:paraId="7D0CB4A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- стимулирование профессиональной деятельности должностных лиц органов управления и сил гражданской обороны и единой государственной системы предупреждения и ликвидации чрезвычайных ситуаций, а также работников организаций, на которых возложено выполнение обязанностей в области гражданской обороны и защиты от чрезвычайных ситуаций; специалистов </w:t>
      </w:r>
    </w:p>
    <w:p w14:paraId="6B7BAC5B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- популяризация роли гражданской обороны, проведение просветительской работы. </w:t>
      </w:r>
    </w:p>
    <w:p w14:paraId="02900DBB" w14:textId="77777777" w:rsidR="00C9705E" w:rsidRDefault="00C9705E" w:rsidP="00C9705E">
      <w:pPr>
        <w:spacing w:line="20" w:lineRule="atLeast"/>
        <w:ind w:right="7" w:firstLine="709"/>
        <w:jc w:val="both"/>
      </w:pPr>
    </w:p>
    <w:p w14:paraId="6B6B7D59" w14:textId="77777777" w:rsidR="00C9705E" w:rsidRDefault="00C9705E" w:rsidP="00C9705E">
      <w:pPr>
        <w:spacing w:line="20" w:lineRule="atLeast"/>
        <w:ind w:right="7" w:firstLine="709"/>
        <w:jc w:val="both"/>
      </w:pPr>
    </w:p>
    <w:p w14:paraId="15B4A4F1" w14:textId="77777777" w:rsidR="00C9705E" w:rsidRPr="006E702C" w:rsidRDefault="00C9705E" w:rsidP="00C9705E">
      <w:pPr>
        <w:tabs>
          <w:tab w:val="center" w:pos="2849"/>
          <w:tab w:val="center" w:pos="5229"/>
        </w:tabs>
        <w:spacing w:line="20" w:lineRule="atLeast"/>
        <w:ind w:right="7"/>
        <w:jc w:val="center"/>
        <w:rPr>
          <w:b/>
        </w:rPr>
      </w:pPr>
      <w:r w:rsidRPr="006E702C">
        <w:rPr>
          <w:b/>
        </w:rPr>
        <w:t>3. Организация соревнований</w:t>
      </w:r>
    </w:p>
    <w:p w14:paraId="4E28616E" w14:textId="77777777" w:rsidR="00C9705E" w:rsidRPr="003853D3" w:rsidRDefault="00C9705E" w:rsidP="00C9705E">
      <w:pPr>
        <w:tabs>
          <w:tab w:val="center" w:pos="2849"/>
          <w:tab w:val="center" w:pos="5229"/>
        </w:tabs>
        <w:spacing w:line="20" w:lineRule="atLeast"/>
        <w:ind w:right="7" w:firstLine="709"/>
        <w:jc w:val="center"/>
      </w:pPr>
    </w:p>
    <w:p w14:paraId="7E2E956B" w14:textId="3B99C614" w:rsidR="00C9705E" w:rsidRPr="003853D3" w:rsidRDefault="00C9705E" w:rsidP="00C9705E">
      <w:pPr>
        <w:spacing w:line="20" w:lineRule="atLeast"/>
        <w:ind w:right="7" w:firstLine="709"/>
        <w:jc w:val="both"/>
        <w:rPr>
          <w:iCs/>
        </w:rPr>
      </w:pPr>
      <w:r w:rsidRPr="003853D3">
        <w:lastRenderedPageBreak/>
        <w:t>1</w:t>
      </w:r>
      <w:r w:rsidR="003878D6">
        <w:t>)</w:t>
      </w:r>
      <w:r w:rsidRPr="003853D3">
        <w:t xml:space="preserve"> Руководство подготовкой и проведением Соревнований возлагается на </w:t>
      </w:r>
      <w:r w:rsidR="00376C31">
        <w:t>специальное управление администрации муниципального района «Сыктывдинский» (далее-спецуправление)</w:t>
      </w:r>
      <w:r w:rsidRPr="003853D3">
        <w:rPr>
          <w:iCs/>
        </w:rPr>
        <w:t>.</w:t>
      </w:r>
    </w:p>
    <w:p w14:paraId="5C272F9E" w14:textId="2276AC4B" w:rsidR="00C9705E" w:rsidRPr="003853D3" w:rsidRDefault="003878D6" w:rsidP="00C9705E">
      <w:pPr>
        <w:spacing w:line="20" w:lineRule="atLeast"/>
        <w:ind w:right="7" w:firstLine="709"/>
        <w:jc w:val="both"/>
      </w:pPr>
      <w:r>
        <w:t>2)</w:t>
      </w:r>
      <w:r w:rsidR="00C9705E" w:rsidRPr="003853D3">
        <w:t xml:space="preserve"> </w:t>
      </w:r>
      <w:r w:rsidR="00376C31">
        <w:t>Спец</w:t>
      </w:r>
      <w:r w:rsidR="00C9705E">
        <w:t xml:space="preserve">управление </w:t>
      </w:r>
      <w:r w:rsidR="00C9705E" w:rsidRPr="003853D3">
        <w:t>осуществляет всестороннее обеспечение подготовки и проведения соревнований. На него возлагается:</w:t>
      </w:r>
    </w:p>
    <w:p w14:paraId="665AA314" w14:textId="77777777" w:rsidR="00C9705E" w:rsidRPr="003853D3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утверждение времени и места проведения соревнований;</w:t>
      </w:r>
    </w:p>
    <w:p w14:paraId="3E2F1892" w14:textId="77777777" w:rsidR="00C9705E" w:rsidRPr="003853D3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руководство работой по обеспечению судейских мест необходимым оборудованием;</w:t>
      </w:r>
    </w:p>
    <w:p w14:paraId="2FCE7EDE" w14:textId="77777777" w:rsidR="00C9705E" w:rsidRPr="003853D3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обеспечение расходными материалами судейской комиссии (бланки судейской документации, канцелярские принадлежности и т.п.);</w:t>
      </w:r>
    </w:p>
    <w:p w14:paraId="1FE5DEB8" w14:textId="77777777" w:rsidR="00C9705E" w:rsidRPr="003853D3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организация совместно с судейской комиссией работы по допуску участников (команд) к соревнованиям;</w:t>
      </w:r>
    </w:p>
    <w:p w14:paraId="509E0B0A" w14:textId="77777777" w:rsidR="00C9705E" w:rsidRPr="003853D3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осуществл</w:t>
      </w:r>
      <w:r>
        <w:t>ение координации</w:t>
      </w:r>
      <w:r w:rsidRPr="003853D3">
        <w:t xml:space="preserve"> подготовительной работы, разрешение спорных вопросов, возникающих у участников соревнований;</w:t>
      </w:r>
    </w:p>
    <w:p w14:paraId="5A1A6270" w14:textId="77777777" w:rsidR="00C9705E" w:rsidRPr="003853D3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организ</w:t>
      </w:r>
      <w:r>
        <w:t>ация работы</w:t>
      </w:r>
      <w:r w:rsidRPr="003853D3">
        <w:t xml:space="preserve"> со средствами массовой информации для освещения соревнований;</w:t>
      </w:r>
    </w:p>
    <w:p w14:paraId="413F3A6E" w14:textId="77777777" w:rsidR="00C9705E" w:rsidRPr="003853D3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3853D3">
        <w:t>подготовка необходимых документов для организации соревнований;</w:t>
      </w:r>
    </w:p>
    <w:p w14:paraId="31B15C56" w14:textId="77777777" w:rsidR="00C9705E" w:rsidRPr="00C9566A" w:rsidRDefault="00C9705E" w:rsidP="0044131E">
      <w:pPr>
        <w:pStyle w:val="ab"/>
        <w:numPr>
          <w:ilvl w:val="0"/>
          <w:numId w:val="1"/>
        </w:numPr>
        <w:spacing w:after="0" w:line="20" w:lineRule="atLeast"/>
        <w:ind w:left="0" w:right="7" w:firstLine="709"/>
        <w:jc w:val="both"/>
      </w:pPr>
      <w:r w:rsidRPr="00C9566A">
        <w:t>подготовка призового фонда.</w:t>
      </w:r>
    </w:p>
    <w:p w14:paraId="7C3028EE" w14:textId="77777777" w:rsidR="00C9705E" w:rsidRPr="006E702C" w:rsidRDefault="00C9705E" w:rsidP="00C9705E">
      <w:pPr>
        <w:tabs>
          <w:tab w:val="num" w:pos="0"/>
        </w:tabs>
        <w:spacing w:line="20" w:lineRule="atLeast"/>
        <w:ind w:right="7" w:firstLine="709"/>
        <w:jc w:val="both"/>
      </w:pPr>
      <w:r w:rsidRPr="006E702C">
        <w:t>Процедуры открытия и закрытия соревнований проводятся судейской комиссией.</w:t>
      </w:r>
    </w:p>
    <w:p w14:paraId="5E9F1C8F" w14:textId="390FF41A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Заявки на участие в соревнованиях предоставляются в </w:t>
      </w:r>
      <w:r w:rsidR="00376C31">
        <w:t>спец</w:t>
      </w:r>
      <w:r>
        <w:t xml:space="preserve">управление, </w:t>
      </w:r>
      <w:r w:rsidRPr="003853D3">
        <w:t xml:space="preserve">в установленной форме </w:t>
      </w:r>
      <w:r w:rsidRPr="00A8090D">
        <w:t xml:space="preserve">(Приложение 2 к Положению) </w:t>
      </w:r>
      <w:r w:rsidRPr="003853D3">
        <w:t xml:space="preserve">по электронной почте: </w:t>
      </w:r>
      <w:hyperlink r:id="rId12" w:history="1">
        <w:r w:rsidR="00376C31" w:rsidRPr="00EB68D0">
          <w:rPr>
            <w:rStyle w:val="a5"/>
            <w:lang w:val="en-US"/>
          </w:rPr>
          <w:t>e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i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fisher</w:t>
        </w:r>
        <w:r w:rsidR="00376C31" w:rsidRPr="00EB68D0">
          <w:rPr>
            <w:rStyle w:val="a5"/>
          </w:rPr>
          <w:t>@</w:t>
        </w:r>
        <w:r w:rsidR="00376C31" w:rsidRPr="00EB68D0">
          <w:rPr>
            <w:rStyle w:val="a5"/>
            <w:lang w:val="en-US"/>
          </w:rPr>
          <w:t>syktyvdin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rkomi</w:t>
        </w:r>
        <w:r w:rsidR="00376C31" w:rsidRPr="00EB68D0">
          <w:rPr>
            <w:rStyle w:val="a5"/>
          </w:rPr>
          <w:t>.</w:t>
        </w:r>
        <w:r w:rsidR="00376C31" w:rsidRPr="00EB68D0">
          <w:rPr>
            <w:rStyle w:val="a5"/>
            <w:lang w:val="en-US"/>
          </w:rPr>
          <w:t>ru</w:t>
        </w:r>
      </w:hyperlink>
      <w:r w:rsidRPr="003853D3">
        <w:t xml:space="preserve"> </w:t>
      </w:r>
      <w:r>
        <w:t xml:space="preserve">и </w:t>
      </w:r>
      <w:r w:rsidRPr="003853D3">
        <w:t>нарочно по адресу:</w:t>
      </w:r>
      <w:r w:rsidRPr="00AB15BD">
        <w:t xml:space="preserve"> </w:t>
      </w:r>
      <w:r w:rsidR="00376C31">
        <w:t xml:space="preserve">Сыктывдинский район, с. Выльгорт, ул. Домны </w:t>
      </w:r>
      <w:proofErr w:type="spellStart"/>
      <w:r w:rsidR="00376C31">
        <w:t>Каликовой</w:t>
      </w:r>
      <w:proofErr w:type="spellEnd"/>
      <w:r w:rsidR="00376C31">
        <w:t>, д. 62</w:t>
      </w:r>
      <w:r w:rsidRPr="003853D3">
        <w:t>.</w:t>
      </w:r>
    </w:p>
    <w:p w14:paraId="19177B95" w14:textId="207ECC09" w:rsidR="00C9705E" w:rsidRPr="003853D3" w:rsidRDefault="003878D6" w:rsidP="00C9705E">
      <w:pPr>
        <w:spacing w:line="20" w:lineRule="atLeast"/>
        <w:ind w:right="7" w:firstLine="709"/>
        <w:jc w:val="both"/>
      </w:pPr>
      <w:r>
        <w:t>4)</w:t>
      </w:r>
      <w:r w:rsidR="00C9705E" w:rsidRPr="003853D3">
        <w:t xml:space="preserve"> Победители соревнований определяются </w:t>
      </w:r>
      <w:r w:rsidR="00C9705E">
        <w:t>отдельно по каждому направлению:</w:t>
      </w:r>
    </w:p>
    <w:p w14:paraId="34ECD09B" w14:textId="77777777" w:rsidR="00C9705E" w:rsidRPr="003853D3" w:rsidRDefault="00C9705E" w:rsidP="00C9705E">
      <w:pPr>
        <w:spacing w:line="20" w:lineRule="atLeast"/>
        <w:ind w:right="7" w:firstLine="709"/>
        <w:rPr>
          <w:i/>
        </w:rPr>
      </w:pPr>
      <w:r w:rsidRPr="00C25C83">
        <w:rPr>
          <w:i/>
        </w:rPr>
        <w:t>аварийно-техническая команда (звено);</w:t>
      </w:r>
    </w:p>
    <w:p w14:paraId="7C0B9D1A" w14:textId="77777777" w:rsidR="00C9705E" w:rsidRDefault="00C9705E" w:rsidP="00C9705E">
      <w:pPr>
        <w:spacing w:line="20" w:lineRule="atLeast"/>
        <w:ind w:right="7" w:firstLine="709"/>
        <w:rPr>
          <w:i/>
        </w:rPr>
      </w:pPr>
      <w:bookmarkStart w:id="1" w:name="_Hlk136894636"/>
      <w:r w:rsidRPr="003853D3">
        <w:rPr>
          <w:i/>
        </w:rPr>
        <w:t xml:space="preserve">звено </w:t>
      </w:r>
      <w:r>
        <w:rPr>
          <w:i/>
        </w:rPr>
        <w:t>пожаротушения</w:t>
      </w:r>
      <w:r w:rsidRPr="003853D3">
        <w:rPr>
          <w:i/>
        </w:rPr>
        <w:t>;</w:t>
      </w:r>
    </w:p>
    <w:p w14:paraId="6496E3A2" w14:textId="77777777" w:rsidR="00C9705E" w:rsidRPr="003853D3" w:rsidRDefault="00C9705E" w:rsidP="00C9705E">
      <w:pPr>
        <w:spacing w:line="20" w:lineRule="atLeast"/>
        <w:ind w:right="7" w:firstLine="709"/>
        <w:rPr>
          <w:i/>
        </w:rPr>
      </w:pPr>
      <w:r>
        <w:rPr>
          <w:i/>
        </w:rPr>
        <w:t>и т.п.;</w:t>
      </w:r>
    </w:p>
    <w:p w14:paraId="0BA79AFE" w14:textId="77777777" w:rsidR="00C9705E" w:rsidRPr="003853D3" w:rsidRDefault="00C9705E" w:rsidP="00C9705E">
      <w:pPr>
        <w:spacing w:line="20" w:lineRule="atLeast"/>
        <w:ind w:right="7" w:firstLine="709"/>
        <w:rPr>
          <w:i/>
        </w:rPr>
      </w:pPr>
      <w:r w:rsidRPr="003853D3">
        <w:rPr>
          <w:i/>
        </w:rPr>
        <w:t>п</w:t>
      </w:r>
      <w:r w:rsidRPr="003853D3">
        <w:rPr>
          <w:bCs/>
          <w:i/>
        </w:rPr>
        <w:t>ервенство по надеванию специальной защитной одежды Л-1 и противогаза.</w:t>
      </w:r>
    </w:p>
    <w:bookmarkEnd w:id="1"/>
    <w:p w14:paraId="37F1AD48" w14:textId="77777777" w:rsidR="00C9705E" w:rsidRPr="003853D3" w:rsidRDefault="00C9705E" w:rsidP="00C9705E">
      <w:pPr>
        <w:spacing w:line="20" w:lineRule="atLeast"/>
        <w:ind w:right="7"/>
        <w:rPr>
          <w:b/>
        </w:rPr>
      </w:pPr>
    </w:p>
    <w:p w14:paraId="4D918709" w14:textId="77777777" w:rsidR="00C9705E" w:rsidRPr="006D5C18" w:rsidRDefault="00C9705E" w:rsidP="00C9705E">
      <w:pPr>
        <w:spacing w:line="20" w:lineRule="atLeast"/>
        <w:ind w:right="7"/>
        <w:jc w:val="center"/>
        <w:rPr>
          <w:b/>
        </w:rPr>
      </w:pPr>
      <w:r w:rsidRPr="006D5C18">
        <w:rPr>
          <w:b/>
        </w:rPr>
        <w:t>4. Судейская комиссия муниципального этапа соревнований</w:t>
      </w:r>
    </w:p>
    <w:p w14:paraId="62F642FA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1C746171" w14:textId="335B5C88" w:rsidR="00C9705E" w:rsidRPr="003853D3" w:rsidRDefault="00C9705E" w:rsidP="00C9705E">
      <w:pPr>
        <w:tabs>
          <w:tab w:val="num" w:pos="0"/>
        </w:tabs>
        <w:spacing w:line="20" w:lineRule="atLeast"/>
        <w:ind w:right="7" w:firstLine="709"/>
        <w:jc w:val="both"/>
        <w:rPr>
          <w:spacing w:val="-4"/>
        </w:rPr>
      </w:pPr>
      <w:r w:rsidRPr="003853D3">
        <w:rPr>
          <w:spacing w:val="-4"/>
        </w:rPr>
        <w:t>1</w:t>
      </w:r>
      <w:r w:rsidR="003878D6">
        <w:rPr>
          <w:spacing w:val="-4"/>
        </w:rPr>
        <w:t>)</w:t>
      </w:r>
      <w:r w:rsidRPr="003853D3">
        <w:rPr>
          <w:spacing w:val="-4"/>
        </w:rPr>
        <w:t xml:space="preserve"> Для обслуживания соревнований назначается</w:t>
      </w:r>
      <w:r w:rsidRPr="003853D3">
        <w:t xml:space="preserve"> судейская комиссия, которая состоит из главного судьи, заместителя главного судьи, и судей на этапах. </w:t>
      </w:r>
    </w:p>
    <w:p w14:paraId="37CADFC1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Судья не имеет права участвовать в соревнованиях, давать участникам какие-либо советы и оказывать помощь, кроме случаев, связанных с предупреждением травматизма.</w:t>
      </w:r>
    </w:p>
    <w:p w14:paraId="7CF6AF53" w14:textId="6F35BB00" w:rsidR="00C9705E" w:rsidRPr="003853D3" w:rsidRDefault="00C9705E" w:rsidP="00C9705E">
      <w:pPr>
        <w:spacing w:line="20" w:lineRule="atLeast"/>
        <w:ind w:right="7" w:firstLine="709"/>
        <w:jc w:val="both"/>
        <w:rPr>
          <w:bCs/>
        </w:rPr>
      </w:pPr>
      <w:r>
        <w:rPr>
          <w:bCs/>
        </w:rPr>
        <w:t>2</w:t>
      </w:r>
      <w:r w:rsidR="003878D6">
        <w:rPr>
          <w:bCs/>
        </w:rPr>
        <w:t>)</w:t>
      </w:r>
      <w:r w:rsidRPr="003853D3">
        <w:rPr>
          <w:bCs/>
        </w:rPr>
        <w:t xml:space="preserve"> Обязанности и права членов судейской комиссии.</w:t>
      </w:r>
    </w:p>
    <w:p w14:paraId="1EB0F68B" w14:textId="79843F01" w:rsidR="00C9705E" w:rsidRPr="003853D3" w:rsidRDefault="00C9705E" w:rsidP="00C9705E">
      <w:pPr>
        <w:spacing w:line="20" w:lineRule="atLeast"/>
        <w:ind w:right="7" w:firstLine="709"/>
        <w:jc w:val="both"/>
      </w:pPr>
      <w:r>
        <w:rPr>
          <w:bCs/>
        </w:rPr>
        <w:t>2</w:t>
      </w:r>
      <w:r w:rsidRPr="003853D3">
        <w:rPr>
          <w:bCs/>
        </w:rPr>
        <w:t>.1</w:t>
      </w:r>
      <w:r w:rsidR="003878D6">
        <w:rPr>
          <w:bCs/>
        </w:rPr>
        <w:t>)</w:t>
      </w:r>
      <w:r w:rsidRPr="003853D3">
        <w:rPr>
          <w:bCs/>
        </w:rPr>
        <w:t xml:space="preserve"> Главный судья</w:t>
      </w:r>
      <w:r w:rsidRPr="003853D3">
        <w:t xml:space="preserve"> </w:t>
      </w:r>
      <w:r w:rsidRPr="003853D3">
        <w:rPr>
          <w:bCs/>
        </w:rPr>
        <w:t>обязан:</w:t>
      </w:r>
    </w:p>
    <w:p w14:paraId="05EF01D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возглавлять работу судейской комиссии, руководить проведением соревнований согласно настоящему Положению;</w:t>
      </w:r>
    </w:p>
    <w:p w14:paraId="3D26A305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назначать судей на соответствующие этапы, следить за правильностью проведения ими судейства и выполнением своих обязанностей;</w:t>
      </w:r>
    </w:p>
    <w:p w14:paraId="0E48D1B5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проводить заседания судейской комиссии по организационным вопросам для рассмотрения результатов соревнований по каждому этапу и в целом, а также в других случаях;</w:t>
      </w:r>
    </w:p>
    <w:p w14:paraId="1AA1CCE5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определять последовательность прохождения участниками и командами этапов соревнований;</w:t>
      </w:r>
    </w:p>
    <w:p w14:paraId="4C3E3340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рассматривать обращения и лично принимать по ним решения или выносить их на обсуждение судейской комиссии;</w:t>
      </w:r>
    </w:p>
    <w:p w14:paraId="0940F1B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утверждать результаты соревнований.</w:t>
      </w:r>
    </w:p>
    <w:p w14:paraId="1B860706" w14:textId="7099510A" w:rsidR="00C9705E" w:rsidRPr="003853D3" w:rsidRDefault="00C9705E" w:rsidP="00C9705E">
      <w:pPr>
        <w:spacing w:line="20" w:lineRule="atLeast"/>
        <w:ind w:right="7" w:firstLine="709"/>
        <w:jc w:val="both"/>
      </w:pPr>
      <w:r>
        <w:t>2</w:t>
      </w:r>
      <w:r w:rsidRPr="003853D3">
        <w:t>.2</w:t>
      </w:r>
      <w:r w:rsidR="003878D6">
        <w:t>)</w:t>
      </w:r>
      <w:r w:rsidRPr="003853D3">
        <w:t xml:space="preserve"> </w:t>
      </w:r>
      <w:r w:rsidRPr="003853D3">
        <w:rPr>
          <w:bCs/>
        </w:rPr>
        <w:t>Главный судья имеет право</w:t>
      </w:r>
      <w:r w:rsidRPr="003853D3">
        <w:t>:</w:t>
      </w:r>
    </w:p>
    <w:p w14:paraId="7FC8293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не допускать участника (команду) к соревнованию, если его (их) участие противоречит настоящему Положению;</w:t>
      </w:r>
    </w:p>
    <w:p w14:paraId="3CE26AD1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lastRenderedPageBreak/>
        <w:t>- отстранять от участия в соревнованиях участников, нарушающих нормы поведения, недостаточно подготовленных, а также если продолжение их участия в соревнованиях угрожает безопасности или здоровью других участников;</w:t>
      </w:r>
    </w:p>
    <w:p w14:paraId="5528982F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разрешать участнику повторную попытку выполнения норматива, если на его результат повлияли причины, не зависящие от участника (помехи со стороны зрителей, ошибки судей и т.п.) или отказать в повторной попытке;</w:t>
      </w:r>
    </w:p>
    <w:p w14:paraId="11632F20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отстранять от судейства или перемещать судей, совершивших грубые ошибки или не справившихся со своими обязанностями.</w:t>
      </w:r>
    </w:p>
    <w:p w14:paraId="25138F41" w14:textId="00240DAB" w:rsidR="00C9705E" w:rsidRPr="003853D3" w:rsidRDefault="00C9705E" w:rsidP="00C9705E">
      <w:pPr>
        <w:spacing w:line="20" w:lineRule="atLeast"/>
        <w:ind w:right="7" w:firstLine="709"/>
        <w:jc w:val="both"/>
      </w:pPr>
      <w:r>
        <w:t>2</w:t>
      </w:r>
      <w:r w:rsidRPr="003853D3">
        <w:t>.3</w:t>
      </w:r>
      <w:r w:rsidR="003878D6">
        <w:t>)</w:t>
      </w:r>
      <w:r w:rsidRPr="003853D3">
        <w:t xml:space="preserve"> </w:t>
      </w:r>
      <w:r w:rsidRPr="003853D3">
        <w:rPr>
          <w:bCs/>
        </w:rPr>
        <w:t>Заместитель главного судьи</w:t>
      </w:r>
      <w:r w:rsidRPr="003853D3">
        <w:t xml:space="preserve"> подчиняется главному судье и по его указанию контролирует и оказывает помощь судьям на этапах.</w:t>
      </w:r>
    </w:p>
    <w:p w14:paraId="7A6B8607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В отсутствии главного судьи заместитель исполняет его обязанности.</w:t>
      </w:r>
    </w:p>
    <w:p w14:paraId="0A01BD72" w14:textId="3FC21174" w:rsidR="00C9705E" w:rsidRPr="003853D3" w:rsidRDefault="00C9705E" w:rsidP="00C9705E">
      <w:pPr>
        <w:spacing w:line="20" w:lineRule="atLeast"/>
        <w:ind w:right="7" w:firstLine="709"/>
        <w:jc w:val="both"/>
      </w:pPr>
      <w:r>
        <w:rPr>
          <w:bCs/>
        </w:rPr>
        <w:t>2.4</w:t>
      </w:r>
      <w:r w:rsidR="003878D6">
        <w:rPr>
          <w:bCs/>
        </w:rPr>
        <w:t>)</w:t>
      </w:r>
      <w:r w:rsidRPr="003853D3">
        <w:rPr>
          <w:bCs/>
        </w:rPr>
        <w:t xml:space="preserve"> Судья на этапе</w:t>
      </w:r>
      <w:r w:rsidRPr="003853D3">
        <w:t xml:space="preserve"> отвечает за точное и объективное судейство своего этапа.</w:t>
      </w:r>
    </w:p>
    <w:p w14:paraId="7FCD7E79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До начала соревнований проверяет состояние места проведения своего этапа и принимает все меры к устранению выявленных недостатков.</w:t>
      </w:r>
    </w:p>
    <w:p w14:paraId="0979F3C7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В процессе соревнований ведет судейство в строгом соответствии с Положением и своевременно представляет промежуточные результаты участников секретарю.</w:t>
      </w:r>
    </w:p>
    <w:p w14:paraId="2689CAAC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По окончании судейства на этапе оформляет протокол соревнований по своему этапу и передает его секретарю.</w:t>
      </w:r>
    </w:p>
    <w:p w14:paraId="0F30F6D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Участвует в заседаниях судейской комиссии соревнований.</w:t>
      </w:r>
    </w:p>
    <w:p w14:paraId="647B2F9C" w14:textId="77777777" w:rsidR="00C9705E" w:rsidRPr="003853D3" w:rsidRDefault="00C9705E" w:rsidP="00C9705E">
      <w:pPr>
        <w:shd w:val="clear" w:color="auto" w:fill="FFFFFF"/>
        <w:spacing w:line="20" w:lineRule="atLeast"/>
        <w:ind w:right="7" w:firstLine="709"/>
        <w:jc w:val="both"/>
        <w:textAlignment w:val="baseline"/>
      </w:pPr>
      <w:r w:rsidRPr="003853D3">
        <w:t>Накануне соревнований главным судьей проводится инструкторско-методическое совещание с членами судейской комиссии для выработки единого подхода к оценке действий участников соревнований при прохождении ими этапов соревнований.</w:t>
      </w:r>
    </w:p>
    <w:p w14:paraId="64DE5DC5" w14:textId="77777777" w:rsidR="00C9705E" w:rsidRPr="003853D3" w:rsidRDefault="00C9705E" w:rsidP="00C9705E">
      <w:pPr>
        <w:shd w:val="clear" w:color="auto" w:fill="FFFFFF"/>
        <w:spacing w:line="20" w:lineRule="atLeast"/>
        <w:ind w:right="7" w:firstLine="709"/>
        <w:jc w:val="both"/>
        <w:textAlignment w:val="baseline"/>
      </w:pPr>
      <w:r w:rsidRPr="003853D3">
        <w:t>Организует работу судейской комиссии и руководит ходом соревнований главный судья соревнований, а в его отсутствие – заместитель главного судьи соревнований.</w:t>
      </w:r>
    </w:p>
    <w:p w14:paraId="41C03033" w14:textId="77777777" w:rsidR="00C9705E" w:rsidRPr="003853D3" w:rsidRDefault="00C9705E" w:rsidP="00C9705E">
      <w:pPr>
        <w:shd w:val="clear" w:color="auto" w:fill="FFFFFF"/>
        <w:spacing w:line="20" w:lineRule="atLeast"/>
        <w:ind w:right="7" w:firstLine="709"/>
        <w:jc w:val="both"/>
        <w:textAlignment w:val="baseline"/>
      </w:pPr>
      <w:r w:rsidRPr="003853D3">
        <w:t>Ведение подсчета штрафных очков, набранных участниками соревнований, обеспечивает состав судейской комиссии (по решению главного судьи соревнований).</w:t>
      </w:r>
    </w:p>
    <w:p w14:paraId="0505E202" w14:textId="77777777" w:rsidR="00C9705E" w:rsidRPr="003853D3" w:rsidRDefault="00C9705E" w:rsidP="00C9705E">
      <w:pPr>
        <w:ind w:right="7"/>
        <w:jc w:val="center"/>
      </w:pPr>
    </w:p>
    <w:p w14:paraId="4DBC1329" w14:textId="77777777" w:rsidR="00C9705E" w:rsidRPr="006E702C" w:rsidRDefault="00C9705E" w:rsidP="00C9705E">
      <w:pPr>
        <w:ind w:right="7"/>
        <w:jc w:val="center"/>
        <w:rPr>
          <w:b/>
        </w:rPr>
      </w:pPr>
      <w:r w:rsidRPr="006E702C">
        <w:rPr>
          <w:b/>
        </w:rPr>
        <w:t>5. Участие команд в соревнованиях</w:t>
      </w:r>
    </w:p>
    <w:p w14:paraId="4337DAB8" w14:textId="77777777" w:rsidR="00C9705E" w:rsidRPr="003853D3" w:rsidRDefault="00C9705E" w:rsidP="00C9705E">
      <w:pPr>
        <w:ind w:left="720" w:firstLine="709"/>
      </w:pPr>
    </w:p>
    <w:p w14:paraId="50CEA1FB" w14:textId="722828BE" w:rsidR="00C9705E" w:rsidRPr="003853D3" w:rsidRDefault="00C9705E" w:rsidP="00C9705E">
      <w:pPr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Подготовка команд НФГО возлагается на ответственных должностных лиц и (или) работников, уполномоченных на решение задач в области гражданской обороны организаций.</w:t>
      </w:r>
    </w:p>
    <w:p w14:paraId="2228EB8F" w14:textId="7605B674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2</w:t>
      </w:r>
      <w:r w:rsidR="003878D6">
        <w:t xml:space="preserve">) </w:t>
      </w:r>
      <w:r w:rsidRPr="003853D3">
        <w:tab/>
        <w:t>В соревнованиях принимают участие команды НФГО организаций без возрастных ограничений.</w:t>
      </w:r>
    </w:p>
    <w:p w14:paraId="16E18A78" w14:textId="60971955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 xml:space="preserve">) </w:t>
      </w:r>
      <w:r w:rsidRPr="003853D3">
        <w:tab/>
        <w:t>Команды НФГО организаций могут участвовать в соревнованиях как в одной, так и нескольких представленных направлениях.</w:t>
      </w:r>
    </w:p>
    <w:p w14:paraId="6589D5F0" w14:textId="0482B9C3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4</w:t>
      </w:r>
      <w:r w:rsidR="003878D6">
        <w:t xml:space="preserve">) </w:t>
      </w:r>
      <w:r w:rsidRPr="003853D3">
        <w:tab/>
        <w:t>Количественный состав команды НФГО организаций по направлению:</w:t>
      </w:r>
    </w:p>
    <w:p w14:paraId="73E148CD" w14:textId="77777777" w:rsidR="00C9705E" w:rsidRPr="00C9566A" w:rsidRDefault="00C9705E" w:rsidP="00C9705E">
      <w:pPr>
        <w:spacing w:line="20" w:lineRule="atLeast"/>
        <w:ind w:right="7" w:firstLine="709"/>
        <w:rPr>
          <w:i/>
        </w:rPr>
      </w:pPr>
      <w:r w:rsidRPr="00C9566A">
        <w:rPr>
          <w:i/>
        </w:rPr>
        <w:t>аварийно-техническая команда</w:t>
      </w:r>
      <w:r>
        <w:rPr>
          <w:i/>
        </w:rPr>
        <w:t xml:space="preserve"> (звено)</w:t>
      </w:r>
      <w:r w:rsidRPr="00C9566A">
        <w:rPr>
          <w:i/>
        </w:rPr>
        <w:t xml:space="preserve"> – 5</w:t>
      </w:r>
      <w:r>
        <w:rPr>
          <w:i/>
        </w:rPr>
        <w:t>(3)</w:t>
      </w:r>
      <w:r w:rsidRPr="00C9566A">
        <w:rPr>
          <w:i/>
        </w:rPr>
        <w:t xml:space="preserve"> чел.;</w:t>
      </w:r>
    </w:p>
    <w:p w14:paraId="24B2E0E7" w14:textId="77777777" w:rsidR="00C9705E" w:rsidRDefault="00C9705E" w:rsidP="00C9705E">
      <w:pPr>
        <w:spacing w:line="20" w:lineRule="atLeast"/>
        <w:ind w:right="7" w:firstLine="709"/>
        <w:rPr>
          <w:i/>
        </w:rPr>
      </w:pPr>
      <w:r w:rsidRPr="00C9566A">
        <w:rPr>
          <w:i/>
        </w:rPr>
        <w:t>звено пожар</w:t>
      </w:r>
      <w:r>
        <w:rPr>
          <w:i/>
        </w:rPr>
        <w:t>отушения</w:t>
      </w:r>
      <w:r w:rsidRPr="00C9566A">
        <w:rPr>
          <w:i/>
        </w:rPr>
        <w:t xml:space="preserve"> – 3 чел.;</w:t>
      </w:r>
    </w:p>
    <w:p w14:paraId="7D6ABE47" w14:textId="77777777" w:rsidR="00C9705E" w:rsidRPr="00C9566A" w:rsidRDefault="00C9705E" w:rsidP="00C9705E">
      <w:pPr>
        <w:spacing w:line="20" w:lineRule="atLeast"/>
        <w:ind w:right="7" w:firstLine="709"/>
        <w:rPr>
          <w:i/>
        </w:rPr>
      </w:pPr>
      <w:r>
        <w:rPr>
          <w:i/>
        </w:rPr>
        <w:t>и т.п.;</w:t>
      </w:r>
    </w:p>
    <w:p w14:paraId="0312AB20" w14:textId="77777777" w:rsidR="00C9705E" w:rsidRPr="00C9566A" w:rsidRDefault="00C9705E" w:rsidP="00C9705E">
      <w:pPr>
        <w:spacing w:line="20" w:lineRule="atLeast"/>
        <w:ind w:right="7" w:firstLine="709"/>
        <w:rPr>
          <w:i/>
        </w:rPr>
      </w:pPr>
      <w:r w:rsidRPr="00C9566A">
        <w:rPr>
          <w:i/>
        </w:rPr>
        <w:t>п</w:t>
      </w:r>
      <w:r w:rsidRPr="00C9566A">
        <w:rPr>
          <w:bCs/>
          <w:i/>
        </w:rPr>
        <w:t>ервенство по надеванию специальной защитной одежды Л-1 и противогаза – 1 чел.</w:t>
      </w:r>
    </w:p>
    <w:p w14:paraId="7E3B8B84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Руководитель команды НФГО вправе включать в заявку запасных участников.</w:t>
      </w:r>
    </w:p>
    <w:p w14:paraId="4D643D31" w14:textId="22AEE0BC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5</w:t>
      </w:r>
      <w:r w:rsidR="003878D6">
        <w:t xml:space="preserve">) </w:t>
      </w:r>
      <w:r w:rsidRPr="003853D3">
        <w:tab/>
        <w:t>Команду НФГО организации на соревнования представляет ответственное должностное лицо, назначенное из числа руководящего состава организации, или работники организаций, уполномоченные на решение задач в области ГО, которые отвечают за:</w:t>
      </w:r>
    </w:p>
    <w:p w14:paraId="198C637C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формирование команды;</w:t>
      </w:r>
    </w:p>
    <w:p w14:paraId="39D147F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подготовку заявочной документации и за достоверность предоставляемой информации;</w:t>
      </w:r>
    </w:p>
    <w:p w14:paraId="2CC39AB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представление команды НФГО на соревнования;</w:t>
      </w:r>
    </w:p>
    <w:p w14:paraId="671418BA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соблюдение дисциплины всеми участниками команды НФГО;</w:t>
      </w:r>
    </w:p>
    <w:p w14:paraId="09059022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безопасность и здоровье участников команды, соблюдение ими требований безопасности в пути следования и в ходе проведения соревновательной программы;</w:t>
      </w:r>
    </w:p>
    <w:p w14:paraId="357725CB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lastRenderedPageBreak/>
        <w:t>- соблюдение дисциплины и требований безопасности всеми участниками команды.</w:t>
      </w:r>
    </w:p>
    <w:p w14:paraId="36F1B47D" w14:textId="79A5D5BB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6</w:t>
      </w:r>
      <w:r w:rsidR="003878D6">
        <w:t xml:space="preserve">) </w:t>
      </w:r>
      <w:r w:rsidRPr="003853D3">
        <w:tab/>
        <w:t>Участники команды НФГО обязаны:</w:t>
      </w:r>
    </w:p>
    <w:p w14:paraId="71A5EDC8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соблюдать положения законов и нормативных актов Российской Федерации, касающихся поведения в общественных местах;</w:t>
      </w:r>
    </w:p>
    <w:p w14:paraId="05A011B6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соблюдать требования безопасности в пути следования и во время проведения соревновательной программы;</w:t>
      </w:r>
    </w:p>
    <w:p w14:paraId="68D436ED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знать данное Положение, порядок проведения соревнований НФГО;</w:t>
      </w:r>
    </w:p>
    <w:p w14:paraId="304C0AB3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выполнять требования организаторов соревнований на этапе соревнований.</w:t>
      </w:r>
    </w:p>
    <w:p w14:paraId="70433E61" w14:textId="2A46356D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7</w:t>
      </w:r>
      <w:r w:rsidR="003878D6">
        <w:t>)</w:t>
      </w:r>
      <w:r w:rsidRPr="003853D3">
        <w:t xml:space="preserve"> По возможности команды НФГО должны иметь спортивную или иную схожую друг с другом форму, транспарант с эмблемой организации, оснащение табельным имуществом.</w:t>
      </w:r>
    </w:p>
    <w:p w14:paraId="5EBD08C5" w14:textId="2F7D0AEA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8</w:t>
      </w:r>
      <w:r w:rsidR="003878D6">
        <w:t>)</w:t>
      </w:r>
      <w:r w:rsidRPr="003853D3">
        <w:t xml:space="preserve"> При выполнении этапов соревнований команды НФГО используют собственное табельное имущество для выполнения нормативов.</w:t>
      </w:r>
    </w:p>
    <w:p w14:paraId="15065F63" w14:textId="0E558790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9</w:t>
      </w:r>
      <w:r w:rsidR="003878D6">
        <w:t>)</w:t>
      </w:r>
      <w:r w:rsidRPr="003853D3">
        <w:t xml:space="preserve"> В зависимости от направления соревнований при выполнении практических этапов команды НФГО должны быть экипированы в снаряжение, соответствующее нормам оснащения НФГО.</w:t>
      </w:r>
    </w:p>
    <w:p w14:paraId="30860912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2116C28B" w14:textId="77777777" w:rsidR="00C9705E" w:rsidRPr="006D5C18" w:rsidRDefault="00C9705E" w:rsidP="00C9705E">
      <w:pPr>
        <w:jc w:val="center"/>
        <w:rPr>
          <w:b/>
        </w:rPr>
      </w:pPr>
      <w:r w:rsidRPr="006D5C18">
        <w:rPr>
          <w:b/>
        </w:rPr>
        <w:t>6. Порядок проведения соревнований</w:t>
      </w:r>
    </w:p>
    <w:p w14:paraId="01322185" w14:textId="77777777" w:rsidR="00C9705E" w:rsidRPr="003853D3" w:rsidRDefault="00C9705E" w:rsidP="00C9705E">
      <w:pPr>
        <w:ind w:left="720"/>
        <w:jc w:val="center"/>
      </w:pPr>
    </w:p>
    <w:p w14:paraId="7B3CA8AE" w14:textId="2A975DC9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В месте проведения соревнований организаторами соревнований разворачиваются и оборудуются учебные места для каждого из направлений соревнования.</w:t>
      </w:r>
    </w:p>
    <w:p w14:paraId="61201259" w14:textId="02F99330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2</w:t>
      </w:r>
      <w:r w:rsidR="003878D6">
        <w:t>)</w:t>
      </w:r>
      <w:r w:rsidRPr="003853D3">
        <w:t xml:space="preserve"> По прибытии к месту проведения соревнований руководитель команды НФГО предоставляет организационному комитету:</w:t>
      </w:r>
    </w:p>
    <w:p w14:paraId="266CBE5E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копию оформленной заявки на участие в соревнованиях НФГО;</w:t>
      </w:r>
    </w:p>
    <w:p w14:paraId="34CFF46A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- список участников команды НФГО, проинструктированных по требованиям безопасности при проведении соревнований НФГО.</w:t>
      </w:r>
    </w:p>
    <w:p w14:paraId="28E05F4D" w14:textId="6F665154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Команда НФГО, не предоставившая вышеперечисленные документы, не допускается к прохождению соревновательной программы до момента предоставления ими недостающей информации (документов).</w:t>
      </w:r>
    </w:p>
    <w:p w14:paraId="42B4C9D1" w14:textId="77777777" w:rsidR="00C9705E" w:rsidRPr="003853D3" w:rsidRDefault="00C9705E" w:rsidP="00C9705E">
      <w:pPr>
        <w:spacing w:line="20" w:lineRule="atLeast"/>
        <w:ind w:right="7" w:firstLine="709"/>
        <w:jc w:val="both"/>
      </w:pPr>
      <w:r>
        <w:t xml:space="preserve">Судейская комиссия </w:t>
      </w:r>
      <w:r w:rsidRPr="003853D3">
        <w:t>анализирует представленные сведения, документы, материалы и проводит их оценку.</w:t>
      </w:r>
    </w:p>
    <w:p w14:paraId="2CAF1D49" w14:textId="6B5611ED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4</w:t>
      </w:r>
      <w:r w:rsidR="003878D6">
        <w:t>)</w:t>
      </w:r>
      <w:r w:rsidRPr="003853D3">
        <w:t xml:space="preserve"> Команды НФГО обязаны присутствовать на общем построении, открытии и закрытии соревнований НФГО.</w:t>
      </w:r>
    </w:p>
    <w:p w14:paraId="55034280" w14:textId="3DAF200B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5</w:t>
      </w:r>
      <w:r w:rsidR="003878D6">
        <w:t>)</w:t>
      </w:r>
      <w:r w:rsidRPr="003853D3">
        <w:t xml:space="preserve"> Команды НФГО обязаны пройти все этапы соревнований НФГО, установленные соответствующим направлением соревнований НФГО.</w:t>
      </w:r>
    </w:p>
    <w:p w14:paraId="791AFF30" w14:textId="1A340D7E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6</w:t>
      </w:r>
      <w:r w:rsidR="003878D6">
        <w:t>)</w:t>
      </w:r>
      <w:r w:rsidRPr="003853D3">
        <w:t xml:space="preserve"> Победителя соревнований определяются отдельно по каждому направлению.</w:t>
      </w:r>
    </w:p>
    <w:p w14:paraId="1BBCDAB6" w14:textId="61A33101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7</w:t>
      </w:r>
      <w:r w:rsidR="003878D6">
        <w:t>)</w:t>
      </w:r>
      <w:r w:rsidRPr="003853D3">
        <w:t xml:space="preserve"> Распределение команд НФГО по этапам и по очередности выполнения задач на каждом этапе соревнований НФГО осуществляется путем жеребьевки.</w:t>
      </w:r>
    </w:p>
    <w:p w14:paraId="371F3EC7" w14:textId="4FE6E76C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8</w:t>
      </w:r>
      <w:r w:rsidR="003878D6">
        <w:t>)</w:t>
      </w:r>
      <w:r w:rsidRPr="003853D3">
        <w:t xml:space="preserve"> На каждом этапе команда НФГО представляет судейский лист судьям, в котором проставляются штрафные баллы и время прохождения этапов соревнований НФГО.</w:t>
      </w:r>
    </w:p>
    <w:p w14:paraId="44B816C9" w14:textId="5F54EEAE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9</w:t>
      </w:r>
      <w:r w:rsidR="003878D6">
        <w:t>)</w:t>
      </w:r>
      <w:r w:rsidRPr="003853D3">
        <w:t xml:space="preserve"> При работе на этапах соревнований НФГО участникам команд НФГО запрещается задавать вопросы и вступать в пререкания с членами судейской комиссии.</w:t>
      </w:r>
    </w:p>
    <w:p w14:paraId="654EE33A" w14:textId="5699B75A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10</w:t>
      </w:r>
      <w:r w:rsidR="003878D6">
        <w:t>)</w:t>
      </w:r>
      <w:r w:rsidRPr="003853D3">
        <w:t xml:space="preserve"> Руководителю команды НФГО предоставляется право на подачу апелляции Главному судье соревнований НФГО.</w:t>
      </w:r>
    </w:p>
    <w:p w14:paraId="1E70097B" w14:textId="54570D7E" w:rsidR="00C9705E" w:rsidRPr="003853D3" w:rsidRDefault="003878D6" w:rsidP="00C9705E">
      <w:pPr>
        <w:spacing w:line="20" w:lineRule="atLeast"/>
        <w:ind w:right="7" w:firstLine="709"/>
        <w:jc w:val="both"/>
      </w:pPr>
      <w:r>
        <w:t>-</w:t>
      </w:r>
      <w:r w:rsidR="00C9705E" w:rsidRPr="003853D3">
        <w:t xml:space="preserve"> Главный судья и судьи этапов соревнований НФГО рассматривают все поданные апелляции до окончания соревнований НФГО. По каждому заявлению принимается решение, которое доводится до руководителя команды НФГО.</w:t>
      </w:r>
    </w:p>
    <w:p w14:paraId="4B286C41" w14:textId="1CCF7857" w:rsidR="00C9705E" w:rsidRDefault="00C9705E" w:rsidP="00C9705E">
      <w:pPr>
        <w:spacing w:line="20" w:lineRule="atLeast"/>
        <w:ind w:right="7" w:firstLine="709"/>
        <w:jc w:val="both"/>
      </w:pPr>
      <w:r w:rsidRPr="00C9566A">
        <w:t>11</w:t>
      </w:r>
      <w:r w:rsidR="003878D6">
        <w:t>)</w:t>
      </w:r>
      <w:r w:rsidRPr="00C9566A">
        <w:t xml:space="preserve"> Награждение команд-победителей соревнований НФГО проводится на общем построении команд НФГО по окончании всех этапов соревнований. После награждения соревнования считаются закрытыми.</w:t>
      </w:r>
    </w:p>
    <w:p w14:paraId="68CDD8C5" w14:textId="77777777" w:rsidR="00C9705E" w:rsidRPr="00C9566A" w:rsidRDefault="00C9705E" w:rsidP="00C9705E">
      <w:pPr>
        <w:spacing w:line="20" w:lineRule="atLeast"/>
        <w:ind w:right="7" w:firstLine="709"/>
        <w:jc w:val="both"/>
      </w:pPr>
    </w:p>
    <w:p w14:paraId="3C01F1A2" w14:textId="77777777" w:rsidR="00C9705E" w:rsidRPr="006D5C18" w:rsidRDefault="00C9705E" w:rsidP="00C9705E">
      <w:pPr>
        <w:spacing w:line="20" w:lineRule="atLeast"/>
        <w:ind w:right="7"/>
        <w:jc w:val="center"/>
        <w:rPr>
          <w:b/>
        </w:rPr>
      </w:pPr>
      <w:r w:rsidRPr="006D5C18">
        <w:rPr>
          <w:b/>
        </w:rPr>
        <w:t>7. Обеспечение безопасности</w:t>
      </w:r>
    </w:p>
    <w:p w14:paraId="319F9531" w14:textId="77777777" w:rsidR="00C9705E" w:rsidRPr="003853D3" w:rsidRDefault="00C9705E" w:rsidP="00C9705E">
      <w:pPr>
        <w:spacing w:line="20" w:lineRule="atLeast"/>
        <w:ind w:right="7"/>
        <w:jc w:val="both"/>
      </w:pPr>
    </w:p>
    <w:p w14:paraId="522B3B43" w14:textId="3100720B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При проведении соревнований НФГО организаторами предусматриваются мероприятия, обеспечивающие безопасность участников, судейской коллегии и зрителей.</w:t>
      </w:r>
    </w:p>
    <w:p w14:paraId="5F8D5799" w14:textId="0A3AB609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2</w:t>
      </w:r>
      <w:r w:rsidR="003878D6">
        <w:t>)</w:t>
      </w:r>
      <w:r w:rsidRPr="003853D3">
        <w:t xml:space="preserve"> Ответственность за жизнь и здоровье участников команд НФГО в пути следования и на протяжении всего времени пребывания на территории проведения соревнований НФГО, а также за выполнение всеми участниками правил техники безопасности, соблюдение дисциплины и порядка, несут руководители команд НФГО.</w:t>
      </w:r>
    </w:p>
    <w:p w14:paraId="4C6675C1" w14:textId="1E29B1E8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Обеспечение безопасности непосредственно на этапах соревнований НФГО возлагается на судейскую ко</w:t>
      </w:r>
      <w:r>
        <w:t>миссию</w:t>
      </w:r>
      <w:r w:rsidRPr="003853D3">
        <w:t>.</w:t>
      </w:r>
    </w:p>
    <w:p w14:paraId="11C0398B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166C4777" w14:textId="77777777" w:rsidR="00C9705E" w:rsidRPr="006D5C18" w:rsidRDefault="00C9705E" w:rsidP="00C9705E">
      <w:pPr>
        <w:spacing w:line="20" w:lineRule="atLeast"/>
        <w:ind w:left="360" w:right="7"/>
        <w:jc w:val="center"/>
        <w:rPr>
          <w:b/>
        </w:rPr>
      </w:pPr>
      <w:r w:rsidRPr="006D5C18">
        <w:rPr>
          <w:b/>
        </w:rPr>
        <w:t xml:space="preserve">8. Направления соревнований </w:t>
      </w:r>
    </w:p>
    <w:p w14:paraId="52FE5C06" w14:textId="77777777" w:rsidR="00C9705E" w:rsidRPr="003853D3" w:rsidRDefault="00C9705E" w:rsidP="00C9705E">
      <w:pPr>
        <w:pStyle w:val="ab"/>
        <w:spacing w:line="20" w:lineRule="atLeast"/>
        <w:ind w:right="7"/>
        <w:rPr>
          <w:i/>
          <w:iCs/>
        </w:rPr>
      </w:pPr>
    </w:p>
    <w:p w14:paraId="031D2A13" w14:textId="6E6465D2" w:rsidR="00C9705E" w:rsidRPr="003853D3" w:rsidRDefault="00C9705E" w:rsidP="00C9705E">
      <w:pPr>
        <w:spacing w:line="20" w:lineRule="atLeast"/>
        <w:ind w:right="7" w:firstLine="709"/>
        <w:jc w:val="both"/>
        <w:rPr>
          <w:b/>
          <w:i/>
        </w:rPr>
      </w:pPr>
      <w:r>
        <w:rPr>
          <w:color w:val="000000"/>
          <w:lang w:bidi="ru-RU"/>
        </w:rPr>
        <w:t>1</w:t>
      </w:r>
      <w:r w:rsidR="003878D6">
        <w:rPr>
          <w:color w:val="000000"/>
          <w:lang w:bidi="ru-RU"/>
        </w:rPr>
        <w:t>)</w:t>
      </w:r>
      <w:r w:rsidRPr="003853D3">
        <w:rPr>
          <w:color w:val="000000"/>
          <w:lang w:bidi="ru-RU"/>
        </w:rPr>
        <w:t xml:space="preserve"> </w:t>
      </w:r>
      <w:r w:rsidRPr="003853D3">
        <w:rPr>
          <w:b/>
          <w:color w:val="000000"/>
          <w:lang w:bidi="ru-RU"/>
        </w:rPr>
        <w:t>Аварийно-техническая команда</w:t>
      </w:r>
      <w:r>
        <w:rPr>
          <w:b/>
          <w:color w:val="000000"/>
          <w:lang w:bidi="ru-RU"/>
        </w:rPr>
        <w:t xml:space="preserve"> (звено)</w:t>
      </w:r>
      <w:r w:rsidRPr="003853D3">
        <w:rPr>
          <w:b/>
          <w:color w:val="000000"/>
          <w:lang w:bidi="ru-RU"/>
        </w:rPr>
        <w:t xml:space="preserve"> </w:t>
      </w:r>
      <w:r>
        <w:rPr>
          <w:i/>
        </w:rPr>
        <w:t>(Судейский лист – Приложение №1 к Положению</w:t>
      </w:r>
      <w:r w:rsidRPr="003853D3">
        <w:rPr>
          <w:i/>
        </w:rPr>
        <w:t>)</w:t>
      </w:r>
    </w:p>
    <w:p w14:paraId="10E3D0DB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Этапы соревнований НФГО личного состава аварийно-технической команды</w:t>
      </w:r>
      <w:r>
        <w:rPr>
          <w:color w:val="000000"/>
          <w:lang w:bidi="ru-RU"/>
        </w:rPr>
        <w:t xml:space="preserve"> (звена)</w:t>
      </w:r>
      <w:r w:rsidRPr="003853D3">
        <w:rPr>
          <w:color w:val="000000"/>
          <w:lang w:bidi="ru-RU"/>
        </w:rPr>
        <w:t xml:space="preserve"> (далее - АТК) - это участок местности (площадка), где созданы условия для выполнения конкретного комплекса практических действий личного состава НФГО, соответствующих определенному разделу программы их подготовки. </w:t>
      </w:r>
    </w:p>
    <w:p w14:paraId="0ED00CA6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Первый этап: «Проверка оснащения АТК».</w:t>
      </w:r>
    </w:p>
    <w:p w14:paraId="5E81F16D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Второй этап: «Выполнение норматива «надевание противогаза».</w:t>
      </w:r>
    </w:p>
    <w:p w14:paraId="3A17DA7C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Третий этап: «Выполнить фланцевое соединение на болтах».</w:t>
      </w:r>
    </w:p>
    <w:p w14:paraId="40259280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Команды прибывают на этап в полном составе, имея при себе необходимое снаряжение. Командир АТК выстраивает свое формирование в одну шеренгу и докладывает Комиссии о готовности.</w:t>
      </w:r>
    </w:p>
    <w:p w14:paraId="7C720EF7" w14:textId="0B48047B" w:rsidR="00C9705E" w:rsidRPr="003853D3" w:rsidRDefault="00C9705E" w:rsidP="00C9705E">
      <w:pPr>
        <w:ind w:firstLine="709"/>
        <w:jc w:val="both"/>
      </w:pPr>
      <w:r w:rsidRPr="003853D3">
        <w:t>1.</w:t>
      </w:r>
      <w:r w:rsidR="003878D6">
        <w:t>1)</w:t>
      </w:r>
      <w:r w:rsidRPr="003853D3">
        <w:t xml:space="preserve"> Первый этап: «Проверка оснащения АТК».</w:t>
      </w:r>
    </w:p>
    <w:p w14:paraId="3EB50B19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- 5 человек.</w:t>
      </w:r>
    </w:p>
    <w:p w14:paraId="4277912D" w14:textId="77777777" w:rsidR="00C9705E" w:rsidRPr="003853D3" w:rsidRDefault="00C9705E" w:rsidP="00C9705E">
      <w:pPr>
        <w:ind w:firstLine="709"/>
        <w:jc w:val="both"/>
      </w:pPr>
      <w:r w:rsidRPr="003853D3">
        <w:t>Задача: продемонстрировать укомплектованность личного состава имуществом.</w:t>
      </w:r>
    </w:p>
    <w:p w14:paraId="0009560D" w14:textId="77777777" w:rsidR="00C9705E" w:rsidRPr="003853D3" w:rsidRDefault="00C9705E" w:rsidP="00C9705E">
      <w:pPr>
        <w:ind w:firstLine="709"/>
        <w:jc w:val="both"/>
      </w:pPr>
      <w:r w:rsidRPr="003853D3">
        <w:t xml:space="preserve">Пояснение к выполнению этапа: команда НФГО демонстрирует Комиссии наличие и исправность имущества. Неисправные предметы оснащения (неукомплектованные приборы, отсутствие батареек в приборах) считаются отсутствующими, за это команде засчитываются штрафные баллы. </w:t>
      </w:r>
    </w:p>
    <w:p w14:paraId="0136D704" w14:textId="31A36993" w:rsidR="00C9705E" w:rsidRPr="003853D3" w:rsidRDefault="003878D6" w:rsidP="00C9705E">
      <w:pPr>
        <w:ind w:firstLine="709"/>
        <w:jc w:val="both"/>
      </w:pPr>
      <w:r>
        <w:t>1</w:t>
      </w:r>
      <w:r w:rsidR="00C9705E" w:rsidRPr="003853D3">
        <w:t>.2</w:t>
      </w:r>
      <w:r>
        <w:t>)</w:t>
      </w:r>
      <w:r w:rsidR="00C9705E" w:rsidRPr="003853D3">
        <w:t xml:space="preserve"> Второй этап: «Выполнение норматива «надевание противогаза».</w:t>
      </w:r>
    </w:p>
    <w:p w14:paraId="2FE360F7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- 5 человек.</w:t>
      </w:r>
    </w:p>
    <w:p w14:paraId="410BA0D1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норматив: «надевание противогаза».</w:t>
      </w:r>
    </w:p>
    <w:p w14:paraId="762539DB" w14:textId="77777777" w:rsidR="00C9705E" w:rsidRPr="003853D3" w:rsidRDefault="00C9705E" w:rsidP="00C9705E">
      <w:pPr>
        <w:ind w:firstLine="709"/>
        <w:jc w:val="both"/>
      </w:pPr>
      <w:r w:rsidRPr="003853D3">
        <w:t>Пояснение к выполнению этапа: каждый участник по команде Комиссии начинает выполнять норматив.</w:t>
      </w:r>
    </w:p>
    <w:p w14:paraId="0D296ECA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формирование построено в одну шеренгу с интервалами между участниками 0,5 - 1 метров. Противогазы вложены в противогазные сумки, сумки застегнуты и находятся на левом боку.</w:t>
      </w:r>
    </w:p>
    <w:p w14:paraId="098BE1F9" w14:textId="77777777" w:rsidR="00C9705E" w:rsidRPr="003853D3" w:rsidRDefault="00C9705E" w:rsidP="00C9705E">
      <w:pPr>
        <w:ind w:firstLine="709"/>
        <w:jc w:val="both"/>
      </w:pPr>
      <w:r w:rsidRPr="003853D3">
        <w:t>Команда: «ГАЗЫ!».</w:t>
      </w:r>
    </w:p>
    <w:p w14:paraId="5668D5D6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закрыть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убор.</w:t>
      </w:r>
    </w:p>
    <w:p w14:paraId="0EE05E6B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5092E305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противогаза определяется по секундомеру с точностью до                      0,1 секунды первого и последнего участника формирования с момента подачи команды Комиссией до производства участником формирования выдоха.</w:t>
      </w:r>
    </w:p>
    <w:p w14:paraId="2E1C20D7" w14:textId="7E5881D8" w:rsidR="00C9705E" w:rsidRPr="003853D3" w:rsidRDefault="003878D6" w:rsidP="00C9705E">
      <w:pPr>
        <w:ind w:firstLine="709"/>
        <w:jc w:val="both"/>
      </w:pPr>
      <w:r>
        <w:t>1</w:t>
      </w:r>
      <w:r w:rsidR="00C9705E" w:rsidRPr="003853D3">
        <w:t>.3</w:t>
      </w:r>
      <w:r>
        <w:t>)</w:t>
      </w:r>
      <w:r w:rsidR="00C9705E" w:rsidRPr="003853D3">
        <w:t xml:space="preserve"> Третий этап: «Выполнить фланцевое соединение на болтах».</w:t>
      </w:r>
    </w:p>
    <w:p w14:paraId="0824B2C6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- 2 человека.</w:t>
      </w:r>
    </w:p>
    <w:p w14:paraId="02EB012B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фланцевое соединение на болтах.</w:t>
      </w:r>
    </w:p>
    <w:p w14:paraId="0C987AAF" w14:textId="34144EE8" w:rsidR="00C9705E" w:rsidRPr="003853D3" w:rsidRDefault="00C9705E" w:rsidP="00C9705E">
      <w:pPr>
        <w:ind w:firstLine="709"/>
        <w:jc w:val="both"/>
      </w:pPr>
      <w:r w:rsidRPr="003853D3">
        <w:t xml:space="preserve">Пояснение к выполнению этапа: при помощи гаечных ключей необходимого размера выполнить фланцевое соединение с использованием 4-х болтов, 4-х шайб,                    4-х гаек и </w:t>
      </w:r>
      <w:proofErr w:type="spellStart"/>
      <w:r w:rsidRPr="003853D3">
        <w:t>паронитовых</w:t>
      </w:r>
      <w:proofErr w:type="spellEnd"/>
      <w:r w:rsidRPr="003853D3">
        <w:t xml:space="preserve"> фланцевых прокладок.</w:t>
      </w:r>
    </w:p>
    <w:p w14:paraId="50A7378F" w14:textId="77777777" w:rsidR="00C9705E" w:rsidRPr="003853D3" w:rsidRDefault="00C9705E" w:rsidP="00C9705E">
      <w:pPr>
        <w:ind w:firstLine="709"/>
        <w:jc w:val="both"/>
      </w:pPr>
      <w:r w:rsidRPr="003853D3">
        <w:lastRenderedPageBreak/>
        <w:t xml:space="preserve">При выполнении задачи использовать: фланец Ду-150 мм, болты М16 длиной                  60 мм, </w:t>
      </w:r>
      <w:proofErr w:type="spellStart"/>
      <w:r w:rsidRPr="003853D3">
        <w:t>паронитовые</w:t>
      </w:r>
      <w:proofErr w:type="spellEnd"/>
      <w:r w:rsidRPr="003853D3">
        <w:t xml:space="preserve"> фланцевые прокладки Ду-150 мм.</w:t>
      </w:r>
    </w:p>
    <w:p w14:paraId="3A0B4B52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5E55664C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фланцевого соединения на болтах определяется по секундомеру с точностью до 1 секунды с момента подачи команды Комиссией до доклада о готовности командиром АТК.</w:t>
      </w:r>
    </w:p>
    <w:p w14:paraId="0D4265D4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АТК в соревнованиях определяются по общему количеству штрафных баллов.</w:t>
      </w:r>
    </w:p>
    <w:p w14:paraId="47491EED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3-й этап.</w:t>
      </w:r>
    </w:p>
    <w:p w14:paraId="5B344AAE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противогаза».</w:t>
      </w:r>
    </w:p>
    <w:p w14:paraId="0021D439" w14:textId="0839FCE1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судей</w:t>
      </w:r>
      <w:r w:rsidR="001D3FFF">
        <w:t>ск</w:t>
      </w:r>
      <w:r w:rsidRPr="003853D3">
        <w:t>ой комиссии соревнования НФГО.</w:t>
      </w:r>
    </w:p>
    <w:p w14:paraId="2CD74E79" w14:textId="0648C8E6" w:rsidR="00C9705E" w:rsidRPr="003853D3" w:rsidRDefault="003878D6" w:rsidP="00C9705E">
      <w:pPr>
        <w:spacing w:line="20" w:lineRule="atLeast"/>
        <w:ind w:right="7" w:firstLine="709"/>
        <w:jc w:val="both"/>
        <w:rPr>
          <w:b/>
          <w:i/>
        </w:rPr>
      </w:pPr>
      <w:r>
        <w:t>2)</w:t>
      </w:r>
      <w:r w:rsidR="00C9705E" w:rsidRPr="003853D3">
        <w:t xml:space="preserve"> </w:t>
      </w:r>
      <w:r w:rsidR="00C9705E">
        <w:rPr>
          <w:b/>
          <w:color w:val="000000"/>
          <w:lang w:bidi="ru-RU"/>
        </w:rPr>
        <w:t>Звено п</w:t>
      </w:r>
      <w:r w:rsidR="00C9705E" w:rsidRPr="003853D3">
        <w:rPr>
          <w:b/>
          <w:color w:val="000000"/>
          <w:lang w:bidi="ru-RU"/>
        </w:rPr>
        <w:t>ожар</w:t>
      </w:r>
      <w:r w:rsidR="00C9705E">
        <w:rPr>
          <w:b/>
          <w:color w:val="000000"/>
          <w:lang w:bidi="ru-RU"/>
        </w:rPr>
        <w:t xml:space="preserve">отушения </w:t>
      </w:r>
      <w:r w:rsidR="00C9705E">
        <w:rPr>
          <w:i/>
        </w:rPr>
        <w:t>(Судейский лист – Приложение №1 к Положению</w:t>
      </w:r>
      <w:r w:rsidR="00C9705E" w:rsidRPr="003853D3">
        <w:rPr>
          <w:i/>
        </w:rPr>
        <w:t>)</w:t>
      </w:r>
    </w:p>
    <w:p w14:paraId="5AEA4189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Этапы соревнований НФГО личног</w:t>
      </w:r>
      <w:r>
        <w:rPr>
          <w:color w:val="000000"/>
          <w:lang w:bidi="ru-RU"/>
        </w:rPr>
        <w:t xml:space="preserve">о состава </w:t>
      </w:r>
      <w:r w:rsidRPr="003853D3">
        <w:rPr>
          <w:color w:val="000000"/>
          <w:lang w:bidi="ru-RU"/>
        </w:rPr>
        <w:t xml:space="preserve">звена </w:t>
      </w:r>
      <w:r>
        <w:rPr>
          <w:color w:val="000000"/>
          <w:lang w:bidi="ru-RU"/>
        </w:rPr>
        <w:t xml:space="preserve">пожаротушения </w:t>
      </w:r>
      <w:r w:rsidRPr="003853D3">
        <w:rPr>
          <w:color w:val="000000"/>
          <w:lang w:bidi="ru-RU"/>
        </w:rPr>
        <w:t xml:space="preserve">- это участок местности (площадка), где созданы условия для выполнения конкретного комплекса практических действий личного состава НФГО, соответствующих определенному разделу программы их подготовки. </w:t>
      </w:r>
    </w:p>
    <w:p w14:paraId="67E11B3B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Первый этап: «Выполнение норматива «надевание боевой одежды пожарного».</w:t>
      </w:r>
    </w:p>
    <w:p w14:paraId="41DE86F1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Второй этап: «Раскатка пожарного рукава».</w:t>
      </w:r>
    </w:p>
    <w:p w14:paraId="10EBA398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Третий этап: «Присоединение пожарного рукава к разветвителю».</w:t>
      </w:r>
    </w:p>
    <w:p w14:paraId="3AEFC21B" w14:textId="77777777" w:rsidR="00C9705E" w:rsidRPr="003853D3" w:rsidRDefault="00C9705E" w:rsidP="00C9705E">
      <w:pPr>
        <w:widowControl w:val="0"/>
        <w:ind w:firstLine="709"/>
        <w:jc w:val="both"/>
        <w:rPr>
          <w:color w:val="000000"/>
          <w:lang w:bidi="ru-RU"/>
        </w:rPr>
      </w:pPr>
      <w:r w:rsidRPr="003853D3">
        <w:rPr>
          <w:color w:val="000000"/>
          <w:lang w:bidi="ru-RU"/>
        </w:rPr>
        <w:t>Команды прибывают на этап в полном составе, имея при себе необходимое снаряжение. Командир пожарно-спасательного звена выстраивает свое формирование в одну шеренгу и докладывает Комиссии о готовности.</w:t>
      </w:r>
    </w:p>
    <w:p w14:paraId="1AF64F04" w14:textId="3C8D185D" w:rsidR="00C9705E" w:rsidRPr="003853D3" w:rsidRDefault="003878D6" w:rsidP="00C9705E">
      <w:pPr>
        <w:ind w:firstLine="709"/>
        <w:jc w:val="both"/>
      </w:pPr>
      <w:r>
        <w:t>2</w:t>
      </w:r>
      <w:r w:rsidR="00C9705E" w:rsidRPr="003853D3">
        <w:t>.1</w:t>
      </w:r>
      <w:r>
        <w:t>)</w:t>
      </w:r>
      <w:r w:rsidR="00C9705E" w:rsidRPr="003853D3">
        <w:t xml:space="preserve"> Первый этап: «Выполнение норматива «надевание боевой одежды пожарного».</w:t>
      </w:r>
    </w:p>
    <w:p w14:paraId="764211AF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– 3 человека</w:t>
      </w:r>
    </w:p>
    <w:p w14:paraId="5FAD607B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норматив: «надевание боевой одежды пожарного».</w:t>
      </w:r>
    </w:p>
    <w:p w14:paraId="195B3CE8" w14:textId="77777777" w:rsidR="00C9705E" w:rsidRPr="003853D3" w:rsidRDefault="00C9705E" w:rsidP="00C9705E">
      <w:pPr>
        <w:ind w:firstLine="709"/>
        <w:jc w:val="both"/>
      </w:pPr>
      <w:r w:rsidRPr="003853D3">
        <w:t>Пояснение к выполнению этапа: каждый участник по команде Комиссии начинает выполнять норматив.</w:t>
      </w:r>
    </w:p>
    <w:p w14:paraId="5C3C4B2C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формирование построено в одну шеренгу с интервалами между участниками 0,5 - 1 метров. Комплект боевой одежды пожарного приготовлен к использованию.</w:t>
      </w:r>
    </w:p>
    <w:p w14:paraId="101CCE59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боевую одежду и снаряжение надеты, куртку застегнуть на все пуговицы (крючки), пояс застегнуть и заправить под пряжку, подбородочный ремень каски подтянуть.</w:t>
      </w:r>
    </w:p>
    <w:p w14:paraId="3C24ED5F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6FB32276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боевой одежды пожарного определяется по секундомеру                         с точностью до 0,1 секунды первого и последнего участника формирования с момента подачи команды Комиссией до доклада о готовности командиром формирования.</w:t>
      </w:r>
    </w:p>
    <w:p w14:paraId="463DF79C" w14:textId="44791920" w:rsidR="00C9705E" w:rsidRPr="003853D3" w:rsidRDefault="003878D6" w:rsidP="00C9705E">
      <w:pPr>
        <w:ind w:firstLine="709"/>
        <w:jc w:val="both"/>
      </w:pPr>
      <w:r>
        <w:t>2</w:t>
      </w:r>
      <w:r w:rsidR="00C9705E" w:rsidRPr="003853D3">
        <w:t>.2</w:t>
      </w:r>
      <w:r>
        <w:t>)</w:t>
      </w:r>
      <w:r w:rsidR="00C9705E" w:rsidRPr="003853D3">
        <w:t xml:space="preserve"> Второй этап: «Раскатка пожарного рукава».</w:t>
      </w:r>
    </w:p>
    <w:p w14:paraId="5251077E" w14:textId="77777777" w:rsidR="00C9705E" w:rsidRPr="003853D3" w:rsidRDefault="00C9705E" w:rsidP="00C9705E">
      <w:pPr>
        <w:jc w:val="both"/>
      </w:pPr>
      <w:r w:rsidRPr="003853D3">
        <w:t xml:space="preserve">            Количество участников - 1 человек.</w:t>
      </w:r>
    </w:p>
    <w:p w14:paraId="0999553A" w14:textId="77777777" w:rsidR="00C9705E" w:rsidRPr="003853D3" w:rsidRDefault="00C9705E" w:rsidP="00C9705E">
      <w:pPr>
        <w:ind w:firstLine="709"/>
        <w:jc w:val="both"/>
      </w:pPr>
      <w:r w:rsidRPr="003853D3">
        <w:t>Пояснение к выполнению этапа: взять смотанный пожарный рукав, раскатать и выполнить присоединение рукава к пожарному стволу.</w:t>
      </w:r>
    </w:p>
    <w:p w14:paraId="5A674D7D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раскатки пожарного рукава определяется по секундомеру                    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48148FD3" w14:textId="43BC4553" w:rsidR="00C9705E" w:rsidRPr="003853D3" w:rsidRDefault="003878D6" w:rsidP="00C9705E">
      <w:pPr>
        <w:ind w:firstLine="709"/>
        <w:jc w:val="both"/>
      </w:pPr>
      <w:r>
        <w:t>2</w:t>
      </w:r>
      <w:r w:rsidR="00C9705E" w:rsidRPr="003853D3">
        <w:t>.3</w:t>
      </w:r>
      <w:r>
        <w:t>)</w:t>
      </w:r>
      <w:r w:rsidR="00C9705E" w:rsidRPr="003853D3">
        <w:t xml:space="preserve"> Третий этап: «Присоединение пожарного рукава к разветвителю».</w:t>
      </w:r>
    </w:p>
    <w:p w14:paraId="57DE5C34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- 1 человек.</w:t>
      </w:r>
    </w:p>
    <w:p w14:paraId="08842CD5" w14:textId="77777777" w:rsidR="00C9705E" w:rsidRPr="003853D3" w:rsidRDefault="00C9705E" w:rsidP="00C9705E">
      <w:pPr>
        <w:ind w:firstLine="709"/>
        <w:jc w:val="both"/>
      </w:pPr>
      <w:r w:rsidRPr="003853D3">
        <w:t>Команда: «Рукав к разветвителю – присоединить!»</w:t>
      </w:r>
    </w:p>
    <w:p w14:paraId="51B8971C" w14:textId="77777777" w:rsidR="00C9705E" w:rsidRPr="003853D3" w:rsidRDefault="00C9705E" w:rsidP="00C9705E">
      <w:pPr>
        <w:ind w:firstLine="709"/>
        <w:jc w:val="both"/>
      </w:pPr>
      <w:r w:rsidRPr="003853D3">
        <w:lastRenderedPageBreak/>
        <w:t>Пояснение к выполнению этапа: участник подходит к разветвителю, правой рукой берет соединительную головку рукава и присоединяет ее к разветвителю, который придерживает левой рукой.</w:t>
      </w:r>
    </w:p>
    <w:p w14:paraId="3189DBB3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присоединения пожарного рукава к разветвителю определяется по секундомеру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10BE234B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пожарно-спасательных звеньев в соревнованиях определяются по общему количеству штрафных баллов.</w:t>
      </w:r>
    </w:p>
    <w:p w14:paraId="695CAFBD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2-й и 3-й этап.</w:t>
      </w:r>
    </w:p>
    <w:p w14:paraId="23CEC80B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боевой одежды пожарного».</w:t>
      </w:r>
    </w:p>
    <w:p w14:paraId="4EDD146E" w14:textId="77777777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Комиссии соревнования НФГО.</w:t>
      </w:r>
    </w:p>
    <w:p w14:paraId="12658FEA" w14:textId="62140C00" w:rsidR="00C9705E" w:rsidRDefault="003878D6" w:rsidP="00C9705E">
      <w:pPr>
        <w:spacing w:line="20" w:lineRule="atLeast"/>
        <w:ind w:right="7" w:firstLine="709"/>
        <w:jc w:val="both"/>
        <w:rPr>
          <w:i/>
        </w:rPr>
      </w:pPr>
      <w:r>
        <w:t>3)</w:t>
      </w:r>
      <w:r w:rsidR="00C9705E" w:rsidRPr="003853D3">
        <w:t xml:space="preserve"> </w:t>
      </w:r>
      <w:r w:rsidR="00C9705E" w:rsidRPr="003853D3">
        <w:rPr>
          <w:b/>
        </w:rPr>
        <w:t xml:space="preserve">Первенство по надеванию специальной защитной одежды Л-1 и противогаза </w:t>
      </w:r>
      <w:r w:rsidR="00C9705E">
        <w:rPr>
          <w:i/>
        </w:rPr>
        <w:t>(Судейский лист – Приложение №1 к Положению</w:t>
      </w:r>
      <w:r w:rsidR="00C9705E" w:rsidRPr="003853D3">
        <w:rPr>
          <w:i/>
        </w:rPr>
        <w:t>)</w:t>
      </w:r>
    </w:p>
    <w:p w14:paraId="5D4EB037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Первый этап: «Выполнение и оценка нормативов по надеванию противогаза».</w:t>
      </w:r>
    </w:p>
    <w:p w14:paraId="2ECB0E44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1 человек.</w:t>
      </w:r>
    </w:p>
    <w:p w14:paraId="3EEF09D7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Противогазы вложены в противогазные сумки, сумки застегнуты и находятся на левом боку;</w:t>
      </w:r>
    </w:p>
    <w:p w14:paraId="73594D5A" w14:textId="77777777" w:rsidR="00C9705E" w:rsidRPr="003853D3" w:rsidRDefault="00C9705E" w:rsidP="00C9705E">
      <w:pPr>
        <w:ind w:firstLine="709"/>
        <w:jc w:val="both"/>
      </w:pPr>
      <w:r w:rsidRPr="003853D3">
        <w:t>Команда: «ГАЗЫ!»;</w:t>
      </w:r>
    </w:p>
    <w:p w14:paraId="43F96424" w14:textId="251C6509" w:rsidR="00C9705E" w:rsidRPr="003853D3" w:rsidRDefault="00C9705E" w:rsidP="00C9705E">
      <w:pPr>
        <w:ind w:firstLine="709"/>
        <w:jc w:val="both"/>
      </w:pPr>
      <w:r w:rsidRPr="003853D3">
        <w:t xml:space="preserve">Условия выполнения: </w:t>
      </w:r>
      <w:r w:rsidR="001D3FFF">
        <w:t>з</w:t>
      </w:r>
      <w:r w:rsidRPr="003853D3">
        <w:t>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убор;</w:t>
      </w:r>
    </w:p>
    <w:p w14:paraId="51838907" w14:textId="77777777" w:rsidR="00C9705E" w:rsidRPr="003853D3" w:rsidRDefault="00C9705E" w:rsidP="00C9705E">
      <w:pPr>
        <w:ind w:firstLine="709"/>
        <w:jc w:val="both"/>
      </w:pPr>
      <w:r w:rsidRPr="003853D3">
        <w:t>Определение времени: Время надевания противогаза определяется по секундомеру с точностью до 0,1 сек с момента подачи команды до производства обучаемым выдоха.</w:t>
      </w:r>
    </w:p>
    <w:p w14:paraId="3E2CA41D" w14:textId="77777777" w:rsidR="00C9705E" w:rsidRPr="003853D3" w:rsidRDefault="00C9705E" w:rsidP="00C9705E">
      <w:pPr>
        <w:ind w:firstLine="709"/>
        <w:jc w:val="both"/>
      </w:pPr>
      <w:r w:rsidRPr="003853D3">
        <w:t>Второй этап: «Выполнение и оценка нормативов по надеванию легкого защитного костюма Л-1 и противогаза».</w:t>
      </w:r>
    </w:p>
    <w:p w14:paraId="51A0CCD1" w14:textId="77777777" w:rsidR="00C9705E" w:rsidRPr="003853D3" w:rsidRDefault="00C9705E" w:rsidP="00C9705E">
      <w:pPr>
        <w:ind w:firstLine="709"/>
        <w:jc w:val="both"/>
      </w:pPr>
      <w:r w:rsidRPr="003853D3">
        <w:t>Количество участников 1 человек.</w:t>
      </w:r>
    </w:p>
    <w:p w14:paraId="20DE576D" w14:textId="77777777" w:rsidR="00C9705E" w:rsidRPr="003853D3" w:rsidRDefault="00C9705E" w:rsidP="00C9705E">
      <w:pPr>
        <w:ind w:firstLine="709"/>
        <w:jc w:val="both"/>
      </w:pPr>
      <w:r w:rsidRPr="003853D3">
        <w:t>Исходное положение: Противогаз на левом боку, сумка с защитной одеждой (легкий защитный костюм Л-1) – на правом;</w:t>
      </w:r>
    </w:p>
    <w:p w14:paraId="0CCCC0D9" w14:textId="77777777" w:rsidR="00C9705E" w:rsidRPr="003853D3" w:rsidRDefault="00C9705E" w:rsidP="00C9705E">
      <w:pPr>
        <w:ind w:firstLine="709"/>
        <w:jc w:val="both"/>
      </w:pPr>
      <w:r w:rsidRPr="003853D3">
        <w:t>Команда: «ГАЗЫ!», «защитную одежду –НАДЕТЬ!»;</w:t>
      </w:r>
    </w:p>
    <w:p w14:paraId="260F0CEA" w14:textId="77777777" w:rsidR="00C9705E" w:rsidRPr="003853D3" w:rsidRDefault="00C9705E" w:rsidP="00C9705E">
      <w:pPr>
        <w:ind w:firstLine="709"/>
        <w:jc w:val="both"/>
      </w:pPr>
      <w:r w:rsidRPr="003853D3">
        <w:t xml:space="preserve">Условия выполнения: Закрыть глаза, и затаить дыхание, снять головной убор, вынуть из сумки противогаз и надеть его, сделать резкий выдох, открыть глаза и возобновить дыхание, надеть головной убор, снять противогазную сумку и сумку с защитной одеждой, раскрыть сумку с одеждой, достать из нее брюки с чулками, надеть брюки, застегнуть хлястики на чулках (завязать тесемки чулок), перекинуть лямки брюк через плечо (сзади лямки должны быть крест-накрест) и пристегнуть их к брюкам, надеть рубаху и откинуть капюшон за голову (если противогаз имеет соединительную трубку, необходимо коробку с трубкой иметь поверх рубахи), пропустить между ног и застегнуть на пуговицу (шпенек) </w:t>
      </w:r>
      <w:proofErr w:type="spellStart"/>
      <w:r w:rsidRPr="003853D3">
        <w:t>промежный</w:t>
      </w:r>
      <w:proofErr w:type="spellEnd"/>
      <w:r w:rsidRPr="003853D3">
        <w:t xml:space="preserve"> хлястик рубахи, надеть противогазную сумку, надеть на голову подшлемник и капюшон, тщательно расправить рубаху на груди и под подбородком, обернуть вокруг шеи шейный клапан и застегнуть его, надеть перчатки, обхватив резинкой запястья рук и надеть петли рукавов на большие пальцы рук.</w:t>
      </w:r>
    </w:p>
    <w:p w14:paraId="2A6F3CCF" w14:textId="77777777" w:rsidR="00C9705E" w:rsidRPr="003853D3" w:rsidRDefault="00C9705E" w:rsidP="00C9705E">
      <w:pPr>
        <w:ind w:firstLine="709"/>
        <w:jc w:val="both"/>
      </w:pPr>
      <w:r w:rsidRPr="003853D3">
        <w:t>Определение времени: Время определяется с точностью до 1 сек.</w:t>
      </w:r>
    </w:p>
    <w:p w14:paraId="087C95D6" w14:textId="77777777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 xml:space="preserve">В ходе отработки учебных вопросов на этапе находятся только члены судейской комиссии. </w:t>
      </w:r>
    </w:p>
    <w:p w14:paraId="2E8CF4E8" w14:textId="77777777" w:rsidR="00C9705E" w:rsidRDefault="00C9705E" w:rsidP="00C9705E">
      <w:pPr>
        <w:spacing w:line="20" w:lineRule="atLeast"/>
        <w:ind w:right="7" w:hanging="142"/>
        <w:jc w:val="center"/>
      </w:pPr>
    </w:p>
    <w:p w14:paraId="709C2AAA" w14:textId="77777777" w:rsidR="00C9705E" w:rsidRPr="006D5C18" w:rsidRDefault="00C9705E" w:rsidP="00C9705E">
      <w:pPr>
        <w:spacing w:line="20" w:lineRule="atLeast"/>
        <w:ind w:right="7" w:hanging="142"/>
        <w:jc w:val="center"/>
        <w:rPr>
          <w:b/>
        </w:rPr>
      </w:pPr>
      <w:r w:rsidRPr="006D5C18">
        <w:rPr>
          <w:b/>
        </w:rPr>
        <w:t>9. Определение результатов</w:t>
      </w:r>
    </w:p>
    <w:p w14:paraId="321DB96A" w14:textId="77777777" w:rsidR="00C9705E" w:rsidRPr="003853D3" w:rsidRDefault="00C9705E" w:rsidP="00C9705E">
      <w:pPr>
        <w:spacing w:line="20" w:lineRule="atLeast"/>
        <w:ind w:right="7" w:firstLine="709"/>
        <w:jc w:val="both"/>
      </w:pPr>
    </w:p>
    <w:p w14:paraId="395EE283" w14:textId="62755C56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1</w:t>
      </w:r>
      <w:r w:rsidR="003878D6">
        <w:t>)</w:t>
      </w:r>
      <w:r w:rsidRPr="003853D3">
        <w:t xml:space="preserve"> Итоги соревнований НФГО по направлениям соревнований НФГО подводятся на заседании судейской коллегии под руководством Главного судьи соревнований НФГО.</w:t>
      </w:r>
    </w:p>
    <w:p w14:paraId="08248E9D" w14:textId="351A14BC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lastRenderedPageBreak/>
        <w:t>2</w:t>
      </w:r>
      <w:r w:rsidR="003878D6">
        <w:t>)</w:t>
      </w:r>
      <w:r w:rsidRPr="003853D3">
        <w:t xml:space="preserve"> На основании оценочных ведомостей результатов соревнований НФГО по направлениям судейской коллегией составляется итоговая ведомость результатов соревнований НФГО.</w:t>
      </w:r>
    </w:p>
    <w:p w14:paraId="7D7FDA66" w14:textId="47C8A385" w:rsidR="00C9705E" w:rsidRPr="003853D3" w:rsidRDefault="00C9705E" w:rsidP="00C9705E">
      <w:pPr>
        <w:spacing w:line="20" w:lineRule="atLeast"/>
        <w:ind w:right="7" w:firstLine="709"/>
        <w:jc w:val="both"/>
      </w:pPr>
      <w:r w:rsidRPr="003853D3">
        <w:t>3</w:t>
      </w:r>
      <w:r w:rsidR="003878D6">
        <w:t>)</w:t>
      </w:r>
      <w:r w:rsidRPr="003853D3">
        <w:t xml:space="preserve"> Команды НФГО, занявшие первое, второе и третье места по направлениям соревнований награждаются в соответствии с наградным фондом, формируемым организаторами соревнований НФГО.</w:t>
      </w:r>
    </w:p>
    <w:p w14:paraId="2CEA7231" w14:textId="77777777" w:rsidR="00C9705E" w:rsidRDefault="00C9705E" w:rsidP="00C9705E">
      <w:pPr>
        <w:ind w:left="5670" w:firstLine="6"/>
        <w:rPr>
          <w:color w:val="000000"/>
        </w:rPr>
      </w:pPr>
    </w:p>
    <w:p w14:paraId="392B9473" w14:textId="77777777" w:rsidR="00C9705E" w:rsidRDefault="00C9705E" w:rsidP="00C9705E">
      <w:pPr>
        <w:ind w:left="5670" w:firstLine="6"/>
        <w:rPr>
          <w:color w:val="000000"/>
        </w:rPr>
      </w:pPr>
    </w:p>
    <w:p w14:paraId="57EAC0AA" w14:textId="77777777" w:rsidR="00C9705E" w:rsidRDefault="00C9705E" w:rsidP="00C9705E">
      <w:pPr>
        <w:ind w:left="5670" w:firstLine="6"/>
        <w:rPr>
          <w:color w:val="000000"/>
        </w:rPr>
      </w:pPr>
    </w:p>
    <w:p w14:paraId="63EE1F22" w14:textId="77777777" w:rsidR="00C9705E" w:rsidRDefault="00C9705E" w:rsidP="00C9705E">
      <w:pPr>
        <w:ind w:left="5670" w:firstLine="6"/>
        <w:rPr>
          <w:color w:val="000000"/>
        </w:rPr>
      </w:pPr>
    </w:p>
    <w:p w14:paraId="412D5257" w14:textId="77777777" w:rsidR="00C9705E" w:rsidRDefault="00C9705E" w:rsidP="00C9705E">
      <w:pPr>
        <w:ind w:left="5670" w:firstLine="6"/>
        <w:rPr>
          <w:color w:val="000000"/>
        </w:rPr>
      </w:pPr>
    </w:p>
    <w:p w14:paraId="02BC982B" w14:textId="77777777" w:rsidR="00C9705E" w:rsidRDefault="00C9705E" w:rsidP="00C9705E">
      <w:pPr>
        <w:ind w:left="5670" w:firstLine="6"/>
        <w:rPr>
          <w:color w:val="000000"/>
        </w:rPr>
      </w:pPr>
    </w:p>
    <w:p w14:paraId="182664D1" w14:textId="77777777" w:rsidR="00C9705E" w:rsidRDefault="00C9705E" w:rsidP="00C9705E">
      <w:pPr>
        <w:ind w:left="5670" w:firstLine="6"/>
        <w:rPr>
          <w:color w:val="000000"/>
        </w:rPr>
      </w:pPr>
    </w:p>
    <w:p w14:paraId="13F66C70" w14:textId="77777777" w:rsidR="00C9705E" w:rsidRDefault="00C9705E" w:rsidP="00C9705E">
      <w:pPr>
        <w:ind w:left="5670" w:firstLine="6"/>
        <w:rPr>
          <w:color w:val="000000"/>
        </w:rPr>
      </w:pPr>
    </w:p>
    <w:p w14:paraId="6FAACC3E" w14:textId="77777777" w:rsidR="00C9705E" w:rsidRDefault="00C9705E" w:rsidP="00C9705E">
      <w:pPr>
        <w:ind w:left="5670" w:firstLine="6"/>
        <w:rPr>
          <w:color w:val="000000"/>
        </w:rPr>
      </w:pPr>
    </w:p>
    <w:p w14:paraId="066A5246" w14:textId="77777777" w:rsidR="00C9705E" w:rsidRDefault="00C9705E" w:rsidP="00C9705E">
      <w:pPr>
        <w:ind w:left="5670" w:firstLine="6"/>
        <w:rPr>
          <w:color w:val="000000"/>
        </w:rPr>
      </w:pPr>
    </w:p>
    <w:p w14:paraId="37E302B3" w14:textId="77777777" w:rsidR="00C9705E" w:rsidRDefault="00C9705E" w:rsidP="00C9705E">
      <w:pPr>
        <w:ind w:left="5670" w:firstLine="6"/>
        <w:rPr>
          <w:color w:val="000000"/>
        </w:rPr>
      </w:pPr>
    </w:p>
    <w:p w14:paraId="1AEB5A81" w14:textId="77777777" w:rsidR="00C9705E" w:rsidRDefault="00C9705E" w:rsidP="00C9705E">
      <w:pPr>
        <w:ind w:left="5670" w:firstLine="6"/>
        <w:rPr>
          <w:color w:val="000000"/>
        </w:rPr>
      </w:pPr>
    </w:p>
    <w:p w14:paraId="51FBD9A9" w14:textId="77777777" w:rsidR="00C9705E" w:rsidRDefault="00C9705E" w:rsidP="00C9705E">
      <w:pPr>
        <w:ind w:left="5670" w:firstLine="6"/>
        <w:rPr>
          <w:color w:val="000000"/>
        </w:rPr>
      </w:pPr>
    </w:p>
    <w:p w14:paraId="45D9F738" w14:textId="77777777" w:rsidR="00C9705E" w:rsidRDefault="00C9705E" w:rsidP="00C9705E">
      <w:pPr>
        <w:ind w:left="5670" w:firstLine="6"/>
        <w:rPr>
          <w:color w:val="000000"/>
        </w:rPr>
      </w:pPr>
    </w:p>
    <w:p w14:paraId="55EDFC7B" w14:textId="77777777" w:rsidR="00C9705E" w:rsidRDefault="00C9705E" w:rsidP="00C9705E">
      <w:pPr>
        <w:ind w:left="5670" w:firstLine="6"/>
        <w:rPr>
          <w:color w:val="000000"/>
        </w:rPr>
      </w:pPr>
    </w:p>
    <w:p w14:paraId="25FBCC0F" w14:textId="77777777" w:rsidR="00C9705E" w:rsidRDefault="00C9705E" w:rsidP="00C9705E">
      <w:pPr>
        <w:ind w:left="5670" w:firstLine="6"/>
        <w:rPr>
          <w:color w:val="000000"/>
        </w:rPr>
      </w:pPr>
    </w:p>
    <w:p w14:paraId="47D018F7" w14:textId="77777777" w:rsidR="00C9705E" w:rsidRDefault="00C9705E" w:rsidP="00C9705E">
      <w:pPr>
        <w:ind w:left="5670" w:firstLine="6"/>
        <w:rPr>
          <w:color w:val="000000"/>
        </w:rPr>
      </w:pPr>
    </w:p>
    <w:p w14:paraId="155A9A71" w14:textId="77777777" w:rsidR="00C9705E" w:rsidRDefault="00C9705E" w:rsidP="00C9705E">
      <w:pPr>
        <w:ind w:left="5670" w:firstLine="6"/>
        <w:rPr>
          <w:color w:val="000000"/>
        </w:rPr>
      </w:pPr>
    </w:p>
    <w:p w14:paraId="4FE3AB4E" w14:textId="77777777" w:rsidR="00C9705E" w:rsidRDefault="00C9705E" w:rsidP="00C9705E">
      <w:pPr>
        <w:ind w:left="5670" w:firstLine="6"/>
        <w:rPr>
          <w:color w:val="000000"/>
        </w:rPr>
      </w:pPr>
    </w:p>
    <w:p w14:paraId="6C2FA966" w14:textId="77777777" w:rsidR="00C9705E" w:rsidRDefault="00C9705E" w:rsidP="00C9705E">
      <w:pPr>
        <w:ind w:left="5670" w:firstLine="6"/>
        <w:rPr>
          <w:color w:val="000000"/>
        </w:rPr>
      </w:pPr>
    </w:p>
    <w:p w14:paraId="7B8294A1" w14:textId="77777777" w:rsidR="00C9705E" w:rsidRDefault="00C9705E" w:rsidP="00C9705E">
      <w:pPr>
        <w:ind w:left="5670" w:firstLine="6"/>
        <w:rPr>
          <w:color w:val="000000"/>
        </w:rPr>
      </w:pPr>
    </w:p>
    <w:p w14:paraId="5B8CD7F4" w14:textId="77777777" w:rsidR="00C9705E" w:rsidRDefault="00C9705E" w:rsidP="00C9705E">
      <w:pPr>
        <w:ind w:left="5670" w:firstLine="6"/>
        <w:rPr>
          <w:color w:val="000000"/>
        </w:rPr>
      </w:pPr>
    </w:p>
    <w:p w14:paraId="45458208" w14:textId="77777777" w:rsidR="00C9705E" w:rsidRDefault="00C9705E" w:rsidP="00C9705E">
      <w:pPr>
        <w:ind w:left="5670" w:firstLine="6"/>
        <w:rPr>
          <w:color w:val="000000"/>
        </w:rPr>
      </w:pPr>
    </w:p>
    <w:p w14:paraId="169A574F" w14:textId="77777777" w:rsidR="00C9705E" w:rsidRDefault="00C9705E" w:rsidP="00C9705E">
      <w:pPr>
        <w:ind w:left="5670" w:firstLine="6"/>
        <w:rPr>
          <w:color w:val="000000"/>
        </w:rPr>
      </w:pPr>
    </w:p>
    <w:p w14:paraId="3A14227A" w14:textId="77777777" w:rsidR="00C9705E" w:rsidRDefault="00C9705E" w:rsidP="00C9705E">
      <w:pPr>
        <w:ind w:left="5670" w:firstLine="6"/>
        <w:rPr>
          <w:color w:val="000000"/>
        </w:rPr>
      </w:pPr>
    </w:p>
    <w:p w14:paraId="317B85AD" w14:textId="77777777" w:rsidR="00C9705E" w:rsidRDefault="00C9705E" w:rsidP="00C9705E">
      <w:pPr>
        <w:ind w:left="5670" w:firstLine="6"/>
        <w:rPr>
          <w:color w:val="000000"/>
        </w:rPr>
      </w:pPr>
    </w:p>
    <w:p w14:paraId="6AC41224" w14:textId="77777777" w:rsidR="00C9705E" w:rsidRDefault="00C9705E" w:rsidP="00C9705E">
      <w:pPr>
        <w:ind w:left="5670" w:firstLine="6"/>
        <w:rPr>
          <w:color w:val="000000"/>
        </w:rPr>
      </w:pPr>
    </w:p>
    <w:p w14:paraId="7EF8D62D" w14:textId="77777777" w:rsidR="00C9705E" w:rsidRDefault="00C9705E" w:rsidP="00C9705E">
      <w:pPr>
        <w:ind w:left="5670" w:firstLine="6"/>
        <w:rPr>
          <w:color w:val="000000"/>
        </w:rPr>
      </w:pPr>
    </w:p>
    <w:p w14:paraId="2B3D7A27" w14:textId="77777777" w:rsidR="00C9705E" w:rsidRDefault="00C9705E" w:rsidP="00C9705E">
      <w:pPr>
        <w:ind w:left="5670" w:firstLine="6"/>
        <w:rPr>
          <w:color w:val="000000"/>
        </w:rPr>
      </w:pPr>
    </w:p>
    <w:p w14:paraId="7084031B" w14:textId="77777777" w:rsidR="00C9705E" w:rsidRDefault="00C9705E" w:rsidP="00C9705E">
      <w:pPr>
        <w:ind w:left="5670" w:firstLine="6"/>
        <w:rPr>
          <w:color w:val="000000"/>
        </w:rPr>
      </w:pPr>
    </w:p>
    <w:p w14:paraId="137813F4" w14:textId="77777777" w:rsidR="00C9705E" w:rsidRDefault="00C9705E" w:rsidP="00C9705E">
      <w:pPr>
        <w:ind w:left="5670" w:firstLine="6"/>
        <w:rPr>
          <w:color w:val="000000"/>
        </w:rPr>
      </w:pPr>
    </w:p>
    <w:p w14:paraId="00A235E9" w14:textId="77777777" w:rsidR="00C9705E" w:rsidRDefault="00C9705E" w:rsidP="00C9705E">
      <w:pPr>
        <w:ind w:left="5670" w:firstLine="6"/>
        <w:rPr>
          <w:color w:val="000000"/>
        </w:rPr>
      </w:pPr>
    </w:p>
    <w:p w14:paraId="69FADCF2" w14:textId="77777777" w:rsidR="00C9705E" w:rsidRDefault="00C9705E" w:rsidP="00C9705E">
      <w:pPr>
        <w:ind w:left="5670" w:firstLine="6"/>
        <w:rPr>
          <w:color w:val="000000"/>
        </w:rPr>
      </w:pPr>
    </w:p>
    <w:p w14:paraId="57FB1DAF" w14:textId="77777777" w:rsidR="00C9705E" w:rsidRDefault="00C9705E" w:rsidP="00C9705E">
      <w:pPr>
        <w:ind w:left="5670" w:firstLine="6"/>
        <w:rPr>
          <w:color w:val="000000"/>
        </w:rPr>
      </w:pPr>
    </w:p>
    <w:p w14:paraId="57AEABD9" w14:textId="77777777" w:rsidR="00C9705E" w:rsidRDefault="00C9705E" w:rsidP="00C9705E">
      <w:pPr>
        <w:ind w:left="5670" w:firstLine="6"/>
        <w:rPr>
          <w:color w:val="000000"/>
        </w:rPr>
      </w:pPr>
    </w:p>
    <w:p w14:paraId="63038589" w14:textId="77777777" w:rsidR="00C9705E" w:rsidRDefault="00C9705E" w:rsidP="00C9705E">
      <w:pPr>
        <w:ind w:left="5670" w:firstLine="6"/>
        <w:rPr>
          <w:color w:val="000000"/>
        </w:rPr>
      </w:pPr>
    </w:p>
    <w:p w14:paraId="6E1D0C9B" w14:textId="77777777" w:rsidR="003878D6" w:rsidRDefault="00C9705E" w:rsidP="00C9705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14:paraId="2FC151AB" w14:textId="77777777" w:rsidR="003878D6" w:rsidRDefault="003878D6" w:rsidP="00C9705E">
      <w:pPr>
        <w:rPr>
          <w:color w:val="000000"/>
        </w:rPr>
      </w:pPr>
    </w:p>
    <w:p w14:paraId="54DF7B3A" w14:textId="77777777" w:rsidR="003878D6" w:rsidRDefault="003878D6" w:rsidP="00C9705E">
      <w:pPr>
        <w:rPr>
          <w:color w:val="000000"/>
        </w:rPr>
      </w:pPr>
    </w:p>
    <w:p w14:paraId="0D8E513F" w14:textId="77777777" w:rsidR="003878D6" w:rsidRDefault="003878D6" w:rsidP="00C9705E">
      <w:pPr>
        <w:rPr>
          <w:color w:val="000000"/>
        </w:rPr>
      </w:pPr>
    </w:p>
    <w:p w14:paraId="6308176F" w14:textId="77777777" w:rsidR="003878D6" w:rsidRDefault="003878D6" w:rsidP="00C9705E">
      <w:pPr>
        <w:rPr>
          <w:color w:val="000000"/>
        </w:rPr>
      </w:pPr>
    </w:p>
    <w:p w14:paraId="3D827E82" w14:textId="77777777" w:rsidR="003878D6" w:rsidRDefault="003878D6" w:rsidP="00C9705E">
      <w:pPr>
        <w:rPr>
          <w:color w:val="000000"/>
        </w:rPr>
      </w:pPr>
    </w:p>
    <w:p w14:paraId="68965972" w14:textId="77777777" w:rsidR="003878D6" w:rsidRDefault="003878D6" w:rsidP="00C9705E">
      <w:pPr>
        <w:rPr>
          <w:color w:val="000000"/>
        </w:rPr>
      </w:pPr>
    </w:p>
    <w:p w14:paraId="70390958" w14:textId="77777777" w:rsidR="003878D6" w:rsidRDefault="003878D6" w:rsidP="00C9705E">
      <w:pPr>
        <w:rPr>
          <w:color w:val="000000"/>
        </w:rPr>
      </w:pPr>
    </w:p>
    <w:p w14:paraId="45607386" w14:textId="77777777" w:rsidR="003878D6" w:rsidRDefault="003878D6" w:rsidP="00C9705E">
      <w:pPr>
        <w:rPr>
          <w:color w:val="000000"/>
        </w:rPr>
      </w:pPr>
    </w:p>
    <w:p w14:paraId="56C70190" w14:textId="77777777" w:rsidR="003878D6" w:rsidRDefault="003878D6" w:rsidP="00C9705E">
      <w:pPr>
        <w:rPr>
          <w:color w:val="000000"/>
        </w:rPr>
      </w:pPr>
    </w:p>
    <w:p w14:paraId="5F3BD078" w14:textId="77777777" w:rsidR="003878D6" w:rsidRDefault="003878D6" w:rsidP="00C9705E">
      <w:pPr>
        <w:rPr>
          <w:color w:val="000000"/>
        </w:rPr>
      </w:pPr>
    </w:p>
    <w:p w14:paraId="29552F66" w14:textId="77777777" w:rsidR="003878D6" w:rsidRDefault="003878D6" w:rsidP="00C9705E">
      <w:pPr>
        <w:rPr>
          <w:color w:val="000000"/>
        </w:rPr>
      </w:pPr>
    </w:p>
    <w:p w14:paraId="392C8EAC" w14:textId="48C0C7BD" w:rsidR="003878D6" w:rsidRPr="003853D3" w:rsidRDefault="003878D6" w:rsidP="003878D6">
      <w:pPr>
        <w:ind w:left="5387" w:firstLine="6"/>
        <w:jc w:val="right"/>
        <w:rPr>
          <w:color w:val="000000"/>
        </w:rPr>
      </w:pPr>
      <w:r w:rsidRPr="003853D3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14:paraId="7D6A1F78" w14:textId="77777777" w:rsidR="003878D6" w:rsidRDefault="003878D6" w:rsidP="003878D6">
      <w:pPr>
        <w:ind w:left="5387" w:firstLine="6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6B462744" w14:textId="77777777" w:rsidR="003878D6" w:rsidRDefault="003878D6" w:rsidP="003878D6">
      <w:r>
        <w:rPr>
          <w:color w:val="000000"/>
        </w:rPr>
        <w:t xml:space="preserve">                                                                                 муниципального района «Сыктывдинский» </w:t>
      </w:r>
    </w:p>
    <w:p w14:paraId="413671DE" w14:textId="1E6758D9" w:rsidR="00C9705E" w:rsidRDefault="003878D6" w:rsidP="003878D6">
      <w:pPr>
        <w:shd w:val="clear" w:color="auto" w:fill="FFFFFF"/>
        <w:jc w:val="right"/>
        <w:textAlignment w:val="baseline"/>
      </w:pPr>
      <w:r w:rsidRPr="003853D3">
        <w:rPr>
          <w:color w:val="000000"/>
        </w:rPr>
        <w:t xml:space="preserve">от </w:t>
      </w:r>
      <w:r w:rsidR="00870851">
        <w:rPr>
          <w:color w:val="000000"/>
        </w:rPr>
        <w:t xml:space="preserve">30 </w:t>
      </w:r>
      <w:r>
        <w:rPr>
          <w:bCs/>
          <w:color w:val="000000"/>
        </w:rPr>
        <w:t xml:space="preserve">сентября </w:t>
      </w:r>
      <w:r w:rsidRPr="003853D3">
        <w:rPr>
          <w:color w:val="000000"/>
        </w:rPr>
        <w:t>202</w:t>
      </w:r>
      <w:r>
        <w:rPr>
          <w:color w:val="000000"/>
        </w:rPr>
        <w:t>4</w:t>
      </w:r>
      <w:r w:rsidRPr="003853D3">
        <w:rPr>
          <w:color w:val="000000"/>
        </w:rPr>
        <w:t xml:space="preserve"> г. №</w:t>
      </w:r>
      <w:r>
        <w:rPr>
          <w:color w:val="000000"/>
        </w:rPr>
        <w:t xml:space="preserve"> 9/</w:t>
      </w:r>
      <w:r w:rsidR="00870851">
        <w:rPr>
          <w:color w:val="000000"/>
        </w:rPr>
        <w:t>1313</w:t>
      </w:r>
    </w:p>
    <w:p w14:paraId="60BB19F4" w14:textId="77777777" w:rsidR="00C9705E" w:rsidRPr="003853D3" w:rsidRDefault="00C9705E" w:rsidP="00C9705E">
      <w:pPr>
        <w:shd w:val="clear" w:color="auto" w:fill="FFFFFF"/>
        <w:textAlignment w:val="baseline"/>
      </w:pPr>
    </w:p>
    <w:p w14:paraId="04DF8A59" w14:textId="77777777" w:rsidR="00C9705E" w:rsidRDefault="00C9705E" w:rsidP="00C9705E">
      <w:pPr>
        <w:shd w:val="clear" w:color="auto" w:fill="FFFFFF"/>
        <w:jc w:val="center"/>
        <w:textAlignment w:val="baseline"/>
      </w:pPr>
      <w:r w:rsidRPr="003853D3">
        <w:t xml:space="preserve">Состав </w:t>
      </w:r>
    </w:p>
    <w:p w14:paraId="0ECB309B" w14:textId="77777777" w:rsidR="00C9705E" w:rsidRPr="003853D3" w:rsidRDefault="00C9705E" w:rsidP="00C9705E">
      <w:pPr>
        <w:shd w:val="clear" w:color="auto" w:fill="FFFFFF"/>
        <w:jc w:val="center"/>
        <w:textAlignment w:val="baseline"/>
      </w:pPr>
      <w:r w:rsidRPr="003853D3">
        <w:t>судейской комиссии по проведению итогов с</w:t>
      </w:r>
      <w:r w:rsidRPr="003853D3">
        <w:rPr>
          <w:bCs/>
        </w:rPr>
        <w:t xml:space="preserve">оревнований </w:t>
      </w:r>
    </w:p>
    <w:p w14:paraId="24146D99" w14:textId="77777777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 xml:space="preserve">на лучшее нештатное формирование по обеспечению выполнения мероприятий </w:t>
      </w:r>
    </w:p>
    <w:p w14:paraId="3EBD3E67" w14:textId="3300FD96" w:rsidR="00C9705E" w:rsidRPr="003853D3" w:rsidRDefault="00C9705E" w:rsidP="00C9705E">
      <w:pPr>
        <w:shd w:val="clear" w:color="auto" w:fill="FFFFFF"/>
        <w:jc w:val="center"/>
        <w:textAlignment w:val="baseline"/>
        <w:rPr>
          <w:bCs/>
        </w:rPr>
      </w:pPr>
      <w:r w:rsidRPr="003853D3">
        <w:rPr>
          <w:bCs/>
        </w:rPr>
        <w:t>по гражданской обороне среди организаций</w:t>
      </w:r>
      <w:r w:rsidR="003878D6">
        <w:rPr>
          <w:bCs/>
        </w:rPr>
        <w:t>,</w:t>
      </w:r>
      <w:r w:rsidRPr="003853D3">
        <w:rPr>
          <w:bCs/>
        </w:rPr>
        <w:t xml:space="preserve"> </w:t>
      </w:r>
      <w:r w:rsidRPr="003853D3">
        <w:t xml:space="preserve">осуществляющих свою деятельность на территории </w:t>
      </w:r>
      <w:r w:rsidR="003878D6">
        <w:t>муниципального района «Сыктывдинский»</w:t>
      </w:r>
    </w:p>
    <w:p w14:paraId="7D0FDB9E" w14:textId="77777777" w:rsidR="00C9705E" w:rsidRPr="003853D3" w:rsidRDefault="00C9705E" w:rsidP="00C9705E">
      <w:pPr>
        <w:shd w:val="clear" w:color="auto" w:fill="FFFFFF"/>
        <w:jc w:val="center"/>
        <w:textAlignment w:val="baseline"/>
      </w:pPr>
    </w:p>
    <w:p w14:paraId="6469334F" w14:textId="77777777" w:rsidR="00C9705E" w:rsidRPr="003853D3" w:rsidRDefault="00C9705E" w:rsidP="00C9705E">
      <w:pPr>
        <w:shd w:val="clear" w:color="auto" w:fill="FFFFFF"/>
        <w:jc w:val="center"/>
        <w:textAlignment w:val="baseline"/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544"/>
        <w:gridCol w:w="3969"/>
        <w:gridCol w:w="2377"/>
      </w:tblGrid>
      <w:tr w:rsidR="00C9705E" w:rsidRPr="00C411B4" w14:paraId="0F44BCE0" w14:textId="77777777" w:rsidTr="007846A2">
        <w:tc>
          <w:tcPr>
            <w:tcW w:w="3544" w:type="dxa"/>
            <w:shd w:val="clear" w:color="auto" w:fill="auto"/>
            <w:hideMark/>
          </w:tcPr>
          <w:p w14:paraId="32E241BB" w14:textId="77777777" w:rsidR="00C9705E" w:rsidRPr="00C411B4" w:rsidRDefault="00C9705E" w:rsidP="007846A2">
            <w:r w:rsidRPr="00C411B4">
              <w:t>Главный судья соревнований:</w:t>
            </w:r>
          </w:p>
        </w:tc>
        <w:tc>
          <w:tcPr>
            <w:tcW w:w="3969" w:type="dxa"/>
            <w:shd w:val="clear" w:color="auto" w:fill="auto"/>
            <w:hideMark/>
          </w:tcPr>
          <w:p w14:paraId="2D006938" w14:textId="20669B3C" w:rsidR="00C9705E" w:rsidRPr="00C411B4" w:rsidRDefault="001D3FFF" w:rsidP="007846A2">
            <w:r>
              <w:t>Заместитель руководителя администрации МР «Сыктывдинский»</w:t>
            </w:r>
          </w:p>
        </w:tc>
        <w:tc>
          <w:tcPr>
            <w:tcW w:w="2377" w:type="dxa"/>
            <w:shd w:val="clear" w:color="auto" w:fill="auto"/>
            <w:hideMark/>
          </w:tcPr>
          <w:p w14:paraId="03D14B5C" w14:textId="58E5E81F" w:rsidR="00C9705E" w:rsidRPr="00C411B4" w:rsidRDefault="001D3FFF" w:rsidP="007846A2">
            <w:r>
              <w:t xml:space="preserve">      А.В. Коншин</w:t>
            </w:r>
          </w:p>
        </w:tc>
      </w:tr>
      <w:tr w:rsidR="00C9705E" w:rsidRPr="00C411B4" w14:paraId="14F62F45" w14:textId="77777777" w:rsidTr="007846A2">
        <w:tc>
          <w:tcPr>
            <w:tcW w:w="3544" w:type="dxa"/>
            <w:shd w:val="clear" w:color="auto" w:fill="auto"/>
          </w:tcPr>
          <w:p w14:paraId="5B0E968B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59B2430A" w14:textId="77777777" w:rsidR="00C9705E" w:rsidRPr="00C411B4" w:rsidRDefault="00C9705E" w:rsidP="007846A2"/>
        </w:tc>
        <w:tc>
          <w:tcPr>
            <w:tcW w:w="2377" w:type="dxa"/>
            <w:shd w:val="clear" w:color="auto" w:fill="auto"/>
          </w:tcPr>
          <w:p w14:paraId="26C2A9BB" w14:textId="77777777" w:rsidR="00C9705E" w:rsidRPr="00C411B4" w:rsidRDefault="00C9705E" w:rsidP="007846A2"/>
        </w:tc>
      </w:tr>
      <w:tr w:rsidR="00C9705E" w:rsidRPr="00C411B4" w14:paraId="707CAB71" w14:textId="77777777" w:rsidTr="007846A2">
        <w:tc>
          <w:tcPr>
            <w:tcW w:w="3544" w:type="dxa"/>
            <w:shd w:val="clear" w:color="auto" w:fill="auto"/>
            <w:hideMark/>
          </w:tcPr>
          <w:p w14:paraId="438036B8" w14:textId="77777777" w:rsidR="00C9705E" w:rsidRPr="00C411B4" w:rsidRDefault="00C9705E" w:rsidP="007846A2">
            <w:r w:rsidRPr="00C411B4">
              <w:t>Заместитель главного судьи:</w:t>
            </w:r>
          </w:p>
        </w:tc>
        <w:tc>
          <w:tcPr>
            <w:tcW w:w="3969" w:type="dxa"/>
            <w:shd w:val="clear" w:color="auto" w:fill="auto"/>
            <w:hideMark/>
          </w:tcPr>
          <w:p w14:paraId="28C003B7" w14:textId="218F3A82" w:rsidR="00C9705E" w:rsidRPr="00C411B4" w:rsidRDefault="001D3FFF" w:rsidP="007846A2">
            <w:r>
              <w:t xml:space="preserve">Начальник специального управления администрации МР «Сыктывдинский» </w:t>
            </w:r>
          </w:p>
        </w:tc>
        <w:tc>
          <w:tcPr>
            <w:tcW w:w="2377" w:type="dxa"/>
            <w:shd w:val="clear" w:color="auto" w:fill="auto"/>
            <w:hideMark/>
          </w:tcPr>
          <w:p w14:paraId="695B5945" w14:textId="6C661FFF" w:rsidR="00C9705E" w:rsidRPr="00C411B4" w:rsidRDefault="001D3FFF" w:rsidP="007846A2">
            <w:r>
              <w:t xml:space="preserve">         Е.И. Фишер</w:t>
            </w:r>
          </w:p>
        </w:tc>
      </w:tr>
      <w:tr w:rsidR="00C9705E" w:rsidRPr="00C411B4" w14:paraId="67ECBEBB" w14:textId="77777777" w:rsidTr="007846A2">
        <w:trPr>
          <w:trHeight w:val="241"/>
        </w:trPr>
        <w:tc>
          <w:tcPr>
            <w:tcW w:w="3544" w:type="dxa"/>
            <w:shd w:val="clear" w:color="auto" w:fill="auto"/>
          </w:tcPr>
          <w:p w14:paraId="79CA0628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565B3354" w14:textId="77777777" w:rsidR="00C9705E" w:rsidRPr="00C411B4" w:rsidRDefault="00C9705E" w:rsidP="007846A2"/>
        </w:tc>
        <w:tc>
          <w:tcPr>
            <w:tcW w:w="2377" w:type="dxa"/>
            <w:shd w:val="clear" w:color="auto" w:fill="auto"/>
          </w:tcPr>
          <w:p w14:paraId="03CCEEAB" w14:textId="77777777" w:rsidR="00C9705E" w:rsidRPr="00C411B4" w:rsidRDefault="00C9705E" w:rsidP="007846A2"/>
        </w:tc>
      </w:tr>
      <w:tr w:rsidR="00C9705E" w:rsidRPr="00C411B4" w14:paraId="5447857D" w14:textId="77777777" w:rsidTr="007846A2">
        <w:trPr>
          <w:trHeight w:val="241"/>
        </w:trPr>
        <w:tc>
          <w:tcPr>
            <w:tcW w:w="3544" w:type="dxa"/>
            <w:shd w:val="clear" w:color="auto" w:fill="auto"/>
            <w:hideMark/>
          </w:tcPr>
          <w:p w14:paraId="005DF703" w14:textId="77777777" w:rsidR="00C9705E" w:rsidRPr="00C411B4" w:rsidRDefault="00C9705E" w:rsidP="007846A2">
            <w:r w:rsidRPr="00C411B4">
              <w:t>Судьи на этапах:</w:t>
            </w:r>
          </w:p>
        </w:tc>
        <w:tc>
          <w:tcPr>
            <w:tcW w:w="3969" w:type="dxa"/>
            <w:shd w:val="clear" w:color="auto" w:fill="auto"/>
          </w:tcPr>
          <w:p w14:paraId="2FD9D0DC" w14:textId="13A6E6AC" w:rsidR="00C9705E" w:rsidRPr="00C411B4" w:rsidRDefault="001D3FFF" w:rsidP="007846A2">
            <w:r>
              <w:t>Начальник ЕДДС администрации МР «Сыктывдинский»</w:t>
            </w:r>
          </w:p>
        </w:tc>
        <w:tc>
          <w:tcPr>
            <w:tcW w:w="2377" w:type="dxa"/>
            <w:shd w:val="clear" w:color="auto" w:fill="auto"/>
          </w:tcPr>
          <w:p w14:paraId="522E4630" w14:textId="51DB7D63" w:rsidR="00C9705E" w:rsidRPr="00C411B4" w:rsidRDefault="001D3FFF" w:rsidP="007846A2">
            <w:r>
              <w:t xml:space="preserve">    А.А. Мясоедов</w:t>
            </w:r>
          </w:p>
        </w:tc>
      </w:tr>
      <w:tr w:rsidR="00C9705E" w:rsidRPr="00C411B4" w14:paraId="5D4303CF" w14:textId="77777777" w:rsidTr="001D3FFF">
        <w:tc>
          <w:tcPr>
            <w:tcW w:w="3544" w:type="dxa"/>
            <w:shd w:val="clear" w:color="auto" w:fill="auto"/>
          </w:tcPr>
          <w:p w14:paraId="56D8F562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5D470815" w14:textId="77777777" w:rsidR="00C9705E" w:rsidRDefault="00C9705E" w:rsidP="007846A2"/>
          <w:p w14:paraId="5C4A9CCC" w14:textId="2BA3004E" w:rsidR="001D3FFF" w:rsidRPr="00C411B4" w:rsidRDefault="001D3FFF" w:rsidP="007846A2">
            <w:r>
              <w:t>Начальник управления жилищно-коммунального хозяйства администрации МР «Сыктывдинский»</w:t>
            </w:r>
          </w:p>
        </w:tc>
        <w:tc>
          <w:tcPr>
            <w:tcW w:w="2377" w:type="dxa"/>
            <w:shd w:val="clear" w:color="auto" w:fill="auto"/>
            <w:hideMark/>
          </w:tcPr>
          <w:p w14:paraId="760291ED" w14:textId="77777777" w:rsidR="001D3FFF" w:rsidRDefault="001D3FFF" w:rsidP="007846A2"/>
          <w:p w14:paraId="356E230A" w14:textId="1B8BE460" w:rsidR="00C9705E" w:rsidRPr="00C411B4" w:rsidRDefault="001D3FFF" w:rsidP="007846A2">
            <w:r>
              <w:t xml:space="preserve">          Д.А. Турло</w:t>
            </w:r>
          </w:p>
        </w:tc>
      </w:tr>
      <w:tr w:rsidR="00C9705E" w:rsidRPr="00C411B4" w14:paraId="03274334" w14:textId="77777777" w:rsidTr="001D3FFF">
        <w:tc>
          <w:tcPr>
            <w:tcW w:w="3544" w:type="dxa"/>
            <w:shd w:val="clear" w:color="auto" w:fill="auto"/>
          </w:tcPr>
          <w:p w14:paraId="6EF5F97B" w14:textId="77777777" w:rsidR="00C9705E" w:rsidRPr="00C411B4" w:rsidRDefault="00C9705E" w:rsidP="007846A2"/>
        </w:tc>
        <w:tc>
          <w:tcPr>
            <w:tcW w:w="3969" w:type="dxa"/>
            <w:shd w:val="clear" w:color="auto" w:fill="auto"/>
          </w:tcPr>
          <w:p w14:paraId="6D70E95A" w14:textId="3467D245" w:rsidR="00C9705E" w:rsidRPr="00C411B4" w:rsidRDefault="00C9705E" w:rsidP="007846A2"/>
        </w:tc>
        <w:tc>
          <w:tcPr>
            <w:tcW w:w="2377" w:type="dxa"/>
            <w:shd w:val="clear" w:color="auto" w:fill="auto"/>
            <w:hideMark/>
          </w:tcPr>
          <w:p w14:paraId="1FB523B3" w14:textId="60C4EDB9" w:rsidR="00C9705E" w:rsidRPr="00C411B4" w:rsidRDefault="00C9705E" w:rsidP="007846A2"/>
        </w:tc>
      </w:tr>
    </w:tbl>
    <w:p w14:paraId="1449C5B6" w14:textId="77777777" w:rsidR="00C9705E" w:rsidRPr="003853D3" w:rsidRDefault="00C9705E" w:rsidP="00C9705E">
      <w:pPr>
        <w:spacing w:after="14" w:line="248" w:lineRule="auto"/>
        <w:jc w:val="right"/>
        <w:rPr>
          <w:rFonts w:eastAsia="Calibri"/>
        </w:rPr>
      </w:pPr>
    </w:p>
    <w:p w14:paraId="6D3283D9" w14:textId="3ECE795D" w:rsidR="00C9705E" w:rsidRDefault="00C9705E" w:rsidP="00C9705E">
      <w:pPr>
        <w:shd w:val="clear" w:color="auto" w:fill="FFFFFF"/>
        <w:ind w:left="5387"/>
        <w:jc w:val="both"/>
        <w:textAlignment w:val="baseline"/>
        <w:rPr>
          <w:rFonts w:eastAsia="Calibri"/>
        </w:rPr>
      </w:pPr>
      <w:r w:rsidRPr="003853D3">
        <w:rPr>
          <w:rFonts w:eastAsia="Calibri"/>
        </w:rPr>
        <w:br w:type="page"/>
      </w:r>
    </w:p>
    <w:p w14:paraId="0C2139F1" w14:textId="7B37135C" w:rsidR="002E0670" w:rsidRDefault="002E0670" w:rsidP="002E0670">
      <w:pPr>
        <w:spacing w:line="20" w:lineRule="atLeast"/>
        <w:ind w:right="7"/>
        <w:jc w:val="right"/>
      </w:pPr>
      <w:r>
        <w:lastRenderedPageBreak/>
        <w:t>Приложение 1 к</w:t>
      </w:r>
    </w:p>
    <w:p w14:paraId="250DFF26" w14:textId="7E5485F9" w:rsidR="002E0670" w:rsidRDefault="002E0670" w:rsidP="002E0670">
      <w:pPr>
        <w:spacing w:line="20" w:lineRule="atLeast"/>
        <w:ind w:right="7"/>
        <w:jc w:val="right"/>
      </w:pPr>
      <w:r w:rsidRPr="003853D3">
        <w:t>Положени</w:t>
      </w:r>
      <w:r>
        <w:t>ю</w:t>
      </w:r>
      <w:r w:rsidRPr="003853D3">
        <w:t xml:space="preserve"> о проведении соревнований </w:t>
      </w:r>
    </w:p>
    <w:p w14:paraId="5EF54AEC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на лучшее нештатное формирование по </w:t>
      </w:r>
    </w:p>
    <w:p w14:paraId="04317E3A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обеспечению выполнения мероприятий </w:t>
      </w:r>
    </w:p>
    <w:p w14:paraId="7705957C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по гражданской обороне среди организаций, </w:t>
      </w:r>
    </w:p>
    <w:p w14:paraId="634444AB" w14:textId="77777777" w:rsidR="002E0670" w:rsidRDefault="002E0670" w:rsidP="002E0670">
      <w:pPr>
        <w:spacing w:line="20" w:lineRule="atLeast"/>
        <w:ind w:right="7"/>
        <w:jc w:val="right"/>
      </w:pPr>
      <w:r w:rsidRPr="003853D3">
        <w:t xml:space="preserve">осуществляющих свою деятельность на </w:t>
      </w:r>
    </w:p>
    <w:p w14:paraId="424AD864" w14:textId="77777777" w:rsidR="002E0670" w:rsidRDefault="002E0670" w:rsidP="002E0670">
      <w:pPr>
        <w:spacing w:line="20" w:lineRule="atLeast"/>
        <w:ind w:right="7"/>
        <w:jc w:val="right"/>
      </w:pPr>
      <w:r w:rsidRPr="003853D3">
        <w:t>территории</w:t>
      </w:r>
      <w:r>
        <w:t xml:space="preserve"> муниципального района </w:t>
      </w:r>
    </w:p>
    <w:p w14:paraId="09997DBA" w14:textId="4D0B3707" w:rsidR="00C9705E" w:rsidRDefault="002E0670" w:rsidP="002E0670">
      <w:pPr>
        <w:spacing w:line="20" w:lineRule="atLeast"/>
        <w:ind w:right="7"/>
        <w:jc w:val="right"/>
      </w:pPr>
      <w:r>
        <w:t>«Сыктывдинский»</w:t>
      </w:r>
    </w:p>
    <w:p w14:paraId="60790017" w14:textId="77777777" w:rsidR="00C9705E" w:rsidRPr="003853D3" w:rsidRDefault="00C9705E" w:rsidP="00C9705E">
      <w:pPr>
        <w:spacing w:line="20" w:lineRule="atLeast"/>
        <w:ind w:right="7"/>
        <w:jc w:val="both"/>
        <w:rPr>
          <w:color w:val="000000"/>
        </w:rPr>
      </w:pPr>
    </w:p>
    <w:p w14:paraId="1D05630D" w14:textId="77777777" w:rsidR="00C9705E" w:rsidRPr="003853D3" w:rsidRDefault="00C9705E" w:rsidP="00C9705E">
      <w:pPr>
        <w:spacing w:line="20" w:lineRule="atLeast"/>
        <w:ind w:right="7"/>
        <w:jc w:val="both"/>
        <w:rPr>
          <w:color w:val="000000"/>
        </w:rPr>
      </w:pPr>
    </w:p>
    <w:p w14:paraId="112525CF" w14:textId="77777777" w:rsidR="00C9705E" w:rsidRPr="003853D3" w:rsidRDefault="00C9705E" w:rsidP="00C9705E">
      <w:pPr>
        <w:jc w:val="right"/>
        <w:rPr>
          <w:rFonts w:eastAsia="Calibri"/>
        </w:rPr>
      </w:pPr>
    </w:p>
    <w:p w14:paraId="59282DB8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СУДЕЙСКИЙ ЛИСТ</w:t>
      </w:r>
    </w:p>
    <w:p w14:paraId="756EDC88" w14:textId="77777777" w:rsidR="00C9705E" w:rsidRPr="003853D3" w:rsidRDefault="00C9705E" w:rsidP="00C9705E">
      <w:pPr>
        <w:jc w:val="center"/>
        <w:rPr>
          <w:rFonts w:eastAsia="Calibri"/>
        </w:rPr>
      </w:pPr>
    </w:p>
    <w:p w14:paraId="390F54CD" w14:textId="77777777" w:rsidR="00C9705E" w:rsidRPr="003853D3" w:rsidRDefault="00C9705E" w:rsidP="00C9705E">
      <w:pPr>
        <w:jc w:val="center"/>
        <w:rPr>
          <w:b/>
          <w:color w:val="000000"/>
          <w:lang w:bidi="ru-RU"/>
        </w:rPr>
      </w:pPr>
      <w:r w:rsidRPr="003853D3">
        <w:rPr>
          <w:rFonts w:eastAsia="Calibri"/>
        </w:rPr>
        <w:t>Результатов соревнования НФГО</w:t>
      </w:r>
      <w:r w:rsidRPr="003853D3">
        <w:rPr>
          <w:rFonts w:eastAsia="Calibri"/>
        </w:rPr>
        <w:br/>
      </w:r>
      <w:r w:rsidRPr="003853D3">
        <w:rPr>
          <w:b/>
          <w:color w:val="000000"/>
          <w:lang w:bidi="ru-RU"/>
        </w:rPr>
        <w:t xml:space="preserve">АВАРИЙНО-ТЕХНИЧЕСКАЯ КОМАНДА </w:t>
      </w:r>
      <w:r>
        <w:rPr>
          <w:b/>
          <w:color w:val="000000"/>
          <w:lang w:bidi="ru-RU"/>
        </w:rPr>
        <w:t>(ЗВЕНО)</w:t>
      </w:r>
    </w:p>
    <w:p w14:paraId="1C351F02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3CF33DBC" w14:textId="77777777" w:rsidR="00C9705E" w:rsidRPr="003853D3" w:rsidRDefault="00C9705E" w:rsidP="00C9705E">
      <w:pPr>
        <w:jc w:val="center"/>
        <w:rPr>
          <w:rFonts w:eastAsia="Calibri"/>
        </w:rPr>
      </w:pPr>
    </w:p>
    <w:p w14:paraId="5A941D01" w14:textId="77777777" w:rsidR="00C9705E" w:rsidRPr="003853D3" w:rsidRDefault="00C9705E" w:rsidP="00C9705E">
      <w:pPr>
        <w:jc w:val="center"/>
        <w:rPr>
          <w:rFonts w:eastAsia="Calibri"/>
        </w:rPr>
      </w:pPr>
    </w:p>
    <w:p w14:paraId="7F2982AE" w14:textId="77777777" w:rsidR="00C9705E" w:rsidRPr="003853D3" w:rsidRDefault="00C9705E" w:rsidP="00C9705E">
      <w:pPr>
        <w:jc w:val="center"/>
        <w:rPr>
          <w:rFonts w:eastAsia="Calibri"/>
        </w:rPr>
      </w:pPr>
    </w:p>
    <w:p w14:paraId="76874CD0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</w:t>
      </w:r>
    </w:p>
    <w:p w14:paraId="3F9AAE4A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(наименование организации/ учреждения)</w:t>
      </w:r>
    </w:p>
    <w:p w14:paraId="2C1D27EC" w14:textId="77777777" w:rsidR="00C9705E" w:rsidRPr="003853D3" w:rsidRDefault="00C9705E" w:rsidP="00C9705E">
      <w:pPr>
        <w:jc w:val="center"/>
        <w:rPr>
          <w:rFonts w:eastAsia="Calibri"/>
        </w:rPr>
      </w:pPr>
    </w:p>
    <w:p w14:paraId="759156CF" w14:textId="77777777" w:rsidR="00C9705E" w:rsidRPr="003853D3" w:rsidRDefault="00C9705E" w:rsidP="00C9705E">
      <w:pPr>
        <w:jc w:val="center"/>
        <w:rPr>
          <w:rFonts w:eastAsia="Calibri"/>
        </w:rPr>
      </w:pPr>
    </w:p>
    <w:p w14:paraId="63BC2760" w14:textId="77777777" w:rsidR="00C9705E" w:rsidRPr="003853D3" w:rsidRDefault="00C9705E" w:rsidP="00C9705E">
      <w:pPr>
        <w:jc w:val="center"/>
        <w:rPr>
          <w:rFonts w:eastAsia="Calibri"/>
        </w:rPr>
      </w:pPr>
    </w:p>
    <w:p w14:paraId="443F8888" w14:textId="77777777" w:rsidR="00C9705E" w:rsidRPr="003853D3" w:rsidRDefault="00C9705E" w:rsidP="00C9705E">
      <w:pPr>
        <w:jc w:val="center"/>
        <w:rPr>
          <w:rFonts w:eastAsia="Calibri"/>
        </w:rPr>
      </w:pPr>
    </w:p>
    <w:p w14:paraId="5465B082" w14:textId="77777777" w:rsidR="00C9705E" w:rsidRPr="003853D3" w:rsidRDefault="00C9705E" w:rsidP="00C9705E">
      <w:pPr>
        <w:jc w:val="center"/>
        <w:rPr>
          <w:rFonts w:eastAsia="Calibri"/>
        </w:rPr>
      </w:pPr>
    </w:p>
    <w:p w14:paraId="5C3142AB" w14:textId="77777777" w:rsidR="00C9705E" w:rsidRPr="003853D3" w:rsidRDefault="00C9705E" w:rsidP="00C9705E">
      <w:pPr>
        <w:jc w:val="center"/>
        <w:rPr>
          <w:rFonts w:eastAsia="Calibri"/>
        </w:rPr>
      </w:pPr>
    </w:p>
    <w:p w14:paraId="68D772FC" w14:textId="77777777" w:rsidR="00C9705E" w:rsidRPr="003853D3" w:rsidRDefault="00C9705E" w:rsidP="00C9705E">
      <w:pPr>
        <w:jc w:val="center"/>
        <w:rPr>
          <w:rFonts w:eastAsia="Calibri"/>
        </w:rPr>
      </w:pPr>
    </w:p>
    <w:p w14:paraId="2C6317B9" w14:textId="77777777" w:rsidR="00C9705E" w:rsidRPr="003853D3" w:rsidRDefault="00C9705E" w:rsidP="00C9705E">
      <w:pPr>
        <w:jc w:val="center"/>
        <w:rPr>
          <w:rFonts w:eastAsia="Calibri"/>
        </w:rPr>
      </w:pPr>
    </w:p>
    <w:p w14:paraId="7091D671" w14:textId="77777777" w:rsidR="00C9705E" w:rsidRPr="003853D3" w:rsidRDefault="00C9705E" w:rsidP="00C9705E">
      <w:pPr>
        <w:jc w:val="center"/>
        <w:rPr>
          <w:b/>
          <w:color w:val="000000"/>
          <w:lang w:bidi="ru-RU"/>
        </w:rPr>
      </w:pPr>
      <w:r w:rsidRPr="003853D3">
        <w:rPr>
          <w:b/>
          <w:color w:val="000000"/>
          <w:lang w:bidi="ru-RU"/>
        </w:rPr>
        <w:t xml:space="preserve">Аварийно-техническая команда </w:t>
      </w:r>
      <w:r>
        <w:rPr>
          <w:b/>
          <w:color w:val="000000"/>
          <w:lang w:bidi="ru-RU"/>
        </w:rPr>
        <w:t>(звено)</w:t>
      </w:r>
    </w:p>
    <w:p w14:paraId="25DC9CC5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№ ________</w:t>
      </w:r>
    </w:p>
    <w:p w14:paraId="1B7704D0" w14:textId="77777777" w:rsidR="00C9705E" w:rsidRPr="006D5C18" w:rsidRDefault="00C9705E" w:rsidP="00C9705E">
      <w:pPr>
        <w:widowControl w:val="0"/>
        <w:ind w:firstLine="709"/>
        <w:jc w:val="center"/>
        <w:rPr>
          <w:b/>
          <w:bCs/>
          <w:color w:val="000000"/>
          <w:lang w:bidi="ru-RU"/>
        </w:rPr>
      </w:pPr>
      <w:r w:rsidRPr="003853D3">
        <w:rPr>
          <w:rFonts w:eastAsia="Calibri"/>
          <w:b/>
        </w:rPr>
        <w:br w:type="page"/>
      </w:r>
      <w:r w:rsidRPr="006D5C18">
        <w:rPr>
          <w:b/>
          <w:bCs/>
          <w:color w:val="000000"/>
          <w:lang w:bidi="ru-RU"/>
        </w:rPr>
        <w:lastRenderedPageBreak/>
        <w:t>I ЭТАП</w:t>
      </w:r>
    </w:p>
    <w:p w14:paraId="400071D6" w14:textId="77777777" w:rsidR="00C9705E" w:rsidRPr="003853D3" w:rsidRDefault="00C9705E" w:rsidP="00C9705E">
      <w:pPr>
        <w:widowControl w:val="0"/>
        <w:ind w:firstLine="709"/>
        <w:jc w:val="center"/>
        <w:rPr>
          <w:b/>
          <w:bCs/>
          <w:color w:val="000000"/>
          <w:lang w:bidi="ru-RU"/>
        </w:rPr>
      </w:pPr>
      <w:r w:rsidRPr="003853D3">
        <w:rPr>
          <w:b/>
          <w:bCs/>
          <w:color w:val="000000"/>
          <w:lang w:bidi="ru-RU"/>
        </w:rPr>
        <w:t>Проверка оснащения АТК</w:t>
      </w:r>
    </w:p>
    <w:p w14:paraId="6C1BE326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- 5 </w:t>
      </w:r>
      <w:r>
        <w:t xml:space="preserve">(3) </w:t>
      </w:r>
      <w:r w:rsidRPr="003853D3">
        <w:t>человек.</w:t>
      </w:r>
    </w:p>
    <w:p w14:paraId="04E622CB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Задача:</w:t>
      </w:r>
      <w:r w:rsidRPr="003853D3">
        <w:t xml:space="preserve"> продемонстрировать укомплектованность личного состава имуществом.</w:t>
      </w:r>
    </w:p>
    <w:p w14:paraId="0BD16E23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команда НФГО демонстрирует Комиссии наличие и исправность имущества. Неисправные предметы оснащения (неукомплектованные приборы, отсутствие батареек в приборах) считаются отсутствующими, за это команде засчитываются штрафные баллы. </w:t>
      </w:r>
    </w:p>
    <w:p w14:paraId="7C7AE484" w14:textId="77777777" w:rsidR="00C9705E" w:rsidRPr="003853D3" w:rsidRDefault="00C9705E" w:rsidP="00C9705E">
      <w:pPr>
        <w:ind w:firstLine="709"/>
        <w:jc w:val="both"/>
      </w:pPr>
    </w:p>
    <w:p w14:paraId="119D97D0" w14:textId="77777777" w:rsidR="00C9705E" w:rsidRPr="005D4A91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Оснащение АТК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2091"/>
      </w:tblGrid>
      <w:tr w:rsidR="00C9705E" w:rsidRPr="003853D3" w14:paraId="47B06828" w14:textId="77777777" w:rsidTr="007846A2">
        <w:tc>
          <w:tcPr>
            <w:tcW w:w="817" w:type="dxa"/>
            <w:shd w:val="clear" w:color="auto" w:fill="auto"/>
          </w:tcPr>
          <w:p w14:paraId="65D5C3C7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6662" w:type="dxa"/>
            <w:shd w:val="clear" w:color="auto" w:fill="auto"/>
          </w:tcPr>
          <w:p w14:paraId="54C4927E" w14:textId="77777777" w:rsidR="00C9705E" w:rsidRPr="003853D3" w:rsidRDefault="00C9705E" w:rsidP="007846A2">
            <w:pPr>
              <w:jc w:val="center"/>
            </w:pPr>
            <w:r w:rsidRPr="003853D3">
              <w:t>Наименование имущества</w:t>
            </w:r>
          </w:p>
        </w:tc>
        <w:tc>
          <w:tcPr>
            <w:tcW w:w="2091" w:type="dxa"/>
            <w:shd w:val="clear" w:color="auto" w:fill="auto"/>
          </w:tcPr>
          <w:p w14:paraId="1434C684" w14:textId="77777777" w:rsidR="00C9705E" w:rsidRPr="003853D3" w:rsidRDefault="00C9705E" w:rsidP="007846A2">
            <w:pPr>
              <w:jc w:val="center"/>
            </w:pPr>
            <w:r w:rsidRPr="003853D3">
              <w:t>Количество предметов, штука</w:t>
            </w:r>
          </w:p>
        </w:tc>
      </w:tr>
      <w:tr w:rsidR="00C9705E" w:rsidRPr="003853D3" w14:paraId="59928219" w14:textId="77777777" w:rsidTr="007846A2">
        <w:tc>
          <w:tcPr>
            <w:tcW w:w="9570" w:type="dxa"/>
            <w:gridSpan w:val="3"/>
            <w:shd w:val="clear" w:color="auto" w:fill="auto"/>
          </w:tcPr>
          <w:p w14:paraId="559894D5" w14:textId="77777777" w:rsidR="00C9705E" w:rsidRPr="003853D3" w:rsidRDefault="00C9705E" w:rsidP="007846A2">
            <w:pPr>
              <w:jc w:val="center"/>
            </w:pPr>
            <w:r w:rsidRPr="003853D3">
              <w:t>Табельное имущество</w:t>
            </w:r>
          </w:p>
        </w:tc>
      </w:tr>
      <w:tr w:rsidR="00C9705E" w:rsidRPr="003853D3" w14:paraId="437BF15D" w14:textId="77777777" w:rsidTr="007846A2">
        <w:tc>
          <w:tcPr>
            <w:tcW w:w="817" w:type="dxa"/>
            <w:shd w:val="clear" w:color="auto" w:fill="auto"/>
          </w:tcPr>
          <w:p w14:paraId="6495E74D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662" w:type="dxa"/>
            <w:shd w:val="clear" w:color="auto" w:fill="auto"/>
          </w:tcPr>
          <w:p w14:paraId="65D7563A" w14:textId="77777777" w:rsidR="00C9705E" w:rsidRPr="003853D3" w:rsidRDefault="00C9705E" w:rsidP="007846A2">
            <w:r w:rsidRPr="003853D3">
              <w:t>Ключи гаечные разных размеров</w:t>
            </w:r>
          </w:p>
        </w:tc>
        <w:tc>
          <w:tcPr>
            <w:tcW w:w="2091" w:type="dxa"/>
            <w:shd w:val="clear" w:color="auto" w:fill="auto"/>
          </w:tcPr>
          <w:p w14:paraId="1113E66F" w14:textId="77777777" w:rsidR="00C9705E" w:rsidRPr="003853D3" w:rsidRDefault="00C9705E" w:rsidP="007846A2">
            <w:pPr>
              <w:jc w:val="center"/>
            </w:pPr>
            <w:r w:rsidRPr="003853D3">
              <w:t>2</w:t>
            </w:r>
          </w:p>
        </w:tc>
      </w:tr>
      <w:tr w:rsidR="00C9705E" w:rsidRPr="003853D3" w14:paraId="58F909D9" w14:textId="77777777" w:rsidTr="007846A2">
        <w:tc>
          <w:tcPr>
            <w:tcW w:w="817" w:type="dxa"/>
            <w:shd w:val="clear" w:color="auto" w:fill="auto"/>
          </w:tcPr>
          <w:p w14:paraId="04E749BE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662" w:type="dxa"/>
            <w:shd w:val="clear" w:color="auto" w:fill="auto"/>
          </w:tcPr>
          <w:p w14:paraId="3804A00B" w14:textId="77777777" w:rsidR="00C9705E" w:rsidRPr="003853D3" w:rsidRDefault="00C9705E" w:rsidP="007846A2">
            <w:r w:rsidRPr="003853D3">
              <w:t>Защитные рукавицы</w:t>
            </w:r>
          </w:p>
        </w:tc>
        <w:tc>
          <w:tcPr>
            <w:tcW w:w="2091" w:type="dxa"/>
            <w:shd w:val="clear" w:color="auto" w:fill="auto"/>
          </w:tcPr>
          <w:p w14:paraId="247C8B4F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261D79C2" w14:textId="77777777" w:rsidTr="007846A2">
        <w:tc>
          <w:tcPr>
            <w:tcW w:w="817" w:type="dxa"/>
            <w:shd w:val="clear" w:color="auto" w:fill="auto"/>
          </w:tcPr>
          <w:p w14:paraId="64FBB3DB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6662" w:type="dxa"/>
            <w:shd w:val="clear" w:color="auto" w:fill="auto"/>
          </w:tcPr>
          <w:p w14:paraId="272FB339" w14:textId="77777777" w:rsidR="00C9705E" w:rsidRPr="003853D3" w:rsidRDefault="00C9705E" w:rsidP="007846A2">
            <w:r w:rsidRPr="003853D3">
              <w:t>Шуруповерт с аккумулятором</w:t>
            </w:r>
          </w:p>
        </w:tc>
        <w:tc>
          <w:tcPr>
            <w:tcW w:w="2091" w:type="dxa"/>
            <w:shd w:val="clear" w:color="auto" w:fill="auto"/>
          </w:tcPr>
          <w:p w14:paraId="6BFB634D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015095E9" w14:textId="77777777" w:rsidTr="007846A2">
        <w:tc>
          <w:tcPr>
            <w:tcW w:w="817" w:type="dxa"/>
            <w:shd w:val="clear" w:color="auto" w:fill="auto"/>
          </w:tcPr>
          <w:p w14:paraId="53D4D9D2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6662" w:type="dxa"/>
            <w:shd w:val="clear" w:color="auto" w:fill="auto"/>
          </w:tcPr>
          <w:p w14:paraId="27B53F08" w14:textId="77777777" w:rsidR="00C9705E" w:rsidRPr="003853D3" w:rsidRDefault="00C9705E" w:rsidP="007846A2">
            <w:r w:rsidRPr="003853D3">
              <w:t>Набор элементов для монтажа фланцевых соединений (саморезы, гайки, шайбы,</w:t>
            </w:r>
            <w:r>
              <w:t xml:space="preserve"> </w:t>
            </w:r>
            <w:r w:rsidRPr="003853D3">
              <w:t xml:space="preserve">болты, </w:t>
            </w:r>
            <w:proofErr w:type="spellStart"/>
            <w:r w:rsidRPr="003853D3">
              <w:t>поронитовые</w:t>
            </w:r>
            <w:proofErr w:type="spellEnd"/>
            <w:r w:rsidRPr="003853D3">
              <w:t xml:space="preserve"> прокладки, монтажные скобы,)</w:t>
            </w:r>
          </w:p>
        </w:tc>
        <w:tc>
          <w:tcPr>
            <w:tcW w:w="2091" w:type="dxa"/>
            <w:shd w:val="clear" w:color="auto" w:fill="auto"/>
          </w:tcPr>
          <w:p w14:paraId="6F3FE567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3D0857ED" w14:textId="77777777" w:rsidTr="007846A2">
        <w:tc>
          <w:tcPr>
            <w:tcW w:w="817" w:type="dxa"/>
            <w:shd w:val="clear" w:color="auto" w:fill="auto"/>
          </w:tcPr>
          <w:p w14:paraId="0B93B7EE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6662" w:type="dxa"/>
            <w:shd w:val="clear" w:color="auto" w:fill="auto"/>
          </w:tcPr>
          <w:p w14:paraId="3D03E65A" w14:textId="77777777" w:rsidR="00C9705E" w:rsidRPr="003853D3" w:rsidRDefault="00C9705E" w:rsidP="007846A2">
            <w:r w:rsidRPr="003853D3">
              <w:t>Комплект шанцевого инструмента (лопата штыковая, топор плотничный, пила поперечная)</w:t>
            </w:r>
          </w:p>
        </w:tc>
        <w:tc>
          <w:tcPr>
            <w:tcW w:w="2091" w:type="dxa"/>
            <w:shd w:val="clear" w:color="auto" w:fill="auto"/>
          </w:tcPr>
          <w:p w14:paraId="59A8D536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324A1D28" w14:textId="77777777" w:rsidTr="007846A2">
        <w:tc>
          <w:tcPr>
            <w:tcW w:w="817" w:type="dxa"/>
            <w:shd w:val="clear" w:color="auto" w:fill="auto"/>
          </w:tcPr>
          <w:p w14:paraId="0421FABD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6662" w:type="dxa"/>
            <w:shd w:val="clear" w:color="auto" w:fill="auto"/>
          </w:tcPr>
          <w:p w14:paraId="269CDDC2" w14:textId="77777777" w:rsidR="00C9705E" w:rsidRPr="003853D3" w:rsidRDefault="00C9705E" w:rsidP="007846A2">
            <w:r w:rsidRPr="003853D3">
              <w:t>Каска</w:t>
            </w:r>
          </w:p>
        </w:tc>
        <w:tc>
          <w:tcPr>
            <w:tcW w:w="2091" w:type="dxa"/>
            <w:shd w:val="clear" w:color="auto" w:fill="auto"/>
          </w:tcPr>
          <w:p w14:paraId="6AF41EAF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1E03DF40" w14:textId="77777777" w:rsidTr="007846A2">
        <w:tc>
          <w:tcPr>
            <w:tcW w:w="817" w:type="dxa"/>
            <w:shd w:val="clear" w:color="auto" w:fill="auto"/>
          </w:tcPr>
          <w:p w14:paraId="604D4B7D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6662" w:type="dxa"/>
            <w:shd w:val="clear" w:color="auto" w:fill="auto"/>
          </w:tcPr>
          <w:p w14:paraId="1055F0F3" w14:textId="77777777" w:rsidR="00C9705E" w:rsidRPr="003853D3" w:rsidRDefault="00C9705E" w:rsidP="007846A2">
            <w:r w:rsidRPr="003853D3">
              <w:t>Трос</w:t>
            </w:r>
          </w:p>
        </w:tc>
        <w:tc>
          <w:tcPr>
            <w:tcW w:w="2091" w:type="dxa"/>
            <w:shd w:val="clear" w:color="auto" w:fill="auto"/>
          </w:tcPr>
          <w:p w14:paraId="4C095B64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69F43DA7" w14:textId="77777777" w:rsidTr="007846A2">
        <w:tc>
          <w:tcPr>
            <w:tcW w:w="817" w:type="dxa"/>
            <w:shd w:val="clear" w:color="auto" w:fill="auto"/>
          </w:tcPr>
          <w:p w14:paraId="15985E83" w14:textId="77777777" w:rsidR="00C9705E" w:rsidRPr="003853D3" w:rsidRDefault="00C9705E" w:rsidP="007846A2">
            <w:pPr>
              <w:jc w:val="center"/>
            </w:pPr>
            <w:r w:rsidRPr="003853D3">
              <w:t>8.</w:t>
            </w:r>
          </w:p>
        </w:tc>
        <w:tc>
          <w:tcPr>
            <w:tcW w:w="6662" w:type="dxa"/>
            <w:shd w:val="clear" w:color="auto" w:fill="auto"/>
          </w:tcPr>
          <w:p w14:paraId="116E8D47" w14:textId="77777777" w:rsidR="00C9705E" w:rsidRPr="003853D3" w:rsidRDefault="00C9705E" w:rsidP="007846A2">
            <w:r w:rsidRPr="003853D3">
              <w:t>Сигнальная лента</w:t>
            </w:r>
          </w:p>
        </w:tc>
        <w:tc>
          <w:tcPr>
            <w:tcW w:w="2091" w:type="dxa"/>
            <w:shd w:val="clear" w:color="auto" w:fill="auto"/>
          </w:tcPr>
          <w:p w14:paraId="592E8D6C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</w:tr>
      <w:tr w:rsidR="00C9705E" w:rsidRPr="003853D3" w14:paraId="1C570D3F" w14:textId="77777777" w:rsidTr="007846A2">
        <w:tc>
          <w:tcPr>
            <w:tcW w:w="9570" w:type="dxa"/>
            <w:gridSpan w:val="3"/>
            <w:shd w:val="clear" w:color="auto" w:fill="auto"/>
          </w:tcPr>
          <w:p w14:paraId="59EE0C34" w14:textId="77777777" w:rsidR="00C9705E" w:rsidRPr="003853D3" w:rsidRDefault="00C9705E" w:rsidP="007846A2">
            <w:pPr>
              <w:jc w:val="center"/>
            </w:pPr>
            <w:r w:rsidRPr="003853D3">
              <w:t>Средства индивидуальной и медицинской защиты</w:t>
            </w:r>
          </w:p>
        </w:tc>
      </w:tr>
      <w:tr w:rsidR="00C9705E" w:rsidRPr="003853D3" w14:paraId="1473A311" w14:textId="77777777" w:rsidTr="007846A2">
        <w:tc>
          <w:tcPr>
            <w:tcW w:w="817" w:type="dxa"/>
            <w:shd w:val="clear" w:color="auto" w:fill="auto"/>
          </w:tcPr>
          <w:p w14:paraId="52A3E202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662" w:type="dxa"/>
            <w:shd w:val="clear" w:color="auto" w:fill="auto"/>
          </w:tcPr>
          <w:p w14:paraId="74224270" w14:textId="77777777" w:rsidR="00C9705E" w:rsidRPr="003853D3" w:rsidRDefault="00C9705E" w:rsidP="007846A2">
            <w:r w:rsidRPr="003853D3">
              <w:t>Противогаз фильтрующий</w:t>
            </w:r>
          </w:p>
        </w:tc>
        <w:tc>
          <w:tcPr>
            <w:tcW w:w="2091" w:type="dxa"/>
            <w:shd w:val="clear" w:color="auto" w:fill="auto"/>
          </w:tcPr>
          <w:p w14:paraId="615BA91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A9DC1A2" w14:textId="77777777" w:rsidTr="007846A2">
        <w:tc>
          <w:tcPr>
            <w:tcW w:w="817" w:type="dxa"/>
            <w:shd w:val="clear" w:color="auto" w:fill="auto"/>
          </w:tcPr>
          <w:p w14:paraId="33437B60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662" w:type="dxa"/>
            <w:shd w:val="clear" w:color="auto" w:fill="auto"/>
          </w:tcPr>
          <w:p w14:paraId="3EE0CE31" w14:textId="77777777" w:rsidR="00C9705E" w:rsidRPr="003853D3" w:rsidRDefault="00C9705E" w:rsidP="007846A2">
            <w:r w:rsidRPr="003853D3">
              <w:t>Комплект индивидуальный медицинский гражданской защиты КИМГЗ</w:t>
            </w:r>
          </w:p>
        </w:tc>
        <w:tc>
          <w:tcPr>
            <w:tcW w:w="2091" w:type="dxa"/>
            <w:shd w:val="clear" w:color="auto" w:fill="auto"/>
          </w:tcPr>
          <w:p w14:paraId="5153101B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</w:tbl>
    <w:p w14:paraId="111A5E4A" w14:textId="77777777" w:rsidR="00C9705E" w:rsidRPr="003853D3" w:rsidRDefault="00C9705E" w:rsidP="00C9705E">
      <w:pPr>
        <w:jc w:val="both"/>
      </w:pPr>
    </w:p>
    <w:p w14:paraId="3B9FE8DE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Таблица штрафов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5475"/>
        <w:gridCol w:w="1701"/>
        <w:gridCol w:w="1701"/>
      </w:tblGrid>
      <w:tr w:rsidR="00C9705E" w:rsidRPr="003853D3" w14:paraId="793EB3BE" w14:textId="77777777" w:rsidTr="007846A2">
        <w:tc>
          <w:tcPr>
            <w:tcW w:w="729" w:type="dxa"/>
            <w:shd w:val="clear" w:color="auto" w:fill="auto"/>
          </w:tcPr>
          <w:p w14:paraId="00B55808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5475" w:type="dxa"/>
            <w:shd w:val="clear" w:color="auto" w:fill="auto"/>
          </w:tcPr>
          <w:p w14:paraId="47FED40B" w14:textId="77777777" w:rsidR="00C9705E" w:rsidRPr="003853D3" w:rsidRDefault="00C9705E" w:rsidP="007846A2">
            <w:pPr>
              <w:jc w:val="center"/>
            </w:pPr>
            <w:r w:rsidRPr="003853D3">
              <w:t>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14:paraId="16197920" w14:textId="77777777" w:rsidR="00C9705E" w:rsidRPr="003853D3" w:rsidRDefault="00C9705E" w:rsidP="007846A2">
            <w:pPr>
              <w:jc w:val="center"/>
            </w:pPr>
            <w:r w:rsidRPr="003853D3">
              <w:t>Количество предметов, штука</w:t>
            </w:r>
          </w:p>
        </w:tc>
        <w:tc>
          <w:tcPr>
            <w:tcW w:w="1701" w:type="dxa"/>
          </w:tcPr>
          <w:p w14:paraId="6A48785F" w14:textId="77777777" w:rsidR="00C9705E" w:rsidRPr="003853D3" w:rsidRDefault="00C9705E" w:rsidP="007846A2">
            <w:pPr>
              <w:jc w:val="center"/>
            </w:pPr>
            <w:r w:rsidRPr="003853D3">
              <w:t>Количество штрафных баллов</w:t>
            </w:r>
          </w:p>
        </w:tc>
      </w:tr>
      <w:tr w:rsidR="00C9705E" w:rsidRPr="003853D3" w14:paraId="29B7ABD1" w14:textId="77777777" w:rsidTr="007846A2">
        <w:tc>
          <w:tcPr>
            <w:tcW w:w="9606" w:type="dxa"/>
            <w:gridSpan w:val="4"/>
            <w:shd w:val="clear" w:color="auto" w:fill="auto"/>
          </w:tcPr>
          <w:p w14:paraId="75827B0E" w14:textId="77777777" w:rsidR="00C9705E" w:rsidRPr="003853D3" w:rsidRDefault="00C9705E" w:rsidP="007846A2">
            <w:pPr>
              <w:jc w:val="center"/>
            </w:pPr>
            <w:r w:rsidRPr="003853D3">
              <w:t>Табельное имущество</w:t>
            </w:r>
          </w:p>
        </w:tc>
      </w:tr>
      <w:tr w:rsidR="00C9705E" w:rsidRPr="003853D3" w14:paraId="6EBB204D" w14:textId="77777777" w:rsidTr="007846A2">
        <w:tc>
          <w:tcPr>
            <w:tcW w:w="729" w:type="dxa"/>
            <w:shd w:val="clear" w:color="auto" w:fill="auto"/>
          </w:tcPr>
          <w:p w14:paraId="064741C7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5475" w:type="dxa"/>
            <w:shd w:val="clear" w:color="auto" w:fill="auto"/>
          </w:tcPr>
          <w:p w14:paraId="76B32264" w14:textId="77777777" w:rsidR="00C9705E" w:rsidRPr="003853D3" w:rsidRDefault="00C9705E" w:rsidP="007846A2">
            <w:r w:rsidRPr="003853D3">
              <w:t>Ключи гаечные разных размеров</w:t>
            </w:r>
          </w:p>
        </w:tc>
        <w:tc>
          <w:tcPr>
            <w:tcW w:w="1701" w:type="dxa"/>
            <w:shd w:val="clear" w:color="auto" w:fill="auto"/>
          </w:tcPr>
          <w:p w14:paraId="513B51E2" w14:textId="77777777" w:rsidR="00C9705E" w:rsidRPr="003853D3" w:rsidRDefault="00C9705E" w:rsidP="007846A2">
            <w:pPr>
              <w:jc w:val="center"/>
            </w:pPr>
            <w:r w:rsidRPr="003853D3">
              <w:t>2</w:t>
            </w:r>
          </w:p>
        </w:tc>
        <w:tc>
          <w:tcPr>
            <w:tcW w:w="1701" w:type="dxa"/>
          </w:tcPr>
          <w:p w14:paraId="6BC1392B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30176DC3" w14:textId="77777777" w:rsidTr="007846A2">
        <w:tc>
          <w:tcPr>
            <w:tcW w:w="729" w:type="dxa"/>
            <w:shd w:val="clear" w:color="auto" w:fill="auto"/>
          </w:tcPr>
          <w:p w14:paraId="1BD32994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5475" w:type="dxa"/>
            <w:shd w:val="clear" w:color="auto" w:fill="auto"/>
          </w:tcPr>
          <w:p w14:paraId="0EEED322" w14:textId="77777777" w:rsidR="00C9705E" w:rsidRPr="003853D3" w:rsidRDefault="00C9705E" w:rsidP="007846A2">
            <w:r w:rsidRPr="003853D3">
              <w:t>Защитные рукавицы</w:t>
            </w:r>
          </w:p>
        </w:tc>
        <w:tc>
          <w:tcPr>
            <w:tcW w:w="1701" w:type="dxa"/>
            <w:shd w:val="clear" w:color="auto" w:fill="auto"/>
          </w:tcPr>
          <w:p w14:paraId="7B2673F3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0D3B1EC0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DD8698C" w14:textId="77777777" w:rsidTr="007846A2">
        <w:tc>
          <w:tcPr>
            <w:tcW w:w="729" w:type="dxa"/>
            <w:shd w:val="clear" w:color="auto" w:fill="auto"/>
          </w:tcPr>
          <w:p w14:paraId="0DDAACA8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5475" w:type="dxa"/>
            <w:shd w:val="clear" w:color="auto" w:fill="auto"/>
          </w:tcPr>
          <w:p w14:paraId="191E6234" w14:textId="77777777" w:rsidR="00C9705E" w:rsidRPr="003853D3" w:rsidRDefault="00C9705E" w:rsidP="007846A2">
            <w:r w:rsidRPr="003853D3">
              <w:t>Шуруповерт с аккумулятором</w:t>
            </w:r>
          </w:p>
        </w:tc>
        <w:tc>
          <w:tcPr>
            <w:tcW w:w="1701" w:type="dxa"/>
            <w:shd w:val="clear" w:color="auto" w:fill="auto"/>
          </w:tcPr>
          <w:p w14:paraId="3DAA2F12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44DC98A2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AF6DAD0" w14:textId="77777777" w:rsidTr="007846A2">
        <w:tc>
          <w:tcPr>
            <w:tcW w:w="729" w:type="dxa"/>
            <w:shd w:val="clear" w:color="auto" w:fill="auto"/>
          </w:tcPr>
          <w:p w14:paraId="525612E0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5475" w:type="dxa"/>
            <w:shd w:val="clear" w:color="auto" w:fill="auto"/>
          </w:tcPr>
          <w:p w14:paraId="4B1EEE3F" w14:textId="77777777" w:rsidR="00C9705E" w:rsidRPr="003853D3" w:rsidRDefault="00C9705E" w:rsidP="007846A2">
            <w:r w:rsidRPr="003853D3">
              <w:t xml:space="preserve">Набор элементов для монтажа фланцевых соединений (саморезы, гайки, шайбы, болты, </w:t>
            </w:r>
            <w:proofErr w:type="spellStart"/>
            <w:r w:rsidRPr="003853D3">
              <w:t>поронитовые</w:t>
            </w:r>
            <w:proofErr w:type="spellEnd"/>
            <w:r w:rsidRPr="003853D3">
              <w:t xml:space="preserve"> прокладки, монтажные скобы,)</w:t>
            </w:r>
          </w:p>
        </w:tc>
        <w:tc>
          <w:tcPr>
            <w:tcW w:w="1701" w:type="dxa"/>
            <w:shd w:val="clear" w:color="auto" w:fill="auto"/>
          </w:tcPr>
          <w:p w14:paraId="7CA6BCAD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23A1383A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4FAAD2FB" w14:textId="77777777" w:rsidTr="007846A2">
        <w:tc>
          <w:tcPr>
            <w:tcW w:w="729" w:type="dxa"/>
            <w:shd w:val="clear" w:color="auto" w:fill="auto"/>
          </w:tcPr>
          <w:p w14:paraId="6B356448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5475" w:type="dxa"/>
            <w:shd w:val="clear" w:color="auto" w:fill="auto"/>
          </w:tcPr>
          <w:p w14:paraId="7A550EC5" w14:textId="77777777" w:rsidR="00C9705E" w:rsidRPr="003853D3" w:rsidRDefault="00C9705E" w:rsidP="007846A2">
            <w:r w:rsidRPr="003853D3">
              <w:t>Комплект шанцевого инструмента (лопата штыковая, топор плотничный, пила поперечная)</w:t>
            </w:r>
          </w:p>
        </w:tc>
        <w:tc>
          <w:tcPr>
            <w:tcW w:w="1701" w:type="dxa"/>
            <w:shd w:val="clear" w:color="auto" w:fill="auto"/>
          </w:tcPr>
          <w:p w14:paraId="2C249C12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138425C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BD63369" w14:textId="77777777" w:rsidTr="007846A2">
        <w:tc>
          <w:tcPr>
            <w:tcW w:w="729" w:type="dxa"/>
            <w:shd w:val="clear" w:color="auto" w:fill="auto"/>
          </w:tcPr>
          <w:p w14:paraId="676CD926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5475" w:type="dxa"/>
            <w:shd w:val="clear" w:color="auto" w:fill="auto"/>
          </w:tcPr>
          <w:p w14:paraId="55D36B35" w14:textId="77777777" w:rsidR="00C9705E" w:rsidRPr="003853D3" w:rsidRDefault="00C9705E" w:rsidP="007846A2">
            <w:r w:rsidRPr="003853D3">
              <w:t>Каска</w:t>
            </w:r>
          </w:p>
        </w:tc>
        <w:tc>
          <w:tcPr>
            <w:tcW w:w="1701" w:type="dxa"/>
            <w:shd w:val="clear" w:color="auto" w:fill="auto"/>
          </w:tcPr>
          <w:p w14:paraId="2AC4B961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58089202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410D6CB1" w14:textId="77777777" w:rsidTr="007846A2">
        <w:tc>
          <w:tcPr>
            <w:tcW w:w="729" w:type="dxa"/>
            <w:shd w:val="clear" w:color="auto" w:fill="auto"/>
          </w:tcPr>
          <w:p w14:paraId="437F376F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5475" w:type="dxa"/>
            <w:shd w:val="clear" w:color="auto" w:fill="auto"/>
          </w:tcPr>
          <w:p w14:paraId="027E7392" w14:textId="77777777" w:rsidR="00C9705E" w:rsidRPr="003853D3" w:rsidRDefault="00C9705E" w:rsidP="007846A2">
            <w:r w:rsidRPr="003853D3">
              <w:t>Трос</w:t>
            </w:r>
          </w:p>
        </w:tc>
        <w:tc>
          <w:tcPr>
            <w:tcW w:w="1701" w:type="dxa"/>
            <w:shd w:val="clear" w:color="auto" w:fill="auto"/>
          </w:tcPr>
          <w:p w14:paraId="48245E23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363C441A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8F04BE4" w14:textId="77777777" w:rsidTr="007846A2">
        <w:tc>
          <w:tcPr>
            <w:tcW w:w="729" w:type="dxa"/>
            <w:shd w:val="clear" w:color="auto" w:fill="auto"/>
          </w:tcPr>
          <w:p w14:paraId="3B0F9493" w14:textId="77777777" w:rsidR="00C9705E" w:rsidRPr="003853D3" w:rsidRDefault="00C9705E" w:rsidP="007846A2">
            <w:pPr>
              <w:jc w:val="center"/>
            </w:pPr>
            <w:r w:rsidRPr="003853D3">
              <w:t>8.</w:t>
            </w:r>
          </w:p>
        </w:tc>
        <w:tc>
          <w:tcPr>
            <w:tcW w:w="5475" w:type="dxa"/>
            <w:shd w:val="clear" w:color="auto" w:fill="auto"/>
          </w:tcPr>
          <w:p w14:paraId="5FC38FCF" w14:textId="77777777" w:rsidR="00C9705E" w:rsidRPr="003853D3" w:rsidRDefault="00C9705E" w:rsidP="007846A2">
            <w:r w:rsidRPr="003853D3">
              <w:t>Сигнальная лента</w:t>
            </w:r>
          </w:p>
        </w:tc>
        <w:tc>
          <w:tcPr>
            <w:tcW w:w="1701" w:type="dxa"/>
            <w:shd w:val="clear" w:color="auto" w:fill="auto"/>
          </w:tcPr>
          <w:p w14:paraId="6C70F22E" w14:textId="77777777" w:rsidR="00C9705E" w:rsidRPr="003853D3" w:rsidRDefault="00C9705E" w:rsidP="007846A2">
            <w:pPr>
              <w:jc w:val="center"/>
            </w:pPr>
            <w:r w:rsidRPr="003853D3">
              <w:t>1</w:t>
            </w:r>
          </w:p>
        </w:tc>
        <w:tc>
          <w:tcPr>
            <w:tcW w:w="1701" w:type="dxa"/>
          </w:tcPr>
          <w:p w14:paraId="4407C3D3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4D012233" w14:textId="77777777" w:rsidTr="007846A2">
        <w:tc>
          <w:tcPr>
            <w:tcW w:w="9606" w:type="dxa"/>
            <w:gridSpan w:val="4"/>
            <w:shd w:val="clear" w:color="auto" w:fill="auto"/>
          </w:tcPr>
          <w:p w14:paraId="359C6CA7" w14:textId="77777777" w:rsidR="00C9705E" w:rsidRPr="003853D3" w:rsidRDefault="00C9705E" w:rsidP="007846A2">
            <w:pPr>
              <w:jc w:val="center"/>
            </w:pPr>
            <w:r w:rsidRPr="003853D3">
              <w:t>Средства индивидуальной и медицинской защиты</w:t>
            </w:r>
          </w:p>
        </w:tc>
      </w:tr>
      <w:tr w:rsidR="00C9705E" w:rsidRPr="003853D3" w14:paraId="590AAE3F" w14:textId="77777777" w:rsidTr="007846A2">
        <w:tc>
          <w:tcPr>
            <w:tcW w:w="729" w:type="dxa"/>
            <w:shd w:val="clear" w:color="auto" w:fill="auto"/>
          </w:tcPr>
          <w:p w14:paraId="3F89EF12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5475" w:type="dxa"/>
            <w:shd w:val="clear" w:color="auto" w:fill="auto"/>
          </w:tcPr>
          <w:p w14:paraId="29A558A3" w14:textId="77777777" w:rsidR="00C9705E" w:rsidRPr="003853D3" w:rsidRDefault="00C9705E" w:rsidP="007846A2">
            <w:r w:rsidRPr="003853D3">
              <w:t>Противогаз фильтрующий</w:t>
            </w:r>
          </w:p>
        </w:tc>
        <w:tc>
          <w:tcPr>
            <w:tcW w:w="1701" w:type="dxa"/>
            <w:shd w:val="clear" w:color="auto" w:fill="auto"/>
          </w:tcPr>
          <w:p w14:paraId="4746298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69B4D2DF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7E95CE9F" w14:textId="77777777" w:rsidTr="007846A2">
        <w:tc>
          <w:tcPr>
            <w:tcW w:w="729" w:type="dxa"/>
            <w:shd w:val="clear" w:color="auto" w:fill="auto"/>
          </w:tcPr>
          <w:p w14:paraId="09CB7CAF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5475" w:type="dxa"/>
            <w:shd w:val="clear" w:color="auto" w:fill="auto"/>
          </w:tcPr>
          <w:p w14:paraId="5E7AF839" w14:textId="77777777" w:rsidR="00C9705E" w:rsidRPr="003853D3" w:rsidRDefault="00C9705E" w:rsidP="007846A2">
            <w:r w:rsidRPr="003853D3">
              <w:t>Комплект индивидуальный медицинский гражданской защиты КИМГЗ</w:t>
            </w:r>
          </w:p>
        </w:tc>
        <w:tc>
          <w:tcPr>
            <w:tcW w:w="1701" w:type="dxa"/>
            <w:shd w:val="clear" w:color="auto" w:fill="auto"/>
          </w:tcPr>
          <w:p w14:paraId="2E919AD2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  <w:tc>
          <w:tcPr>
            <w:tcW w:w="1701" w:type="dxa"/>
          </w:tcPr>
          <w:p w14:paraId="22ED2449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</w:tbl>
    <w:p w14:paraId="54249C40" w14:textId="77777777" w:rsidR="00C9705E" w:rsidRPr="003853D3" w:rsidRDefault="00C9705E" w:rsidP="00C9705E">
      <w:pPr>
        <w:rPr>
          <w:rFonts w:eastAsia="Calibri"/>
        </w:rPr>
      </w:pPr>
    </w:p>
    <w:p w14:paraId="1B8B3212" w14:textId="77777777" w:rsidR="00C9705E" w:rsidRPr="003853D3" w:rsidRDefault="00C9705E" w:rsidP="00C9705E">
      <w:pPr>
        <w:rPr>
          <w:rFonts w:eastAsia="Calibri"/>
          <w:b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</w:t>
      </w:r>
      <w:r w:rsidRPr="003853D3">
        <w:rPr>
          <w:rFonts w:eastAsia="Calibri"/>
        </w:rPr>
        <w:t xml:space="preserve"> ЭТАПА _____________________</w:t>
      </w:r>
    </w:p>
    <w:p w14:paraId="108AB193" w14:textId="77777777" w:rsidR="002E0670" w:rsidRDefault="002E0670" w:rsidP="00C9705E">
      <w:pPr>
        <w:jc w:val="center"/>
        <w:rPr>
          <w:rFonts w:eastAsia="Calibri"/>
          <w:b/>
        </w:rPr>
      </w:pPr>
    </w:p>
    <w:p w14:paraId="0D424833" w14:textId="77777777" w:rsidR="002E0670" w:rsidRDefault="002E0670" w:rsidP="00C9705E">
      <w:pPr>
        <w:jc w:val="center"/>
        <w:rPr>
          <w:rFonts w:eastAsia="Calibri"/>
          <w:b/>
        </w:rPr>
      </w:pPr>
    </w:p>
    <w:p w14:paraId="460CA8D1" w14:textId="33CAFC6A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II</w:t>
      </w:r>
      <w:r w:rsidRPr="003853D3">
        <w:rPr>
          <w:rFonts w:eastAsia="Calibri"/>
          <w:b/>
        </w:rPr>
        <w:t xml:space="preserve"> ЭТАП</w:t>
      </w:r>
    </w:p>
    <w:p w14:paraId="6EB53051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Выполнение норматива «надевание противогаза»</w:t>
      </w:r>
    </w:p>
    <w:p w14:paraId="380B7DD3" w14:textId="77777777" w:rsidR="00C9705E" w:rsidRPr="003853D3" w:rsidRDefault="00C9705E" w:rsidP="00C9705E">
      <w:pPr>
        <w:ind w:firstLine="709"/>
        <w:jc w:val="both"/>
      </w:pPr>
    </w:p>
    <w:p w14:paraId="2BE6DECC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- 5 человек.</w:t>
      </w:r>
    </w:p>
    <w:p w14:paraId="52FDF51A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Задача:</w:t>
      </w:r>
      <w:r w:rsidRPr="003853D3">
        <w:t xml:space="preserve"> выполнить норматив: «надевание противогаза».</w:t>
      </w:r>
    </w:p>
    <w:p w14:paraId="73B0BABD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 xml:space="preserve">Пояснение к выполнению этапа: </w:t>
      </w:r>
      <w:r w:rsidRPr="003853D3">
        <w:t>каждый участник по команде Комиссии начинает выполнять норматив.</w:t>
      </w:r>
    </w:p>
    <w:p w14:paraId="5DF8CBC3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Исходное положение:</w:t>
      </w:r>
      <w:r w:rsidRPr="003853D3">
        <w:t xml:space="preserve"> формирование построено в одну шеренгу с интервалами между участниками 0,5 - 1 метров. Противогазы вложены в противогазные сумки, сумки застегнуты и находятся на левом боку.</w:t>
      </w:r>
    </w:p>
    <w:p w14:paraId="2CADCF48" w14:textId="77777777" w:rsidR="00C9705E" w:rsidRPr="003853D3" w:rsidRDefault="00C9705E" w:rsidP="00C9705E">
      <w:pPr>
        <w:ind w:firstLine="709"/>
        <w:jc w:val="both"/>
      </w:pPr>
      <w:r w:rsidRPr="003853D3">
        <w:t>Команда: «ГАЗЫ!».</w:t>
      </w:r>
    </w:p>
    <w:p w14:paraId="22F5D606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закрыть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убор.</w:t>
      </w:r>
    </w:p>
    <w:p w14:paraId="4C2067FD" w14:textId="77777777" w:rsidR="00C9705E" w:rsidRPr="003853D3" w:rsidRDefault="00C9705E" w:rsidP="00C9705E">
      <w:pPr>
        <w:ind w:firstLine="709"/>
        <w:jc w:val="both"/>
        <w:rPr>
          <w:b/>
          <w:bCs/>
        </w:rPr>
      </w:pPr>
      <w:r w:rsidRPr="003853D3">
        <w:rPr>
          <w:b/>
          <w:bCs/>
        </w:rPr>
        <w:t xml:space="preserve">Определение времени. </w:t>
      </w:r>
    </w:p>
    <w:p w14:paraId="12423D83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противогаза определяется по секундомеру с точностью до                      0,1 секунды первого и последнего участника формирования с момента подачи команды Комиссией до производства участником формирования выдоха.</w:t>
      </w:r>
    </w:p>
    <w:p w14:paraId="123E93F3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05BE7E17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- 8 секунд; </w:t>
      </w:r>
    </w:p>
    <w:p w14:paraId="77F7DD4B" w14:textId="77777777" w:rsidR="00C9705E" w:rsidRPr="003853D3" w:rsidRDefault="00C9705E" w:rsidP="00C9705E">
      <w:pPr>
        <w:ind w:firstLine="709"/>
        <w:jc w:val="both"/>
      </w:pPr>
      <w:r w:rsidRPr="003853D3">
        <w:t>- «хорошо» - 9 секунд;</w:t>
      </w:r>
    </w:p>
    <w:p w14:paraId="7AF17523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- 11 секунд.</w:t>
      </w:r>
    </w:p>
    <w:p w14:paraId="1C27B953" w14:textId="77777777" w:rsidR="00C9705E" w:rsidRPr="003853D3" w:rsidRDefault="00C9705E" w:rsidP="00C9705E">
      <w:pPr>
        <w:ind w:firstLine="709"/>
        <w:jc w:val="both"/>
      </w:pPr>
    </w:p>
    <w:p w14:paraId="3AFD7780" w14:textId="77777777" w:rsidR="00C9705E" w:rsidRPr="003853D3" w:rsidRDefault="00C9705E" w:rsidP="00C9705E">
      <w:pPr>
        <w:jc w:val="center"/>
        <w:rPr>
          <w:b/>
          <w:bCs/>
          <w:color w:val="000000"/>
          <w:lang w:bidi="ru-RU"/>
        </w:rPr>
      </w:pPr>
      <w:r w:rsidRPr="003853D3">
        <w:rPr>
          <w:b/>
          <w:bCs/>
          <w:color w:val="000000"/>
          <w:lang w:bidi="ru-RU"/>
        </w:rPr>
        <w:t>Таблица штрафов</w:t>
      </w:r>
    </w:p>
    <w:p w14:paraId="28DE34E1" w14:textId="77777777" w:rsidR="00C9705E" w:rsidRPr="003853D3" w:rsidRDefault="00C9705E" w:rsidP="00C9705E">
      <w:pPr>
        <w:jc w:val="center"/>
        <w:rPr>
          <w:color w:val="000000"/>
          <w:lang w:bidi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1984"/>
      </w:tblGrid>
      <w:tr w:rsidR="00C9705E" w:rsidRPr="003853D3" w14:paraId="29FEEB83" w14:textId="77777777" w:rsidTr="007846A2">
        <w:tc>
          <w:tcPr>
            <w:tcW w:w="817" w:type="dxa"/>
            <w:shd w:val="clear" w:color="auto" w:fill="auto"/>
          </w:tcPr>
          <w:p w14:paraId="6F9F6B3C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6521" w:type="dxa"/>
            <w:shd w:val="clear" w:color="auto" w:fill="auto"/>
          </w:tcPr>
          <w:p w14:paraId="51E1D249" w14:textId="77777777" w:rsidR="00C9705E" w:rsidRPr="003853D3" w:rsidRDefault="00C9705E" w:rsidP="007846A2">
            <w:pPr>
              <w:jc w:val="center"/>
            </w:pPr>
            <w:r w:rsidRPr="003853D3">
              <w:t>Недостатки, по которым начисляются штрафные баллы</w:t>
            </w:r>
          </w:p>
        </w:tc>
        <w:tc>
          <w:tcPr>
            <w:tcW w:w="1984" w:type="dxa"/>
            <w:shd w:val="clear" w:color="auto" w:fill="auto"/>
          </w:tcPr>
          <w:p w14:paraId="5F4D0D2A" w14:textId="77777777" w:rsidR="00C9705E" w:rsidRPr="003853D3" w:rsidRDefault="00C9705E" w:rsidP="007846A2">
            <w:pPr>
              <w:jc w:val="center"/>
            </w:pPr>
            <w:r w:rsidRPr="003853D3">
              <w:t>Количество штрафных баллов</w:t>
            </w:r>
          </w:p>
        </w:tc>
      </w:tr>
      <w:tr w:rsidR="00C9705E" w:rsidRPr="003853D3" w14:paraId="3EDA4729" w14:textId="77777777" w:rsidTr="007846A2">
        <w:tc>
          <w:tcPr>
            <w:tcW w:w="817" w:type="dxa"/>
            <w:shd w:val="clear" w:color="auto" w:fill="auto"/>
          </w:tcPr>
          <w:p w14:paraId="339DBF9B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521" w:type="dxa"/>
            <w:shd w:val="clear" w:color="auto" w:fill="auto"/>
          </w:tcPr>
          <w:p w14:paraId="45CC6DEE" w14:textId="77777777" w:rsidR="00C9705E" w:rsidRPr="003853D3" w:rsidRDefault="00C9705E" w:rsidP="007846A2">
            <w:r w:rsidRPr="003853D3">
              <w:t>При выполнении норматива на «отлично» 8 секунд</w:t>
            </w:r>
          </w:p>
        </w:tc>
        <w:tc>
          <w:tcPr>
            <w:tcW w:w="1984" w:type="dxa"/>
            <w:shd w:val="clear" w:color="auto" w:fill="auto"/>
          </w:tcPr>
          <w:p w14:paraId="4EA22E62" w14:textId="77777777" w:rsidR="00C9705E" w:rsidRPr="003853D3" w:rsidRDefault="00C9705E" w:rsidP="007846A2">
            <w:pPr>
              <w:jc w:val="center"/>
            </w:pPr>
            <w:r w:rsidRPr="003853D3">
              <w:t>0</w:t>
            </w:r>
          </w:p>
        </w:tc>
      </w:tr>
      <w:tr w:rsidR="00C9705E" w:rsidRPr="003853D3" w14:paraId="295F37F6" w14:textId="77777777" w:rsidTr="007846A2">
        <w:tc>
          <w:tcPr>
            <w:tcW w:w="817" w:type="dxa"/>
            <w:shd w:val="clear" w:color="auto" w:fill="auto"/>
          </w:tcPr>
          <w:p w14:paraId="56E8B667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521" w:type="dxa"/>
            <w:shd w:val="clear" w:color="auto" w:fill="auto"/>
          </w:tcPr>
          <w:p w14:paraId="38AA6456" w14:textId="77777777" w:rsidR="00C9705E" w:rsidRPr="003853D3" w:rsidRDefault="00C9705E" w:rsidP="007846A2">
            <w:r w:rsidRPr="003853D3">
              <w:t>При выполнении норматива на «хорошо» 9 секунд</w:t>
            </w:r>
          </w:p>
        </w:tc>
        <w:tc>
          <w:tcPr>
            <w:tcW w:w="1984" w:type="dxa"/>
            <w:shd w:val="clear" w:color="auto" w:fill="auto"/>
          </w:tcPr>
          <w:p w14:paraId="7BD805B0" w14:textId="77777777" w:rsidR="00C9705E" w:rsidRPr="003853D3" w:rsidRDefault="00C9705E" w:rsidP="007846A2">
            <w:pPr>
              <w:jc w:val="center"/>
            </w:pPr>
            <w:r w:rsidRPr="003853D3">
              <w:t>3</w:t>
            </w:r>
          </w:p>
        </w:tc>
      </w:tr>
      <w:tr w:rsidR="00C9705E" w:rsidRPr="003853D3" w14:paraId="2C161813" w14:textId="77777777" w:rsidTr="007846A2">
        <w:tc>
          <w:tcPr>
            <w:tcW w:w="817" w:type="dxa"/>
            <w:shd w:val="clear" w:color="auto" w:fill="auto"/>
          </w:tcPr>
          <w:p w14:paraId="44F29822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6521" w:type="dxa"/>
            <w:shd w:val="clear" w:color="auto" w:fill="auto"/>
          </w:tcPr>
          <w:p w14:paraId="29C319EF" w14:textId="77777777" w:rsidR="00C9705E" w:rsidRPr="003853D3" w:rsidRDefault="00C9705E" w:rsidP="007846A2">
            <w:r w:rsidRPr="003853D3">
              <w:t>При выполнении норматива на «удовлетворительно»                11 секунд</w:t>
            </w:r>
          </w:p>
        </w:tc>
        <w:tc>
          <w:tcPr>
            <w:tcW w:w="1984" w:type="dxa"/>
            <w:shd w:val="clear" w:color="auto" w:fill="auto"/>
          </w:tcPr>
          <w:p w14:paraId="3CC6A789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5081583" w14:textId="77777777" w:rsidTr="007846A2">
        <w:tc>
          <w:tcPr>
            <w:tcW w:w="817" w:type="dxa"/>
            <w:shd w:val="clear" w:color="auto" w:fill="auto"/>
          </w:tcPr>
          <w:p w14:paraId="66A65A8E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6521" w:type="dxa"/>
            <w:shd w:val="clear" w:color="auto" w:fill="auto"/>
          </w:tcPr>
          <w:p w14:paraId="16ECE8A2" w14:textId="77777777" w:rsidR="00C9705E" w:rsidRPr="003853D3" w:rsidRDefault="00C9705E" w:rsidP="007846A2">
            <w:r w:rsidRPr="003853D3">
              <w:t>При невыполнении норматива по времени</w:t>
            </w:r>
          </w:p>
        </w:tc>
        <w:tc>
          <w:tcPr>
            <w:tcW w:w="1984" w:type="dxa"/>
            <w:shd w:val="clear" w:color="auto" w:fill="auto"/>
          </w:tcPr>
          <w:p w14:paraId="19A549AC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0694137F" w14:textId="77777777" w:rsidTr="007846A2">
        <w:tc>
          <w:tcPr>
            <w:tcW w:w="817" w:type="dxa"/>
            <w:shd w:val="clear" w:color="auto" w:fill="auto"/>
          </w:tcPr>
          <w:p w14:paraId="522E2E1C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6521" w:type="dxa"/>
            <w:shd w:val="clear" w:color="auto" w:fill="auto"/>
          </w:tcPr>
          <w:p w14:paraId="50ABDB30" w14:textId="77777777" w:rsidR="00C9705E" w:rsidRPr="003853D3" w:rsidRDefault="00C9705E" w:rsidP="007846A2">
            <w:r w:rsidRPr="003853D3">
              <w:t>Участник не закрыл глаза</w:t>
            </w:r>
          </w:p>
        </w:tc>
        <w:tc>
          <w:tcPr>
            <w:tcW w:w="1984" w:type="dxa"/>
            <w:shd w:val="clear" w:color="auto" w:fill="auto"/>
          </w:tcPr>
          <w:p w14:paraId="6C04934E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852EEA3" w14:textId="77777777" w:rsidTr="007846A2">
        <w:tc>
          <w:tcPr>
            <w:tcW w:w="817" w:type="dxa"/>
            <w:shd w:val="clear" w:color="auto" w:fill="auto"/>
          </w:tcPr>
          <w:p w14:paraId="79BCA1DC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6521" w:type="dxa"/>
            <w:shd w:val="clear" w:color="auto" w:fill="auto"/>
          </w:tcPr>
          <w:p w14:paraId="549A7400" w14:textId="77777777" w:rsidR="00C9705E" w:rsidRPr="003853D3" w:rsidRDefault="00C9705E" w:rsidP="007846A2">
            <w:r w:rsidRPr="003853D3">
              <w:t>Участник не затаил дыхание</w:t>
            </w:r>
          </w:p>
        </w:tc>
        <w:tc>
          <w:tcPr>
            <w:tcW w:w="1984" w:type="dxa"/>
            <w:shd w:val="clear" w:color="auto" w:fill="auto"/>
          </w:tcPr>
          <w:p w14:paraId="4461003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117B418F" w14:textId="77777777" w:rsidTr="007846A2">
        <w:tc>
          <w:tcPr>
            <w:tcW w:w="817" w:type="dxa"/>
            <w:shd w:val="clear" w:color="auto" w:fill="auto"/>
          </w:tcPr>
          <w:p w14:paraId="0099D230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6521" w:type="dxa"/>
            <w:shd w:val="clear" w:color="auto" w:fill="auto"/>
          </w:tcPr>
          <w:p w14:paraId="28212F4A" w14:textId="77777777" w:rsidR="00C9705E" w:rsidRPr="003853D3" w:rsidRDefault="00C9705E" w:rsidP="007846A2">
            <w:r w:rsidRPr="003853D3">
              <w:t>Шлем-маска (маска) надета с перекосом (очки не напротив глаз)</w:t>
            </w:r>
          </w:p>
        </w:tc>
        <w:tc>
          <w:tcPr>
            <w:tcW w:w="1984" w:type="dxa"/>
            <w:shd w:val="clear" w:color="auto" w:fill="auto"/>
          </w:tcPr>
          <w:p w14:paraId="1C1FF809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45983113" w14:textId="77777777" w:rsidTr="007846A2">
        <w:tc>
          <w:tcPr>
            <w:tcW w:w="817" w:type="dxa"/>
            <w:shd w:val="clear" w:color="auto" w:fill="auto"/>
          </w:tcPr>
          <w:p w14:paraId="408EC355" w14:textId="77777777" w:rsidR="00C9705E" w:rsidRPr="003853D3" w:rsidRDefault="00C9705E" w:rsidP="007846A2">
            <w:pPr>
              <w:jc w:val="center"/>
            </w:pPr>
            <w:r w:rsidRPr="003853D3">
              <w:t>8.</w:t>
            </w:r>
          </w:p>
        </w:tc>
        <w:tc>
          <w:tcPr>
            <w:tcW w:w="6521" w:type="dxa"/>
            <w:shd w:val="clear" w:color="auto" w:fill="auto"/>
          </w:tcPr>
          <w:p w14:paraId="3FE874CD" w14:textId="77777777" w:rsidR="00C9705E" w:rsidRPr="003853D3" w:rsidRDefault="00C9705E" w:rsidP="007846A2">
            <w:r w:rsidRPr="003853D3">
              <w:t>Не сделан резкий выдох после надевания противогаза</w:t>
            </w:r>
          </w:p>
        </w:tc>
        <w:tc>
          <w:tcPr>
            <w:tcW w:w="1984" w:type="dxa"/>
            <w:shd w:val="clear" w:color="auto" w:fill="auto"/>
          </w:tcPr>
          <w:p w14:paraId="53D5A142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2E3BEC3B" w14:textId="77777777" w:rsidTr="007846A2">
        <w:tc>
          <w:tcPr>
            <w:tcW w:w="817" w:type="dxa"/>
            <w:shd w:val="clear" w:color="auto" w:fill="auto"/>
          </w:tcPr>
          <w:p w14:paraId="7A9F8668" w14:textId="77777777" w:rsidR="00C9705E" w:rsidRPr="003853D3" w:rsidRDefault="00C9705E" w:rsidP="007846A2">
            <w:pPr>
              <w:jc w:val="center"/>
            </w:pPr>
            <w:r w:rsidRPr="003853D3">
              <w:t>9.</w:t>
            </w:r>
          </w:p>
        </w:tc>
        <w:tc>
          <w:tcPr>
            <w:tcW w:w="6521" w:type="dxa"/>
            <w:shd w:val="clear" w:color="auto" w:fill="auto"/>
          </w:tcPr>
          <w:p w14:paraId="54F4422F" w14:textId="77777777" w:rsidR="00C9705E" w:rsidRPr="003853D3" w:rsidRDefault="00C9705E" w:rsidP="007846A2">
            <w:r w:rsidRPr="003853D3">
              <w:t>После выполнения не надет головной убор</w:t>
            </w:r>
          </w:p>
        </w:tc>
        <w:tc>
          <w:tcPr>
            <w:tcW w:w="1984" w:type="dxa"/>
            <w:shd w:val="clear" w:color="auto" w:fill="auto"/>
          </w:tcPr>
          <w:p w14:paraId="399BEF66" w14:textId="77777777" w:rsidR="00C9705E" w:rsidRPr="003853D3" w:rsidRDefault="00C9705E" w:rsidP="007846A2">
            <w:pPr>
              <w:jc w:val="center"/>
            </w:pPr>
            <w:r w:rsidRPr="003853D3">
              <w:t>2</w:t>
            </w:r>
          </w:p>
        </w:tc>
      </w:tr>
      <w:tr w:rsidR="00C9705E" w:rsidRPr="003853D3" w14:paraId="4F4AAB0E" w14:textId="77777777" w:rsidTr="007846A2">
        <w:tc>
          <w:tcPr>
            <w:tcW w:w="817" w:type="dxa"/>
            <w:shd w:val="clear" w:color="auto" w:fill="auto"/>
          </w:tcPr>
          <w:p w14:paraId="4BE2548C" w14:textId="77777777" w:rsidR="00C9705E" w:rsidRPr="003853D3" w:rsidRDefault="00C9705E" w:rsidP="007846A2">
            <w:pPr>
              <w:jc w:val="center"/>
            </w:pPr>
            <w:r w:rsidRPr="003853D3">
              <w:t>10.</w:t>
            </w:r>
          </w:p>
        </w:tc>
        <w:tc>
          <w:tcPr>
            <w:tcW w:w="6521" w:type="dxa"/>
            <w:shd w:val="clear" w:color="auto" w:fill="auto"/>
          </w:tcPr>
          <w:p w14:paraId="44D252C7" w14:textId="77777777" w:rsidR="00C9705E" w:rsidRPr="003853D3" w:rsidRDefault="00C9705E" w:rsidP="007846A2">
            <w:r w:rsidRPr="003853D3">
              <w:t>Образовались складки, через которые наружный воздух поступает под маску</w:t>
            </w:r>
          </w:p>
        </w:tc>
        <w:tc>
          <w:tcPr>
            <w:tcW w:w="1984" w:type="dxa"/>
            <w:shd w:val="clear" w:color="auto" w:fill="auto"/>
          </w:tcPr>
          <w:p w14:paraId="53BE86EA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0A06D587" w14:textId="77777777" w:rsidTr="007846A2">
        <w:tc>
          <w:tcPr>
            <w:tcW w:w="817" w:type="dxa"/>
            <w:shd w:val="clear" w:color="auto" w:fill="auto"/>
          </w:tcPr>
          <w:p w14:paraId="7E910F13" w14:textId="77777777" w:rsidR="00C9705E" w:rsidRPr="003853D3" w:rsidRDefault="00C9705E" w:rsidP="007846A2">
            <w:pPr>
              <w:jc w:val="center"/>
            </w:pPr>
            <w:r w:rsidRPr="003853D3">
              <w:t>11.</w:t>
            </w:r>
          </w:p>
        </w:tc>
        <w:tc>
          <w:tcPr>
            <w:tcW w:w="6521" w:type="dxa"/>
            <w:shd w:val="clear" w:color="auto" w:fill="auto"/>
          </w:tcPr>
          <w:p w14:paraId="1DFC47B0" w14:textId="77777777" w:rsidR="00C9705E" w:rsidRPr="003853D3" w:rsidRDefault="00C9705E" w:rsidP="007846A2">
            <w:r w:rsidRPr="003853D3">
              <w:t>Фильтрующе-поглощающая коробка привинчена не до отказа</w:t>
            </w:r>
          </w:p>
        </w:tc>
        <w:tc>
          <w:tcPr>
            <w:tcW w:w="1984" w:type="dxa"/>
            <w:shd w:val="clear" w:color="auto" w:fill="auto"/>
          </w:tcPr>
          <w:p w14:paraId="7256E11C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4E23BE2D" w14:textId="77777777" w:rsidTr="007846A2">
        <w:tc>
          <w:tcPr>
            <w:tcW w:w="817" w:type="dxa"/>
            <w:shd w:val="clear" w:color="auto" w:fill="auto"/>
          </w:tcPr>
          <w:p w14:paraId="433A5450" w14:textId="77777777" w:rsidR="00C9705E" w:rsidRPr="003853D3" w:rsidRDefault="00C9705E" w:rsidP="007846A2">
            <w:pPr>
              <w:jc w:val="center"/>
            </w:pPr>
            <w:r w:rsidRPr="003853D3">
              <w:t>12.</w:t>
            </w:r>
          </w:p>
        </w:tc>
        <w:tc>
          <w:tcPr>
            <w:tcW w:w="6521" w:type="dxa"/>
            <w:shd w:val="clear" w:color="auto" w:fill="auto"/>
          </w:tcPr>
          <w:p w14:paraId="2FC16AB6" w14:textId="77777777" w:rsidR="00C9705E" w:rsidRPr="003853D3" w:rsidRDefault="00C9705E" w:rsidP="007846A2">
            <w:r w:rsidRPr="003853D3">
              <w:t>При надевании противогаза порвана шлем-маска (маска)</w:t>
            </w:r>
          </w:p>
        </w:tc>
        <w:tc>
          <w:tcPr>
            <w:tcW w:w="1984" w:type="dxa"/>
            <w:shd w:val="clear" w:color="auto" w:fill="auto"/>
          </w:tcPr>
          <w:p w14:paraId="2A27A64E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</w:tbl>
    <w:p w14:paraId="4C4394E5" w14:textId="77777777" w:rsidR="00C9705E" w:rsidRPr="003853D3" w:rsidRDefault="00C9705E" w:rsidP="00C9705E">
      <w:pPr>
        <w:jc w:val="center"/>
      </w:pPr>
    </w:p>
    <w:p w14:paraId="57B3F925" w14:textId="77777777" w:rsidR="00C9705E" w:rsidRPr="003853D3" w:rsidRDefault="00C9705E" w:rsidP="00C9705E">
      <w:pPr>
        <w:ind w:right="-285"/>
        <w:jc w:val="both"/>
        <w:rPr>
          <w:rFonts w:eastAsia="Calibri"/>
          <w:highlight w:val="yellow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II</w:t>
      </w:r>
      <w:r w:rsidRPr="003853D3">
        <w:rPr>
          <w:rFonts w:eastAsia="Calibri"/>
        </w:rPr>
        <w:t xml:space="preserve"> ЭТАПА _____________________</w:t>
      </w:r>
    </w:p>
    <w:p w14:paraId="2E69E61F" w14:textId="77777777" w:rsidR="00C9705E" w:rsidRPr="003853D3" w:rsidRDefault="00C9705E" w:rsidP="00C9705E"/>
    <w:p w14:paraId="2FADF965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br w:type="page"/>
      </w:r>
      <w:r w:rsidRPr="003853D3">
        <w:rPr>
          <w:rFonts w:eastAsia="Calibri"/>
          <w:b/>
          <w:lang w:val="en-US"/>
        </w:rPr>
        <w:lastRenderedPageBreak/>
        <w:t>III</w:t>
      </w:r>
      <w:r w:rsidRPr="003853D3">
        <w:rPr>
          <w:rFonts w:eastAsia="Calibri"/>
          <w:b/>
        </w:rPr>
        <w:t xml:space="preserve"> ЭТАП</w:t>
      </w:r>
    </w:p>
    <w:p w14:paraId="40457221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Выполнить фланцевое соединение на болтах</w:t>
      </w:r>
    </w:p>
    <w:p w14:paraId="43383F0B" w14:textId="77777777" w:rsidR="00C9705E" w:rsidRPr="003853D3" w:rsidRDefault="00C9705E" w:rsidP="00C9705E">
      <w:pPr>
        <w:ind w:firstLine="709"/>
        <w:jc w:val="center"/>
        <w:rPr>
          <w:b/>
          <w:bCs/>
        </w:rPr>
      </w:pPr>
    </w:p>
    <w:p w14:paraId="5FD767C7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 xml:space="preserve">Количество участников </w:t>
      </w:r>
      <w:r w:rsidRPr="003853D3">
        <w:t>- 2 человека.</w:t>
      </w:r>
    </w:p>
    <w:p w14:paraId="65B534E0" w14:textId="77777777" w:rsidR="00C9705E" w:rsidRPr="003853D3" w:rsidRDefault="00C9705E" w:rsidP="00C9705E">
      <w:pPr>
        <w:ind w:firstLine="709"/>
        <w:jc w:val="both"/>
      </w:pPr>
      <w:r w:rsidRPr="003853D3">
        <w:t>Задача: выполнить фланцевое соединение на болтах.</w:t>
      </w:r>
    </w:p>
    <w:p w14:paraId="73BA71AE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при помощи гаечных ключей необходимого размера выполнить фланцевое соединение с использованием 4-х болтов, 4-х шайб,                     4-х гаек и </w:t>
      </w:r>
      <w:proofErr w:type="spellStart"/>
      <w:r w:rsidRPr="003853D3">
        <w:t>паронитовых</w:t>
      </w:r>
      <w:proofErr w:type="spellEnd"/>
      <w:r w:rsidRPr="003853D3">
        <w:t xml:space="preserve"> фланцевых прокладок.</w:t>
      </w:r>
    </w:p>
    <w:p w14:paraId="52A80729" w14:textId="77777777" w:rsidR="00C9705E" w:rsidRPr="003853D3" w:rsidRDefault="00C9705E" w:rsidP="00C9705E">
      <w:pPr>
        <w:ind w:firstLine="709"/>
        <w:jc w:val="both"/>
      </w:pPr>
      <w:r w:rsidRPr="003853D3">
        <w:t xml:space="preserve">При выполнении задачи использовать: фланец Ду-150 мм, болты М16 длиной                  60 мм, </w:t>
      </w:r>
      <w:proofErr w:type="spellStart"/>
      <w:r w:rsidRPr="003853D3">
        <w:t>паронитовые</w:t>
      </w:r>
      <w:proofErr w:type="spellEnd"/>
      <w:r w:rsidRPr="003853D3">
        <w:t xml:space="preserve"> фланцевые прокладки Ду-150 мм.</w:t>
      </w:r>
    </w:p>
    <w:p w14:paraId="13279FEA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722E9CAF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фланцевого соединения на болтах определяется по секундомеру с точностью до 1 секунды с момента подачи команды Комиссией до доклада о готовности командиром АТК.</w:t>
      </w:r>
    </w:p>
    <w:p w14:paraId="013DED20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3FBE885E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- 120 секунд; </w:t>
      </w:r>
    </w:p>
    <w:p w14:paraId="0B824A48" w14:textId="77777777" w:rsidR="00C9705E" w:rsidRPr="003853D3" w:rsidRDefault="00C9705E" w:rsidP="00C9705E">
      <w:pPr>
        <w:ind w:firstLine="709"/>
        <w:jc w:val="both"/>
      </w:pPr>
      <w:r w:rsidRPr="003853D3">
        <w:t>- «хорошо» - 160 секунд;</w:t>
      </w:r>
    </w:p>
    <w:p w14:paraId="206859B7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- 200 секунд.</w:t>
      </w:r>
    </w:p>
    <w:p w14:paraId="5E4685BD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АТК в соревнованиях определяются по общему количеству штрафных баллов.</w:t>
      </w:r>
    </w:p>
    <w:p w14:paraId="52858FB5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3-й этап.</w:t>
      </w:r>
    </w:p>
    <w:p w14:paraId="68E6E9BE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противогаза».</w:t>
      </w:r>
    </w:p>
    <w:p w14:paraId="7DA219CD" w14:textId="77777777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Комиссии соревнования НФГО.</w:t>
      </w:r>
    </w:p>
    <w:p w14:paraId="4EC4D05F" w14:textId="77777777" w:rsidR="00C9705E" w:rsidRPr="003853D3" w:rsidRDefault="00C9705E" w:rsidP="00C9705E">
      <w:pPr>
        <w:ind w:firstLine="709"/>
        <w:jc w:val="both"/>
      </w:pPr>
    </w:p>
    <w:p w14:paraId="6F7AB2F0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Общая оценка команды три этапа соревнований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3685"/>
      </w:tblGrid>
      <w:tr w:rsidR="00C9705E" w:rsidRPr="003853D3" w14:paraId="53D12D2A" w14:textId="77777777" w:rsidTr="007846A2">
        <w:tc>
          <w:tcPr>
            <w:tcW w:w="5841" w:type="dxa"/>
            <w:shd w:val="clear" w:color="auto" w:fill="auto"/>
          </w:tcPr>
          <w:p w14:paraId="512F86A4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74D1952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Количество штрафный баллов</w:t>
            </w:r>
          </w:p>
        </w:tc>
      </w:tr>
      <w:tr w:rsidR="00C9705E" w:rsidRPr="003853D3" w14:paraId="2D982FB9" w14:textId="77777777" w:rsidTr="007846A2">
        <w:trPr>
          <w:trHeight w:val="292"/>
        </w:trPr>
        <w:tc>
          <w:tcPr>
            <w:tcW w:w="5841" w:type="dxa"/>
            <w:shd w:val="clear" w:color="auto" w:fill="auto"/>
          </w:tcPr>
          <w:p w14:paraId="1ABE7DF3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18F2970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01828857" w14:textId="77777777" w:rsidTr="007846A2">
        <w:tc>
          <w:tcPr>
            <w:tcW w:w="5841" w:type="dxa"/>
            <w:shd w:val="clear" w:color="auto" w:fill="auto"/>
          </w:tcPr>
          <w:p w14:paraId="426B99AF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34F3A15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27346A0E" w14:textId="77777777" w:rsidTr="007846A2">
        <w:trPr>
          <w:trHeight w:val="202"/>
        </w:trPr>
        <w:tc>
          <w:tcPr>
            <w:tcW w:w="5841" w:type="dxa"/>
            <w:shd w:val="clear" w:color="auto" w:fill="auto"/>
          </w:tcPr>
          <w:p w14:paraId="07B52862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4BDAE29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73898166" w14:textId="77777777" w:rsidTr="007846A2">
        <w:trPr>
          <w:trHeight w:val="381"/>
        </w:trPr>
        <w:tc>
          <w:tcPr>
            <w:tcW w:w="5841" w:type="dxa"/>
            <w:shd w:val="clear" w:color="auto" w:fill="auto"/>
          </w:tcPr>
          <w:p w14:paraId="20D5621F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Всего штрафных баллов за три этапа:</w:t>
            </w:r>
          </w:p>
        </w:tc>
        <w:tc>
          <w:tcPr>
            <w:tcW w:w="3685" w:type="dxa"/>
            <w:shd w:val="clear" w:color="auto" w:fill="auto"/>
          </w:tcPr>
          <w:p w14:paraId="3521FA3B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</w:tr>
    </w:tbl>
    <w:p w14:paraId="7D360955" w14:textId="77777777" w:rsidR="00C9705E" w:rsidRPr="003853D3" w:rsidRDefault="00C9705E" w:rsidP="00C9705E">
      <w:pPr>
        <w:jc w:val="both"/>
      </w:pPr>
    </w:p>
    <w:p w14:paraId="1D10F5A5" w14:textId="77777777" w:rsidR="00C9705E" w:rsidRPr="003853D3" w:rsidRDefault="00C9705E" w:rsidP="00C9705E">
      <w:pPr>
        <w:rPr>
          <w:color w:val="000000"/>
          <w:lang w:bidi="ru-RU"/>
        </w:rPr>
      </w:pPr>
      <w:r w:rsidRPr="003853D3">
        <w:rPr>
          <w:rFonts w:eastAsia="Calibri"/>
        </w:rPr>
        <w:t>Старший судья соревнования НФГО «</w:t>
      </w:r>
      <w:r w:rsidRPr="003853D3">
        <w:rPr>
          <w:color w:val="000000"/>
          <w:lang w:bidi="ru-RU"/>
        </w:rPr>
        <w:t>Аварийно-техническая команда по водопроводным (тепловым) сетям</w:t>
      </w:r>
      <w:r w:rsidRPr="003853D3">
        <w:rPr>
          <w:rFonts w:eastAsia="Calibri"/>
        </w:rPr>
        <w:t>» _______</w:t>
      </w:r>
    </w:p>
    <w:p w14:paraId="2EAC86D8" w14:textId="77777777" w:rsidR="00C9705E" w:rsidRDefault="00C9705E" w:rsidP="00C9705E"/>
    <w:p w14:paraId="2BBDE662" w14:textId="77777777" w:rsidR="00C9705E" w:rsidRDefault="00C9705E" w:rsidP="00C9705E"/>
    <w:p w14:paraId="2F3C163E" w14:textId="77777777" w:rsidR="00C9705E" w:rsidRDefault="00C9705E" w:rsidP="00C9705E"/>
    <w:p w14:paraId="2F2E1DCB" w14:textId="77777777" w:rsidR="00C9705E" w:rsidRDefault="00C9705E" w:rsidP="00C9705E"/>
    <w:p w14:paraId="1739C359" w14:textId="77777777" w:rsidR="00C9705E" w:rsidRDefault="00C9705E" w:rsidP="00C9705E"/>
    <w:p w14:paraId="1E07F591" w14:textId="77777777" w:rsidR="00C9705E" w:rsidRDefault="00C9705E" w:rsidP="00C9705E"/>
    <w:p w14:paraId="3264730D" w14:textId="77777777" w:rsidR="00C9705E" w:rsidRPr="0055277F" w:rsidRDefault="00C9705E" w:rsidP="00C9705E"/>
    <w:p w14:paraId="529E761D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4261FD0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659F29E7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6177DBA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6E3F173E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056B9B17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0C2974AF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D6E2150" w14:textId="77777777" w:rsidR="00C9705E" w:rsidRDefault="00C9705E" w:rsidP="00C9705E">
      <w:pPr>
        <w:jc w:val="center"/>
        <w:rPr>
          <w:rFonts w:eastAsia="Calibri"/>
          <w:b/>
        </w:rPr>
      </w:pPr>
    </w:p>
    <w:p w14:paraId="7E88C41F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lastRenderedPageBreak/>
        <w:t>СУДЕЙСКИЙ ЛИСТ</w:t>
      </w:r>
    </w:p>
    <w:p w14:paraId="5FD8D484" w14:textId="77777777" w:rsidR="00C9705E" w:rsidRPr="003853D3" w:rsidRDefault="00C9705E" w:rsidP="00C9705E">
      <w:pPr>
        <w:jc w:val="center"/>
        <w:rPr>
          <w:rFonts w:eastAsia="Calibri"/>
        </w:rPr>
      </w:pPr>
    </w:p>
    <w:p w14:paraId="1C5DC484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</w:rPr>
        <w:t>Результатов соревнования НФГО</w:t>
      </w:r>
      <w:r w:rsidRPr="003853D3">
        <w:rPr>
          <w:rFonts w:eastAsia="Calibri"/>
        </w:rPr>
        <w:br/>
      </w:r>
      <w:r w:rsidRPr="003853D3">
        <w:rPr>
          <w:rFonts w:eastAsia="Calibri"/>
          <w:b/>
        </w:rPr>
        <w:t>ЗВЕНО</w:t>
      </w:r>
      <w:r>
        <w:rPr>
          <w:rFonts w:eastAsia="Calibri"/>
          <w:b/>
        </w:rPr>
        <w:t xml:space="preserve"> ПОЖАРОТУШЕНИЯ</w:t>
      </w:r>
      <w:r w:rsidRPr="003853D3">
        <w:rPr>
          <w:rFonts w:eastAsia="Calibri"/>
          <w:b/>
        </w:rPr>
        <w:t xml:space="preserve"> </w:t>
      </w:r>
    </w:p>
    <w:p w14:paraId="5448B965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04FD2F70" w14:textId="77777777" w:rsidR="00C9705E" w:rsidRPr="003853D3" w:rsidRDefault="00C9705E" w:rsidP="00C9705E">
      <w:pPr>
        <w:jc w:val="center"/>
        <w:rPr>
          <w:rFonts w:eastAsia="Calibri"/>
        </w:rPr>
      </w:pPr>
    </w:p>
    <w:p w14:paraId="001183B4" w14:textId="77777777" w:rsidR="00C9705E" w:rsidRPr="003853D3" w:rsidRDefault="00C9705E" w:rsidP="00C9705E">
      <w:pPr>
        <w:jc w:val="center"/>
        <w:rPr>
          <w:rFonts w:eastAsia="Calibri"/>
        </w:rPr>
      </w:pPr>
    </w:p>
    <w:p w14:paraId="3AF643B8" w14:textId="77777777" w:rsidR="00C9705E" w:rsidRPr="003853D3" w:rsidRDefault="00C9705E" w:rsidP="00C9705E">
      <w:pPr>
        <w:jc w:val="center"/>
        <w:rPr>
          <w:rFonts w:eastAsia="Calibri"/>
        </w:rPr>
      </w:pPr>
    </w:p>
    <w:p w14:paraId="1490AD95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</w:t>
      </w:r>
    </w:p>
    <w:p w14:paraId="0D5FF60A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(наименование организации/ учреждения)</w:t>
      </w:r>
    </w:p>
    <w:p w14:paraId="356E86FF" w14:textId="77777777" w:rsidR="00C9705E" w:rsidRPr="003853D3" w:rsidRDefault="00C9705E" w:rsidP="00C9705E">
      <w:pPr>
        <w:jc w:val="center"/>
        <w:rPr>
          <w:rFonts w:eastAsia="Calibri"/>
        </w:rPr>
      </w:pPr>
    </w:p>
    <w:p w14:paraId="6C3DA24D" w14:textId="77777777" w:rsidR="00C9705E" w:rsidRPr="003853D3" w:rsidRDefault="00C9705E" w:rsidP="00C9705E">
      <w:pPr>
        <w:jc w:val="center"/>
        <w:rPr>
          <w:rFonts w:eastAsia="Calibri"/>
        </w:rPr>
      </w:pPr>
    </w:p>
    <w:p w14:paraId="1388509F" w14:textId="77777777" w:rsidR="00C9705E" w:rsidRPr="003853D3" w:rsidRDefault="00C9705E" w:rsidP="00C9705E">
      <w:pPr>
        <w:jc w:val="center"/>
        <w:rPr>
          <w:rFonts w:eastAsia="Calibri"/>
        </w:rPr>
      </w:pPr>
    </w:p>
    <w:p w14:paraId="6F89A5EC" w14:textId="77777777" w:rsidR="00C9705E" w:rsidRPr="003853D3" w:rsidRDefault="00C9705E" w:rsidP="00C9705E">
      <w:pPr>
        <w:jc w:val="center"/>
        <w:rPr>
          <w:rFonts w:eastAsia="Calibri"/>
        </w:rPr>
      </w:pPr>
    </w:p>
    <w:p w14:paraId="0EAF377D" w14:textId="77777777" w:rsidR="00C9705E" w:rsidRPr="003853D3" w:rsidRDefault="00C9705E" w:rsidP="00C9705E">
      <w:pPr>
        <w:jc w:val="center"/>
        <w:rPr>
          <w:rFonts w:eastAsia="Calibri"/>
        </w:rPr>
      </w:pPr>
    </w:p>
    <w:p w14:paraId="72F0677C" w14:textId="77777777" w:rsidR="00C9705E" w:rsidRPr="003853D3" w:rsidRDefault="00C9705E" w:rsidP="00C9705E">
      <w:pPr>
        <w:jc w:val="center"/>
        <w:rPr>
          <w:rFonts w:eastAsia="Calibri"/>
        </w:rPr>
      </w:pPr>
    </w:p>
    <w:p w14:paraId="0BBEFF47" w14:textId="77777777" w:rsidR="00C9705E" w:rsidRPr="003853D3" w:rsidRDefault="00C9705E" w:rsidP="00C9705E">
      <w:pPr>
        <w:jc w:val="center"/>
        <w:rPr>
          <w:rFonts w:eastAsia="Calibri"/>
        </w:rPr>
      </w:pPr>
    </w:p>
    <w:p w14:paraId="39540AC1" w14:textId="77777777" w:rsidR="00C9705E" w:rsidRPr="003853D3" w:rsidRDefault="00C9705E" w:rsidP="00C9705E">
      <w:pPr>
        <w:jc w:val="center"/>
        <w:rPr>
          <w:rFonts w:eastAsia="Calibri"/>
        </w:rPr>
      </w:pPr>
    </w:p>
    <w:p w14:paraId="682D5E49" w14:textId="77777777" w:rsidR="00C9705E" w:rsidRPr="003853D3" w:rsidRDefault="00C9705E" w:rsidP="00C9705E">
      <w:pPr>
        <w:jc w:val="center"/>
        <w:rPr>
          <w:rFonts w:eastAsia="Calibri"/>
          <w:b/>
        </w:rPr>
      </w:pPr>
      <w:r>
        <w:rPr>
          <w:b/>
          <w:color w:val="000000"/>
          <w:lang w:bidi="ru-RU"/>
        </w:rPr>
        <w:t>З</w:t>
      </w:r>
      <w:r w:rsidRPr="003853D3">
        <w:rPr>
          <w:b/>
          <w:color w:val="000000"/>
          <w:lang w:bidi="ru-RU"/>
        </w:rPr>
        <w:t xml:space="preserve">вено </w:t>
      </w:r>
      <w:r>
        <w:rPr>
          <w:b/>
          <w:color w:val="000000"/>
          <w:lang w:bidi="ru-RU"/>
        </w:rPr>
        <w:t xml:space="preserve">пожаротушения </w:t>
      </w:r>
      <w:r w:rsidRPr="003853D3">
        <w:rPr>
          <w:rFonts w:eastAsia="Calibri"/>
          <w:b/>
        </w:rPr>
        <w:t>№ ________</w:t>
      </w:r>
    </w:p>
    <w:p w14:paraId="2F86FDFF" w14:textId="77777777" w:rsidR="00C9705E" w:rsidRPr="003853D3" w:rsidRDefault="00C9705E" w:rsidP="00C9705E">
      <w:r w:rsidRPr="003853D3">
        <w:br w:type="page"/>
      </w:r>
    </w:p>
    <w:p w14:paraId="68CAF38E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</w:t>
      </w:r>
      <w:r w:rsidRPr="003853D3">
        <w:rPr>
          <w:rFonts w:eastAsia="Calibri"/>
          <w:b/>
        </w:rPr>
        <w:t xml:space="preserve"> ЭТАП</w:t>
      </w:r>
    </w:p>
    <w:p w14:paraId="4CEE7935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Выполнение норматива «надевание боевой одежды пожарного</w:t>
      </w:r>
    </w:p>
    <w:p w14:paraId="73ACD24C" w14:textId="77777777" w:rsidR="00C9705E" w:rsidRPr="003853D3" w:rsidRDefault="00C9705E" w:rsidP="00C9705E">
      <w:pPr>
        <w:ind w:firstLine="709"/>
        <w:jc w:val="both"/>
      </w:pPr>
    </w:p>
    <w:p w14:paraId="480CAAF7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– 3 человека</w:t>
      </w:r>
    </w:p>
    <w:p w14:paraId="29079B3A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Задача:</w:t>
      </w:r>
      <w:r w:rsidRPr="003853D3">
        <w:t xml:space="preserve"> выполнить норматив: «надевание боевой одежды пожарного».</w:t>
      </w:r>
    </w:p>
    <w:p w14:paraId="23DABD37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каждый участник по команде Комиссии начинает выполнять норматив.</w:t>
      </w:r>
    </w:p>
    <w:p w14:paraId="1999A2DA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Исходное положение:</w:t>
      </w:r>
      <w:r w:rsidRPr="003853D3">
        <w:t xml:space="preserve"> формирование построено в одну шеренгу с интервалами между участниками 0,5 - 1 метров. Комплект боевой одежды пожарного приготовлен к использованию.</w:t>
      </w:r>
    </w:p>
    <w:p w14:paraId="36093DB1" w14:textId="77777777" w:rsidR="00C9705E" w:rsidRPr="003853D3" w:rsidRDefault="00C9705E" w:rsidP="00C9705E">
      <w:pPr>
        <w:ind w:firstLine="709"/>
        <w:jc w:val="both"/>
      </w:pPr>
      <w:r w:rsidRPr="003853D3">
        <w:t>Условия выполнения: боевую одежду и снаряжение надеты, куртку застегнуть на все пуговицы (крючки), пояс застегнуть и заправить под пряжку, подбородочный ремень каски подтянуть.</w:t>
      </w:r>
    </w:p>
    <w:p w14:paraId="1B90877E" w14:textId="77777777" w:rsidR="00C9705E" w:rsidRPr="003853D3" w:rsidRDefault="00C9705E" w:rsidP="00C9705E">
      <w:pPr>
        <w:ind w:firstLine="709"/>
        <w:jc w:val="both"/>
      </w:pPr>
      <w:r w:rsidRPr="003853D3">
        <w:t xml:space="preserve">Определение времени. </w:t>
      </w:r>
    </w:p>
    <w:p w14:paraId="12AABE99" w14:textId="77777777" w:rsidR="00C9705E" w:rsidRPr="003853D3" w:rsidRDefault="00C9705E" w:rsidP="00C9705E">
      <w:pPr>
        <w:ind w:firstLine="709"/>
        <w:jc w:val="both"/>
      </w:pPr>
      <w:r w:rsidRPr="003853D3">
        <w:t>Время надевания боевой одежды пожарного определяется по секундомеру                         с точностью до 0,1 секунды первого и последнего участника формирования с момента подачи команды Комиссией до доклада о готовности командиром формирования.</w:t>
      </w:r>
    </w:p>
    <w:p w14:paraId="3B5EB48C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3B4124D8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- 60 секунд; </w:t>
      </w:r>
    </w:p>
    <w:p w14:paraId="4D2F3EF8" w14:textId="77777777" w:rsidR="00C9705E" w:rsidRPr="003853D3" w:rsidRDefault="00C9705E" w:rsidP="00C9705E">
      <w:pPr>
        <w:ind w:firstLine="709"/>
        <w:jc w:val="both"/>
      </w:pPr>
      <w:r w:rsidRPr="003853D3">
        <w:t>- «хорошо» - 90 секунд;</w:t>
      </w:r>
    </w:p>
    <w:p w14:paraId="288F9B65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- 150 секунд.</w:t>
      </w:r>
    </w:p>
    <w:p w14:paraId="2849295D" w14:textId="77777777" w:rsidR="00C9705E" w:rsidRPr="003853D3" w:rsidRDefault="00C9705E" w:rsidP="00C9705E">
      <w:pPr>
        <w:jc w:val="both"/>
      </w:pPr>
    </w:p>
    <w:p w14:paraId="19C4AD0E" w14:textId="77777777" w:rsidR="00C9705E" w:rsidRPr="003853D3" w:rsidRDefault="00C9705E" w:rsidP="00C9705E">
      <w:pPr>
        <w:jc w:val="center"/>
        <w:rPr>
          <w:b/>
          <w:bCs/>
          <w:color w:val="000000"/>
          <w:lang w:bidi="ru-RU"/>
        </w:rPr>
      </w:pPr>
      <w:r w:rsidRPr="003853D3">
        <w:rPr>
          <w:b/>
          <w:bCs/>
          <w:color w:val="000000"/>
          <w:lang w:bidi="ru-RU"/>
        </w:rPr>
        <w:t>Таблица штрафов</w:t>
      </w:r>
    </w:p>
    <w:p w14:paraId="292FA484" w14:textId="77777777" w:rsidR="00C9705E" w:rsidRPr="003853D3" w:rsidRDefault="00C9705E" w:rsidP="00C9705E">
      <w:pPr>
        <w:jc w:val="center"/>
        <w:rPr>
          <w:color w:val="000000"/>
          <w:lang w:bidi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521"/>
        <w:gridCol w:w="1984"/>
      </w:tblGrid>
      <w:tr w:rsidR="00C9705E" w:rsidRPr="003853D3" w14:paraId="090BA219" w14:textId="77777777" w:rsidTr="007846A2">
        <w:tc>
          <w:tcPr>
            <w:tcW w:w="709" w:type="dxa"/>
            <w:shd w:val="clear" w:color="auto" w:fill="auto"/>
          </w:tcPr>
          <w:p w14:paraId="23C718CC" w14:textId="77777777" w:rsidR="00C9705E" w:rsidRPr="003853D3" w:rsidRDefault="00C9705E" w:rsidP="007846A2">
            <w:pPr>
              <w:jc w:val="center"/>
            </w:pPr>
            <w:r w:rsidRPr="003853D3">
              <w:t>№ п</w:t>
            </w:r>
            <w:r w:rsidRPr="003853D3">
              <w:rPr>
                <w:lang w:val="en-US"/>
              </w:rPr>
              <w:t>/</w:t>
            </w:r>
            <w:r w:rsidRPr="003853D3">
              <w:t>п</w:t>
            </w:r>
          </w:p>
        </w:tc>
        <w:tc>
          <w:tcPr>
            <w:tcW w:w="6521" w:type="dxa"/>
            <w:shd w:val="clear" w:color="auto" w:fill="auto"/>
          </w:tcPr>
          <w:p w14:paraId="280F1078" w14:textId="77777777" w:rsidR="00C9705E" w:rsidRPr="003853D3" w:rsidRDefault="00C9705E" w:rsidP="007846A2">
            <w:pPr>
              <w:jc w:val="center"/>
            </w:pPr>
            <w:r w:rsidRPr="003853D3">
              <w:t>Недостатки, по которым начисляются штрафные баллы</w:t>
            </w:r>
          </w:p>
        </w:tc>
        <w:tc>
          <w:tcPr>
            <w:tcW w:w="1984" w:type="dxa"/>
            <w:shd w:val="clear" w:color="auto" w:fill="auto"/>
          </w:tcPr>
          <w:p w14:paraId="64F79492" w14:textId="77777777" w:rsidR="00C9705E" w:rsidRPr="003853D3" w:rsidRDefault="00C9705E" w:rsidP="007846A2">
            <w:pPr>
              <w:jc w:val="center"/>
            </w:pPr>
            <w:r w:rsidRPr="003853D3">
              <w:t>Количество штрафных баллов</w:t>
            </w:r>
          </w:p>
        </w:tc>
      </w:tr>
      <w:tr w:rsidR="00C9705E" w:rsidRPr="003853D3" w14:paraId="32AED2F8" w14:textId="77777777" w:rsidTr="007846A2">
        <w:tc>
          <w:tcPr>
            <w:tcW w:w="709" w:type="dxa"/>
            <w:shd w:val="clear" w:color="auto" w:fill="auto"/>
          </w:tcPr>
          <w:p w14:paraId="1E5652A1" w14:textId="77777777" w:rsidR="00C9705E" w:rsidRPr="003853D3" w:rsidRDefault="00C9705E" w:rsidP="007846A2">
            <w:pPr>
              <w:jc w:val="center"/>
            </w:pPr>
            <w:r w:rsidRPr="003853D3">
              <w:t>1.</w:t>
            </w:r>
          </w:p>
        </w:tc>
        <w:tc>
          <w:tcPr>
            <w:tcW w:w="6521" w:type="dxa"/>
            <w:shd w:val="clear" w:color="auto" w:fill="auto"/>
          </w:tcPr>
          <w:p w14:paraId="70ACB125" w14:textId="77777777" w:rsidR="00C9705E" w:rsidRPr="003853D3" w:rsidRDefault="00C9705E" w:rsidP="007846A2">
            <w:r w:rsidRPr="003853D3">
              <w:t>При выполнении норматива на «отлично» 60 секунд</w:t>
            </w:r>
          </w:p>
        </w:tc>
        <w:tc>
          <w:tcPr>
            <w:tcW w:w="1984" w:type="dxa"/>
            <w:shd w:val="clear" w:color="auto" w:fill="auto"/>
          </w:tcPr>
          <w:p w14:paraId="2C14BD4C" w14:textId="77777777" w:rsidR="00C9705E" w:rsidRPr="003853D3" w:rsidRDefault="00C9705E" w:rsidP="007846A2">
            <w:pPr>
              <w:jc w:val="center"/>
            </w:pPr>
            <w:r w:rsidRPr="003853D3">
              <w:t>0</w:t>
            </w:r>
          </w:p>
        </w:tc>
      </w:tr>
      <w:tr w:rsidR="00C9705E" w:rsidRPr="003853D3" w14:paraId="745EDB97" w14:textId="77777777" w:rsidTr="007846A2">
        <w:tc>
          <w:tcPr>
            <w:tcW w:w="709" w:type="dxa"/>
            <w:shd w:val="clear" w:color="auto" w:fill="auto"/>
          </w:tcPr>
          <w:p w14:paraId="77E03D12" w14:textId="77777777" w:rsidR="00C9705E" w:rsidRPr="003853D3" w:rsidRDefault="00C9705E" w:rsidP="007846A2">
            <w:pPr>
              <w:jc w:val="center"/>
            </w:pPr>
            <w:r w:rsidRPr="003853D3">
              <w:t>2.</w:t>
            </w:r>
          </w:p>
        </w:tc>
        <w:tc>
          <w:tcPr>
            <w:tcW w:w="6521" w:type="dxa"/>
            <w:shd w:val="clear" w:color="auto" w:fill="auto"/>
          </w:tcPr>
          <w:p w14:paraId="7093D897" w14:textId="77777777" w:rsidR="00C9705E" w:rsidRPr="003853D3" w:rsidRDefault="00C9705E" w:rsidP="007846A2">
            <w:r w:rsidRPr="003853D3">
              <w:t>При выполнении норматива на «хорошо» 90 секунд</w:t>
            </w:r>
          </w:p>
        </w:tc>
        <w:tc>
          <w:tcPr>
            <w:tcW w:w="1984" w:type="dxa"/>
            <w:shd w:val="clear" w:color="auto" w:fill="auto"/>
          </w:tcPr>
          <w:p w14:paraId="72E91F33" w14:textId="77777777" w:rsidR="00C9705E" w:rsidRPr="003853D3" w:rsidRDefault="00C9705E" w:rsidP="007846A2">
            <w:pPr>
              <w:jc w:val="center"/>
            </w:pPr>
            <w:r w:rsidRPr="003853D3">
              <w:t>3</w:t>
            </w:r>
          </w:p>
        </w:tc>
      </w:tr>
      <w:tr w:rsidR="00C9705E" w:rsidRPr="003853D3" w14:paraId="6DB90B8D" w14:textId="77777777" w:rsidTr="007846A2">
        <w:tc>
          <w:tcPr>
            <w:tcW w:w="709" w:type="dxa"/>
            <w:shd w:val="clear" w:color="auto" w:fill="auto"/>
          </w:tcPr>
          <w:p w14:paraId="761B17A1" w14:textId="77777777" w:rsidR="00C9705E" w:rsidRPr="003853D3" w:rsidRDefault="00C9705E" w:rsidP="007846A2">
            <w:pPr>
              <w:jc w:val="center"/>
            </w:pPr>
            <w:r w:rsidRPr="003853D3">
              <w:t>3.</w:t>
            </w:r>
          </w:p>
        </w:tc>
        <w:tc>
          <w:tcPr>
            <w:tcW w:w="6521" w:type="dxa"/>
            <w:shd w:val="clear" w:color="auto" w:fill="auto"/>
          </w:tcPr>
          <w:p w14:paraId="08666B5C" w14:textId="77777777" w:rsidR="00C9705E" w:rsidRPr="003853D3" w:rsidRDefault="00C9705E" w:rsidP="007846A2">
            <w:r w:rsidRPr="003853D3">
              <w:t>При выполнении норматива на «удовлетворительно»                150 секунд</w:t>
            </w:r>
          </w:p>
        </w:tc>
        <w:tc>
          <w:tcPr>
            <w:tcW w:w="1984" w:type="dxa"/>
            <w:shd w:val="clear" w:color="auto" w:fill="auto"/>
          </w:tcPr>
          <w:p w14:paraId="5C31633D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784DD799" w14:textId="77777777" w:rsidTr="007846A2">
        <w:tc>
          <w:tcPr>
            <w:tcW w:w="709" w:type="dxa"/>
            <w:shd w:val="clear" w:color="auto" w:fill="auto"/>
          </w:tcPr>
          <w:p w14:paraId="6EFD0BBE" w14:textId="77777777" w:rsidR="00C9705E" w:rsidRPr="003853D3" w:rsidRDefault="00C9705E" w:rsidP="007846A2">
            <w:pPr>
              <w:jc w:val="center"/>
            </w:pPr>
            <w:r w:rsidRPr="003853D3">
              <w:t>4.</w:t>
            </w:r>
          </w:p>
        </w:tc>
        <w:tc>
          <w:tcPr>
            <w:tcW w:w="6521" w:type="dxa"/>
            <w:shd w:val="clear" w:color="auto" w:fill="auto"/>
          </w:tcPr>
          <w:p w14:paraId="7CB86B09" w14:textId="77777777" w:rsidR="00C9705E" w:rsidRPr="003853D3" w:rsidRDefault="00C9705E" w:rsidP="007846A2">
            <w:r w:rsidRPr="003853D3">
              <w:t>При невыполнении норматива по времени</w:t>
            </w:r>
          </w:p>
        </w:tc>
        <w:tc>
          <w:tcPr>
            <w:tcW w:w="1984" w:type="dxa"/>
            <w:shd w:val="clear" w:color="auto" w:fill="auto"/>
          </w:tcPr>
          <w:p w14:paraId="49EF3194" w14:textId="77777777" w:rsidR="00C9705E" w:rsidRPr="003853D3" w:rsidRDefault="00C9705E" w:rsidP="007846A2">
            <w:pPr>
              <w:jc w:val="center"/>
            </w:pPr>
            <w:r w:rsidRPr="003853D3">
              <w:t>10</w:t>
            </w:r>
          </w:p>
        </w:tc>
      </w:tr>
      <w:tr w:rsidR="00C9705E" w:rsidRPr="003853D3" w14:paraId="76F7B8C7" w14:textId="77777777" w:rsidTr="007846A2">
        <w:tc>
          <w:tcPr>
            <w:tcW w:w="709" w:type="dxa"/>
            <w:shd w:val="clear" w:color="auto" w:fill="auto"/>
          </w:tcPr>
          <w:p w14:paraId="5D550ACE" w14:textId="77777777" w:rsidR="00C9705E" w:rsidRPr="003853D3" w:rsidRDefault="00C9705E" w:rsidP="007846A2">
            <w:pPr>
              <w:jc w:val="center"/>
            </w:pPr>
            <w:r w:rsidRPr="003853D3">
              <w:t>5.</w:t>
            </w:r>
          </w:p>
        </w:tc>
        <w:tc>
          <w:tcPr>
            <w:tcW w:w="6521" w:type="dxa"/>
            <w:shd w:val="clear" w:color="auto" w:fill="auto"/>
          </w:tcPr>
          <w:p w14:paraId="228C755A" w14:textId="77777777" w:rsidR="00C9705E" w:rsidRPr="003853D3" w:rsidRDefault="00C9705E" w:rsidP="007846A2">
            <w:r w:rsidRPr="003853D3">
              <w:t>Куртка не застегнута на все пуговицы</w:t>
            </w:r>
          </w:p>
        </w:tc>
        <w:tc>
          <w:tcPr>
            <w:tcW w:w="1984" w:type="dxa"/>
            <w:shd w:val="clear" w:color="auto" w:fill="auto"/>
          </w:tcPr>
          <w:p w14:paraId="017EC27C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0C4C5D4B" w14:textId="77777777" w:rsidTr="007846A2">
        <w:tc>
          <w:tcPr>
            <w:tcW w:w="709" w:type="dxa"/>
            <w:shd w:val="clear" w:color="auto" w:fill="auto"/>
          </w:tcPr>
          <w:p w14:paraId="1878B12B" w14:textId="77777777" w:rsidR="00C9705E" w:rsidRPr="003853D3" w:rsidRDefault="00C9705E" w:rsidP="007846A2">
            <w:pPr>
              <w:jc w:val="center"/>
            </w:pPr>
            <w:r w:rsidRPr="003853D3">
              <w:t>6.</w:t>
            </w:r>
          </w:p>
        </w:tc>
        <w:tc>
          <w:tcPr>
            <w:tcW w:w="6521" w:type="dxa"/>
            <w:shd w:val="clear" w:color="auto" w:fill="auto"/>
          </w:tcPr>
          <w:p w14:paraId="69317BD6" w14:textId="77777777" w:rsidR="00C9705E" w:rsidRPr="003853D3" w:rsidRDefault="00C9705E" w:rsidP="007846A2">
            <w:r w:rsidRPr="003853D3">
              <w:t>Пояс не заправлен под пряжку</w:t>
            </w:r>
          </w:p>
        </w:tc>
        <w:tc>
          <w:tcPr>
            <w:tcW w:w="1984" w:type="dxa"/>
            <w:shd w:val="clear" w:color="auto" w:fill="auto"/>
          </w:tcPr>
          <w:p w14:paraId="2A68A9F1" w14:textId="77777777" w:rsidR="00C9705E" w:rsidRPr="003853D3" w:rsidRDefault="00C9705E" w:rsidP="007846A2">
            <w:pPr>
              <w:jc w:val="center"/>
            </w:pPr>
            <w:r w:rsidRPr="003853D3">
              <w:t>5</w:t>
            </w:r>
          </w:p>
        </w:tc>
      </w:tr>
      <w:tr w:rsidR="00C9705E" w:rsidRPr="003853D3" w14:paraId="51E210C4" w14:textId="77777777" w:rsidTr="007846A2">
        <w:tc>
          <w:tcPr>
            <w:tcW w:w="709" w:type="dxa"/>
            <w:shd w:val="clear" w:color="auto" w:fill="auto"/>
          </w:tcPr>
          <w:p w14:paraId="68A3B872" w14:textId="77777777" w:rsidR="00C9705E" w:rsidRPr="003853D3" w:rsidRDefault="00C9705E" w:rsidP="007846A2">
            <w:pPr>
              <w:jc w:val="center"/>
            </w:pPr>
            <w:r w:rsidRPr="003853D3">
              <w:t>7.</w:t>
            </w:r>
          </w:p>
        </w:tc>
        <w:tc>
          <w:tcPr>
            <w:tcW w:w="6521" w:type="dxa"/>
            <w:shd w:val="clear" w:color="auto" w:fill="auto"/>
          </w:tcPr>
          <w:p w14:paraId="6BE7E213" w14:textId="77777777" w:rsidR="00C9705E" w:rsidRPr="003853D3" w:rsidRDefault="00C9705E" w:rsidP="007846A2">
            <w:pPr>
              <w:rPr>
                <w:u w:val="single"/>
              </w:rPr>
            </w:pPr>
            <w:r w:rsidRPr="003853D3">
              <w:rPr>
                <w:u w:val="single"/>
              </w:rPr>
              <w:t>Подбородочный ремень каски не подтянут</w:t>
            </w:r>
          </w:p>
        </w:tc>
        <w:tc>
          <w:tcPr>
            <w:tcW w:w="1984" w:type="dxa"/>
            <w:shd w:val="clear" w:color="auto" w:fill="auto"/>
          </w:tcPr>
          <w:p w14:paraId="39D8EBFD" w14:textId="77777777" w:rsidR="00C9705E" w:rsidRPr="003853D3" w:rsidRDefault="00C9705E" w:rsidP="007846A2">
            <w:pPr>
              <w:jc w:val="center"/>
              <w:rPr>
                <w:u w:val="single"/>
              </w:rPr>
            </w:pPr>
            <w:r w:rsidRPr="003853D3">
              <w:rPr>
                <w:u w:val="single"/>
              </w:rPr>
              <w:t>5</w:t>
            </w:r>
          </w:p>
        </w:tc>
      </w:tr>
    </w:tbl>
    <w:p w14:paraId="68AA1075" w14:textId="77777777" w:rsidR="00C9705E" w:rsidRPr="003853D3" w:rsidRDefault="00C9705E" w:rsidP="00C9705E">
      <w:pPr>
        <w:jc w:val="both"/>
      </w:pPr>
    </w:p>
    <w:p w14:paraId="5F464FDD" w14:textId="77777777" w:rsidR="00C9705E" w:rsidRPr="003853D3" w:rsidRDefault="00C9705E" w:rsidP="00C9705E">
      <w:pPr>
        <w:ind w:right="-285"/>
        <w:jc w:val="both"/>
        <w:rPr>
          <w:rFonts w:eastAsia="Calibri"/>
          <w:highlight w:val="yellow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</w:t>
      </w:r>
      <w:r w:rsidRPr="003853D3">
        <w:rPr>
          <w:rFonts w:eastAsia="Calibri"/>
        </w:rPr>
        <w:t xml:space="preserve"> ЭТАПА _____________________</w:t>
      </w:r>
    </w:p>
    <w:p w14:paraId="2772B8B0" w14:textId="77777777" w:rsidR="00C9705E" w:rsidRPr="003853D3" w:rsidRDefault="00C9705E" w:rsidP="00C9705E">
      <w:pPr>
        <w:jc w:val="both"/>
      </w:pPr>
    </w:p>
    <w:p w14:paraId="772404E3" w14:textId="77777777" w:rsidR="00C9705E" w:rsidRPr="003853D3" w:rsidRDefault="00C9705E" w:rsidP="00C9705E">
      <w:r w:rsidRPr="003853D3">
        <w:br w:type="page"/>
      </w:r>
    </w:p>
    <w:p w14:paraId="3BDC6736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II</w:t>
      </w:r>
      <w:r w:rsidRPr="003853D3">
        <w:rPr>
          <w:rFonts w:eastAsia="Calibri"/>
          <w:b/>
        </w:rPr>
        <w:t xml:space="preserve"> ЭТАП</w:t>
      </w:r>
    </w:p>
    <w:p w14:paraId="11704814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>Раскатка пожарного рукава</w:t>
      </w:r>
    </w:p>
    <w:p w14:paraId="1B89E95B" w14:textId="77777777" w:rsidR="00C9705E" w:rsidRPr="003853D3" w:rsidRDefault="00C9705E" w:rsidP="00C9705E">
      <w:pPr>
        <w:jc w:val="center"/>
        <w:rPr>
          <w:b/>
          <w:bCs/>
        </w:rPr>
      </w:pPr>
    </w:p>
    <w:p w14:paraId="14CA037B" w14:textId="77777777" w:rsidR="00C9705E" w:rsidRPr="003853D3" w:rsidRDefault="00C9705E" w:rsidP="00C9705E">
      <w:pPr>
        <w:jc w:val="both"/>
      </w:pPr>
      <w:r w:rsidRPr="003853D3">
        <w:rPr>
          <w:b/>
          <w:bCs/>
        </w:rPr>
        <w:t xml:space="preserve">            Количество участников</w:t>
      </w:r>
      <w:r w:rsidRPr="003853D3">
        <w:t xml:space="preserve"> - 1 человек.</w:t>
      </w:r>
    </w:p>
    <w:p w14:paraId="24F43ABC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взять смотанный пожарный рукав, раскатать и выполнить присоединение рукава к пожарному стволу.</w:t>
      </w:r>
    </w:p>
    <w:p w14:paraId="487E08DA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раскатки пожарного рукава определяется по секундомеру                    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262662C5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29A7F5A9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- 30 секунд; </w:t>
      </w:r>
    </w:p>
    <w:p w14:paraId="2B8822EC" w14:textId="77777777" w:rsidR="00C9705E" w:rsidRPr="003853D3" w:rsidRDefault="00C9705E" w:rsidP="00C9705E">
      <w:pPr>
        <w:ind w:firstLine="709"/>
        <w:jc w:val="both"/>
      </w:pPr>
      <w:r w:rsidRPr="003853D3">
        <w:t>- «хорошо» - 40 секунд;</w:t>
      </w:r>
    </w:p>
    <w:p w14:paraId="20B07900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- 50 секунд.</w:t>
      </w:r>
    </w:p>
    <w:p w14:paraId="2D1EB07F" w14:textId="77777777" w:rsidR="00C9705E" w:rsidRPr="003853D3" w:rsidRDefault="00C9705E" w:rsidP="00C9705E">
      <w:pPr>
        <w:jc w:val="center"/>
      </w:pPr>
    </w:p>
    <w:p w14:paraId="0D65B428" w14:textId="77777777" w:rsidR="00C9705E" w:rsidRPr="003853D3" w:rsidRDefault="00C9705E" w:rsidP="00C9705E">
      <w:pPr>
        <w:ind w:right="-285"/>
        <w:jc w:val="both"/>
        <w:rPr>
          <w:rFonts w:eastAsia="Calibri"/>
          <w:highlight w:val="yellow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II</w:t>
      </w:r>
      <w:r w:rsidRPr="003853D3">
        <w:rPr>
          <w:rFonts w:eastAsia="Calibri"/>
        </w:rPr>
        <w:t xml:space="preserve"> ЭТАПА _____________________</w:t>
      </w:r>
    </w:p>
    <w:p w14:paraId="11BD28F8" w14:textId="77777777" w:rsidR="00C9705E" w:rsidRPr="003853D3" w:rsidRDefault="00C9705E" w:rsidP="00C9705E">
      <w:pPr>
        <w:ind w:firstLine="709"/>
        <w:jc w:val="both"/>
      </w:pPr>
    </w:p>
    <w:p w14:paraId="20D95BAE" w14:textId="77777777" w:rsidR="00C9705E" w:rsidRPr="003853D3" w:rsidRDefault="00C9705E" w:rsidP="00C9705E">
      <w:pPr>
        <w:ind w:firstLine="709"/>
        <w:jc w:val="both"/>
      </w:pPr>
    </w:p>
    <w:p w14:paraId="4D9EF4C8" w14:textId="77777777" w:rsidR="00C9705E" w:rsidRPr="003853D3" w:rsidRDefault="00C9705E" w:rsidP="00C9705E">
      <w:pPr>
        <w:jc w:val="center"/>
      </w:pPr>
      <w:r w:rsidRPr="003853D3">
        <w:rPr>
          <w:rFonts w:eastAsia="Calibri"/>
          <w:b/>
          <w:lang w:val="en-US"/>
        </w:rPr>
        <w:t>III</w:t>
      </w:r>
      <w:r w:rsidRPr="003853D3">
        <w:rPr>
          <w:rFonts w:eastAsia="Calibri"/>
          <w:b/>
        </w:rPr>
        <w:t xml:space="preserve"> ЭТАП</w:t>
      </w:r>
    </w:p>
    <w:p w14:paraId="66217CF0" w14:textId="77777777" w:rsidR="00C9705E" w:rsidRPr="003853D3" w:rsidRDefault="00C9705E" w:rsidP="00C9705E">
      <w:pPr>
        <w:ind w:firstLine="709"/>
        <w:jc w:val="center"/>
        <w:rPr>
          <w:b/>
          <w:bCs/>
        </w:rPr>
      </w:pPr>
      <w:r w:rsidRPr="003853D3">
        <w:rPr>
          <w:b/>
          <w:bCs/>
        </w:rPr>
        <w:t>Присоединение пожарного рукава к разветвителю</w:t>
      </w:r>
    </w:p>
    <w:p w14:paraId="2DC2ECB0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Количество участников</w:t>
      </w:r>
      <w:r w:rsidRPr="003853D3">
        <w:t xml:space="preserve"> - 1 человек.</w:t>
      </w:r>
    </w:p>
    <w:p w14:paraId="29FEEC30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Команда:</w:t>
      </w:r>
      <w:r w:rsidRPr="003853D3">
        <w:t xml:space="preserve"> «Рукав к разветвителю – присоединить!»</w:t>
      </w:r>
    </w:p>
    <w:p w14:paraId="33B7B585" w14:textId="77777777" w:rsidR="00C9705E" w:rsidRPr="003853D3" w:rsidRDefault="00C9705E" w:rsidP="00C9705E">
      <w:pPr>
        <w:ind w:firstLine="709"/>
        <w:jc w:val="both"/>
      </w:pPr>
      <w:r w:rsidRPr="003853D3">
        <w:rPr>
          <w:b/>
          <w:bCs/>
        </w:rPr>
        <w:t>Пояснение к выполнению этапа:</w:t>
      </w:r>
      <w:r w:rsidRPr="003853D3">
        <w:t xml:space="preserve"> участник подходит к разветвителю, правой рукой берет соединительную головку рукава и присоединяет ее к разветвителю, который придерживает левой рукой.</w:t>
      </w:r>
    </w:p>
    <w:p w14:paraId="29BB7F1E" w14:textId="77777777" w:rsidR="00C9705E" w:rsidRPr="003853D3" w:rsidRDefault="00C9705E" w:rsidP="00C9705E">
      <w:pPr>
        <w:ind w:firstLine="709"/>
        <w:jc w:val="both"/>
      </w:pPr>
      <w:r w:rsidRPr="003853D3">
        <w:t>Время выполнения присоединения пожарного рукава к разветвителю определяется по секундомеру с точностью до 1 секунды с момента подачи команды Комиссией до доклада о готовности командиром пожарно-спасательного звена.</w:t>
      </w:r>
    </w:p>
    <w:p w14:paraId="19086689" w14:textId="77777777" w:rsidR="00C9705E" w:rsidRPr="003853D3" w:rsidRDefault="00C9705E" w:rsidP="00C9705E">
      <w:pPr>
        <w:ind w:firstLine="709"/>
        <w:jc w:val="both"/>
      </w:pPr>
      <w:r w:rsidRPr="003853D3">
        <w:t xml:space="preserve">Оценка по времени: </w:t>
      </w:r>
    </w:p>
    <w:p w14:paraId="725257EE" w14:textId="77777777" w:rsidR="00C9705E" w:rsidRPr="003853D3" w:rsidRDefault="00C9705E" w:rsidP="00C9705E">
      <w:pPr>
        <w:ind w:firstLine="709"/>
        <w:jc w:val="both"/>
      </w:pPr>
      <w:r w:rsidRPr="003853D3">
        <w:t xml:space="preserve">- «отлично» - 40 секунд; </w:t>
      </w:r>
    </w:p>
    <w:p w14:paraId="5C042E36" w14:textId="77777777" w:rsidR="00C9705E" w:rsidRPr="003853D3" w:rsidRDefault="00C9705E" w:rsidP="00C9705E">
      <w:pPr>
        <w:ind w:firstLine="709"/>
        <w:jc w:val="both"/>
      </w:pPr>
      <w:r w:rsidRPr="003853D3">
        <w:t>- «хорошо» - 50 секунд;</w:t>
      </w:r>
    </w:p>
    <w:p w14:paraId="276DA50F" w14:textId="77777777" w:rsidR="00C9705E" w:rsidRPr="003853D3" w:rsidRDefault="00C9705E" w:rsidP="00C9705E">
      <w:pPr>
        <w:ind w:firstLine="709"/>
        <w:jc w:val="both"/>
      </w:pPr>
      <w:r w:rsidRPr="003853D3">
        <w:t>- «удовлетворительно» - 60 секунд.</w:t>
      </w:r>
    </w:p>
    <w:p w14:paraId="34620951" w14:textId="77777777" w:rsidR="00C9705E" w:rsidRPr="003853D3" w:rsidRDefault="00C9705E" w:rsidP="00C9705E">
      <w:pPr>
        <w:ind w:firstLine="709"/>
        <w:jc w:val="both"/>
      </w:pPr>
      <w:r w:rsidRPr="003853D3">
        <w:t>Места команд НФГО пожарно-спасательных звеньев в соревнованиях определяются по общему количеству штрафных баллов.</w:t>
      </w:r>
    </w:p>
    <w:p w14:paraId="300C2C3D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у нескольких команд НФГО первенство присуждается той команде, которая имеет меньше штрафных баллов (суммарно) за 2-й и 3-й этап.</w:t>
      </w:r>
    </w:p>
    <w:p w14:paraId="5E09E265" w14:textId="77777777" w:rsidR="00C9705E" w:rsidRPr="003853D3" w:rsidRDefault="00C9705E" w:rsidP="00C9705E">
      <w:pPr>
        <w:ind w:firstLine="709"/>
        <w:jc w:val="both"/>
      </w:pPr>
      <w:r w:rsidRPr="003853D3">
        <w:t>При одинаковом количестве штрафных баллов за все этапы или отсутствии штрафных баллов у нескольких команд первенство присуждается той команде, которая имеет меньшее время за выполнение норматива «надевание боевой одежды пожарного».</w:t>
      </w:r>
    </w:p>
    <w:p w14:paraId="3C3F2C69" w14:textId="77777777" w:rsidR="00C9705E" w:rsidRPr="003853D3" w:rsidRDefault="00C9705E" w:rsidP="00C9705E">
      <w:pPr>
        <w:ind w:firstLine="709"/>
        <w:jc w:val="both"/>
      </w:pPr>
      <w:r w:rsidRPr="003853D3">
        <w:t>В спорных случаях вопрос решается голосованием присутствующих на заседании Комиссии соревнования НФГО.</w:t>
      </w:r>
    </w:p>
    <w:p w14:paraId="5E978B50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76C86DBA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Общая оценка команды за три этапа соревнований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3685"/>
      </w:tblGrid>
      <w:tr w:rsidR="00C9705E" w:rsidRPr="003853D3" w14:paraId="65640198" w14:textId="77777777" w:rsidTr="007846A2">
        <w:tc>
          <w:tcPr>
            <w:tcW w:w="5983" w:type="dxa"/>
            <w:shd w:val="clear" w:color="auto" w:fill="auto"/>
          </w:tcPr>
          <w:p w14:paraId="02266778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165C137B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Количество штрафны</w:t>
            </w:r>
            <w:r>
              <w:rPr>
                <w:rFonts w:eastAsia="Calibri"/>
                <w:b/>
              </w:rPr>
              <w:t>х</w:t>
            </w:r>
            <w:r w:rsidRPr="003853D3">
              <w:rPr>
                <w:rFonts w:eastAsia="Calibri"/>
                <w:b/>
              </w:rPr>
              <w:t xml:space="preserve"> баллов</w:t>
            </w:r>
          </w:p>
        </w:tc>
      </w:tr>
      <w:tr w:rsidR="00C9705E" w:rsidRPr="003853D3" w14:paraId="6269C95A" w14:textId="77777777" w:rsidTr="007846A2">
        <w:trPr>
          <w:trHeight w:val="292"/>
        </w:trPr>
        <w:tc>
          <w:tcPr>
            <w:tcW w:w="5983" w:type="dxa"/>
            <w:shd w:val="clear" w:color="auto" w:fill="auto"/>
          </w:tcPr>
          <w:p w14:paraId="489DFFA2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7064B46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68557DB5" w14:textId="77777777" w:rsidTr="007846A2">
        <w:tc>
          <w:tcPr>
            <w:tcW w:w="5983" w:type="dxa"/>
            <w:shd w:val="clear" w:color="auto" w:fill="auto"/>
          </w:tcPr>
          <w:p w14:paraId="0F5E7E4E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37202C6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1C66936D" w14:textId="77777777" w:rsidTr="007846A2">
        <w:trPr>
          <w:trHeight w:val="202"/>
        </w:trPr>
        <w:tc>
          <w:tcPr>
            <w:tcW w:w="5983" w:type="dxa"/>
            <w:shd w:val="clear" w:color="auto" w:fill="auto"/>
          </w:tcPr>
          <w:p w14:paraId="32C46B5C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345783C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479F6FC7" w14:textId="77777777" w:rsidTr="007846A2">
        <w:trPr>
          <w:trHeight w:val="381"/>
        </w:trPr>
        <w:tc>
          <w:tcPr>
            <w:tcW w:w="5983" w:type="dxa"/>
            <w:shd w:val="clear" w:color="auto" w:fill="auto"/>
          </w:tcPr>
          <w:p w14:paraId="2632904B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Всего штрафных баллов за три этапа:</w:t>
            </w:r>
          </w:p>
        </w:tc>
        <w:tc>
          <w:tcPr>
            <w:tcW w:w="3685" w:type="dxa"/>
            <w:shd w:val="clear" w:color="auto" w:fill="auto"/>
          </w:tcPr>
          <w:p w14:paraId="7CD662F6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</w:tr>
    </w:tbl>
    <w:p w14:paraId="4A8FFB3C" w14:textId="77777777" w:rsidR="00C9705E" w:rsidRPr="003853D3" w:rsidRDefault="00C9705E" w:rsidP="00C9705E">
      <w:pPr>
        <w:ind w:firstLine="709"/>
        <w:jc w:val="both"/>
      </w:pPr>
    </w:p>
    <w:p w14:paraId="10A613C0" w14:textId="77777777" w:rsidR="00C9705E" w:rsidRPr="003853D3" w:rsidRDefault="00C9705E" w:rsidP="00C9705E">
      <w:pPr>
        <w:ind w:firstLine="709"/>
        <w:jc w:val="both"/>
      </w:pPr>
      <w:r w:rsidRPr="003853D3">
        <w:rPr>
          <w:rFonts w:eastAsia="Calibri"/>
        </w:rPr>
        <w:t>Старший судья соревнования НФГО «Пожарно-спасательное звено»_________</w:t>
      </w:r>
    </w:p>
    <w:p w14:paraId="4E507641" w14:textId="77777777" w:rsidR="00C9705E" w:rsidRPr="003853D3" w:rsidRDefault="00C9705E" w:rsidP="00C9705E">
      <w:r w:rsidRPr="003853D3">
        <w:br w:type="page"/>
      </w:r>
    </w:p>
    <w:p w14:paraId="1EF35F29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lastRenderedPageBreak/>
        <w:t>СУДЕЙСКИЙ ЛИСТ</w:t>
      </w:r>
    </w:p>
    <w:p w14:paraId="79966269" w14:textId="77777777" w:rsidR="00C9705E" w:rsidRPr="003853D3" w:rsidRDefault="00C9705E" w:rsidP="00C9705E">
      <w:pPr>
        <w:jc w:val="center"/>
        <w:rPr>
          <w:rFonts w:eastAsia="Calibri"/>
        </w:rPr>
      </w:pPr>
    </w:p>
    <w:p w14:paraId="194A5108" w14:textId="77777777" w:rsidR="00C9705E" w:rsidRPr="003853D3" w:rsidRDefault="00C9705E" w:rsidP="00C9705E">
      <w:pPr>
        <w:spacing w:before="100" w:beforeAutospacing="1" w:after="100" w:afterAutospacing="1"/>
        <w:jc w:val="center"/>
      </w:pPr>
      <w:r w:rsidRPr="003853D3">
        <w:rPr>
          <w:rFonts w:eastAsia="Calibri"/>
        </w:rPr>
        <w:t>Результатов соревнования НФГО</w:t>
      </w:r>
    </w:p>
    <w:p w14:paraId="53134F2F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 xml:space="preserve">ПЕРВЕНСТВО ПО НАДЕВАНИЮ СПЕЦИАЛЬНОЙ </w:t>
      </w:r>
    </w:p>
    <w:p w14:paraId="26D1AF84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>ЗАЩИТНОЙ ОДЕЖДЫ Л-1 И ПРОТИВОГАЗА</w:t>
      </w:r>
    </w:p>
    <w:p w14:paraId="554734F1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7C6E129" w14:textId="77777777" w:rsidR="00C9705E" w:rsidRPr="003853D3" w:rsidRDefault="00C9705E" w:rsidP="00C9705E">
      <w:pPr>
        <w:jc w:val="center"/>
        <w:rPr>
          <w:rFonts w:eastAsia="Calibri"/>
        </w:rPr>
      </w:pPr>
    </w:p>
    <w:p w14:paraId="13B8B30B" w14:textId="77777777" w:rsidR="00C9705E" w:rsidRPr="003853D3" w:rsidRDefault="00C9705E" w:rsidP="00C9705E">
      <w:pPr>
        <w:jc w:val="center"/>
        <w:rPr>
          <w:rFonts w:eastAsia="Calibri"/>
        </w:rPr>
      </w:pPr>
    </w:p>
    <w:p w14:paraId="2FB97BF9" w14:textId="77777777" w:rsidR="00C9705E" w:rsidRPr="003853D3" w:rsidRDefault="00C9705E" w:rsidP="00C9705E">
      <w:pPr>
        <w:jc w:val="center"/>
        <w:rPr>
          <w:rFonts w:eastAsia="Calibri"/>
        </w:rPr>
      </w:pPr>
    </w:p>
    <w:p w14:paraId="79D5C42A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</w:t>
      </w:r>
    </w:p>
    <w:p w14:paraId="18D36EC1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(наименование организации/ учреждения)</w:t>
      </w:r>
    </w:p>
    <w:p w14:paraId="024CA062" w14:textId="77777777" w:rsidR="00C9705E" w:rsidRPr="003853D3" w:rsidRDefault="00C9705E" w:rsidP="00C9705E">
      <w:pPr>
        <w:jc w:val="center"/>
        <w:rPr>
          <w:rFonts w:eastAsia="Calibri"/>
        </w:rPr>
      </w:pPr>
    </w:p>
    <w:p w14:paraId="50B180E7" w14:textId="77777777" w:rsidR="00C9705E" w:rsidRPr="003853D3" w:rsidRDefault="00C9705E" w:rsidP="00C9705E">
      <w:pPr>
        <w:jc w:val="center"/>
        <w:rPr>
          <w:rFonts w:eastAsia="Calibri"/>
        </w:rPr>
      </w:pPr>
    </w:p>
    <w:p w14:paraId="44AB0BB1" w14:textId="77777777" w:rsidR="00C9705E" w:rsidRPr="003853D3" w:rsidRDefault="00C9705E" w:rsidP="00C9705E">
      <w:pPr>
        <w:jc w:val="center"/>
        <w:rPr>
          <w:rFonts w:eastAsia="Calibri"/>
        </w:rPr>
      </w:pPr>
    </w:p>
    <w:p w14:paraId="70EC53BF" w14:textId="77777777" w:rsidR="00C9705E" w:rsidRPr="003853D3" w:rsidRDefault="00C9705E" w:rsidP="00C9705E">
      <w:pPr>
        <w:jc w:val="center"/>
        <w:rPr>
          <w:rFonts w:eastAsia="Calibri"/>
        </w:rPr>
      </w:pPr>
    </w:p>
    <w:p w14:paraId="3555CD69" w14:textId="77777777" w:rsidR="00C9705E" w:rsidRPr="003853D3" w:rsidRDefault="00C9705E" w:rsidP="00C9705E">
      <w:pPr>
        <w:jc w:val="center"/>
        <w:rPr>
          <w:rFonts w:eastAsia="Calibri"/>
        </w:rPr>
      </w:pPr>
    </w:p>
    <w:p w14:paraId="37B5F4E9" w14:textId="77777777" w:rsidR="00C9705E" w:rsidRPr="003853D3" w:rsidRDefault="00C9705E" w:rsidP="00C9705E">
      <w:pPr>
        <w:jc w:val="center"/>
        <w:rPr>
          <w:rFonts w:eastAsia="Calibri"/>
        </w:rPr>
      </w:pPr>
    </w:p>
    <w:p w14:paraId="5A815839" w14:textId="77777777" w:rsidR="00C9705E" w:rsidRPr="003853D3" w:rsidRDefault="00C9705E" w:rsidP="00C9705E">
      <w:pPr>
        <w:jc w:val="center"/>
        <w:rPr>
          <w:rFonts w:eastAsia="Calibri"/>
        </w:rPr>
      </w:pPr>
    </w:p>
    <w:p w14:paraId="2F226AC9" w14:textId="77777777" w:rsidR="00C9705E" w:rsidRPr="003853D3" w:rsidRDefault="00C9705E" w:rsidP="00C9705E">
      <w:pPr>
        <w:jc w:val="center"/>
        <w:rPr>
          <w:rFonts w:eastAsia="Calibri"/>
        </w:rPr>
      </w:pPr>
    </w:p>
    <w:p w14:paraId="56675FF5" w14:textId="77777777" w:rsidR="00C9705E" w:rsidRPr="003853D3" w:rsidRDefault="00C9705E" w:rsidP="00C9705E">
      <w:pPr>
        <w:spacing w:before="100" w:beforeAutospacing="1" w:after="100" w:afterAutospacing="1"/>
        <w:jc w:val="center"/>
      </w:pPr>
    </w:p>
    <w:p w14:paraId="56D92A05" w14:textId="77777777" w:rsidR="00C9705E" w:rsidRPr="003853D3" w:rsidRDefault="00C9705E" w:rsidP="00C9705E">
      <w:pPr>
        <w:jc w:val="center"/>
        <w:rPr>
          <w:b/>
          <w:bCs/>
        </w:rPr>
      </w:pPr>
      <w:r w:rsidRPr="003853D3">
        <w:rPr>
          <w:b/>
          <w:bCs/>
        </w:rPr>
        <w:t>Первенство по надеванию специальной</w:t>
      </w:r>
    </w:p>
    <w:p w14:paraId="642DF0DC" w14:textId="77777777" w:rsidR="00C9705E" w:rsidRPr="003853D3" w:rsidRDefault="00C9705E" w:rsidP="00C9705E">
      <w:pPr>
        <w:jc w:val="center"/>
      </w:pPr>
      <w:r w:rsidRPr="003853D3">
        <w:rPr>
          <w:b/>
          <w:bCs/>
        </w:rPr>
        <w:t>защитной одежды Л-1 и противогаза</w:t>
      </w:r>
      <w:r w:rsidRPr="003853D3">
        <w:rPr>
          <w:b/>
          <w:color w:val="000000"/>
          <w:lang w:bidi="ru-RU"/>
        </w:rPr>
        <w:t xml:space="preserve"> </w:t>
      </w:r>
      <w:r w:rsidRPr="003853D3">
        <w:rPr>
          <w:rFonts w:eastAsia="Calibri"/>
          <w:b/>
        </w:rPr>
        <w:t>№ ________</w:t>
      </w:r>
    </w:p>
    <w:p w14:paraId="517E091A" w14:textId="77777777" w:rsidR="00C9705E" w:rsidRPr="003853D3" w:rsidRDefault="00C9705E" w:rsidP="00C9705E">
      <w:r w:rsidRPr="003853D3">
        <w:br w:type="page"/>
      </w:r>
    </w:p>
    <w:p w14:paraId="6B301AD6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  <w:lang w:val="en-US"/>
        </w:rPr>
        <w:lastRenderedPageBreak/>
        <w:t>I</w:t>
      </w:r>
      <w:r w:rsidRPr="003853D3">
        <w:rPr>
          <w:rFonts w:eastAsia="Calibri"/>
          <w:b/>
        </w:rPr>
        <w:t xml:space="preserve"> ЭТАП</w:t>
      </w:r>
    </w:p>
    <w:p w14:paraId="2F826F44" w14:textId="77777777" w:rsidR="00C9705E" w:rsidRPr="003853D3" w:rsidRDefault="00C9705E" w:rsidP="00C9705E">
      <w:pPr>
        <w:rPr>
          <w:b/>
          <w:color w:val="000000"/>
          <w:lang w:bidi="ru-RU"/>
        </w:rPr>
      </w:pPr>
    </w:p>
    <w:p w14:paraId="39F3505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Выполнение и оценка нормативов по надеванию противогаза</w:t>
      </w:r>
    </w:p>
    <w:p w14:paraId="465E85EE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Исходное положение</w:t>
      </w:r>
      <w:r w:rsidRPr="003853D3">
        <w:rPr>
          <w:rFonts w:eastAsia="Calibri"/>
        </w:rPr>
        <w:t>: Противогазы вложены в противогазные сумки, сумки застегнуты и находятся на левом боку;</w:t>
      </w:r>
    </w:p>
    <w:p w14:paraId="3344D141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  <w:i/>
        </w:rPr>
        <w:t xml:space="preserve">- </w:t>
      </w:r>
      <w:r w:rsidRPr="003853D3">
        <w:rPr>
          <w:rFonts w:eastAsia="Calibri"/>
          <w:i/>
          <w:u w:val="single"/>
        </w:rPr>
        <w:t>Команда</w:t>
      </w:r>
      <w:r w:rsidRPr="003853D3">
        <w:rPr>
          <w:rFonts w:eastAsia="Calibri"/>
          <w:u w:val="single"/>
        </w:rPr>
        <w:t>:</w:t>
      </w:r>
      <w:r w:rsidRPr="003853D3">
        <w:rPr>
          <w:rFonts w:eastAsia="Calibri"/>
        </w:rPr>
        <w:t xml:space="preserve"> «ГАЗЫ!»;</w:t>
      </w:r>
    </w:p>
    <w:p w14:paraId="721C83A0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Условия выполнения</w:t>
      </w:r>
      <w:r w:rsidRPr="003853D3">
        <w:rPr>
          <w:rFonts w:eastAsia="Calibri"/>
        </w:rPr>
        <w:t>: Закрыть глаза, задержать дыхание, снять головной убор, вынуть из сумки противогаз, надеть его, сделать резкий выдох, возобновить дыхание, надеть головной убор;</w:t>
      </w:r>
    </w:p>
    <w:p w14:paraId="4AF2893C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Определение времени</w:t>
      </w:r>
      <w:r w:rsidRPr="003853D3">
        <w:rPr>
          <w:rFonts w:eastAsia="Calibri"/>
        </w:rPr>
        <w:t>: Время надевания противогаза определяется по секундомеру с точностью до 0,1 сек. с момента подачи команды до производства обучаемым выдоха.</w:t>
      </w:r>
    </w:p>
    <w:p w14:paraId="5587A33B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4F8DDF81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Оценка нормативов по надеванию противогаза: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38"/>
        <w:gridCol w:w="1134"/>
        <w:gridCol w:w="992"/>
        <w:gridCol w:w="993"/>
        <w:gridCol w:w="1275"/>
      </w:tblGrid>
      <w:tr w:rsidR="00C9705E" w:rsidRPr="003853D3" w14:paraId="0178D884" w14:textId="77777777" w:rsidTr="007846A2">
        <w:trPr>
          <w:trHeight w:val="713"/>
        </w:trPr>
        <w:tc>
          <w:tcPr>
            <w:tcW w:w="568" w:type="dxa"/>
            <w:vMerge w:val="restart"/>
            <w:shd w:val="clear" w:color="auto" w:fill="auto"/>
          </w:tcPr>
          <w:p w14:paraId="10C4463C" w14:textId="77777777" w:rsidR="00C9705E" w:rsidRPr="003853D3" w:rsidRDefault="00C9705E" w:rsidP="007846A2">
            <w:pPr>
              <w:rPr>
                <w:rFonts w:eastAsia="Calibri"/>
              </w:rPr>
            </w:pPr>
          </w:p>
          <w:p w14:paraId="54C734A0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793ACD3E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E0ABA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4926D1E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Должность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714F84C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12A4A0E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Ф.И.О.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0BE829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Оценка за</w:t>
            </w:r>
          </w:p>
          <w:p w14:paraId="37A469D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 выполнение</w:t>
            </w:r>
          </w:p>
        </w:tc>
        <w:tc>
          <w:tcPr>
            <w:tcW w:w="1275" w:type="dxa"/>
            <w:shd w:val="clear" w:color="auto" w:fill="auto"/>
          </w:tcPr>
          <w:p w14:paraId="397D438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Штраф.</w:t>
            </w:r>
          </w:p>
          <w:p w14:paraId="15949DD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баллы</w:t>
            </w:r>
          </w:p>
        </w:tc>
      </w:tr>
      <w:tr w:rsidR="00C9705E" w:rsidRPr="003853D3" w14:paraId="424DA686" w14:textId="77777777" w:rsidTr="007846A2">
        <w:trPr>
          <w:trHeight w:val="322"/>
        </w:trPr>
        <w:tc>
          <w:tcPr>
            <w:tcW w:w="568" w:type="dxa"/>
            <w:vMerge/>
            <w:shd w:val="clear" w:color="auto" w:fill="auto"/>
          </w:tcPr>
          <w:p w14:paraId="14170065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76DE4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58397ED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0C35BF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</w:t>
            </w:r>
            <w:proofErr w:type="spellStart"/>
            <w:r w:rsidRPr="003853D3">
              <w:rPr>
                <w:rFonts w:eastAsia="Calibri"/>
              </w:rPr>
              <w:t>отл</w:t>
            </w:r>
            <w:proofErr w:type="spellEnd"/>
            <w:r w:rsidRPr="003853D3">
              <w:rPr>
                <w:rFonts w:eastAsia="Calibri"/>
              </w:rPr>
              <w:t>.»</w:t>
            </w:r>
          </w:p>
          <w:p w14:paraId="51AAE69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(10 с.)</w:t>
            </w:r>
          </w:p>
        </w:tc>
        <w:tc>
          <w:tcPr>
            <w:tcW w:w="992" w:type="dxa"/>
            <w:shd w:val="clear" w:color="auto" w:fill="auto"/>
          </w:tcPr>
          <w:p w14:paraId="245E32D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«хор.»</w:t>
            </w:r>
          </w:p>
          <w:p w14:paraId="4CD103B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(11 с.)</w:t>
            </w:r>
          </w:p>
        </w:tc>
        <w:tc>
          <w:tcPr>
            <w:tcW w:w="993" w:type="dxa"/>
            <w:shd w:val="clear" w:color="auto" w:fill="auto"/>
          </w:tcPr>
          <w:p w14:paraId="0989A59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«удов.»</w:t>
            </w:r>
          </w:p>
          <w:p w14:paraId="00A20DE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12 с.)</w:t>
            </w:r>
          </w:p>
        </w:tc>
        <w:tc>
          <w:tcPr>
            <w:tcW w:w="1275" w:type="dxa"/>
            <w:shd w:val="clear" w:color="auto" w:fill="auto"/>
          </w:tcPr>
          <w:p w14:paraId="63FB7F4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27031ADF" w14:textId="77777777" w:rsidTr="007846A2">
        <w:tc>
          <w:tcPr>
            <w:tcW w:w="568" w:type="dxa"/>
            <w:shd w:val="clear" w:color="auto" w:fill="auto"/>
          </w:tcPr>
          <w:p w14:paraId="37FA33A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49D5B40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438" w:type="dxa"/>
            <w:shd w:val="clear" w:color="auto" w:fill="auto"/>
          </w:tcPr>
          <w:p w14:paraId="73C27333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5CA5A46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EF5F4E3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CC090E9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28442C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</w:tr>
      <w:tr w:rsidR="00C9705E" w:rsidRPr="003853D3" w14:paraId="46ED9E79" w14:textId="77777777" w:rsidTr="007846A2">
        <w:tc>
          <w:tcPr>
            <w:tcW w:w="8535" w:type="dxa"/>
            <w:gridSpan w:val="6"/>
            <w:shd w:val="clear" w:color="auto" w:fill="auto"/>
          </w:tcPr>
          <w:p w14:paraId="3D2AAE89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</w:rPr>
              <w:t xml:space="preserve">                                                                </w:t>
            </w:r>
            <w:r w:rsidRPr="003853D3">
              <w:rPr>
                <w:rFonts w:eastAsia="Calibri"/>
                <w:b/>
              </w:rPr>
              <w:t>Всего штрафных баллов</w:t>
            </w:r>
            <w:proofErr w:type="gramStart"/>
            <w:r w:rsidRPr="003853D3">
              <w:rPr>
                <w:rFonts w:eastAsia="Calibri"/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2976A03A" w14:textId="77777777" w:rsidR="00C9705E" w:rsidRPr="003853D3" w:rsidRDefault="00C9705E" w:rsidP="007846A2">
            <w:pPr>
              <w:rPr>
                <w:rFonts w:eastAsia="Calibri"/>
                <w:b/>
              </w:rPr>
            </w:pPr>
          </w:p>
        </w:tc>
      </w:tr>
    </w:tbl>
    <w:p w14:paraId="24E553C9" w14:textId="77777777" w:rsidR="00C9705E" w:rsidRPr="003853D3" w:rsidRDefault="00C9705E" w:rsidP="00C9705E">
      <w:pPr>
        <w:rPr>
          <w:rFonts w:eastAsia="Calibri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021"/>
        <w:gridCol w:w="1221"/>
      </w:tblGrid>
      <w:tr w:rsidR="00C9705E" w:rsidRPr="003853D3" w14:paraId="1C82F85D" w14:textId="77777777" w:rsidTr="007846A2">
        <w:tc>
          <w:tcPr>
            <w:tcW w:w="568" w:type="dxa"/>
            <w:shd w:val="clear" w:color="auto" w:fill="auto"/>
          </w:tcPr>
          <w:p w14:paraId="0CCC18F8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№</w:t>
            </w:r>
          </w:p>
          <w:p w14:paraId="0CE6987F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п/п</w:t>
            </w:r>
          </w:p>
        </w:tc>
        <w:tc>
          <w:tcPr>
            <w:tcW w:w="8021" w:type="dxa"/>
            <w:shd w:val="clear" w:color="auto" w:fill="auto"/>
          </w:tcPr>
          <w:p w14:paraId="0574EEAC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Нарушения</w:t>
            </w:r>
          </w:p>
        </w:tc>
        <w:tc>
          <w:tcPr>
            <w:tcW w:w="1221" w:type="dxa"/>
            <w:shd w:val="clear" w:color="auto" w:fill="auto"/>
          </w:tcPr>
          <w:p w14:paraId="71F4E83D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Штраф.</w:t>
            </w:r>
          </w:p>
          <w:p w14:paraId="5B7E6F5C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баллы</w:t>
            </w:r>
          </w:p>
        </w:tc>
      </w:tr>
      <w:tr w:rsidR="00C9705E" w:rsidRPr="003853D3" w14:paraId="03CBDEBC" w14:textId="77777777" w:rsidTr="007846A2">
        <w:tc>
          <w:tcPr>
            <w:tcW w:w="568" w:type="dxa"/>
            <w:shd w:val="clear" w:color="auto" w:fill="auto"/>
          </w:tcPr>
          <w:p w14:paraId="677EB66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8021" w:type="dxa"/>
            <w:shd w:val="clear" w:color="auto" w:fill="auto"/>
          </w:tcPr>
          <w:p w14:paraId="0327F36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Участник не закрыл глаза</w:t>
            </w:r>
          </w:p>
        </w:tc>
        <w:tc>
          <w:tcPr>
            <w:tcW w:w="1221" w:type="dxa"/>
            <w:shd w:val="clear" w:color="auto" w:fill="auto"/>
          </w:tcPr>
          <w:p w14:paraId="2EB2289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35287D27" w14:textId="77777777" w:rsidTr="007846A2">
        <w:tc>
          <w:tcPr>
            <w:tcW w:w="568" w:type="dxa"/>
            <w:shd w:val="clear" w:color="auto" w:fill="auto"/>
          </w:tcPr>
          <w:p w14:paraId="3F2C8D6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8021" w:type="dxa"/>
            <w:shd w:val="clear" w:color="auto" w:fill="auto"/>
          </w:tcPr>
          <w:p w14:paraId="2B3A016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Участник не затаил дыхание</w:t>
            </w:r>
          </w:p>
        </w:tc>
        <w:tc>
          <w:tcPr>
            <w:tcW w:w="1221" w:type="dxa"/>
            <w:shd w:val="clear" w:color="auto" w:fill="auto"/>
          </w:tcPr>
          <w:p w14:paraId="6B54F42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</w:t>
            </w:r>
          </w:p>
        </w:tc>
      </w:tr>
      <w:tr w:rsidR="00C9705E" w:rsidRPr="003853D3" w14:paraId="4DBC86F3" w14:textId="77777777" w:rsidTr="007846A2">
        <w:tc>
          <w:tcPr>
            <w:tcW w:w="568" w:type="dxa"/>
            <w:shd w:val="clear" w:color="auto" w:fill="auto"/>
          </w:tcPr>
          <w:p w14:paraId="6D55FF2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8021" w:type="dxa"/>
            <w:shd w:val="clear" w:color="auto" w:fill="auto"/>
          </w:tcPr>
          <w:p w14:paraId="17299D83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Шлем-маска (маска) надета с перекосом (очки не напротив глаз)</w:t>
            </w:r>
          </w:p>
        </w:tc>
        <w:tc>
          <w:tcPr>
            <w:tcW w:w="1221" w:type="dxa"/>
            <w:shd w:val="clear" w:color="auto" w:fill="auto"/>
          </w:tcPr>
          <w:p w14:paraId="328C5C4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355B40FE" w14:textId="77777777" w:rsidTr="007846A2">
        <w:tc>
          <w:tcPr>
            <w:tcW w:w="568" w:type="dxa"/>
            <w:shd w:val="clear" w:color="auto" w:fill="auto"/>
          </w:tcPr>
          <w:p w14:paraId="549207D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8021" w:type="dxa"/>
            <w:shd w:val="clear" w:color="auto" w:fill="auto"/>
          </w:tcPr>
          <w:p w14:paraId="0143D512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сделан резкий выдох после надевания противогаза</w:t>
            </w:r>
          </w:p>
        </w:tc>
        <w:tc>
          <w:tcPr>
            <w:tcW w:w="1221" w:type="dxa"/>
            <w:shd w:val="clear" w:color="auto" w:fill="auto"/>
          </w:tcPr>
          <w:p w14:paraId="2251C0B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</w:t>
            </w:r>
          </w:p>
        </w:tc>
      </w:tr>
      <w:tr w:rsidR="00C9705E" w:rsidRPr="003853D3" w14:paraId="72A446B0" w14:textId="77777777" w:rsidTr="007846A2">
        <w:tc>
          <w:tcPr>
            <w:tcW w:w="568" w:type="dxa"/>
            <w:shd w:val="clear" w:color="auto" w:fill="auto"/>
          </w:tcPr>
          <w:p w14:paraId="08D90FB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8021" w:type="dxa"/>
            <w:shd w:val="clear" w:color="auto" w:fill="auto"/>
          </w:tcPr>
          <w:p w14:paraId="0A3C29C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После выполнения не надет головной убор</w:t>
            </w:r>
          </w:p>
        </w:tc>
        <w:tc>
          <w:tcPr>
            <w:tcW w:w="1221" w:type="dxa"/>
            <w:shd w:val="clear" w:color="auto" w:fill="auto"/>
          </w:tcPr>
          <w:p w14:paraId="411C382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4B10A512" w14:textId="77777777" w:rsidTr="007846A2">
        <w:tc>
          <w:tcPr>
            <w:tcW w:w="568" w:type="dxa"/>
            <w:shd w:val="clear" w:color="auto" w:fill="auto"/>
          </w:tcPr>
          <w:p w14:paraId="2338CDC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8021" w:type="dxa"/>
            <w:shd w:val="clear" w:color="auto" w:fill="auto"/>
          </w:tcPr>
          <w:p w14:paraId="553AAD8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Образовались складки, через которые наружный воздух поступает под маску</w:t>
            </w:r>
          </w:p>
        </w:tc>
        <w:tc>
          <w:tcPr>
            <w:tcW w:w="1221" w:type="dxa"/>
            <w:shd w:val="clear" w:color="auto" w:fill="auto"/>
          </w:tcPr>
          <w:p w14:paraId="4720A96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  <w:tr w:rsidR="00C9705E" w:rsidRPr="003853D3" w14:paraId="1A11520E" w14:textId="77777777" w:rsidTr="007846A2">
        <w:tc>
          <w:tcPr>
            <w:tcW w:w="568" w:type="dxa"/>
            <w:shd w:val="clear" w:color="auto" w:fill="auto"/>
          </w:tcPr>
          <w:p w14:paraId="589981A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7.</w:t>
            </w:r>
          </w:p>
        </w:tc>
        <w:tc>
          <w:tcPr>
            <w:tcW w:w="8021" w:type="dxa"/>
            <w:shd w:val="clear" w:color="auto" w:fill="auto"/>
          </w:tcPr>
          <w:p w14:paraId="140F9C8B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Фильтрующе-поглощающая коробка привинчена не до отказа</w:t>
            </w:r>
          </w:p>
        </w:tc>
        <w:tc>
          <w:tcPr>
            <w:tcW w:w="1221" w:type="dxa"/>
            <w:shd w:val="clear" w:color="auto" w:fill="auto"/>
          </w:tcPr>
          <w:p w14:paraId="35F52EC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  <w:tr w:rsidR="00C9705E" w:rsidRPr="003853D3" w14:paraId="6C35E5FA" w14:textId="77777777" w:rsidTr="007846A2">
        <w:tc>
          <w:tcPr>
            <w:tcW w:w="568" w:type="dxa"/>
            <w:shd w:val="clear" w:color="auto" w:fill="auto"/>
          </w:tcPr>
          <w:p w14:paraId="2585A5E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8.</w:t>
            </w:r>
          </w:p>
        </w:tc>
        <w:tc>
          <w:tcPr>
            <w:tcW w:w="8021" w:type="dxa"/>
            <w:shd w:val="clear" w:color="auto" w:fill="auto"/>
          </w:tcPr>
          <w:p w14:paraId="133B297A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При надевании противогаза порвана шлем-маска (маска)</w:t>
            </w:r>
          </w:p>
        </w:tc>
        <w:tc>
          <w:tcPr>
            <w:tcW w:w="1221" w:type="dxa"/>
            <w:shd w:val="clear" w:color="auto" w:fill="auto"/>
          </w:tcPr>
          <w:p w14:paraId="5FB2DF8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</w:tbl>
    <w:p w14:paraId="6AC4A0E7" w14:textId="77777777" w:rsidR="00C9705E" w:rsidRPr="003853D3" w:rsidRDefault="00C9705E" w:rsidP="00C9705E">
      <w:pPr>
        <w:ind w:right="-285"/>
        <w:jc w:val="both"/>
        <w:rPr>
          <w:rFonts w:eastAsia="Calibri"/>
        </w:rPr>
      </w:pPr>
    </w:p>
    <w:p w14:paraId="145DAC24" w14:textId="77777777" w:rsidR="00C9705E" w:rsidRPr="003853D3" w:rsidRDefault="00C9705E" w:rsidP="00C9705E">
      <w:pPr>
        <w:ind w:right="-285"/>
        <w:jc w:val="both"/>
        <w:rPr>
          <w:rFonts w:eastAsia="Calibri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</w:t>
      </w:r>
      <w:r w:rsidRPr="003853D3">
        <w:rPr>
          <w:rFonts w:eastAsia="Calibri"/>
        </w:rPr>
        <w:t xml:space="preserve"> ЭТАПА _____________________</w:t>
      </w:r>
    </w:p>
    <w:p w14:paraId="68A19C0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</w:rPr>
        <w:br w:type="page"/>
      </w:r>
      <w:r w:rsidRPr="003853D3">
        <w:rPr>
          <w:rFonts w:eastAsia="Calibri"/>
          <w:b/>
          <w:lang w:val="en-US"/>
        </w:rPr>
        <w:lastRenderedPageBreak/>
        <w:t>II</w:t>
      </w:r>
      <w:r w:rsidRPr="003853D3">
        <w:rPr>
          <w:rFonts w:eastAsia="Calibri"/>
          <w:b/>
        </w:rPr>
        <w:t xml:space="preserve"> ЭТАП</w:t>
      </w:r>
    </w:p>
    <w:p w14:paraId="1AEC5054" w14:textId="77777777" w:rsidR="00C9705E" w:rsidRPr="003853D3" w:rsidRDefault="00C9705E" w:rsidP="00C9705E">
      <w:pPr>
        <w:spacing w:line="248" w:lineRule="auto"/>
        <w:ind w:right="423"/>
        <w:contextualSpacing/>
        <w:jc w:val="center"/>
        <w:rPr>
          <w:rFonts w:eastAsia="Calibri"/>
          <w:b/>
        </w:rPr>
      </w:pPr>
      <w:r w:rsidRPr="003853D3">
        <w:rPr>
          <w:rFonts w:eastAsia="Calibri"/>
          <w:b/>
        </w:rPr>
        <w:t xml:space="preserve">Выполнение и оценка нормативов по надеванию </w:t>
      </w:r>
    </w:p>
    <w:p w14:paraId="76D2636E" w14:textId="77777777" w:rsidR="00C9705E" w:rsidRPr="003853D3" w:rsidRDefault="00C9705E" w:rsidP="00C9705E">
      <w:pPr>
        <w:spacing w:line="248" w:lineRule="auto"/>
        <w:ind w:right="423"/>
        <w:contextualSpacing/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легкого защитного костюма Л-1 и противогаза</w:t>
      </w:r>
    </w:p>
    <w:p w14:paraId="003D66A8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4E97D987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Надевание легкого защитного костюма Л-1 и противогаза:</w:t>
      </w:r>
    </w:p>
    <w:p w14:paraId="3280E71D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Исходное положение</w:t>
      </w:r>
      <w:r w:rsidRPr="003853D3">
        <w:rPr>
          <w:rFonts w:eastAsia="Calibri"/>
        </w:rPr>
        <w:t>: Противогаз на левом боку, сумка с защитной одеждой (легкий защитный костюм Л-1) – на правом;</w:t>
      </w:r>
    </w:p>
    <w:p w14:paraId="162F07F3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Команда</w:t>
      </w:r>
      <w:r w:rsidRPr="003853D3">
        <w:rPr>
          <w:rFonts w:eastAsia="Calibri"/>
          <w:u w:val="single"/>
        </w:rPr>
        <w:t>:</w:t>
      </w:r>
      <w:r w:rsidRPr="003853D3">
        <w:rPr>
          <w:rFonts w:eastAsia="Calibri"/>
        </w:rPr>
        <w:t xml:space="preserve"> «ГАЗЫ!», «защитную одежду –НАДЕТЬ!»;</w:t>
      </w:r>
    </w:p>
    <w:p w14:paraId="2550A289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Условия выполнения</w:t>
      </w:r>
      <w:r w:rsidRPr="003853D3">
        <w:rPr>
          <w:rFonts w:eastAsia="Calibri"/>
        </w:rPr>
        <w:t xml:space="preserve">: Закрыть глаза, и затаить дыхание, снять головной убор, вынуть из сумки противогаз и надеть его, сделать резкий выдох, открыть глаза и возобновить дыхание, надеть головной убор, снять противогазную сумку и сумку с защитной одеждой, раскрыть сумку с одеждой, достать из нее брюки с чулками, надеть брюки, застегнуть хлястики на чулках (завязать тесемки чулок), перекинуть лямки брюк через плечо (сзади лямки должны быть крест-накрест) и пристегнуть их к брюкам, надеть рубаху и откинуть капюшон за голову (если противогаз имеет соединительную трубку, необходимо коробку с трубкой иметь поверх рубахи), пропустить между ног и застегнуть на пуговицу (шпенек) </w:t>
      </w:r>
      <w:proofErr w:type="spellStart"/>
      <w:r w:rsidRPr="003853D3">
        <w:rPr>
          <w:rFonts w:eastAsia="Calibri"/>
        </w:rPr>
        <w:t>промежный</w:t>
      </w:r>
      <w:proofErr w:type="spellEnd"/>
      <w:r w:rsidRPr="003853D3">
        <w:rPr>
          <w:rFonts w:eastAsia="Calibri"/>
        </w:rPr>
        <w:t xml:space="preserve"> хлястик рубахи, надеть противогазную сумку, надеть на голову подшлемник и капюшон, тщательно расправить рубаху на груди и под подбородком, обернуть вокруг шеи шейный клапан и застегнуть его, надеть перчатки, обхватив резинкой запястья рук и надеть петли рукавов на большие пальцы рук.</w:t>
      </w:r>
    </w:p>
    <w:p w14:paraId="21783085" w14:textId="77777777" w:rsidR="00C9705E" w:rsidRPr="003853D3" w:rsidRDefault="00C9705E" w:rsidP="00C9705E">
      <w:pPr>
        <w:jc w:val="both"/>
        <w:rPr>
          <w:rFonts w:eastAsia="Calibri"/>
        </w:rPr>
      </w:pPr>
      <w:r w:rsidRPr="003853D3">
        <w:rPr>
          <w:rFonts w:eastAsia="Calibri"/>
        </w:rPr>
        <w:t xml:space="preserve">- </w:t>
      </w:r>
      <w:r w:rsidRPr="003853D3">
        <w:rPr>
          <w:rFonts w:eastAsia="Calibri"/>
          <w:i/>
          <w:u w:val="single"/>
        </w:rPr>
        <w:t>Определение времени</w:t>
      </w:r>
      <w:r w:rsidRPr="003853D3">
        <w:rPr>
          <w:rFonts w:eastAsia="Calibri"/>
        </w:rPr>
        <w:t>: Время определяется с точностью до 1 сек.</w:t>
      </w:r>
    </w:p>
    <w:p w14:paraId="1AEA347D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25EC4E8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 xml:space="preserve">Оценка нормативов по надеванию легкого защитного </w:t>
      </w:r>
    </w:p>
    <w:p w14:paraId="758DE7A2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костюма Л-1 и противогаза: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55"/>
        <w:gridCol w:w="992"/>
        <w:gridCol w:w="992"/>
        <w:gridCol w:w="993"/>
        <w:gridCol w:w="1275"/>
      </w:tblGrid>
      <w:tr w:rsidR="00C9705E" w:rsidRPr="003853D3" w14:paraId="45C968D2" w14:textId="77777777" w:rsidTr="007846A2">
        <w:trPr>
          <w:trHeight w:val="583"/>
        </w:trPr>
        <w:tc>
          <w:tcPr>
            <w:tcW w:w="568" w:type="dxa"/>
            <w:vMerge w:val="restart"/>
            <w:shd w:val="clear" w:color="auto" w:fill="auto"/>
          </w:tcPr>
          <w:p w14:paraId="5FFC3A72" w14:textId="77777777" w:rsidR="00C9705E" w:rsidRPr="003853D3" w:rsidRDefault="00C9705E" w:rsidP="007846A2">
            <w:pPr>
              <w:rPr>
                <w:rFonts w:eastAsia="Calibri"/>
              </w:rPr>
            </w:pPr>
          </w:p>
          <w:p w14:paraId="6A5B065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410F637E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668A67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77C757A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Должность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57AB0D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  <w:p w14:paraId="3EDF9FE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Ф.И.О.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405E1F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Оценка за</w:t>
            </w:r>
          </w:p>
          <w:p w14:paraId="10BAAF6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 выполнение</w:t>
            </w:r>
          </w:p>
        </w:tc>
        <w:tc>
          <w:tcPr>
            <w:tcW w:w="1275" w:type="dxa"/>
            <w:shd w:val="clear" w:color="auto" w:fill="auto"/>
          </w:tcPr>
          <w:p w14:paraId="64E7C0C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Штраф.</w:t>
            </w:r>
          </w:p>
          <w:p w14:paraId="29DAB11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баллы</w:t>
            </w:r>
          </w:p>
        </w:tc>
      </w:tr>
      <w:tr w:rsidR="00C9705E" w:rsidRPr="003853D3" w14:paraId="5ABAC2A2" w14:textId="77777777" w:rsidTr="007846A2">
        <w:trPr>
          <w:trHeight w:val="322"/>
        </w:trPr>
        <w:tc>
          <w:tcPr>
            <w:tcW w:w="568" w:type="dxa"/>
            <w:vMerge/>
            <w:shd w:val="clear" w:color="auto" w:fill="auto"/>
          </w:tcPr>
          <w:p w14:paraId="5AC71E79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E8EE2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A056B7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7CF7B20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</w:t>
            </w:r>
            <w:proofErr w:type="spellStart"/>
            <w:r w:rsidRPr="003853D3">
              <w:rPr>
                <w:rFonts w:eastAsia="Calibri"/>
              </w:rPr>
              <w:t>отл</w:t>
            </w:r>
            <w:proofErr w:type="spellEnd"/>
            <w:r w:rsidRPr="003853D3">
              <w:rPr>
                <w:rFonts w:eastAsia="Calibri"/>
              </w:rPr>
              <w:t>.»</w:t>
            </w:r>
          </w:p>
          <w:p w14:paraId="4574B60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(7 м.)</w:t>
            </w:r>
          </w:p>
        </w:tc>
        <w:tc>
          <w:tcPr>
            <w:tcW w:w="992" w:type="dxa"/>
            <w:shd w:val="clear" w:color="auto" w:fill="auto"/>
          </w:tcPr>
          <w:p w14:paraId="29788A3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«хор.»</w:t>
            </w:r>
          </w:p>
          <w:p w14:paraId="105ACE4D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(8 м.)</w:t>
            </w:r>
          </w:p>
        </w:tc>
        <w:tc>
          <w:tcPr>
            <w:tcW w:w="993" w:type="dxa"/>
            <w:shd w:val="clear" w:color="auto" w:fill="auto"/>
          </w:tcPr>
          <w:p w14:paraId="06A9188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«удов.»</w:t>
            </w:r>
          </w:p>
          <w:p w14:paraId="201F6BA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(10 м.)</w:t>
            </w:r>
          </w:p>
        </w:tc>
        <w:tc>
          <w:tcPr>
            <w:tcW w:w="1275" w:type="dxa"/>
            <w:shd w:val="clear" w:color="auto" w:fill="auto"/>
          </w:tcPr>
          <w:p w14:paraId="7071D9B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73FB5549" w14:textId="77777777" w:rsidTr="007846A2">
        <w:tc>
          <w:tcPr>
            <w:tcW w:w="568" w:type="dxa"/>
            <w:shd w:val="clear" w:color="auto" w:fill="auto"/>
          </w:tcPr>
          <w:p w14:paraId="49C9A9A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87F301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155" w:type="dxa"/>
            <w:shd w:val="clear" w:color="auto" w:fill="auto"/>
          </w:tcPr>
          <w:p w14:paraId="226568F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2779319D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6F711200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5FCC6C28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405E1293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</w:tr>
      <w:tr w:rsidR="00C9705E" w:rsidRPr="003853D3" w14:paraId="0BA3D846" w14:textId="77777777" w:rsidTr="007846A2">
        <w:tc>
          <w:tcPr>
            <w:tcW w:w="8535" w:type="dxa"/>
            <w:gridSpan w:val="6"/>
            <w:shd w:val="clear" w:color="auto" w:fill="auto"/>
          </w:tcPr>
          <w:p w14:paraId="0C03C117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</w:rPr>
              <w:t xml:space="preserve">                                                                </w:t>
            </w:r>
            <w:r w:rsidRPr="003853D3">
              <w:rPr>
                <w:rFonts w:eastAsia="Calibri"/>
                <w:b/>
              </w:rPr>
              <w:t>Всего штрафных баллов</w:t>
            </w:r>
            <w:proofErr w:type="gramStart"/>
            <w:r w:rsidRPr="003853D3">
              <w:rPr>
                <w:rFonts w:eastAsia="Calibri"/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071354AB" w14:textId="77777777" w:rsidR="00C9705E" w:rsidRPr="003853D3" w:rsidRDefault="00C9705E" w:rsidP="007846A2">
            <w:pPr>
              <w:rPr>
                <w:rFonts w:eastAsia="Calibri"/>
                <w:b/>
              </w:rPr>
            </w:pPr>
          </w:p>
        </w:tc>
      </w:tr>
    </w:tbl>
    <w:p w14:paraId="27ACB917" w14:textId="77777777" w:rsidR="00C9705E" w:rsidRPr="003853D3" w:rsidRDefault="00C9705E" w:rsidP="00C9705E">
      <w:pPr>
        <w:rPr>
          <w:rFonts w:eastAsia="Calibri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021"/>
        <w:gridCol w:w="1221"/>
      </w:tblGrid>
      <w:tr w:rsidR="00C9705E" w:rsidRPr="003853D3" w14:paraId="4EF62844" w14:textId="77777777" w:rsidTr="007846A2">
        <w:tc>
          <w:tcPr>
            <w:tcW w:w="568" w:type="dxa"/>
            <w:shd w:val="clear" w:color="auto" w:fill="auto"/>
          </w:tcPr>
          <w:p w14:paraId="28458205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№</w:t>
            </w:r>
          </w:p>
          <w:p w14:paraId="0D99CB6B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п/п</w:t>
            </w:r>
          </w:p>
        </w:tc>
        <w:tc>
          <w:tcPr>
            <w:tcW w:w="8021" w:type="dxa"/>
            <w:shd w:val="clear" w:color="auto" w:fill="auto"/>
          </w:tcPr>
          <w:p w14:paraId="601D73ED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Нарушения</w:t>
            </w:r>
          </w:p>
        </w:tc>
        <w:tc>
          <w:tcPr>
            <w:tcW w:w="1221" w:type="dxa"/>
            <w:shd w:val="clear" w:color="auto" w:fill="auto"/>
          </w:tcPr>
          <w:p w14:paraId="64F543CE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Штраф.</w:t>
            </w:r>
          </w:p>
          <w:p w14:paraId="30372794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баллы</w:t>
            </w:r>
          </w:p>
        </w:tc>
      </w:tr>
      <w:tr w:rsidR="00C9705E" w:rsidRPr="003853D3" w14:paraId="3BDBE378" w14:textId="77777777" w:rsidTr="007846A2">
        <w:tc>
          <w:tcPr>
            <w:tcW w:w="568" w:type="dxa"/>
            <w:shd w:val="clear" w:color="auto" w:fill="auto"/>
          </w:tcPr>
          <w:p w14:paraId="547387D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8021" w:type="dxa"/>
            <w:shd w:val="clear" w:color="auto" w:fill="auto"/>
          </w:tcPr>
          <w:p w14:paraId="6F2EA2A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Ошибки при надевании противогаза (см. пункт 2.2)</w:t>
            </w:r>
          </w:p>
        </w:tc>
        <w:tc>
          <w:tcPr>
            <w:tcW w:w="1221" w:type="dxa"/>
            <w:shd w:val="clear" w:color="auto" w:fill="auto"/>
          </w:tcPr>
          <w:p w14:paraId="6B2314A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-------</w:t>
            </w:r>
          </w:p>
        </w:tc>
      </w:tr>
      <w:tr w:rsidR="00C9705E" w:rsidRPr="003853D3" w14:paraId="1CF63E7D" w14:textId="77777777" w:rsidTr="007846A2">
        <w:tc>
          <w:tcPr>
            <w:tcW w:w="568" w:type="dxa"/>
            <w:shd w:val="clear" w:color="auto" w:fill="auto"/>
          </w:tcPr>
          <w:p w14:paraId="7DB2513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8021" w:type="dxa"/>
            <w:shd w:val="clear" w:color="auto" w:fill="auto"/>
          </w:tcPr>
          <w:p w14:paraId="3CE307B8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соблюдалась последовательность действий</w:t>
            </w:r>
          </w:p>
        </w:tc>
        <w:tc>
          <w:tcPr>
            <w:tcW w:w="1221" w:type="dxa"/>
            <w:shd w:val="clear" w:color="auto" w:fill="auto"/>
          </w:tcPr>
          <w:p w14:paraId="6CABFC2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08F714E3" w14:textId="77777777" w:rsidTr="007846A2">
        <w:tc>
          <w:tcPr>
            <w:tcW w:w="568" w:type="dxa"/>
            <w:shd w:val="clear" w:color="auto" w:fill="auto"/>
          </w:tcPr>
          <w:p w14:paraId="2DC809D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8021" w:type="dxa"/>
            <w:shd w:val="clear" w:color="auto" w:fill="auto"/>
          </w:tcPr>
          <w:p w14:paraId="6E2F55EC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Плохо заправлен горловой клапан</w:t>
            </w:r>
          </w:p>
        </w:tc>
        <w:tc>
          <w:tcPr>
            <w:tcW w:w="1221" w:type="dxa"/>
            <w:shd w:val="clear" w:color="auto" w:fill="auto"/>
          </w:tcPr>
          <w:p w14:paraId="29003B7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3C2F4ADE" w14:textId="77777777" w:rsidTr="007846A2">
        <w:tc>
          <w:tcPr>
            <w:tcW w:w="568" w:type="dxa"/>
            <w:shd w:val="clear" w:color="auto" w:fill="auto"/>
          </w:tcPr>
          <w:p w14:paraId="09E9003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8021" w:type="dxa"/>
            <w:shd w:val="clear" w:color="auto" w:fill="auto"/>
          </w:tcPr>
          <w:p w14:paraId="4AB9F6DA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Каблуки обуви не вошли в пятки чулок</w:t>
            </w:r>
          </w:p>
        </w:tc>
        <w:tc>
          <w:tcPr>
            <w:tcW w:w="1221" w:type="dxa"/>
            <w:shd w:val="clear" w:color="auto" w:fill="auto"/>
          </w:tcPr>
          <w:p w14:paraId="5B3FDDD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57CC97A9" w14:textId="77777777" w:rsidTr="007846A2">
        <w:tc>
          <w:tcPr>
            <w:tcW w:w="568" w:type="dxa"/>
            <w:shd w:val="clear" w:color="auto" w:fill="auto"/>
          </w:tcPr>
          <w:p w14:paraId="7D57E97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8021" w:type="dxa"/>
            <w:shd w:val="clear" w:color="auto" w:fill="auto"/>
          </w:tcPr>
          <w:p w14:paraId="30A514C9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Петли рукавов не надеты на большие пальцы рук</w:t>
            </w:r>
          </w:p>
        </w:tc>
        <w:tc>
          <w:tcPr>
            <w:tcW w:w="1221" w:type="dxa"/>
            <w:shd w:val="clear" w:color="auto" w:fill="auto"/>
          </w:tcPr>
          <w:p w14:paraId="481B3BA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1</w:t>
            </w:r>
          </w:p>
        </w:tc>
      </w:tr>
      <w:tr w:rsidR="00C9705E" w:rsidRPr="003853D3" w14:paraId="5268AE2C" w14:textId="77777777" w:rsidTr="007846A2">
        <w:tc>
          <w:tcPr>
            <w:tcW w:w="568" w:type="dxa"/>
            <w:shd w:val="clear" w:color="auto" w:fill="auto"/>
          </w:tcPr>
          <w:p w14:paraId="5EE3235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8021" w:type="dxa"/>
            <w:shd w:val="clear" w:color="auto" w:fill="auto"/>
          </w:tcPr>
          <w:p w14:paraId="4AD048A7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застегнут шейный клапан</w:t>
            </w:r>
          </w:p>
        </w:tc>
        <w:tc>
          <w:tcPr>
            <w:tcW w:w="1221" w:type="dxa"/>
            <w:shd w:val="clear" w:color="auto" w:fill="auto"/>
          </w:tcPr>
          <w:p w14:paraId="33800C68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2</w:t>
            </w:r>
          </w:p>
        </w:tc>
      </w:tr>
      <w:tr w:rsidR="00C9705E" w:rsidRPr="003853D3" w14:paraId="1044E47F" w14:textId="77777777" w:rsidTr="007846A2">
        <w:tc>
          <w:tcPr>
            <w:tcW w:w="568" w:type="dxa"/>
            <w:shd w:val="clear" w:color="auto" w:fill="auto"/>
          </w:tcPr>
          <w:p w14:paraId="14EEB74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7.</w:t>
            </w:r>
          </w:p>
        </w:tc>
        <w:tc>
          <w:tcPr>
            <w:tcW w:w="8021" w:type="dxa"/>
            <w:shd w:val="clear" w:color="auto" w:fill="auto"/>
          </w:tcPr>
          <w:p w14:paraId="24F940AF" w14:textId="77777777" w:rsidR="00C9705E" w:rsidRPr="003853D3" w:rsidRDefault="00C9705E" w:rsidP="007846A2">
            <w:pPr>
              <w:rPr>
                <w:rFonts w:eastAsia="Calibri"/>
              </w:rPr>
            </w:pPr>
            <w:r w:rsidRPr="003853D3">
              <w:rPr>
                <w:rFonts w:eastAsia="Calibri"/>
              </w:rPr>
              <w:t>Не опущены рукава поверх перчаток</w:t>
            </w:r>
          </w:p>
        </w:tc>
        <w:tc>
          <w:tcPr>
            <w:tcW w:w="1221" w:type="dxa"/>
            <w:shd w:val="clear" w:color="auto" w:fill="auto"/>
          </w:tcPr>
          <w:p w14:paraId="09334E0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3</w:t>
            </w:r>
          </w:p>
        </w:tc>
      </w:tr>
    </w:tbl>
    <w:p w14:paraId="3DFE84F9" w14:textId="77777777" w:rsidR="00C9705E" w:rsidRPr="003853D3" w:rsidRDefault="00C9705E" w:rsidP="00C9705E">
      <w:pPr>
        <w:rPr>
          <w:rFonts w:eastAsia="Calibri"/>
        </w:rPr>
      </w:pPr>
    </w:p>
    <w:p w14:paraId="68401E12" w14:textId="77777777" w:rsidR="00C9705E" w:rsidRPr="003853D3" w:rsidRDefault="00C9705E" w:rsidP="00C9705E">
      <w:pPr>
        <w:rPr>
          <w:rFonts w:eastAsia="Calibri"/>
        </w:rPr>
      </w:pPr>
      <w:r w:rsidRPr="003853D3">
        <w:rPr>
          <w:rFonts w:eastAsia="Calibri"/>
        </w:rPr>
        <w:t xml:space="preserve">Судья </w:t>
      </w:r>
      <w:r w:rsidRPr="003853D3">
        <w:rPr>
          <w:rFonts w:eastAsia="Calibri"/>
          <w:lang w:val="en-US"/>
        </w:rPr>
        <w:t>II</w:t>
      </w:r>
      <w:r w:rsidRPr="003853D3">
        <w:rPr>
          <w:rFonts w:eastAsia="Calibri"/>
        </w:rPr>
        <w:t xml:space="preserve"> ЭТАПА _________________</w:t>
      </w:r>
    </w:p>
    <w:p w14:paraId="7ECE7BAA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526B34DF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Общая оценка команды за два этапа соревнований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3685"/>
      </w:tblGrid>
      <w:tr w:rsidR="00C9705E" w:rsidRPr="003853D3" w14:paraId="5DF9DC93" w14:textId="77777777" w:rsidTr="007846A2">
        <w:tc>
          <w:tcPr>
            <w:tcW w:w="6125" w:type="dxa"/>
            <w:shd w:val="clear" w:color="auto" w:fill="auto"/>
          </w:tcPr>
          <w:p w14:paraId="75D842A0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480D862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Количество штрафны</w:t>
            </w:r>
            <w:r>
              <w:rPr>
                <w:rFonts w:eastAsia="Calibri"/>
                <w:b/>
              </w:rPr>
              <w:t>х</w:t>
            </w:r>
            <w:r w:rsidRPr="003853D3">
              <w:rPr>
                <w:rFonts w:eastAsia="Calibri"/>
                <w:b/>
              </w:rPr>
              <w:t xml:space="preserve"> баллов</w:t>
            </w:r>
          </w:p>
        </w:tc>
      </w:tr>
      <w:tr w:rsidR="00C9705E" w:rsidRPr="003853D3" w14:paraId="22A8670C" w14:textId="77777777" w:rsidTr="007846A2">
        <w:trPr>
          <w:trHeight w:val="292"/>
        </w:trPr>
        <w:tc>
          <w:tcPr>
            <w:tcW w:w="6125" w:type="dxa"/>
            <w:shd w:val="clear" w:color="auto" w:fill="auto"/>
          </w:tcPr>
          <w:p w14:paraId="558FDD5A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0B2B996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3A3CB04A" w14:textId="77777777" w:rsidTr="007846A2">
        <w:tc>
          <w:tcPr>
            <w:tcW w:w="6125" w:type="dxa"/>
            <w:shd w:val="clear" w:color="auto" w:fill="auto"/>
          </w:tcPr>
          <w:p w14:paraId="31860968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штрафных баллов за </w:t>
            </w:r>
            <w:r w:rsidRPr="003853D3">
              <w:rPr>
                <w:rFonts w:eastAsia="Calibri"/>
                <w:lang w:val="en-US"/>
              </w:rPr>
              <w:t>II</w:t>
            </w:r>
            <w:r w:rsidRPr="003853D3">
              <w:rPr>
                <w:rFonts w:eastAsia="Calibri"/>
              </w:rPr>
              <w:t xml:space="preserve"> этап:</w:t>
            </w:r>
          </w:p>
        </w:tc>
        <w:tc>
          <w:tcPr>
            <w:tcW w:w="3685" w:type="dxa"/>
            <w:shd w:val="clear" w:color="auto" w:fill="auto"/>
          </w:tcPr>
          <w:p w14:paraId="7E23B0A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538090D7" w14:textId="77777777" w:rsidTr="007846A2">
        <w:trPr>
          <w:trHeight w:val="381"/>
        </w:trPr>
        <w:tc>
          <w:tcPr>
            <w:tcW w:w="6125" w:type="dxa"/>
            <w:shd w:val="clear" w:color="auto" w:fill="auto"/>
          </w:tcPr>
          <w:p w14:paraId="4543D495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Всего штрафных баллов за три этапа:</w:t>
            </w:r>
          </w:p>
        </w:tc>
        <w:tc>
          <w:tcPr>
            <w:tcW w:w="3685" w:type="dxa"/>
            <w:shd w:val="clear" w:color="auto" w:fill="auto"/>
          </w:tcPr>
          <w:p w14:paraId="563F3FD4" w14:textId="77777777" w:rsidR="00C9705E" w:rsidRPr="003853D3" w:rsidRDefault="00C9705E" w:rsidP="007846A2">
            <w:pPr>
              <w:jc w:val="center"/>
              <w:rPr>
                <w:rFonts w:eastAsia="Calibri"/>
                <w:b/>
              </w:rPr>
            </w:pPr>
          </w:p>
        </w:tc>
      </w:tr>
    </w:tbl>
    <w:p w14:paraId="0641665E" w14:textId="77777777" w:rsidR="00C9705E" w:rsidRPr="003853D3" w:rsidRDefault="00C9705E" w:rsidP="00C9705E">
      <w:pPr>
        <w:ind w:firstLine="709"/>
        <w:jc w:val="both"/>
      </w:pPr>
    </w:p>
    <w:p w14:paraId="1600EAF5" w14:textId="77777777" w:rsidR="00C9705E" w:rsidRPr="003853D3" w:rsidRDefault="00C9705E" w:rsidP="00C9705E">
      <w:pPr>
        <w:rPr>
          <w:bCs/>
        </w:rPr>
      </w:pPr>
      <w:r w:rsidRPr="003853D3">
        <w:rPr>
          <w:rFonts w:eastAsia="Calibri"/>
        </w:rPr>
        <w:t>Старший судья соревнования НФГО «</w:t>
      </w:r>
      <w:r w:rsidRPr="003853D3">
        <w:rPr>
          <w:bCs/>
        </w:rPr>
        <w:t>Первенство по надеванию специальной защитной одежды Л-1 и противогаза</w:t>
      </w:r>
      <w:r w:rsidRPr="003853D3">
        <w:rPr>
          <w:rFonts w:eastAsia="Calibri"/>
        </w:rPr>
        <w:t>»_______</w:t>
      </w:r>
    </w:p>
    <w:p w14:paraId="784F26AB" w14:textId="77777777" w:rsidR="00C25C83" w:rsidRDefault="00C25C83" w:rsidP="00C9705E">
      <w:pPr>
        <w:shd w:val="clear" w:color="auto" w:fill="FFFFFF"/>
        <w:ind w:left="6237"/>
        <w:textAlignment w:val="baseline"/>
      </w:pPr>
    </w:p>
    <w:p w14:paraId="6FFDBB63" w14:textId="77777777" w:rsidR="00C25C83" w:rsidRDefault="00C25C83" w:rsidP="00C9705E">
      <w:pPr>
        <w:shd w:val="clear" w:color="auto" w:fill="FFFFFF"/>
        <w:ind w:left="6237"/>
        <w:textAlignment w:val="baseline"/>
      </w:pPr>
    </w:p>
    <w:p w14:paraId="3C42856E" w14:textId="0F8B59B9" w:rsidR="00C9705E" w:rsidRPr="003853D3" w:rsidRDefault="00C9705E" w:rsidP="00C9705E">
      <w:pPr>
        <w:shd w:val="clear" w:color="auto" w:fill="FFFFFF"/>
        <w:ind w:left="6237"/>
        <w:textAlignment w:val="baseline"/>
      </w:pPr>
      <w:r>
        <w:lastRenderedPageBreak/>
        <w:t>Приложение № 2</w:t>
      </w:r>
    </w:p>
    <w:p w14:paraId="5F05B14A" w14:textId="77777777" w:rsidR="00C9705E" w:rsidRPr="003853D3" w:rsidRDefault="00C9705E" w:rsidP="00C9705E">
      <w:pPr>
        <w:shd w:val="clear" w:color="auto" w:fill="FFFFFF"/>
        <w:ind w:left="6237"/>
        <w:textAlignment w:val="baseline"/>
      </w:pPr>
      <w:r>
        <w:t>к Положению о проведении соревнований</w:t>
      </w:r>
    </w:p>
    <w:p w14:paraId="786F4609" w14:textId="77777777" w:rsidR="00C9705E" w:rsidRPr="003853D3" w:rsidRDefault="00C9705E" w:rsidP="00C9705E">
      <w:pPr>
        <w:rPr>
          <w:rFonts w:eastAsia="Calibri"/>
        </w:rPr>
      </w:pPr>
    </w:p>
    <w:p w14:paraId="5FDEC586" w14:textId="77777777" w:rsidR="00C9705E" w:rsidRPr="00DE5B78" w:rsidRDefault="00C9705E" w:rsidP="00C9705E">
      <w:pPr>
        <w:jc w:val="center"/>
        <w:rPr>
          <w:rFonts w:eastAsia="Calibri"/>
          <w:b/>
        </w:rPr>
      </w:pPr>
      <w:r w:rsidRPr="00DE5B78">
        <w:rPr>
          <w:rFonts w:eastAsia="Calibri"/>
          <w:b/>
        </w:rPr>
        <w:t>ЗАЯВКА</w:t>
      </w:r>
    </w:p>
    <w:p w14:paraId="004C8212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 xml:space="preserve">на участие команд в соревнованиях на лучшее нештатное формирование по обеспечению выполнения мероприятий по гражданской обороне </w:t>
      </w:r>
    </w:p>
    <w:p w14:paraId="12269E98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____________________________________________________________</w:t>
      </w:r>
    </w:p>
    <w:p w14:paraId="6E9EED95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(полное наименование организации, адрес)</w:t>
      </w:r>
    </w:p>
    <w:p w14:paraId="620D5675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____________________________________________________________________________</w:t>
      </w:r>
    </w:p>
    <w:p w14:paraId="34BAB71F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(Фамилия, Имя и Отчество, контактный телефон старшего представителя от организации)</w:t>
      </w:r>
    </w:p>
    <w:p w14:paraId="7A0FFA53" w14:textId="77777777" w:rsidR="00C9705E" w:rsidRPr="003853D3" w:rsidRDefault="00C9705E" w:rsidP="00C9705E">
      <w:pPr>
        <w:jc w:val="center"/>
        <w:rPr>
          <w:rFonts w:eastAsia="Calibri"/>
        </w:rPr>
      </w:pPr>
      <w:r w:rsidRPr="003853D3">
        <w:rPr>
          <w:rFonts w:eastAsia="Calibri"/>
        </w:rPr>
        <w:t>____________________________________________________________</w:t>
      </w:r>
    </w:p>
    <w:p w14:paraId="520328BA" w14:textId="77777777" w:rsidR="00C9705E" w:rsidRPr="003853D3" w:rsidRDefault="00C9705E" w:rsidP="00C9705E">
      <w:pPr>
        <w:jc w:val="center"/>
        <w:rPr>
          <w:rFonts w:eastAsia="Calibri"/>
          <w:i/>
        </w:rPr>
      </w:pPr>
      <w:r w:rsidRPr="003853D3">
        <w:rPr>
          <w:rFonts w:eastAsia="Calibri"/>
          <w:i/>
        </w:rPr>
        <w:t>(дата, место проведения соревнований)</w:t>
      </w:r>
    </w:p>
    <w:p w14:paraId="5E3E5B09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19373E97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ОБЩИЕ СВЕДЕНИЯ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2287"/>
        <w:gridCol w:w="2344"/>
      </w:tblGrid>
      <w:tr w:rsidR="00C9705E" w:rsidRPr="003853D3" w14:paraId="2C08C0F5" w14:textId="77777777" w:rsidTr="007846A2">
        <w:trPr>
          <w:jc w:val="right"/>
        </w:trPr>
        <w:tc>
          <w:tcPr>
            <w:tcW w:w="4962" w:type="dxa"/>
            <w:shd w:val="clear" w:color="auto" w:fill="D9D9D9"/>
            <w:vAlign w:val="center"/>
          </w:tcPr>
          <w:p w14:paraId="7768E3EB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Направления соревнований</w:t>
            </w:r>
          </w:p>
        </w:tc>
        <w:tc>
          <w:tcPr>
            <w:tcW w:w="2293" w:type="dxa"/>
            <w:shd w:val="clear" w:color="auto" w:fill="D9D9D9"/>
            <w:vAlign w:val="center"/>
          </w:tcPr>
          <w:p w14:paraId="0DFCB00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 xml:space="preserve">Количество команд </w:t>
            </w:r>
          </w:p>
        </w:tc>
        <w:tc>
          <w:tcPr>
            <w:tcW w:w="2350" w:type="dxa"/>
            <w:shd w:val="clear" w:color="auto" w:fill="D9D9D9"/>
            <w:vAlign w:val="center"/>
          </w:tcPr>
          <w:p w14:paraId="31F8ACC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Общее количество участников, чел</w:t>
            </w:r>
          </w:p>
        </w:tc>
      </w:tr>
      <w:tr w:rsidR="00C9705E" w:rsidRPr="003853D3" w14:paraId="610D4D59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auto"/>
            <w:vAlign w:val="center"/>
          </w:tcPr>
          <w:p w14:paraId="66DF441A" w14:textId="77777777" w:rsidR="00C9705E" w:rsidRPr="003853D3" w:rsidRDefault="00C9705E" w:rsidP="007846A2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Аварийно-техническая команда (звено)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E44962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48402D0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5FCBA232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auto"/>
            <w:vAlign w:val="center"/>
          </w:tcPr>
          <w:p w14:paraId="565D3250" w14:textId="77777777" w:rsidR="00C9705E" w:rsidRPr="003853D3" w:rsidRDefault="00C9705E" w:rsidP="007846A2">
            <w:pPr>
              <w:spacing w:line="20" w:lineRule="atLeast"/>
              <w:ind w:right="7"/>
              <w:jc w:val="both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Звено пожаротушения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05FFEE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DC1D31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19F04C6F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auto"/>
            <w:vAlign w:val="center"/>
          </w:tcPr>
          <w:p w14:paraId="221A42A4" w14:textId="77777777" w:rsidR="00C9705E" w:rsidRPr="003853D3" w:rsidRDefault="00C9705E" w:rsidP="007846A2">
            <w:pPr>
              <w:jc w:val="both"/>
              <w:rPr>
                <w:rFonts w:eastAsia="Calibri"/>
                <w:i/>
                <w:iCs/>
              </w:rPr>
            </w:pPr>
            <w:r w:rsidRPr="003853D3">
              <w:rPr>
                <w:rFonts w:eastAsia="Calibri"/>
                <w:i/>
                <w:iCs/>
              </w:rPr>
              <w:t xml:space="preserve">Первенство по надеванию специальной </w:t>
            </w:r>
          </w:p>
          <w:p w14:paraId="647B4553" w14:textId="77777777" w:rsidR="00C9705E" w:rsidRPr="003853D3" w:rsidRDefault="00C9705E" w:rsidP="007846A2">
            <w:pPr>
              <w:jc w:val="both"/>
              <w:rPr>
                <w:b/>
                <w:bCs/>
              </w:rPr>
            </w:pPr>
            <w:r w:rsidRPr="003853D3">
              <w:rPr>
                <w:rFonts w:eastAsia="Calibri"/>
                <w:i/>
                <w:iCs/>
              </w:rPr>
              <w:t>Защитной одежды л-1 и противогаза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81F606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6C18AA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1C9D562C" w14:textId="77777777" w:rsidTr="007846A2">
        <w:trPr>
          <w:trHeight w:val="408"/>
          <w:jc w:val="right"/>
        </w:trPr>
        <w:tc>
          <w:tcPr>
            <w:tcW w:w="4962" w:type="dxa"/>
            <w:shd w:val="clear" w:color="auto" w:fill="F2F2F2"/>
            <w:vAlign w:val="center"/>
          </w:tcPr>
          <w:p w14:paraId="32B10129" w14:textId="77777777" w:rsidR="00C9705E" w:rsidRPr="003853D3" w:rsidRDefault="00C9705E" w:rsidP="007846A2">
            <w:pPr>
              <w:jc w:val="right"/>
              <w:rPr>
                <w:rFonts w:eastAsia="Calibri"/>
                <w:b/>
              </w:rPr>
            </w:pPr>
            <w:r w:rsidRPr="003853D3">
              <w:rPr>
                <w:rFonts w:eastAsia="Calibri"/>
                <w:b/>
              </w:rPr>
              <w:t>Итого от организации</w:t>
            </w:r>
          </w:p>
        </w:tc>
        <w:tc>
          <w:tcPr>
            <w:tcW w:w="2293" w:type="dxa"/>
            <w:shd w:val="clear" w:color="auto" w:fill="F2F2F2"/>
            <w:vAlign w:val="center"/>
          </w:tcPr>
          <w:p w14:paraId="4B865CA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2350" w:type="dxa"/>
            <w:shd w:val="clear" w:color="auto" w:fill="F2F2F2"/>
            <w:vAlign w:val="center"/>
          </w:tcPr>
          <w:p w14:paraId="7C9C8B6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</w:tbl>
    <w:p w14:paraId="5AFFA8C7" w14:textId="77777777" w:rsidR="00C9705E" w:rsidRPr="003853D3" w:rsidRDefault="00C9705E" w:rsidP="00C9705E">
      <w:pPr>
        <w:jc w:val="center"/>
        <w:rPr>
          <w:rFonts w:eastAsia="Calibri"/>
          <w:b/>
        </w:rPr>
      </w:pPr>
    </w:p>
    <w:p w14:paraId="1CFACF7C" w14:textId="77777777" w:rsidR="00C9705E" w:rsidRDefault="00C9705E" w:rsidP="00C9705E">
      <w:pPr>
        <w:jc w:val="center"/>
        <w:rPr>
          <w:rFonts w:eastAsia="Calibri"/>
          <w:b/>
        </w:rPr>
      </w:pPr>
    </w:p>
    <w:p w14:paraId="5CF67ED1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САНИТАРНЫЙ ПОСТ</w:t>
      </w:r>
    </w:p>
    <w:p w14:paraId="776C0FA8" w14:textId="77777777" w:rsidR="00C9705E" w:rsidRPr="003853D3" w:rsidRDefault="00C9705E" w:rsidP="00C9705E">
      <w:pPr>
        <w:ind w:left="-993"/>
        <w:jc w:val="center"/>
        <w:rPr>
          <w:rFonts w:eastAsia="Calibri"/>
          <w:i/>
        </w:rPr>
      </w:pPr>
      <w:r w:rsidRPr="003853D3">
        <w:rPr>
          <w:rFonts w:eastAsia="Calibri"/>
          <w:b/>
          <w:i/>
        </w:rPr>
        <w:t>Команда №1</w:t>
      </w:r>
      <w:r w:rsidRPr="003853D3">
        <w:rPr>
          <w:i/>
          <w:color w:val="000000"/>
        </w:rPr>
        <w:t xml:space="preserve"> </w:t>
      </w:r>
    </w:p>
    <w:p w14:paraId="07A1AA47" w14:textId="77777777" w:rsidR="00C9705E" w:rsidRPr="003853D3" w:rsidRDefault="00C9705E" w:rsidP="00C9705E">
      <w:pPr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00E1E36" w14:textId="77777777" w:rsidR="00C9705E" w:rsidRPr="003853D3" w:rsidRDefault="00C9705E" w:rsidP="00C9705E">
      <w:pPr>
        <w:rPr>
          <w:rFonts w:eastAsia="Calibri"/>
        </w:rPr>
      </w:pPr>
      <w:r w:rsidRPr="003853D3">
        <w:rPr>
          <w:rFonts w:eastAsia="Calibri"/>
        </w:rPr>
        <w:t>Руководитель команды НФГО __________________________________________________________________________</w:t>
      </w:r>
    </w:p>
    <w:p w14:paraId="18A9F535" w14:textId="77777777" w:rsidR="00C9705E" w:rsidRPr="003853D3" w:rsidRDefault="00C9705E" w:rsidP="00C9705E">
      <w:pPr>
        <w:jc w:val="center"/>
        <w:rPr>
          <w:rFonts w:eastAsia="Calibri"/>
          <w:b/>
          <w:i/>
          <w:vertAlign w:val="superscript"/>
        </w:rPr>
      </w:pPr>
      <w:r w:rsidRPr="003853D3">
        <w:rPr>
          <w:rFonts w:eastAsia="Calibri"/>
          <w:vertAlign w:val="superscript"/>
        </w:rPr>
        <w:t xml:space="preserve">                                                       </w:t>
      </w:r>
      <w:r w:rsidRPr="003853D3">
        <w:rPr>
          <w:rFonts w:eastAsia="Calibri"/>
          <w:i/>
          <w:vertAlign w:val="superscript"/>
        </w:rPr>
        <w:t xml:space="preserve"> (должность, фамилия, имя и отчество, контактный телефон)</w:t>
      </w:r>
    </w:p>
    <w:p w14:paraId="4B30A1D5" w14:textId="77777777" w:rsidR="00C9705E" w:rsidRPr="003853D3" w:rsidRDefault="00C9705E" w:rsidP="00C9705E">
      <w:pPr>
        <w:ind w:left="-993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03"/>
        <w:gridCol w:w="2073"/>
        <w:gridCol w:w="1487"/>
      </w:tblGrid>
      <w:tr w:rsidR="00C9705E" w:rsidRPr="003853D3" w14:paraId="7BB262D0" w14:textId="77777777" w:rsidTr="007846A2">
        <w:trPr>
          <w:jc w:val="right"/>
        </w:trPr>
        <w:tc>
          <w:tcPr>
            <w:tcW w:w="709" w:type="dxa"/>
            <w:shd w:val="clear" w:color="auto" w:fill="D9D9D9"/>
            <w:vAlign w:val="center"/>
          </w:tcPr>
          <w:p w14:paraId="23BD4F5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30993963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330" w:type="dxa"/>
            <w:shd w:val="clear" w:color="auto" w:fill="D9D9D9"/>
            <w:vAlign w:val="center"/>
          </w:tcPr>
          <w:p w14:paraId="013B45B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59EE1A2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1E6F1FFF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282B2AF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1B1B26F6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2E724CF6" w14:textId="77777777" w:rsidTr="007846A2">
        <w:trPr>
          <w:trHeight w:val="209"/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0585AF4A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74A268BF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599507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5AFA5A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4D3B0D03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71FF3EAC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68144D5C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DE8AC71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22C6C1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570A82FF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6D6F0C72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583D61E1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5E0E74E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0166AC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3555B43F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49504767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27D0214C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69A232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24327A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  <w:tr w:rsidR="00C9705E" w:rsidRPr="003853D3" w14:paraId="697BA5A9" w14:textId="77777777" w:rsidTr="007846A2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33F0A8A8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328311B8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94B8DC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28A94D0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запасной</w:t>
            </w:r>
          </w:p>
        </w:tc>
      </w:tr>
    </w:tbl>
    <w:p w14:paraId="478F23C7" w14:textId="77777777" w:rsidR="00C9705E" w:rsidRPr="003853D3" w:rsidRDefault="00C9705E" w:rsidP="00C9705E">
      <w:pPr>
        <w:rPr>
          <w:rFonts w:eastAsia="Calibri"/>
          <w:b/>
        </w:rPr>
      </w:pPr>
    </w:p>
    <w:p w14:paraId="595C6BE6" w14:textId="77777777" w:rsidR="00C9705E" w:rsidRDefault="00C9705E" w:rsidP="00C9705E">
      <w:pPr>
        <w:jc w:val="center"/>
        <w:rPr>
          <w:rFonts w:eastAsia="Calibri"/>
          <w:b/>
        </w:rPr>
      </w:pPr>
    </w:p>
    <w:p w14:paraId="49A431E4" w14:textId="77777777" w:rsidR="00C9705E" w:rsidRDefault="00C9705E" w:rsidP="00C9705E">
      <w:pPr>
        <w:jc w:val="center"/>
        <w:rPr>
          <w:rFonts w:eastAsia="Calibri"/>
          <w:b/>
        </w:rPr>
      </w:pPr>
    </w:p>
    <w:p w14:paraId="3B1AE1C7" w14:textId="77777777" w:rsidR="00C9705E" w:rsidRDefault="00C9705E" w:rsidP="00C9705E">
      <w:pPr>
        <w:jc w:val="center"/>
        <w:rPr>
          <w:rFonts w:eastAsia="Calibri"/>
          <w:b/>
        </w:rPr>
      </w:pPr>
    </w:p>
    <w:p w14:paraId="115462FE" w14:textId="77777777" w:rsidR="00C9705E" w:rsidRDefault="00C9705E" w:rsidP="00C9705E">
      <w:pPr>
        <w:jc w:val="center"/>
        <w:rPr>
          <w:rFonts w:eastAsia="Calibri"/>
          <w:b/>
        </w:rPr>
      </w:pPr>
    </w:p>
    <w:p w14:paraId="6D6659A0" w14:textId="77777777" w:rsidR="00C9705E" w:rsidRDefault="00C9705E" w:rsidP="00C9705E">
      <w:pPr>
        <w:jc w:val="center"/>
        <w:rPr>
          <w:rFonts w:eastAsia="Calibri"/>
          <w:b/>
        </w:rPr>
      </w:pPr>
    </w:p>
    <w:p w14:paraId="0A89478A" w14:textId="77777777" w:rsidR="00C9705E" w:rsidRDefault="00C9705E" w:rsidP="00C9705E">
      <w:pPr>
        <w:jc w:val="center"/>
        <w:rPr>
          <w:rFonts w:eastAsia="Calibri"/>
          <w:b/>
        </w:rPr>
      </w:pPr>
    </w:p>
    <w:p w14:paraId="4F8A28B6" w14:textId="77777777" w:rsidR="00C9705E" w:rsidRDefault="00C9705E" w:rsidP="00C9705E">
      <w:pPr>
        <w:jc w:val="center"/>
        <w:rPr>
          <w:rFonts w:eastAsia="Calibri"/>
          <w:b/>
        </w:rPr>
      </w:pPr>
    </w:p>
    <w:p w14:paraId="0248B513" w14:textId="77777777" w:rsidR="00C9705E" w:rsidRDefault="00C9705E" w:rsidP="00C9705E">
      <w:pPr>
        <w:jc w:val="center"/>
        <w:rPr>
          <w:rFonts w:eastAsia="Calibri"/>
          <w:b/>
        </w:rPr>
      </w:pPr>
    </w:p>
    <w:p w14:paraId="68EAF16D" w14:textId="77777777" w:rsidR="002E0670" w:rsidRDefault="002E0670" w:rsidP="00C9705E">
      <w:pPr>
        <w:jc w:val="center"/>
        <w:rPr>
          <w:rFonts w:eastAsia="Calibri"/>
          <w:b/>
        </w:rPr>
      </w:pPr>
    </w:p>
    <w:p w14:paraId="6DFBDC03" w14:textId="77777777" w:rsidR="002E0670" w:rsidRDefault="002E0670" w:rsidP="00C9705E">
      <w:pPr>
        <w:jc w:val="center"/>
        <w:rPr>
          <w:rFonts w:eastAsia="Calibri"/>
          <w:b/>
        </w:rPr>
      </w:pPr>
    </w:p>
    <w:p w14:paraId="3A573D0B" w14:textId="77777777" w:rsidR="00C9705E" w:rsidRDefault="00C9705E" w:rsidP="00C9705E">
      <w:pPr>
        <w:jc w:val="center"/>
        <w:rPr>
          <w:rFonts w:eastAsia="Calibri"/>
          <w:b/>
        </w:rPr>
      </w:pPr>
    </w:p>
    <w:p w14:paraId="3FCDB01B" w14:textId="77777777" w:rsidR="00C9705E" w:rsidRPr="003853D3" w:rsidRDefault="00C9705E" w:rsidP="00C9705E">
      <w:pPr>
        <w:jc w:val="center"/>
        <w:rPr>
          <w:rFonts w:eastAsia="Calibri"/>
          <w:b/>
        </w:rPr>
      </w:pPr>
      <w:r w:rsidRPr="003853D3">
        <w:rPr>
          <w:rFonts w:eastAsia="Calibri"/>
          <w:b/>
        </w:rPr>
        <w:t xml:space="preserve">АВАРИЙНО-ТЕХНИЧЕСКАЯ КОМАНДА </w:t>
      </w:r>
      <w:r>
        <w:rPr>
          <w:rFonts w:eastAsia="Calibri"/>
          <w:b/>
        </w:rPr>
        <w:t>(ЗВЕНО)</w:t>
      </w:r>
    </w:p>
    <w:p w14:paraId="50E9D5DF" w14:textId="77777777" w:rsidR="00C9705E" w:rsidRPr="003853D3" w:rsidRDefault="00C9705E" w:rsidP="00C9705E">
      <w:pPr>
        <w:ind w:left="-993"/>
        <w:jc w:val="center"/>
        <w:rPr>
          <w:rFonts w:eastAsia="Calibri"/>
          <w:i/>
        </w:rPr>
      </w:pPr>
      <w:r w:rsidRPr="003853D3">
        <w:rPr>
          <w:rFonts w:eastAsia="Calibri"/>
          <w:b/>
          <w:i/>
        </w:rPr>
        <w:t>Команда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(звено)</w:t>
      </w:r>
      <w:r w:rsidRPr="003853D3">
        <w:rPr>
          <w:rFonts w:eastAsia="Calibri"/>
          <w:b/>
          <w:i/>
        </w:rPr>
        <w:t xml:space="preserve"> №1</w:t>
      </w:r>
      <w:r w:rsidRPr="003853D3">
        <w:rPr>
          <w:i/>
          <w:color w:val="000000"/>
        </w:rPr>
        <w:t xml:space="preserve"> </w:t>
      </w:r>
    </w:p>
    <w:p w14:paraId="35BEB297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FD617E1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Руководитель команды НФГО __________________________________________________________________________</w:t>
      </w:r>
    </w:p>
    <w:p w14:paraId="035F0874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  <w:vertAlign w:val="superscript"/>
        </w:rPr>
      </w:pPr>
      <w:r w:rsidRPr="003853D3">
        <w:rPr>
          <w:rFonts w:eastAsia="Calibri"/>
          <w:vertAlign w:val="superscript"/>
        </w:rPr>
        <w:t xml:space="preserve">                                                       </w:t>
      </w:r>
      <w:r w:rsidRPr="003853D3">
        <w:rPr>
          <w:rFonts w:eastAsia="Calibri"/>
          <w:i/>
          <w:vertAlign w:val="superscript"/>
        </w:rPr>
        <w:t xml:space="preserve"> (должность, фамилия, имя и отчество, контактный телефон)</w:t>
      </w:r>
    </w:p>
    <w:p w14:paraId="6FD40B67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9"/>
        <w:gridCol w:w="2079"/>
        <w:gridCol w:w="1487"/>
      </w:tblGrid>
      <w:tr w:rsidR="00C9705E" w:rsidRPr="003853D3" w14:paraId="6A83901A" w14:textId="77777777" w:rsidTr="007846A2">
        <w:tc>
          <w:tcPr>
            <w:tcW w:w="568" w:type="dxa"/>
            <w:shd w:val="clear" w:color="auto" w:fill="D9D9D9"/>
            <w:vAlign w:val="center"/>
          </w:tcPr>
          <w:p w14:paraId="34C6504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37026FF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249" w:type="dxa"/>
            <w:shd w:val="clear" w:color="auto" w:fill="D9D9D9"/>
            <w:vAlign w:val="center"/>
          </w:tcPr>
          <w:p w14:paraId="738E04B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2A588E5E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225A7F8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04DBD7B5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00EEF6ED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6B623D05" w14:textId="77777777" w:rsidTr="007846A2">
        <w:trPr>
          <w:trHeight w:val="209"/>
        </w:trPr>
        <w:tc>
          <w:tcPr>
            <w:tcW w:w="568" w:type="dxa"/>
            <w:shd w:val="clear" w:color="auto" w:fill="auto"/>
            <w:vAlign w:val="center"/>
          </w:tcPr>
          <w:p w14:paraId="543C2384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22B5DBD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4B7ECE1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F07700B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8BE0611" w14:textId="77777777" w:rsidTr="007846A2">
        <w:tc>
          <w:tcPr>
            <w:tcW w:w="568" w:type="dxa"/>
            <w:shd w:val="clear" w:color="auto" w:fill="auto"/>
            <w:vAlign w:val="center"/>
          </w:tcPr>
          <w:p w14:paraId="32CBDFA7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24FE6CE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E563E35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D9D5B23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7CF4DC11" w14:textId="77777777" w:rsidTr="007846A2">
        <w:tc>
          <w:tcPr>
            <w:tcW w:w="568" w:type="dxa"/>
            <w:shd w:val="clear" w:color="auto" w:fill="auto"/>
            <w:vAlign w:val="center"/>
          </w:tcPr>
          <w:p w14:paraId="7CFB5E10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2548C3D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094E6E4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B6A6D6E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13F43E2F" w14:textId="77777777" w:rsidTr="007846A2">
        <w:tc>
          <w:tcPr>
            <w:tcW w:w="568" w:type="dxa"/>
            <w:shd w:val="clear" w:color="auto" w:fill="auto"/>
            <w:vAlign w:val="center"/>
          </w:tcPr>
          <w:p w14:paraId="58AB607A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1A0FC2A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7F6BAE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F6D6CD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2858E863" w14:textId="77777777" w:rsidTr="007846A2">
        <w:tc>
          <w:tcPr>
            <w:tcW w:w="568" w:type="dxa"/>
            <w:shd w:val="clear" w:color="auto" w:fill="auto"/>
            <w:vAlign w:val="center"/>
          </w:tcPr>
          <w:p w14:paraId="1C0243A7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DEA2873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B1E81E5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C69F7E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34B83995" w14:textId="77777777" w:rsidTr="007846A2">
        <w:tc>
          <w:tcPr>
            <w:tcW w:w="568" w:type="dxa"/>
            <w:shd w:val="clear" w:color="auto" w:fill="auto"/>
            <w:vAlign w:val="center"/>
          </w:tcPr>
          <w:p w14:paraId="75D7D4A9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4064829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00B34F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8FBF37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запасной</w:t>
            </w:r>
          </w:p>
        </w:tc>
      </w:tr>
    </w:tbl>
    <w:p w14:paraId="1A85CDB1" w14:textId="77777777" w:rsidR="00C9705E" w:rsidRPr="003853D3" w:rsidRDefault="00C9705E" w:rsidP="00C9705E">
      <w:pPr>
        <w:ind w:left="-142"/>
        <w:jc w:val="center"/>
        <w:rPr>
          <w:rFonts w:eastAsia="Calibri"/>
          <w:b/>
        </w:rPr>
      </w:pPr>
    </w:p>
    <w:p w14:paraId="1A30BA7F" w14:textId="77777777" w:rsidR="00C9705E" w:rsidRPr="003853D3" w:rsidRDefault="00C9705E" w:rsidP="00C9705E">
      <w:pPr>
        <w:spacing w:line="20" w:lineRule="atLeast"/>
        <w:ind w:left="-142" w:right="7"/>
        <w:jc w:val="center"/>
        <w:rPr>
          <w:rFonts w:eastAsia="Calibri"/>
          <w:b/>
        </w:rPr>
      </w:pPr>
      <w:r w:rsidRPr="003853D3">
        <w:rPr>
          <w:rFonts w:eastAsia="Calibri"/>
          <w:b/>
        </w:rPr>
        <w:t>ЗВЕНО</w:t>
      </w:r>
      <w:r>
        <w:rPr>
          <w:rFonts w:eastAsia="Calibri"/>
          <w:b/>
        </w:rPr>
        <w:t xml:space="preserve"> ПОЖАРОТУШЕНИЯ</w:t>
      </w:r>
    </w:p>
    <w:p w14:paraId="5A6F60A5" w14:textId="77777777" w:rsidR="00C9705E" w:rsidRPr="003853D3" w:rsidRDefault="00C9705E" w:rsidP="00C9705E">
      <w:pPr>
        <w:ind w:left="-142"/>
        <w:jc w:val="center"/>
        <w:rPr>
          <w:rFonts w:eastAsia="Calibri"/>
          <w:i/>
        </w:rPr>
      </w:pPr>
      <w:r w:rsidRPr="003853D3">
        <w:rPr>
          <w:rFonts w:eastAsia="Calibri"/>
          <w:b/>
          <w:i/>
        </w:rPr>
        <w:t>Команда №1</w:t>
      </w:r>
      <w:r w:rsidRPr="003853D3">
        <w:rPr>
          <w:i/>
          <w:color w:val="000000"/>
        </w:rPr>
        <w:t xml:space="preserve"> </w:t>
      </w:r>
    </w:p>
    <w:p w14:paraId="7DDB70DB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685765F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Руководитель команды НФГО __________________________________________________________________________</w:t>
      </w:r>
    </w:p>
    <w:p w14:paraId="291AFB3F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  <w:vertAlign w:val="superscript"/>
        </w:rPr>
      </w:pPr>
      <w:r w:rsidRPr="003853D3">
        <w:rPr>
          <w:rFonts w:eastAsia="Calibri"/>
          <w:vertAlign w:val="superscript"/>
        </w:rPr>
        <w:t xml:space="preserve">                                                       </w:t>
      </w:r>
      <w:r w:rsidRPr="003853D3">
        <w:rPr>
          <w:rFonts w:eastAsia="Calibri"/>
          <w:i/>
          <w:vertAlign w:val="superscript"/>
        </w:rPr>
        <w:t xml:space="preserve"> (должность, фамилия, имя и отчество, контактный телефон)</w:t>
      </w:r>
    </w:p>
    <w:p w14:paraId="0B256679" w14:textId="77777777" w:rsidR="00C9705E" w:rsidRPr="003853D3" w:rsidRDefault="00C9705E" w:rsidP="00C9705E">
      <w:pPr>
        <w:ind w:left="-142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9"/>
        <w:gridCol w:w="2079"/>
        <w:gridCol w:w="1487"/>
      </w:tblGrid>
      <w:tr w:rsidR="00C9705E" w:rsidRPr="003853D3" w14:paraId="65B61D95" w14:textId="77777777" w:rsidTr="007846A2">
        <w:tc>
          <w:tcPr>
            <w:tcW w:w="568" w:type="dxa"/>
            <w:shd w:val="clear" w:color="auto" w:fill="D9D9D9"/>
            <w:vAlign w:val="center"/>
          </w:tcPr>
          <w:p w14:paraId="34D8E77B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00352404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249" w:type="dxa"/>
            <w:shd w:val="clear" w:color="auto" w:fill="D9D9D9"/>
            <w:vAlign w:val="center"/>
          </w:tcPr>
          <w:p w14:paraId="11B3682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2AAE4FB8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7C35219C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1D5752F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3A157F01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3437222A" w14:textId="77777777" w:rsidTr="007846A2">
        <w:trPr>
          <w:trHeight w:val="209"/>
        </w:trPr>
        <w:tc>
          <w:tcPr>
            <w:tcW w:w="568" w:type="dxa"/>
            <w:shd w:val="clear" w:color="auto" w:fill="auto"/>
            <w:vAlign w:val="center"/>
          </w:tcPr>
          <w:p w14:paraId="1699BD44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2FE8EE8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ABD0C6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191DF7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E9703C8" w14:textId="77777777" w:rsidTr="007846A2">
        <w:tc>
          <w:tcPr>
            <w:tcW w:w="568" w:type="dxa"/>
            <w:shd w:val="clear" w:color="auto" w:fill="auto"/>
            <w:vAlign w:val="center"/>
          </w:tcPr>
          <w:p w14:paraId="42266CBD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2.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7267370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927754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9CB7D68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2DE0B412" w14:textId="77777777" w:rsidTr="007846A2">
        <w:tc>
          <w:tcPr>
            <w:tcW w:w="568" w:type="dxa"/>
            <w:shd w:val="clear" w:color="auto" w:fill="auto"/>
            <w:vAlign w:val="center"/>
          </w:tcPr>
          <w:p w14:paraId="5278D304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3.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0044259C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1638D64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3340640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7A43066A" w14:textId="77777777" w:rsidTr="007846A2">
        <w:tc>
          <w:tcPr>
            <w:tcW w:w="568" w:type="dxa"/>
            <w:shd w:val="clear" w:color="auto" w:fill="auto"/>
            <w:vAlign w:val="center"/>
          </w:tcPr>
          <w:p w14:paraId="2068E2E5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4.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2D52230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58D71B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E505112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135F36C" w14:textId="77777777" w:rsidTr="007846A2">
        <w:tc>
          <w:tcPr>
            <w:tcW w:w="568" w:type="dxa"/>
            <w:shd w:val="clear" w:color="auto" w:fill="auto"/>
            <w:vAlign w:val="center"/>
          </w:tcPr>
          <w:p w14:paraId="7859F968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5.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EC1F003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12165D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94D2FF7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</w:tr>
      <w:tr w:rsidR="00C9705E" w:rsidRPr="003853D3" w14:paraId="0C97E0E6" w14:textId="77777777" w:rsidTr="007846A2">
        <w:tc>
          <w:tcPr>
            <w:tcW w:w="568" w:type="dxa"/>
            <w:shd w:val="clear" w:color="auto" w:fill="auto"/>
            <w:vAlign w:val="center"/>
          </w:tcPr>
          <w:p w14:paraId="0DC81DCD" w14:textId="77777777" w:rsidR="00C9705E" w:rsidRPr="003853D3" w:rsidRDefault="00C9705E" w:rsidP="007846A2">
            <w:pPr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6.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512BF15A" w14:textId="77777777" w:rsidR="00C9705E" w:rsidRPr="003853D3" w:rsidRDefault="00C9705E" w:rsidP="007846A2">
            <w:pPr>
              <w:ind w:left="-142"/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DD6F1A9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A01A806" w14:textId="77777777" w:rsidR="00C9705E" w:rsidRPr="003853D3" w:rsidRDefault="00C9705E" w:rsidP="007846A2">
            <w:pPr>
              <w:ind w:left="-142"/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запасной</w:t>
            </w:r>
          </w:p>
        </w:tc>
      </w:tr>
    </w:tbl>
    <w:p w14:paraId="399B8E8E" w14:textId="77777777" w:rsidR="00C9705E" w:rsidRPr="003853D3" w:rsidRDefault="00C9705E" w:rsidP="00C9705E">
      <w:pPr>
        <w:spacing w:line="20" w:lineRule="atLeast"/>
        <w:ind w:left="-142" w:right="7"/>
        <w:jc w:val="center"/>
        <w:rPr>
          <w:rFonts w:eastAsia="Calibri"/>
          <w:b/>
        </w:rPr>
      </w:pPr>
    </w:p>
    <w:p w14:paraId="1FB89D81" w14:textId="77777777" w:rsidR="00C9705E" w:rsidRDefault="00C9705E" w:rsidP="00C9705E">
      <w:pPr>
        <w:ind w:left="-142"/>
        <w:jc w:val="center"/>
        <w:rPr>
          <w:b/>
          <w:bCs/>
        </w:rPr>
      </w:pPr>
    </w:p>
    <w:p w14:paraId="087F0F05" w14:textId="77777777" w:rsidR="00C9705E" w:rsidRPr="003853D3" w:rsidRDefault="00C9705E" w:rsidP="00C9705E">
      <w:pPr>
        <w:ind w:left="-142"/>
        <w:jc w:val="center"/>
        <w:rPr>
          <w:b/>
          <w:bCs/>
        </w:rPr>
      </w:pPr>
      <w:r w:rsidRPr="003853D3">
        <w:rPr>
          <w:b/>
          <w:bCs/>
        </w:rPr>
        <w:t xml:space="preserve">ПЕРВЕНСТВО ПО НАДЕВАНИЮ СПЕЦИАЛЬНОЙ </w:t>
      </w:r>
    </w:p>
    <w:p w14:paraId="0D6FEC4A" w14:textId="77777777" w:rsidR="00C9705E" w:rsidRPr="003853D3" w:rsidRDefault="00C9705E" w:rsidP="00C9705E">
      <w:pPr>
        <w:ind w:left="-142"/>
        <w:jc w:val="center"/>
        <w:rPr>
          <w:b/>
          <w:bCs/>
        </w:rPr>
      </w:pPr>
      <w:r w:rsidRPr="003853D3">
        <w:rPr>
          <w:b/>
          <w:bCs/>
        </w:rPr>
        <w:t>ЗАЩИТНОЙ ОДЕЖДЫ Л-1 И ПРОТИВОГАЗА</w:t>
      </w:r>
    </w:p>
    <w:p w14:paraId="19C89293" w14:textId="77777777" w:rsidR="00C9705E" w:rsidRPr="003853D3" w:rsidRDefault="00C9705E" w:rsidP="00C9705E">
      <w:pPr>
        <w:ind w:left="-142"/>
        <w:rPr>
          <w:rFonts w:eastAsia="Calibri"/>
        </w:rPr>
      </w:pPr>
    </w:p>
    <w:p w14:paraId="3EABD404" w14:textId="77777777" w:rsidR="00C9705E" w:rsidRPr="003853D3" w:rsidRDefault="00C9705E" w:rsidP="00C9705E">
      <w:pPr>
        <w:ind w:left="-142"/>
        <w:rPr>
          <w:rFonts w:eastAsia="Calibri"/>
        </w:rPr>
      </w:pPr>
      <w:r w:rsidRPr="003853D3">
        <w:rPr>
          <w:rFonts w:eastAsia="Calibri"/>
        </w:rPr>
        <w:t>Полное наименование организации (учреждения)__________________________________________________________</w:t>
      </w:r>
    </w:p>
    <w:p w14:paraId="60F16349" w14:textId="77777777" w:rsidR="00C9705E" w:rsidRPr="003853D3" w:rsidRDefault="00C9705E" w:rsidP="00C9705E">
      <w:pPr>
        <w:ind w:left="-993"/>
        <w:jc w:val="center"/>
        <w:rPr>
          <w:rFonts w:eastAsia="Calibri"/>
          <w:b/>
          <w:i/>
        </w:rPr>
      </w:pPr>
    </w:p>
    <w:p w14:paraId="277ACC73" w14:textId="77777777" w:rsidR="00C9705E" w:rsidRPr="003853D3" w:rsidRDefault="00C9705E" w:rsidP="00C9705E">
      <w:pPr>
        <w:ind w:left="-993"/>
        <w:jc w:val="center"/>
        <w:rPr>
          <w:rFonts w:eastAsia="Calibri"/>
          <w:b/>
          <w:i/>
        </w:rPr>
      </w:pPr>
      <w:r w:rsidRPr="003853D3">
        <w:rPr>
          <w:rFonts w:eastAsia="Calibri"/>
          <w:b/>
          <w:i/>
        </w:rPr>
        <w:t>Участники соревнований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249"/>
        <w:gridCol w:w="2079"/>
        <w:gridCol w:w="1487"/>
      </w:tblGrid>
      <w:tr w:rsidR="00C9705E" w:rsidRPr="003853D3" w14:paraId="4814D95D" w14:textId="77777777" w:rsidTr="007846A2">
        <w:tc>
          <w:tcPr>
            <w:tcW w:w="568" w:type="dxa"/>
            <w:shd w:val="clear" w:color="auto" w:fill="D9D9D9"/>
            <w:vAlign w:val="center"/>
          </w:tcPr>
          <w:p w14:paraId="2D0224F4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№</w:t>
            </w:r>
          </w:p>
          <w:p w14:paraId="465081ED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п/п</w:t>
            </w:r>
          </w:p>
        </w:tc>
        <w:tc>
          <w:tcPr>
            <w:tcW w:w="5249" w:type="dxa"/>
            <w:shd w:val="clear" w:color="auto" w:fill="D9D9D9"/>
            <w:vAlign w:val="center"/>
          </w:tcPr>
          <w:p w14:paraId="19954069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Фамилия, Имя, отчество</w:t>
            </w:r>
          </w:p>
        </w:tc>
        <w:tc>
          <w:tcPr>
            <w:tcW w:w="2079" w:type="dxa"/>
            <w:shd w:val="clear" w:color="auto" w:fill="D9D9D9"/>
            <w:vAlign w:val="center"/>
          </w:tcPr>
          <w:p w14:paraId="0DD4B16C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Отметка</w:t>
            </w:r>
          </w:p>
          <w:p w14:paraId="33A73555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врача о допуске</w:t>
            </w:r>
          </w:p>
          <w:p w14:paraId="30B5C117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(печать врача)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47BD669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  <w:r w:rsidRPr="003853D3">
              <w:rPr>
                <w:rFonts w:eastAsia="Calibri"/>
              </w:rPr>
              <w:t>Примечание</w:t>
            </w:r>
          </w:p>
        </w:tc>
      </w:tr>
      <w:tr w:rsidR="00C9705E" w:rsidRPr="003853D3" w14:paraId="3DEEA8CC" w14:textId="77777777" w:rsidTr="007846A2">
        <w:trPr>
          <w:trHeight w:val="209"/>
        </w:trPr>
        <w:tc>
          <w:tcPr>
            <w:tcW w:w="568" w:type="dxa"/>
            <w:shd w:val="clear" w:color="auto" w:fill="auto"/>
            <w:vAlign w:val="center"/>
          </w:tcPr>
          <w:p w14:paraId="62E394F5" w14:textId="77777777" w:rsidR="00C9705E" w:rsidRPr="003853D3" w:rsidRDefault="00C9705E" w:rsidP="007846A2">
            <w:pPr>
              <w:ind w:left="175"/>
              <w:jc w:val="both"/>
              <w:rPr>
                <w:rFonts w:eastAsia="Calibri"/>
              </w:rPr>
            </w:pPr>
            <w:r w:rsidRPr="003853D3">
              <w:rPr>
                <w:rFonts w:eastAsia="Calibri"/>
              </w:rPr>
              <w:t>1.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FD6627B" w14:textId="77777777" w:rsidR="00C9705E" w:rsidRPr="003853D3" w:rsidRDefault="00C9705E" w:rsidP="007846A2">
            <w:pPr>
              <w:rPr>
                <w:rFonts w:eastAsia="Calibri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E8CDC9A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CF7EA92" w14:textId="77777777" w:rsidR="00C9705E" w:rsidRPr="003853D3" w:rsidRDefault="00C9705E" w:rsidP="007846A2">
            <w:pPr>
              <w:jc w:val="center"/>
              <w:rPr>
                <w:rFonts w:eastAsia="Calibri"/>
              </w:rPr>
            </w:pPr>
          </w:p>
        </w:tc>
      </w:tr>
    </w:tbl>
    <w:p w14:paraId="07CE7813" w14:textId="77777777" w:rsidR="00C9705E" w:rsidRPr="003853D3" w:rsidRDefault="00C9705E" w:rsidP="00C9705E">
      <w:pPr>
        <w:rPr>
          <w:rFonts w:eastAsia="Calibri"/>
          <w:b/>
        </w:rPr>
      </w:pPr>
    </w:p>
    <w:p w14:paraId="04B41614" w14:textId="0409F65C" w:rsidR="00096624" w:rsidRDefault="00096624" w:rsidP="00764C22">
      <w:pPr>
        <w:pStyle w:val="ConsPlusNormal"/>
        <w:jc w:val="center"/>
      </w:pPr>
    </w:p>
    <w:sectPr w:rsidR="00096624" w:rsidSect="00ED6B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FB6C1" w14:textId="77777777" w:rsidR="00631AE3" w:rsidRDefault="00631AE3" w:rsidP="00A72601">
      <w:r>
        <w:separator/>
      </w:r>
    </w:p>
  </w:endnote>
  <w:endnote w:type="continuationSeparator" w:id="0">
    <w:p w14:paraId="4E66E2AE" w14:textId="77777777" w:rsidR="00631AE3" w:rsidRDefault="00631AE3" w:rsidP="00A7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BADC5" w14:textId="77777777" w:rsidR="00631AE3" w:rsidRDefault="00631AE3" w:rsidP="00A72601">
      <w:r>
        <w:separator/>
      </w:r>
    </w:p>
  </w:footnote>
  <w:footnote w:type="continuationSeparator" w:id="0">
    <w:p w14:paraId="6EE091C2" w14:textId="77777777" w:rsidR="00631AE3" w:rsidRDefault="00631AE3" w:rsidP="00A7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56B6"/>
    <w:multiLevelType w:val="hybridMultilevel"/>
    <w:tmpl w:val="826256A4"/>
    <w:lvl w:ilvl="0" w:tplc="9E92CB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5"/>
    <w:rsid w:val="00001DDF"/>
    <w:rsid w:val="0002286D"/>
    <w:rsid w:val="00023314"/>
    <w:rsid w:val="000245B0"/>
    <w:rsid w:val="00030C6F"/>
    <w:rsid w:val="0003655E"/>
    <w:rsid w:val="00041BEF"/>
    <w:rsid w:val="00043AA7"/>
    <w:rsid w:val="00046607"/>
    <w:rsid w:val="000472F0"/>
    <w:rsid w:val="00071589"/>
    <w:rsid w:val="000733FE"/>
    <w:rsid w:val="00074871"/>
    <w:rsid w:val="00092B75"/>
    <w:rsid w:val="00094E00"/>
    <w:rsid w:val="00096624"/>
    <w:rsid w:val="0009776C"/>
    <w:rsid w:val="000A1916"/>
    <w:rsid w:val="000A48FA"/>
    <w:rsid w:val="000B0719"/>
    <w:rsid w:val="000B47B4"/>
    <w:rsid w:val="000B5E71"/>
    <w:rsid w:val="000C385A"/>
    <w:rsid w:val="000C6E9C"/>
    <w:rsid w:val="000E5E6E"/>
    <w:rsid w:val="000F02A5"/>
    <w:rsid w:val="001067D6"/>
    <w:rsid w:val="0011715B"/>
    <w:rsid w:val="00125CEE"/>
    <w:rsid w:val="001402BF"/>
    <w:rsid w:val="00157611"/>
    <w:rsid w:val="00157DFE"/>
    <w:rsid w:val="00171F9D"/>
    <w:rsid w:val="00173A93"/>
    <w:rsid w:val="00175C75"/>
    <w:rsid w:val="00175EEF"/>
    <w:rsid w:val="00180CC5"/>
    <w:rsid w:val="00185D97"/>
    <w:rsid w:val="001868E3"/>
    <w:rsid w:val="001905CA"/>
    <w:rsid w:val="00193664"/>
    <w:rsid w:val="001956C6"/>
    <w:rsid w:val="001A091F"/>
    <w:rsid w:val="001A112B"/>
    <w:rsid w:val="001A323B"/>
    <w:rsid w:val="001A616A"/>
    <w:rsid w:val="001B2DBB"/>
    <w:rsid w:val="001B7A47"/>
    <w:rsid w:val="001C3743"/>
    <w:rsid w:val="001C4E69"/>
    <w:rsid w:val="001D3FFF"/>
    <w:rsid w:val="001E51D9"/>
    <w:rsid w:val="001F04B3"/>
    <w:rsid w:val="00203C90"/>
    <w:rsid w:val="00205863"/>
    <w:rsid w:val="00205F78"/>
    <w:rsid w:val="002073C8"/>
    <w:rsid w:val="00212B1D"/>
    <w:rsid w:val="00216988"/>
    <w:rsid w:val="00220EBA"/>
    <w:rsid w:val="00221739"/>
    <w:rsid w:val="0022434A"/>
    <w:rsid w:val="00232CBC"/>
    <w:rsid w:val="0023415D"/>
    <w:rsid w:val="002357C2"/>
    <w:rsid w:val="00243949"/>
    <w:rsid w:val="00255329"/>
    <w:rsid w:val="002560E3"/>
    <w:rsid w:val="0025658A"/>
    <w:rsid w:val="00261C60"/>
    <w:rsid w:val="00270905"/>
    <w:rsid w:val="00277FA8"/>
    <w:rsid w:val="00281277"/>
    <w:rsid w:val="00293A68"/>
    <w:rsid w:val="002947E4"/>
    <w:rsid w:val="002A0362"/>
    <w:rsid w:val="002A0C6B"/>
    <w:rsid w:val="002A74E8"/>
    <w:rsid w:val="002B3C8E"/>
    <w:rsid w:val="002B5BF6"/>
    <w:rsid w:val="002B7F41"/>
    <w:rsid w:val="002E0670"/>
    <w:rsid w:val="002E4132"/>
    <w:rsid w:val="002F3251"/>
    <w:rsid w:val="00300C6F"/>
    <w:rsid w:val="003206F0"/>
    <w:rsid w:val="00321301"/>
    <w:rsid w:val="00325426"/>
    <w:rsid w:val="00325CD2"/>
    <w:rsid w:val="003270DD"/>
    <w:rsid w:val="00330546"/>
    <w:rsid w:val="003429C9"/>
    <w:rsid w:val="003442BF"/>
    <w:rsid w:val="00345C0E"/>
    <w:rsid w:val="00350EB0"/>
    <w:rsid w:val="00352DA3"/>
    <w:rsid w:val="00355201"/>
    <w:rsid w:val="00361EAD"/>
    <w:rsid w:val="00366038"/>
    <w:rsid w:val="00375E9D"/>
    <w:rsid w:val="00376C31"/>
    <w:rsid w:val="00384344"/>
    <w:rsid w:val="003878D6"/>
    <w:rsid w:val="00390CAB"/>
    <w:rsid w:val="003A49AD"/>
    <w:rsid w:val="003A5A88"/>
    <w:rsid w:val="003B1505"/>
    <w:rsid w:val="003B1E3D"/>
    <w:rsid w:val="003C0DED"/>
    <w:rsid w:val="003C199F"/>
    <w:rsid w:val="003C4BAB"/>
    <w:rsid w:val="003D4B2A"/>
    <w:rsid w:val="003D6D86"/>
    <w:rsid w:val="003D776E"/>
    <w:rsid w:val="003F4BF7"/>
    <w:rsid w:val="00400DA4"/>
    <w:rsid w:val="00403E99"/>
    <w:rsid w:val="004058CF"/>
    <w:rsid w:val="00416472"/>
    <w:rsid w:val="00426C5A"/>
    <w:rsid w:val="004330D2"/>
    <w:rsid w:val="00433545"/>
    <w:rsid w:val="004345C9"/>
    <w:rsid w:val="00436375"/>
    <w:rsid w:val="004365EA"/>
    <w:rsid w:val="0044131E"/>
    <w:rsid w:val="00441E3E"/>
    <w:rsid w:val="004459F1"/>
    <w:rsid w:val="00450269"/>
    <w:rsid w:val="00450920"/>
    <w:rsid w:val="00453A42"/>
    <w:rsid w:val="00453DC9"/>
    <w:rsid w:val="0045530B"/>
    <w:rsid w:val="004613A4"/>
    <w:rsid w:val="00465C25"/>
    <w:rsid w:val="00467EFD"/>
    <w:rsid w:val="00480199"/>
    <w:rsid w:val="00481294"/>
    <w:rsid w:val="00481B5D"/>
    <w:rsid w:val="004932DE"/>
    <w:rsid w:val="004A113B"/>
    <w:rsid w:val="004A2DBA"/>
    <w:rsid w:val="004A6C4C"/>
    <w:rsid w:val="004B012D"/>
    <w:rsid w:val="004B2838"/>
    <w:rsid w:val="004B28CF"/>
    <w:rsid w:val="004C27DD"/>
    <w:rsid w:val="004C3E68"/>
    <w:rsid w:val="004C5817"/>
    <w:rsid w:val="004C7FD5"/>
    <w:rsid w:val="004D003B"/>
    <w:rsid w:val="004D4D55"/>
    <w:rsid w:val="004D74EB"/>
    <w:rsid w:val="004E21C7"/>
    <w:rsid w:val="004E3915"/>
    <w:rsid w:val="004E3B69"/>
    <w:rsid w:val="004E74BE"/>
    <w:rsid w:val="004F0036"/>
    <w:rsid w:val="004F01B2"/>
    <w:rsid w:val="004F0382"/>
    <w:rsid w:val="004F0D06"/>
    <w:rsid w:val="004F0D5F"/>
    <w:rsid w:val="004F19B4"/>
    <w:rsid w:val="004F4BBE"/>
    <w:rsid w:val="00501E23"/>
    <w:rsid w:val="005046F1"/>
    <w:rsid w:val="00504CD6"/>
    <w:rsid w:val="00510E29"/>
    <w:rsid w:val="005118D3"/>
    <w:rsid w:val="005151ED"/>
    <w:rsid w:val="005155BF"/>
    <w:rsid w:val="00522F7A"/>
    <w:rsid w:val="005263A6"/>
    <w:rsid w:val="005373FA"/>
    <w:rsid w:val="00540C02"/>
    <w:rsid w:val="00540DFD"/>
    <w:rsid w:val="005419A5"/>
    <w:rsid w:val="005524A8"/>
    <w:rsid w:val="0055484B"/>
    <w:rsid w:val="00555226"/>
    <w:rsid w:val="00564BFE"/>
    <w:rsid w:val="00565B19"/>
    <w:rsid w:val="00572F87"/>
    <w:rsid w:val="00575D74"/>
    <w:rsid w:val="005805CB"/>
    <w:rsid w:val="00587C56"/>
    <w:rsid w:val="005A1CB1"/>
    <w:rsid w:val="005B5561"/>
    <w:rsid w:val="005B5FC8"/>
    <w:rsid w:val="005B7D7F"/>
    <w:rsid w:val="005C3CF7"/>
    <w:rsid w:val="005F7BB5"/>
    <w:rsid w:val="0060074E"/>
    <w:rsid w:val="006019D6"/>
    <w:rsid w:val="00606BAE"/>
    <w:rsid w:val="00610E06"/>
    <w:rsid w:val="00626230"/>
    <w:rsid w:val="00631AE3"/>
    <w:rsid w:val="006345AA"/>
    <w:rsid w:val="00635E4A"/>
    <w:rsid w:val="0064332A"/>
    <w:rsid w:val="00643D77"/>
    <w:rsid w:val="00643DCE"/>
    <w:rsid w:val="006557FA"/>
    <w:rsid w:val="00662BAA"/>
    <w:rsid w:val="006655B2"/>
    <w:rsid w:val="00667DDF"/>
    <w:rsid w:val="00675714"/>
    <w:rsid w:val="00680F9F"/>
    <w:rsid w:val="006863F3"/>
    <w:rsid w:val="006901D2"/>
    <w:rsid w:val="006929C3"/>
    <w:rsid w:val="00693A50"/>
    <w:rsid w:val="0069716C"/>
    <w:rsid w:val="006A185E"/>
    <w:rsid w:val="006A2166"/>
    <w:rsid w:val="006A2574"/>
    <w:rsid w:val="006A4EBC"/>
    <w:rsid w:val="006A5FFC"/>
    <w:rsid w:val="006D0929"/>
    <w:rsid w:val="006D0C3F"/>
    <w:rsid w:val="006D4E06"/>
    <w:rsid w:val="006E0FD8"/>
    <w:rsid w:val="006E21C2"/>
    <w:rsid w:val="006E2BD4"/>
    <w:rsid w:val="006E46EA"/>
    <w:rsid w:val="006E7B35"/>
    <w:rsid w:val="006F356C"/>
    <w:rsid w:val="006F6455"/>
    <w:rsid w:val="006F66AC"/>
    <w:rsid w:val="006F70BF"/>
    <w:rsid w:val="007078B7"/>
    <w:rsid w:val="00711CDB"/>
    <w:rsid w:val="00713490"/>
    <w:rsid w:val="0072269D"/>
    <w:rsid w:val="00722DC9"/>
    <w:rsid w:val="0072383B"/>
    <w:rsid w:val="00725804"/>
    <w:rsid w:val="00730F56"/>
    <w:rsid w:val="00731287"/>
    <w:rsid w:val="007366EF"/>
    <w:rsid w:val="007411D9"/>
    <w:rsid w:val="00753443"/>
    <w:rsid w:val="00756342"/>
    <w:rsid w:val="00757FCD"/>
    <w:rsid w:val="0076082A"/>
    <w:rsid w:val="00761982"/>
    <w:rsid w:val="00762972"/>
    <w:rsid w:val="00764C22"/>
    <w:rsid w:val="0076698F"/>
    <w:rsid w:val="00771433"/>
    <w:rsid w:val="007724B6"/>
    <w:rsid w:val="007730DF"/>
    <w:rsid w:val="00774B88"/>
    <w:rsid w:val="00775042"/>
    <w:rsid w:val="00782648"/>
    <w:rsid w:val="00786352"/>
    <w:rsid w:val="00787273"/>
    <w:rsid w:val="007A087A"/>
    <w:rsid w:val="007B02A1"/>
    <w:rsid w:val="007B11E5"/>
    <w:rsid w:val="007B4949"/>
    <w:rsid w:val="007B5597"/>
    <w:rsid w:val="007C70B1"/>
    <w:rsid w:val="007D271D"/>
    <w:rsid w:val="007E50C7"/>
    <w:rsid w:val="00804E9E"/>
    <w:rsid w:val="00830162"/>
    <w:rsid w:val="00834B3A"/>
    <w:rsid w:val="00837D94"/>
    <w:rsid w:val="0085305C"/>
    <w:rsid w:val="00856260"/>
    <w:rsid w:val="00861DD1"/>
    <w:rsid w:val="00864769"/>
    <w:rsid w:val="008670FE"/>
    <w:rsid w:val="00870851"/>
    <w:rsid w:val="00886485"/>
    <w:rsid w:val="00891259"/>
    <w:rsid w:val="008928D3"/>
    <w:rsid w:val="00894612"/>
    <w:rsid w:val="00897232"/>
    <w:rsid w:val="008A5F82"/>
    <w:rsid w:val="008B36ED"/>
    <w:rsid w:val="008B4C6D"/>
    <w:rsid w:val="008B6890"/>
    <w:rsid w:val="008C5481"/>
    <w:rsid w:val="008C794D"/>
    <w:rsid w:val="008D0675"/>
    <w:rsid w:val="008D0BC6"/>
    <w:rsid w:val="008E6244"/>
    <w:rsid w:val="008F207A"/>
    <w:rsid w:val="008F2AE0"/>
    <w:rsid w:val="008F4E82"/>
    <w:rsid w:val="008F56C4"/>
    <w:rsid w:val="0090463C"/>
    <w:rsid w:val="00906EA6"/>
    <w:rsid w:val="009114D4"/>
    <w:rsid w:val="00911DFB"/>
    <w:rsid w:val="00931D89"/>
    <w:rsid w:val="00932DA5"/>
    <w:rsid w:val="0093486C"/>
    <w:rsid w:val="00936C9A"/>
    <w:rsid w:val="00952988"/>
    <w:rsid w:val="0095584D"/>
    <w:rsid w:val="009614ED"/>
    <w:rsid w:val="00972FEA"/>
    <w:rsid w:val="00980968"/>
    <w:rsid w:val="009835E8"/>
    <w:rsid w:val="00987929"/>
    <w:rsid w:val="0099502F"/>
    <w:rsid w:val="009A4A3C"/>
    <w:rsid w:val="009B04E1"/>
    <w:rsid w:val="009B2B6E"/>
    <w:rsid w:val="009C129F"/>
    <w:rsid w:val="009D18AF"/>
    <w:rsid w:val="009D1C18"/>
    <w:rsid w:val="009D21AB"/>
    <w:rsid w:val="009D417B"/>
    <w:rsid w:val="009D5F75"/>
    <w:rsid w:val="009E366A"/>
    <w:rsid w:val="009F1BB4"/>
    <w:rsid w:val="009F2187"/>
    <w:rsid w:val="009F4548"/>
    <w:rsid w:val="009F7974"/>
    <w:rsid w:val="00A04D86"/>
    <w:rsid w:val="00A0567B"/>
    <w:rsid w:val="00A07156"/>
    <w:rsid w:val="00A1062F"/>
    <w:rsid w:val="00A13BE3"/>
    <w:rsid w:val="00A14CDC"/>
    <w:rsid w:val="00A207AF"/>
    <w:rsid w:val="00A25741"/>
    <w:rsid w:val="00A56B95"/>
    <w:rsid w:val="00A661CA"/>
    <w:rsid w:val="00A72601"/>
    <w:rsid w:val="00A8147F"/>
    <w:rsid w:val="00A9282C"/>
    <w:rsid w:val="00A97720"/>
    <w:rsid w:val="00AA386F"/>
    <w:rsid w:val="00AA4E65"/>
    <w:rsid w:val="00AA5957"/>
    <w:rsid w:val="00AC6AD0"/>
    <w:rsid w:val="00AD1195"/>
    <w:rsid w:val="00AE0102"/>
    <w:rsid w:val="00AE106C"/>
    <w:rsid w:val="00AE10F7"/>
    <w:rsid w:val="00AE4754"/>
    <w:rsid w:val="00AE5AC2"/>
    <w:rsid w:val="00AE65B3"/>
    <w:rsid w:val="00AF0B21"/>
    <w:rsid w:val="00AF29EB"/>
    <w:rsid w:val="00AF3FF3"/>
    <w:rsid w:val="00B02EFB"/>
    <w:rsid w:val="00B0438D"/>
    <w:rsid w:val="00B14F4C"/>
    <w:rsid w:val="00B176B7"/>
    <w:rsid w:val="00B20A16"/>
    <w:rsid w:val="00B31A31"/>
    <w:rsid w:val="00B354A1"/>
    <w:rsid w:val="00B37C40"/>
    <w:rsid w:val="00B46F44"/>
    <w:rsid w:val="00B5491A"/>
    <w:rsid w:val="00B56D7E"/>
    <w:rsid w:val="00B57F60"/>
    <w:rsid w:val="00B609B4"/>
    <w:rsid w:val="00B62821"/>
    <w:rsid w:val="00B6288E"/>
    <w:rsid w:val="00B62D58"/>
    <w:rsid w:val="00B671A4"/>
    <w:rsid w:val="00B672E7"/>
    <w:rsid w:val="00B73293"/>
    <w:rsid w:val="00B7369E"/>
    <w:rsid w:val="00B755C9"/>
    <w:rsid w:val="00B76F4B"/>
    <w:rsid w:val="00B846B5"/>
    <w:rsid w:val="00B86F2F"/>
    <w:rsid w:val="00B87DE5"/>
    <w:rsid w:val="00BA089A"/>
    <w:rsid w:val="00BA6218"/>
    <w:rsid w:val="00BB3262"/>
    <w:rsid w:val="00BB7762"/>
    <w:rsid w:val="00BC78F5"/>
    <w:rsid w:val="00BD40CA"/>
    <w:rsid w:val="00BD4554"/>
    <w:rsid w:val="00BD4E19"/>
    <w:rsid w:val="00BE013E"/>
    <w:rsid w:val="00BE1C61"/>
    <w:rsid w:val="00BE231A"/>
    <w:rsid w:val="00BE7199"/>
    <w:rsid w:val="00BE7AE0"/>
    <w:rsid w:val="00BF0DDC"/>
    <w:rsid w:val="00BF1B25"/>
    <w:rsid w:val="00BF2C1A"/>
    <w:rsid w:val="00BF5D52"/>
    <w:rsid w:val="00C04526"/>
    <w:rsid w:val="00C13A74"/>
    <w:rsid w:val="00C146DA"/>
    <w:rsid w:val="00C15E76"/>
    <w:rsid w:val="00C175C2"/>
    <w:rsid w:val="00C25C83"/>
    <w:rsid w:val="00C25F14"/>
    <w:rsid w:val="00C4128C"/>
    <w:rsid w:val="00C47985"/>
    <w:rsid w:val="00C47B86"/>
    <w:rsid w:val="00C5210A"/>
    <w:rsid w:val="00C66C70"/>
    <w:rsid w:val="00C70448"/>
    <w:rsid w:val="00C85314"/>
    <w:rsid w:val="00C861C8"/>
    <w:rsid w:val="00C87903"/>
    <w:rsid w:val="00C90504"/>
    <w:rsid w:val="00C9705E"/>
    <w:rsid w:val="00CA1FD6"/>
    <w:rsid w:val="00CA4F75"/>
    <w:rsid w:val="00CB0BE2"/>
    <w:rsid w:val="00CB4281"/>
    <w:rsid w:val="00CB75DB"/>
    <w:rsid w:val="00CC385A"/>
    <w:rsid w:val="00CD2DA5"/>
    <w:rsid w:val="00CD3D9A"/>
    <w:rsid w:val="00CD40A2"/>
    <w:rsid w:val="00CE3353"/>
    <w:rsid w:val="00CE5E88"/>
    <w:rsid w:val="00CF2C67"/>
    <w:rsid w:val="00D00AEA"/>
    <w:rsid w:val="00D074B4"/>
    <w:rsid w:val="00D12F98"/>
    <w:rsid w:val="00D13063"/>
    <w:rsid w:val="00D172D4"/>
    <w:rsid w:val="00D17D73"/>
    <w:rsid w:val="00D2699E"/>
    <w:rsid w:val="00D26E73"/>
    <w:rsid w:val="00D26EB2"/>
    <w:rsid w:val="00D27BAF"/>
    <w:rsid w:val="00D331AF"/>
    <w:rsid w:val="00D3615E"/>
    <w:rsid w:val="00D36F90"/>
    <w:rsid w:val="00D50911"/>
    <w:rsid w:val="00D516A2"/>
    <w:rsid w:val="00D531F3"/>
    <w:rsid w:val="00D64332"/>
    <w:rsid w:val="00D83F6D"/>
    <w:rsid w:val="00D85429"/>
    <w:rsid w:val="00DA0C38"/>
    <w:rsid w:val="00DA3D2C"/>
    <w:rsid w:val="00DB4E97"/>
    <w:rsid w:val="00DC3DFC"/>
    <w:rsid w:val="00DD1294"/>
    <w:rsid w:val="00DD3A31"/>
    <w:rsid w:val="00DD43E2"/>
    <w:rsid w:val="00DD4A3F"/>
    <w:rsid w:val="00DD50B4"/>
    <w:rsid w:val="00DD562A"/>
    <w:rsid w:val="00DE4144"/>
    <w:rsid w:val="00DF40FA"/>
    <w:rsid w:val="00DF65AF"/>
    <w:rsid w:val="00E13728"/>
    <w:rsid w:val="00E21D0B"/>
    <w:rsid w:val="00E34A5F"/>
    <w:rsid w:val="00E43739"/>
    <w:rsid w:val="00E50B3B"/>
    <w:rsid w:val="00E5556E"/>
    <w:rsid w:val="00E57E44"/>
    <w:rsid w:val="00E65648"/>
    <w:rsid w:val="00E65674"/>
    <w:rsid w:val="00E679AE"/>
    <w:rsid w:val="00E73F4A"/>
    <w:rsid w:val="00E8112C"/>
    <w:rsid w:val="00E817D1"/>
    <w:rsid w:val="00E86E91"/>
    <w:rsid w:val="00E94269"/>
    <w:rsid w:val="00E94A4D"/>
    <w:rsid w:val="00E96423"/>
    <w:rsid w:val="00EA2A54"/>
    <w:rsid w:val="00EA2C8B"/>
    <w:rsid w:val="00EB761E"/>
    <w:rsid w:val="00EC2908"/>
    <w:rsid w:val="00ED2585"/>
    <w:rsid w:val="00ED6BA6"/>
    <w:rsid w:val="00EE6747"/>
    <w:rsid w:val="00EF4AD9"/>
    <w:rsid w:val="00F00E73"/>
    <w:rsid w:val="00F02AB4"/>
    <w:rsid w:val="00F057F8"/>
    <w:rsid w:val="00F116A9"/>
    <w:rsid w:val="00F12DA5"/>
    <w:rsid w:val="00F14A9C"/>
    <w:rsid w:val="00F14D40"/>
    <w:rsid w:val="00F353E8"/>
    <w:rsid w:val="00F36FE8"/>
    <w:rsid w:val="00F40D92"/>
    <w:rsid w:val="00F45095"/>
    <w:rsid w:val="00F54387"/>
    <w:rsid w:val="00F8146A"/>
    <w:rsid w:val="00F85483"/>
    <w:rsid w:val="00F91224"/>
    <w:rsid w:val="00F9520B"/>
    <w:rsid w:val="00F95278"/>
    <w:rsid w:val="00FA179F"/>
    <w:rsid w:val="00FB1CFF"/>
    <w:rsid w:val="00FB333E"/>
    <w:rsid w:val="00FB7152"/>
    <w:rsid w:val="00FC2B31"/>
    <w:rsid w:val="00FC7FE9"/>
    <w:rsid w:val="00FE2508"/>
    <w:rsid w:val="00FE2962"/>
    <w:rsid w:val="00FE3D9C"/>
    <w:rsid w:val="00FF235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95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224"/>
    <w:pPr>
      <w:keepNext/>
      <w:ind w:left="-851"/>
      <w:jc w:val="both"/>
      <w:outlineLvl w:val="0"/>
    </w:pPr>
    <w:rPr>
      <w:sz w:val="28"/>
      <w:szCs w:val="20"/>
    </w:rPr>
  </w:style>
  <w:style w:type="paragraph" w:styleId="2">
    <w:name w:val="heading 2"/>
    <w:next w:val="a"/>
    <w:link w:val="20"/>
    <w:uiPriority w:val="9"/>
    <w:unhideWhenUsed/>
    <w:qFormat/>
    <w:rsid w:val="00C9705E"/>
    <w:pPr>
      <w:keepNext/>
      <w:keepLines/>
      <w:spacing w:after="522" w:line="409" w:lineRule="auto"/>
      <w:ind w:left="3806" w:hanging="10"/>
      <w:outlineLvl w:val="1"/>
    </w:pPr>
    <w:rPr>
      <w:color w:val="000000"/>
      <w:sz w:val="4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4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9122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</w:rPr>
  </w:style>
  <w:style w:type="paragraph" w:styleId="21">
    <w:name w:val="Body Text Indent 2"/>
    <w:basedOn w:val="a"/>
    <w:link w:val="22"/>
    <w:uiPriority w:val="99"/>
    <w:rsid w:val="00B6288E"/>
    <w:pPr>
      <w:ind w:firstLine="709"/>
      <w:jc w:val="both"/>
    </w:pPr>
    <w:rPr>
      <w:color w:val="000000"/>
      <w:sz w:val="22"/>
    </w:rPr>
  </w:style>
  <w:style w:type="character" w:styleId="a5">
    <w:name w:val="Hyperlink"/>
    <w:uiPriority w:val="99"/>
    <w:rsid w:val="00B6288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</w:rPr>
  </w:style>
  <w:style w:type="paragraph" w:styleId="a6">
    <w:name w:val="header"/>
    <w:basedOn w:val="a"/>
    <w:link w:val="a7"/>
    <w:rsid w:val="00A72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2601"/>
    <w:rPr>
      <w:sz w:val="24"/>
      <w:szCs w:val="24"/>
    </w:rPr>
  </w:style>
  <w:style w:type="paragraph" w:styleId="a8">
    <w:name w:val="footer"/>
    <w:basedOn w:val="a"/>
    <w:link w:val="a9"/>
    <w:uiPriority w:val="99"/>
    <w:rsid w:val="00A72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260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91224"/>
    <w:rPr>
      <w:sz w:val="28"/>
    </w:rPr>
  </w:style>
  <w:style w:type="character" w:customStyle="1" w:styleId="40">
    <w:name w:val="Заголовок 4 Знак"/>
    <w:link w:val="4"/>
    <w:uiPriority w:val="9"/>
    <w:rsid w:val="00F91224"/>
    <w:rPr>
      <w:sz w:val="24"/>
    </w:rPr>
  </w:style>
  <w:style w:type="table" w:styleId="aa">
    <w:name w:val="Table Grid"/>
    <w:basedOn w:val="a1"/>
    <w:uiPriority w:val="59"/>
    <w:rsid w:val="0071349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349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Title"/>
    <w:basedOn w:val="a"/>
    <w:link w:val="23"/>
    <w:qFormat/>
    <w:rsid w:val="003442BF"/>
    <w:pPr>
      <w:jc w:val="center"/>
    </w:pPr>
    <w:rPr>
      <w:b/>
      <w:sz w:val="32"/>
      <w:szCs w:val="20"/>
    </w:rPr>
  </w:style>
  <w:style w:type="character" w:customStyle="1" w:styleId="23">
    <w:name w:val="Название Знак2"/>
    <w:basedOn w:val="a0"/>
    <w:link w:val="ac"/>
    <w:locked/>
    <w:rsid w:val="003442BF"/>
    <w:rPr>
      <w:b/>
      <w:sz w:val="32"/>
      <w:lang w:val="ru-RU" w:eastAsia="ru-RU" w:bidi="ar-SA"/>
    </w:rPr>
  </w:style>
  <w:style w:type="paragraph" w:customStyle="1" w:styleId="24">
    <w:name w:val="Обычный2"/>
    <w:rsid w:val="003442BF"/>
  </w:style>
  <w:style w:type="paragraph" w:styleId="ad">
    <w:name w:val="Normal (Web)"/>
    <w:basedOn w:val="a"/>
    <w:rsid w:val="00D83F6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4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41647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4164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5484B"/>
    <w:pPr>
      <w:spacing w:before="100" w:beforeAutospacing="1" w:after="100" w:afterAutospacing="1"/>
    </w:pPr>
  </w:style>
  <w:style w:type="paragraph" w:customStyle="1" w:styleId="ConsPlusNormal">
    <w:name w:val="ConsPlusNormal"/>
    <w:rsid w:val="006F70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Title">
    <w:name w:val="ConsPlusTitle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paragraph" w:customStyle="1" w:styleId="ConsPlusCell">
    <w:name w:val="ConsPlusCell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DocList">
    <w:name w:val="ConsPlusDocList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paragraph" w:customStyle="1" w:styleId="ConsPlusTitlePage">
    <w:name w:val="ConsPlusTitlePage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Cs w:val="22"/>
      <w14:ligatures w14:val="standardContextual"/>
    </w:rPr>
  </w:style>
  <w:style w:type="paragraph" w:customStyle="1" w:styleId="ConsPlusJurTerm">
    <w:name w:val="ConsPlusJurTerm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 w:val="26"/>
      <w:szCs w:val="22"/>
      <w14:ligatures w14:val="standardContextual"/>
    </w:rPr>
  </w:style>
  <w:style w:type="paragraph" w:customStyle="1" w:styleId="ConsPlusTextList">
    <w:name w:val="ConsPlusTextList"/>
    <w:rsid w:val="00764C22"/>
    <w:pPr>
      <w:widowControl w:val="0"/>
      <w:autoSpaceDE w:val="0"/>
      <w:autoSpaceDN w:val="0"/>
    </w:pPr>
    <w:rPr>
      <w:rFonts w:ascii="Arial" w:eastAsiaTheme="minorEastAsia" w:hAnsi="Arial" w:cs="Arial"/>
      <w:kern w:val="2"/>
      <w:szCs w:val="2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9705E"/>
    <w:rPr>
      <w:color w:val="000000"/>
      <w:sz w:val="44"/>
      <w:szCs w:val="22"/>
      <w:lang w:val="en-US" w:eastAsia="en-US"/>
    </w:rPr>
  </w:style>
  <w:style w:type="paragraph" w:customStyle="1" w:styleId="af0">
    <w:basedOn w:val="a"/>
    <w:next w:val="ad"/>
    <w:link w:val="11"/>
    <w:uiPriority w:val="10"/>
    <w:unhideWhenUsed/>
    <w:rsid w:val="00C9705E"/>
    <w:pPr>
      <w:spacing w:before="100" w:beforeAutospacing="1" w:after="100" w:afterAutospacing="1"/>
    </w:pPr>
    <w:rPr>
      <w:b/>
      <w:sz w:val="40"/>
      <w:szCs w:val="20"/>
    </w:rPr>
  </w:style>
  <w:style w:type="character" w:customStyle="1" w:styleId="11">
    <w:name w:val="Название Знак1"/>
    <w:link w:val="af0"/>
    <w:uiPriority w:val="10"/>
    <w:rsid w:val="00C9705E"/>
    <w:rPr>
      <w:b/>
      <w:sz w:val="40"/>
    </w:rPr>
  </w:style>
  <w:style w:type="paragraph" w:styleId="af1">
    <w:name w:val="No Spacing"/>
    <w:uiPriority w:val="1"/>
    <w:qFormat/>
    <w:rsid w:val="00C9705E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C9705E"/>
    <w:rPr>
      <w:color w:val="000000"/>
      <w:sz w:val="22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C9705E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C9705E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C9705E"/>
    <w:rPr>
      <w:vertAlign w:val="superscript"/>
    </w:rPr>
  </w:style>
  <w:style w:type="character" w:customStyle="1" w:styleId="extendedtext-short">
    <w:name w:val="extendedtext-short"/>
    <w:basedOn w:val="a0"/>
    <w:rsid w:val="00C9705E"/>
  </w:style>
  <w:style w:type="paragraph" w:styleId="af5">
    <w:name w:val="Body Text"/>
    <w:basedOn w:val="a"/>
    <w:link w:val="af6"/>
    <w:uiPriority w:val="99"/>
    <w:rsid w:val="00C9705E"/>
    <w:pPr>
      <w:jc w:val="both"/>
    </w:pPr>
    <w:rPr>
      <w:rFonts w:ascii="Arial" w:hAnsi="Arial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C9705E"/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rsid w:val="00C9705E"/>
    <w:rPr>
      <w:color w:val="000000"/>
      <w:sz w:val="22"/>
      <w:szCs w:val="24"/>
      <w:shd w:val="clear" w:color="auto" w:fill="FFFFFF"/>
    </w:rPr>
  </w:style>
  <w:style w:type="character" w:customStyle="1" w:styleId="FontStyle11">
    <w:name w:val="Font Style11"/>
    <w:rsid w:val="00C9705E"/>
    <w:rPr>
      <w:rFonts w:ascii="Times New Roman" w:hAnsi="Times New Roman" w:cs="Times New Roman"/>
      <w:sz w:val="22"/>
      <w:szCs w:val="22"/>
    </w:rPr>
  </w:style>
  <w:style w:type="paragraph" w:customStyle="1" w:styleId="12">
    <w:name w:val="Знак1"/>
    <w:aliases w:val="Знак,Body Text,Знак2"/>
    <w:basedOn w:val="a"/>
    <w:next w:val="ac"/>
    <w:link w:val="af7"/>
    <w:qFormat/>
    <w:rsid w:val="00C9705E"/>
    <w:pPr>
      <w:jc w:val="center"/>
    </w:pPr>
    <w:rPr>
      <w:sz w:val="28"/>
      <w:szCs w:val="28"/>
      <w:lang w:val="x-none" w:eastAsia="zh-CN"/>
    </w:rPr>
  </w:style>
  <w:style w:type="character" w:customStyle="1" w:styleId="af7">
    <w:name w:val="Название Знак"/>
    <w:aliases w:val=" Знак2 Знак,Знак1 Знак,Знак Знак1,Body Text Знак,Знак2 Знак"/>
    <w:link w:val="12"/>
    <w:rsid w:val="00C9705E"/>
    <w:rPr>
      <w:sz w:val="28"/>
      <w:szCs w:val="28"/>
      <w:lang w:val="x-none" w:eastAsia="zh-CN"/>
    </w:rPr>
  </w:style>
  <w:style w:type="paragraph" w:styleId="af8">
    <w:name w:val="Plain Text"/>
    <w:basedOn w:val="a"/>
    <w:link w:val="af9"/>
    <w:uiPriority w:val="99"/>
    <w:rsid w:val="00C9705E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C9705E"/>
    <w:rPr>
      <w:rFonts w:ascii="Courier New" w:hAnsi="Courier New"/>
      <w:lang w:val="x-none" w:eastAsia="x-none"/>
    </w:rPr>
  </w:style>
  <w:style w:type="character" w:customStyle="1" w:styleId="Bodytext2">
    <w:name w:val="Body text (2)_"/>
    <w:link w:val="Bodytext20"/>
    <w:rsid w:val="00C9705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9705E"/>
    <w:pPr>
      <w:widowControl w:val="0"/>
      <w:shd w:val="clear" w:color="auto" w:fill="FFFFFF"/>
      <w:spacing w:before="360" w:after="480" w:line="278" w:lineRule="exact"/>
      <w:jc w:val="center"/>
    </w:pPr>
    <w:rPr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9705E"/>
  </w:style>
  <w:style w:type="table" w:customStyle="1" w:styleId="TableGrid">
    <w:name w:val="TableGrid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Основной текст с отступом 3 Знак"/>
    <w:link w:val="31"/>
    <w:uiPriority w:val="99"/>
    <w:rsid w:val="00C9705E"/>
    <w:rPr>
      <w:color w:val="000000"/>
      <w:sz w:val="24"/>
      <w:szCs w:val="24"/>
      <w:shd w:val="clear" w:color="auto" w:fill="FFFFFF"/>
    </w:rPr>
  </w:style>
  <w:style w:type="table" w:customStyle="1" w:styleId="14">
    <w:name w:val="Сетка таблицы1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7"/>
    <w:rsid w:val="00C9705E"/>
    <w:rPr>
      <w:spacing w:val="11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a"/>
    <w:rsid w:val="00C9705E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</w:rPr>
  </w:style>
  <w:style w:type="character" w:styleId="afb">
    <w:name w:val="annotation reference"/>
    <w:uiPriority w:val="99"/>
    <w:semiHidden/>
    <w:unhideWhenUsed/>
    <w:rsid w:val="00C9705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9705E"/>
    <w:pPr>
      <w:spacing w:after="14" w:line="248" w:lineRule="auto"/>
      <w:ind w:left="6456" w:hanging="3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C9705E"/>
    <w:rPr>
      <w:color w:val="00000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9705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9705E"/>
    <w:rPr>
      <w:b/>
      <w:bCs/>
      <w:color w:val="00000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C9705E"/>
  </w:style>
  <w:style w:type="table" w:customStyle="1" w:styleId="28">
    <w:name w:val="Сетка таблицы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next w:val="ab"/>
    <w:uiPriority w:val="34"/>
    <w:qFormat/>
    <w:rsid w:val="00C970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0">
    <w:name w:val="Сетка таблицы2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qFormat/>
    <w:rsid w:val="00C9705E"/>
    <w:pPr>
      <w:suppressAutoHyphens/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6">
    <w:name w:val="Неразрешенное упоминание1"/>
    <w:uiPriority w:val="99"/>
    <w:semiHidden/>
    <w:unhideWhenUsed/>
    <w:rsid w:val="00C9705E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C9705E"/>
    <w:rPr>
      <w:color w:val="954F72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C9705E"/>
  </w:style>
  <w:style w:type="table" w:customStyle="1" w:styleId="TableGrid1">
    <w:name w:val="TableGrid1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C9705E"/>
  </w:style>
  <w:style w:type="table" w:customStyle="1" w:styleId="220">
    <w:name w:val="Сетка таблицы2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uiPriority w:val="22"/>
    <w:qFormat/>
    <w:rsid w:val="00C9705E"/>
    <w:rPr>
      <w:b/>
      <w:bCs/>
    </w:rPr>
  </w:style>
  <w:style w:type="table" w:customStyle="1" w:styleId="-161">
    <w:name w:val="Таблица-сетка 1 светлая — акцент 61"/>
    <w:basedOn w:val="a1"/>
    <w:uiPriority w:val="46"/>
    <w:rsid w:val="00C9705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5">
    <w:name w:val="c5"/>
    <w:basedOn w:val="a"/>
    <w:rsid w:val="00C9705E"/>
    <w:pPr>
      <w:spacing w:before="100" w:beforeAutospacing="1" w:after="100" w:afterAutospacing="1"/>
    </w:pPr>
  </w:style>
  <w:style w:type="character" w:customStyle="1" w:styleId="c13">
    <w:name w:val="c13"/>
    <w:basedOn w:val="a0"/>
    <w:rsid w:val="00C9705E"/>
  </w:style>
  <w:style w:type="character" w:customStyle="1" w:styleId="c6">
    <w:name w:val="c6"/>
    <w:basedOn w:val="a0"/>
    <w:rsid w:val="00C9705E"/>
  </w:style>
  <w:style w:type="paragraph" w:customStyle="1" w:styleId="c1">
    <w:name w:val="c1"/>
    <w:basedOn w:val="a"/>
    <w:rsid w:val="00C9705E"/>
    <w:pPr>
      <w:spacing w:before="100" w:beforeAutospacing="1" w:after="100" w:afterAutospacing="1"/>
    </w:pPr>
  </w:style>
  <w:style w:type="character" w:customStyle="1" w:styleId="c0">
    <w:name w:val="c0"/>
    <w:basedOn w:val="a0"/>
    <w:rsid w:val="00C9705E"/>
  </w:style>
  <w:style w:type="character" w:customStyle="1" w:styleId="c3">
    <w:name w:val="c3"/>
    <w:basedOn w:val="a0"/>
    <w:rsid w:val="00C9705E"/>
  </w:style>
  <w:style w:type="character" w:customStyle="1" w:styleId="c19">
    <w:name w:val="c19"/>
    <w:basedOn w:val="a0"/>
    <w:rsid w:val="00C9705E"/>
  </w:style>
  <w:style w:type="character" w:customStyle="1" w:styleId="c11">
    <w:name w:val="c11"/>
    <w:basedOn w:val="a0"/>
    <w:rsid w:val="00C9705E"/>
  </w:style>
  <w:style w:type="paragraph" w:customStyle="1" w:styleId="c14">
    <w:name w:val="c14"/>
    <w:basedOn w:val="a"/>
    <w:rsid w:val="00C9705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376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224"/>
    <w:pPr>
      <w:keepNext/>
      <w:ind w:left="-851"/>
      <w:jc w:val="both"/>
      <w:outlineLvl w:val="0"/>
    </w:pPr>
    <w:rPr>
      <w:sz w:val="28"/>
      <w:szCs w:val="20"/>
    </w:rPr>
  </w:style>
  <w:style w:type="paragraph" w:styleId="2">
    <w:name w:val="heading 2"/>
    <w:next w:val="a"/>
    <w:link w:val="20"/>
    <w:uiPriority w:val="9"/>
    <w:unhideWhenUsed/>
    <w:qFormat/>
    <w:rsid w:val="00C9705E"/>
    <w:pPr>
      <w:keepNext/>
      <w:keepLines/>
      <w:spacing w:after="522" w:line="409" w:lineRule="auto"/>
      <w:ind w:left="3806" w:hanging="10"/>
      <w:outlineLvl w:val="1"/>
    </w:pPr>
    <w:rPr>
      <w:color w:val="000000"/>
      <w:sz w:val="44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4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9122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</w:rPr>
  </w:style>
  <w:style w:type="paragraph" w:styleId="21">
    <w:name w:val="Body Text Indent 2"/>
    <w:basedOn w:val="a"/>
    <w:link w:val="22"/>
    <w:uiPriority w:val="99"/>
    <w:rsid w:val="00B6288E"/>
    <w:pPr>
      <w:ind w:firstLine="709"/>
      <w:jc w:val="both"/>
    </w:pPr>
    <w:rPr>
      <w:color w:val="000000"/>
      <w:sz w:val="22"/>
    </w:rPr>
  </w:style>
  <w:style w:type="character" w:styleId="a5">
    <w:name w:val="Hyperlink"/>
    <w:uiPriority w:val="99"/>
    <w:rsid w:val="00B6288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</w:rPr>
  </w:style>
  <w:style w:type="paragraph" w:styleId="a6">
    <w:name w:val="header"/>
    <w:basedOn w:val="a"/>
    <w:link w:val="a7"/>
    <w:rsid w:val="00A72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2601"/>
    <w:rPr>
      <w:sz w:val="24"/>
      <w:szCs w:val="24"/>
    </w:rPr>
  </w:style>
  <w:style w:type="paragraph" w:styleId="a8">
    <w:name w:val="footer"/>
    <w:basedOn w:val="a"/>
    <w:link w:val="a9"/>
    <w:uiPriority w:val="99"/>
    <w:rsid w:val="00A72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260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91224"/>
    <w:rPr>
      <w:sz w:val="28"/>
    </w:rPr>
  </w:style>
  <w:style w:type="character" w:customStyle="1" w:styleId="40">
    <w:name w:val="Заголовок 4 Знак"/>
    <w:link w:val="4"/>
    <w:uiPriority w:val="9"/>
    <w:rsid w:val="00F91224"/>
    <w:rPr>
      <w:sz w:val="24"/>
    </w:rPr>
  </w:style>
  <w:style w:type="table" w:styleId="aa">
    <w:name w:val="Table Grid"/>
    <w:basedOn w:val="a1"/>
    <w:uiPriority w:val="59"/>
    <w:rsid w:val="0071349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1349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c">
    <w:name w:val="Title"/>
    <w:basedOn w:val="a"/>
    <w:link w:val="23"/>
    <w:qFormat/>
    <w:rsid w:val="003442BF"/>
    <w:pPr>
      <w:jc w:val="center"/>
    </w:pPr>
    <w:rPr>
      <w:b/>
      <w:sz w:val="32"/>
      <w:szCs w:val="20"/>
    </w:rPr>
  </w:style>
  <w:style w:type="character" w:customStyle="1" w:styleId="23">
    <w:name w:val="Название Знак2"/>
    <w:basedOn w:val="a0"/>
    <w:link w:val="ac"/>
    <w:locked/>
    <w:rsid w:val="003442BF"/>
    <w:rPr>
      <w:b/>
      <w:sz w:val="32"/>
      <w:lang w:val="ru-RU" w:eastAsia="ru-RU" w:bidi="ar-SA"/>
    </w:rPr>
  </w:style>
  <w:style w:type="paragraph" w:customStyle="1" w:styleId="24">
    <w:name w:val="Обычный2"/>
    <w:rsid w:val="003442BF"/>
  </w:style>
  <w:style w:type="paragraph" w:styleId="ad">
    <w:name w:val="Normal (Web)"/>
    <w:basedOn w:val="a"/>
    <w:rsid w:val="00D83F6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9D4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4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41647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4164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5484B"/>
    <w:pPr>
      <w:spacing w:before="100" w:beforeAutospacing="1" w:after="100" w:afterAutospacing="1"/>
    </w:pPr>
  </w:style>
  <w:style w:type="paragraph" w:customStyle="1" w:styleId="ConsPlusNormal">
    <w:name w:val="ConsPlusNormal"/>
    <w:rsid w:val="006F70B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Title">
    <w:name w:val="ConsPlusTitle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  <w14:ligatures w14:val="standardContextual"/>
    </w:rPr>
  </w:style>
  <w:style w:type="paragraph" w:customStyle="1" w:styleId="ConsPlusCell">
    <w:name w:val="ConsPlusCell"/>
    <w:rsid w:val="00764C22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  <w:style w:type="paragraph" w:customStyle="1" w:styleId="ConsPlusDocList">
    <w:name w:val="ConsPlusDocList"/>
    <w:rsid w:val="00764C22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  <w14:ligatures w14:val="standardContextual"/>
    </w:rPr>
  </w:style>
  <w:style w:type="paragraph" w:customStyle="1" w:styleId="ConsPlusTitlePage">
    <w:name w:val="ConsPlusTitlePage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Cs w:val="22"/>
      <w14:ligatures w14:val="standardContextual"/>
    </w:rPr>
  </w:style>
  <w:style w:type="paragraph" w:customStyle="1" w:styleId="ConsPlusJurTerm">
    <w:name w:val="ConsPlusJurTerm"/>
    <w:rsid w:val="00764C22"/>
    <w:pPr>
      <w:widowControl w:val="0"/>
      <w:autoSpaceDE w:val="0"/>
      <w:autoSpaceDN w:val="0"/>
    </w:pPr>
    <w:rPr>
      <w:rFonts w:ascii="Tahoma" w:eastAsiaTheme="minorEastAsia" w:hAnsi="Tahoma" w:cs="Tahoma"/>
      <w:kern w:val="2"/>
      <w:sz w:val="26"/>
      <w:szCs w:val="22"/>
      <w14:ligatures w14:val="standardContextual"/>
    </w:rPr>
  </w:style>
  <w:style w:type="paragraph" w:customStyle="1" w:styleId="ConsPlusTextList">
    <w:name w:val="ConsPlusTextList"/>
    <w:rsid w:val="00764C22"/>
    <w:pPr>
      <w:widowControl w:val="0"/>
      <w:autoSpaceDE w:val="0"/>
      <w:autoSpaceDN w:val="0"/>
    </w:pPr>
    <w:rPr>
      <w:rFonts w:ascii="Arial" w:eastAsiaTheme="minorEastAsia" w:hAnsi="Arial" w:cs="Arial"/>
      <w:kern w:val="2"/>
      <w:szCs w:val="2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9705E"/>
    <w:rPr>
      <w:color w:val="000000"/>
      <w:sz w:val="44"/>
      <w:szCs w:val="22"/>
      <w:lang w:val="en-US" w:eastAsia="en-US"/>
    </w:rPr>
  </w:style>
  <w:style w:type="paragraph" w:customStyle="1" w:styleId="af0">
    <w:basedOn w:val="a"/>
    <w:next w:val="ad"/>
    <w:link w:val="11"/>
    <w:uiPriority w:val="10"/>
    <w:unhideWhenUsed/>
    <w:rsid w:val="00C9705E"/>
    <w:pPr>
      <w:spacing w:before="100" w:beforeAutospacing="1" w:after="100" w:afterAutospacing="1"/>
    </w:pPr>
    <w:rPr>
      <w:b/>
      <w:sz w:val="40"/>
      <w:szCs w:val="20"/>
    </w:rPr>
  </w:style>
  <w:style w:type="character" w:customStyle="1" w:styleId="11">
    <w:name w:val="Название Знак1"/>
    <w:link w:val="af0"/>
    <w:uiPriority w:val="10"/>
    <w:rsid w:val="00C9705E"/>
    <w:rPr>
      <w:b/>
      <w:sz w:val="40"/>
    </w:rPr>
  </w:style>
  <w:style w:type="paragraph" w:styleId="af1">
    <w:name w:val="No Spacing"/>
    <w:uiPriority w:val="1"/>
    <w:qFormat/>
    <w:rsid w:val="00C9705E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C9705E"/>
    <w:rPr>
      <w:color w:val="000000"/>
      <w:sz w:val="22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C9705E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C9705E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C9705E"/>
    <w:rPr>
      <w:vertAlign w:val="superscript"/>
    </w:rPr>
  </w:style>
  <w:style w:type="character" w:customStyle="1" w:styleId="extendedtext-short">
    <w:name w:val="extendedtext-short"/>
    <w:basedOn w:val="a0"/>
    <w:rsid w:val="00C9705E"/>
  </w:style>
  <w:style w:type="paragraph" w:styleId="af5">
    <w:name w:val="Body Text"/>
    <w:basedOn w:val="a"/>
    <w:link w:val="af6"/>
    <w:uiPriority w:val="99"/>
    <w:rsid w:val="00C9705E"/>
    <w:pPr>
      <w:jc w:val="both"/>
    </w:pPr>
    <w:rPr>
      <w:rFonts w:ascii="Arial" w:hAnsi="Arial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C9705E"/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rsid w:val="00C9705E"/>
    <w:rPr>
      <w:color w:val="000000"/>
      <w:sz w:val="22"/>
      <w:szCs w:val="24"/>
      <w:shd w:val="clear" w:color="auto" w:fill="FFFFFF"/>
    </w:rPr>
  </w:style>
  <w:style w:type="character" w:customStyle="1" w:styleId="FontStyle11">
    <w:name w:val="Font Style11"/>
    <w:rsid w:val="00C9705E"/>
    <w:rPr>
      <w:rFonts w:ascii="Times New Roman" w:hAnsi="Times New Roman" w:cs="Times New Roman"/>
      <w:sz w:val="22"/>
      <w:szCs w:val="22"/>
    </w:rPr>
  </w:style>
  <w:style w:type="paragraph" w:customStyle="1" w:styleId="12">
    <w:name w:val="Знак1"/>
    <w:aliases w:val="Знак,Body Text,Знак2"/>
    <w:basedOn w:val="a"/>
    <w:next w:val="ac"/>
    <w:link w:val="af7"/>
    <w:qFormat/>
    <w:rsid w:val="00C9705E"/>
    <w:pPr>
      <w:jc w:val="center"/>
    </w:pPr>
    <w:rPr>
      <w:sz w:val="28"/>
      <w:szCs w:val="28"/>
      <w:lang w:val="x-none" w:eastAsia="zh-CN"/>
    </w:rPr>
  </w:style>
  <w:style w:type="character" w:customStyle="1" w:styleId="af7">
    <w:name w:val="Название Знак"/>
    <w:aliases w:val=" Знак2 Знак,Знак1 Знак,Знак Знак1,Body Text Знак,Знак2 Знак"/>
    <w:link w:val="12"/>
    <w:rsid w:val="00C9705E"/>
    <w:rPr>
      <w:sz w:val="28"/>
      <w:szCs w:val="28"/>
      <w:lang w:val="x-none" w:eastAsia="zh-CN"/>
    </w:rPr>
  </w:style>
  <w:style w:type="paragraph" w:styleId="af8">
    <w:name w:val="Plain Text"/>
    <w:basedOn w:val="a"/>
    <w:link w:val="af9"/>
    <w:uiPriority w:val="99"/>
    <w:rsid w:val="00C9705E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C9705E"/>
    <w:rPr>
      <w:rFonts w:ascii="Courier New" w:hAnsi="Courier New"/>
      <w:lang w:val="x-none" w:eastAsia="x-none"/>
    </w:rPr>
  </w:style>
  <w:style w:type="character" w:customStyle="1" w:styleId="Bodytext2">
    <w:name w:val="Body text (2)_"/>
    <w:link w:val="Bodytext20"/>
    <w:rsid w:val="00C9705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9705E"/>
    <w:pPr>
      <w:widowControl w:val="0"/>
      <w:shd w:val="clear" w:color="auto" w:fill="FFFFFF"/>
      <w:spacing w:before="360" w:after="480" w:line="278" w:lineRule="exact"/>
      <w:jc w:val="center"/>
    </w:pPr>
    <w:rPr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9705E"/>
  </w:style>
  <w:style w:type="table" w:customStyle="1" w:styleId="TableGrid">
    <w:name w:val="TableGrid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Основной текст с отступом 3 Знак"/>
    <w:link w:val="31"/>
    <w:uiPriority w:val="99"/>
    <w:rsid w:val="00C9705E"/>
    <w:rPr>
      <w:color w:val="000000"/>
      <w:sz w:val="24"/>
      <w:szCs w:val="24"/>
      <w:shd w:val="clear" w:color="auto" w:fill="FFFFFF"/>
    </w:rPr>
  </w:style>
  <w:style w:type="table" w:customStyle="1" w:styleId="14">
    <w:name w:val="Сетка таблицы1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7"/>
    <w:rsid w:val="00C9705E"/>
    <w:rPr>
      <w:spacing w:val="11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a"/>
    <w:rsid w:val="00C9705E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</w:rPr>
  </w:style>
  <w:style w:type="character" w:styleId="afb">
    <w:name w:val="annotation reference"/>
    <w:uiPriority w:val="99"/>
    <w:semiHidden/>
    <w:unhideWhenUsed/>
    <w:rsid w:val="00C9705E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9705E"/>
    <w:pPr>
      <w:spacing w:after="14" w:line="248" w:lineRule="auto"/>
      <w:ind w:left="6456" w:hanging="3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C9705E"/>
    <w:rPr>
      <w:color w:val="00000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9705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9705E"/>
    <w:rPr>
      <w:b/>
      <w:bCs/>
      <w:color w:val="00000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C9705E"/>
  </w:style>
  <w:style w:type="table" w:customStyle="1" w:styleId="28">
    <w:name w:val="Сетка таблицы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next w:val="ab"/>
    <w:uiPriority w:val="34"/>
    <w:qFormat/>
    <w:rsid w:val="00C970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10">
    <w:name w:val="Сетка таблицы2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qFormat/>
    <w:rsid w:val="00C9705E"/>
    <w:pPr>
      <w:suppressAutoHyphens/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6">
    <w:name w:val="Неразрешенное упоминание1"/>
    <w:uiPriority w:val="99"/>
    <w:semiHidden/>
    <w:unhideWhenUsed/>
    <w:rsid w:val="00C9705E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C9705E"/>
    <w:rPr>
      <w:color w:val="954F72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C9705E"/>
  </w:style>
  <w:style w:type="table" w:customStyle="1" w:styleId="TableGrid1">
    <w:name w:val="TableGrid1"/>
    <w:rsid w:val="00C9705E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C9705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C9705E"/>
  </w:style>
  <w:style w:type="table" w:customStyle="1" w:styleId="220">
    <w:name w:val="Сетка таблицы22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39"/>
    <w:rsid w:val="00C9705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uiPriority w:val="22"/>
    <w:qFormat/>
    <w:rsid w:val="00C9705E"/>
    <w:rPr>
      <w:b/>
      <w:bCs/>
    </w:rPr>
  </w:style>
  <w:style w:type="table" w:customStyle="1" w:styleId="-161">
    <w:name w:val="Таблица-сетка 1 светлая — акцент 61"/>
    <w:basedOn w:val="a1"/>
    <w:uiPriority w:val="46"/>
    <w:rsid w:val="00C9705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5">
    <w:name w:val="c5"/>
    <w:basedOn w:val="a"/>
    <w:rsid w:val="00C9705E"/>
    <w:pPr>
      <w:spacing w:before="100" w:beforeAutospacing="1" w:after="100" w:afterAutospacing="1"/>
    </w:pPr>
  </w:style>
  <w:style w:type="character" w:customStyle="1" w:styleId="c13">
    <w:name w:val="c13"/>
    <w:basedOn w:val="a0"/>
    <w:rsid w:val="00C9705E"/>
  </w:style>
  <w:style w:type="character" w:customStyle="1" w:styleId="c6">
    <w:name w:val="c6"/>
    <w:basedOn w:val="a0"/>
    <w:rsid w:val="00C9705E"/>
  </w:style>
  <w:style w:type="paragraph" w:customStyle="1" w:styleId="c1">
    <w:name w:val="c1"/>
    <w:basedOn w:val="a"/>
    <w:rsid w:val="00C9705E"/>
    <w:pPr>
      <w:spacing w:before="100" w:beforeAutospacing="1" w:after="100" w:afterAutospacing="1"/>
    </w:pPr>
  </w:style>
  <w:style w:type="character" w:customStyle="1" w:styleId="c0">
    <w:name w:val="c0"/>
    <w:basedOn w:val="a0"/>
    <w:rsid w:val="00C9705E"/>
  </w:style>
  <w:style w:type="character" w:customStyle="1" w:styleId="c3">
    <w:name w:val="c3"/>
    <w:basedOn w:val="a0"/>
    <w:rsid w:val="00C9705E"/>
  </w:style>
  <w:style w:type="character" w:customStyle="1" w:styleId="c19">
    <w:name w:val="c19"/>
    <w:basedOn w:val="a0"/>
    <w:rsid w:val="00C9705E"/>
  </w:style>
  <w:style w:type="character" w:customStyle="1" w:styleId="c11">
    <w:name w:val="c11"/>
    <w:basedOn w:val="a0"/>
    <w:rsid w:val="00C9705E"/>
  </w:style>
  <w:style w:type="paragraph" w:customStyle="1" w:styleId="c14">
    <w:name w:val="c14"/>
    <w:basedOn w:val="a"/>
    <w:rsid w:val="00C9705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376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i.fisher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02E3-ACFF-44EE-852A-C3946AB2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5035</Words>
  <Characters>37012</Characters>
  <Application>Microsoft Office Word</Application>
  <DocSecurity>0</DocSecurity>
  <Lines>308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р* ^ утверждено постановлением главы ад**и&gt; 1Ист^&gt;а1лийй^р''а'ЯЬна^ от 2О апреля 1998г</vt:lpstr>
    </vt:vector>
  </TitlesOfParts>
  <Company>WORK</Company>
  <LinksUpToDate>false</LinksUpToDate>
  <CharactersWithSpaces>41964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р* ^ утверждено постановлением главы ад**и&gt; 1Ист^&gt;а1лийй^р''а'ЯЬна^ от 2О апреля 1998г</dc:title>
  <dc:creator>Наталья Григорьевна</dc:creator>
  <cp:lastModifiedBy>USER37_2</cp:lastModifiedBy>
  <cp:revision>3</cp:revision>
  <cp:lastPrinted>2024-09-30T11:19:00Z</cp:lastPrinted>
  <dcterms:created xsi:type="dcterms:W3CDTF">2024-10-15T07:52:00Z</dcterms:created>
  <dcterms:modified xsi:type="dcterms:W3CDTF">2024-10-15T07:55:00Z</dcterms:modified>
</cp:coreProperties>
</file>