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6" w:rsidRDefault="00E06796" w:rsidP="00A27F19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BCDC1FF" wp14:editId="1F98506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892AC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6796" w:rsidRDefault="00E06796" w:rsidP="00E06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9B5C1" wp14:editId="17EE8E8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E06796" w:rsidRDefault="00E06796" w:rsidP="00E06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E06796" w:rsidRDefault="00E06796" w:rsidP="00E0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E06796" w:rsidRDefault="00E06796" w:rsidP="00E06796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96" w:rsidRDefault="00E06796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892ACC" w:rsidP="00E06796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 сентября </w:t>
      </w:r>
      <w:r w:rsidR="0060652A">
        <w:rPr>
          <w:rFonts w:ascii="Times New Roman" w:hAnsi="Times New Roman" w:cs="Times New Roman"/>
          <w:sz w:val="24"/>
          <w:szCs w:val="24"/>
        </w:rPr>
        <w:t>2023</w:t>
      </w:r>
      <w:r w:rsidR="00E06796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</w:r>
      <w:r w:rsidR="00E06796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9</w:t>
      </w:r>
      <w:r w:rsidR="00880E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1468</w:t>
      </w:r>
      <w:r w:rsidR="00880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награждении благодарственным письмом</w:t>
      </w:r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муниципального</w:t>
      </w:r>
      <w:proofErr w:type="gramEnd"/>
    </w:p>
    <w:p w:rsidR="00E06796" w:rsidRDefault="00E06796" w:rsidP="00E06796">
      <w:pPr>
        <w:widowControl w:val="0"/>
        <w:tabs>
          <w:tab w:val="left" w:pos="54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района «Сыктывдинский»</w:t>
      </w:r>
    </w:p>
    <w:p w:rsidR="00E06796" w:rsidRDefault="00E06796" w:rsidP="00E06796">
      <w:pPr>
        <w:spacing w:after="160" w:line="25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Руководствуясь пунктом 9 части 1 статьи 17 Федерального закона от 6 октября           2003 года № 131-ФЗ «Об общих принципах организации местного самоуправления в Российской Федерации», частью 6 статьи 5 Устава муниципального района «Сыктывдинский» Республики Коми, Положением о благодарственном письме администрации муниципального района «Сыктывдинский», утвержденным постановлением администрации муниципального образования муниципального района «Сыктывдинский» от 19 октября 2011 года № 10/2287 «О комиссии по муниципальным наградам», администрация муниципального района «Сыктывдинский» Республики Коми</w:t>
      </w: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96" w:rsidRDefault="00E06796" w:rsidP="00E06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Наградить благодарственным письмом администрации муниципального района «Сыктывдинский» за добросовестный труд:</w:t>
      </w:r>
    </w:p>
    <w:p w:rsidR="00892ACC" w:rsidRDefault="00892ACC" w:rsidP="00E067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892AC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Каплун Валентину Васильевну, методиста Дома-музея П.И. </w:t>
      </w:r>
      <w:proofErr w:type="spellStart"/>
      <w:r w:rsidRPr="00892ACC">
        <w:rPr>
          <w:rFonts w:ascii="Times New Roman" w:eastAsia="Arial Unicode MS" w:hAnsi="Times New Roman" w:cs="Times New Roman"/>
          <w:kern w:val="2"/>
          <w:sz w:val="24"/>
          <w:szCs w:val="24"/>
        </w:rPr>
        <w:t>Чисталёва</w:t>
      </w:r>
      <w:proofErr w:type="spellEnd"/>
      <w:r w:rsidRPr="00892AC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филиала МБУК «Сыктывдинское музейное объединение»;</w:t>
      </w:r>
    </w:p>
    <w:p w:rsidR="001A09DA" w:rsidRPr="001A09DA" w:rsidRDefault="00AF58D2" w:rsidP="001A09D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60652A">
        <w:rPr>
          <w:rFonts w:ascii="Times New Roman" w:hAnsi="Times New Roman"/>
          <w:sz w:val="24"/>
        </w:rPr>
        <w:t xml:space="preserve"> </w:t>
      </w:r>
      <w:r w:rsidR="001A09DA" w:rsidRPr="001A09DA">
        <w:rPr>
          <w:rFonts w:ascii="Times New Roman" w:hAnsi="Times New Roman" w:cs="Times New Roman"/>
          <w:sz w:val="24"/>
          <w:szCs w:val="24"/>
        </w:rPr>
        <w:t xml:space="preserve">Попова Андрея Николаевича, слесаря по </w:t>
      </w:r>
      <w:proofErr w:type="spellStart"/>
      <w:r w:rsidR="001A09DA" w:rsidRPr="001A09DA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1A09DA" w:rsidRPr="001A09DA">
        <w:rPr>
          <w:rFonts w:ascii="Times New Roman" w:hAnsi="Times New Roman" w:cs="Times New Roman"/>
          <w:sz w:val="24"/>
          <w:szCs w:val="24"/>
        </w:rPr>
        <w:t xml:space="preserve"> цеха инкубации АО «Птицефабрика Зеленецкая»;</w:t>
      </w:r>
    </w:p>
    <w:p w:rsidR="001A09DA" w:rsidRDefault="001A09DA" w:rsidP="001A09D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1A09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09DA">
        <w:rPr>
          <w:rFonts w:ascii="Times New Roman" w:hAnsi="Times New Roman" w:cs="Times New Roman"/>
          <w:sz w:val="24"/>
          <w:szCs w:val="24"/>
        </w:rPr>
        <w:t>Федорову Екатерину Николаевну, заведующую</w:t>
      </w:r>
      <w:r w:rsidR="00892ACC">
        <w:rPr>
          <w:rFonts w:ascii="Times New Roman" w:hAnsi="Times New Roman" w:cs="Times New Roman"/>
          <w:sz w:val="24"/>
          <w:szCs w:val="24"/>
        </w:rPr>
        <w:t xml:space="preserve"> магазином</w:t>
      </w:r>
      <w:r w:rsidRPr="001A09DA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1A09DA">
        <w:rPr>
          <w:rFonts w:ascii="Times New Roman" w:hAnsi="Times New Roman" w:cs="Times New Roman"/>
          <w:sz w:val="24"/>
          <w:szCs w:val="24"/>
        </w:rPr>
        <w:t>Выльгортские</w:t>
      </w:r>
      <w:proofErr w:type="spellEnd"/>
      <w:r w:rsidRPr="001A09DA">
        <w:rPr>
          <w:rFonts w:ascii="Times New Roman" w:hAnsi="Times New Roman" w:cs="Times New Roman"/>
          <w:sz w:val="24"/>
          <w:szCs w:val="24"/>
        </w:rPr>
        <w:t xml:space="preserve"> зори».</w:t>
      </w:r>
      <w:r w:rsidR="00AF58D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</w:p>
    <w:p w:rsidR="00E06796" w:rsidRDefault="001A09DA" w:rsidP="001A09D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r w:rsidR="00E06796">
        <w:rPr>
          <w:rFonts w:ascii="Times New Roman" w:eastAsia="Calibri" w:hAnsi="Times New Roman" w:cs="Times New Roman"/>
          <w:sz w:val="24"/>
        </w:rPr>
        <w:t>2.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руководителя администрации муниципального района (</w:t>
      </w:r>
      <w:r w:rsidR="00B7484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А.В. Коншин</w:t>
      </w:r>
      <w:r w:rsidR="00E0679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).</w:t>
      </w:r>
    </w:p>
    <w:p w:rsidR="00E06796" w:rsidRDefault="00E06796" w:rsidP="00E067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3. Настоящее постановление вступает в силу со дня его подписания.</w:t>
      </w:r>
    </w:p>
    <w:p w:rsidR="00E06796" w:rsidRDefault="00E06796" w:rsidP="00E0679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06796" w:rsidRDefault="00E06796" w:rsidP="00E0679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6796" w:rsidRDefault="00E06796" w:rsidP="00E06796">
      <w:pPr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 -</w:t>
      </w:r>
    </w:p>
    <w:p w:rsidR="00880E75" w:rsidRDefault="00E06796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                                                                             Л.Ю. Доронина</w:t>
      </w: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C5DDD" w:rsidRDefault="004C5DDD" w:rsidP="00930F9C">
      <w:pPr>
        <w:tabs>
          <w:tab w:val="left" w:pos="7935"/>
        </w:tabs>
        <w:spacing w:after="0" w:line="254" w:lineRule="auto"/>
        <w:ind w:left="720" w:hanging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2587D" w:rsidRPr="00930F9C" w:rsidRDefault="00C2587D" w:rsidP="001A09DA">
      <w:pPr>
        <w:tabs>
          <w:tab w:val="left" w:pos="7935"/>
        </w:tabs>
        <w:spacing w:after="0" w:line="254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0" w:name="_GoBack"/>
      <w:bookmarkEnd w:id="0"/>
    </w:p>
    <w:sectPr w:rsidR="00C2587D" w:rsidRPr="0093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7"/>
    <w:rsid w:val="001A09DA"/>
    <w:rsid w:val="00216C50"/>
    <w:rsid w:val="00277D36"/>
    <w:rsid w:val="004122B7"/>
    <w:rsid w:val="004C5DDD"/>
    <w:rsid w:val="0060652A"/>
    <w:rsid w:val="00706E69"/>
    <w:rsid w:val="00880E75"/>
    <w:rsid w:val="00892ACC"/>
    <w:rsid w:val="00930F9C"/>
    <w:rsid w:val="00A10B45"/>
    <w:rsid w:val="00A27F19"/>
    <w:rsid w:val="00AA2CBC"/>
    <w:rsid w:val="00AF58D2"/>
    <w:rsid w:val="00B7484F"/>
    <w:rsid w:val="00C2587D"/>
    <w:rsid w:val="00CA26FB"/>
    <w:rsid w:val="00CF3B51"/>
    <w:rsid w:val="00D56CD0"/>
    <w:rsid w:val="00E06796"/>
    <w:rsid w:val="00E863BE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Puser31_2</cp:lastModifiedBy>
  <cp:revision>22</cp:revision>
  <cp:lastPrinted>2023-09-26T13:43:00Z</cp:lastPrinted>
  <dcterms:created xsi:type="dcterms:W3CDTF">2021-03-11T11:25:00Z</dcterms:created>
  <dcterms:modified xsi:type="dcterms:W3CDTF">2023-09-29T08:16:00Z</dcterms:modified>
</cp:coreProperties>
</file>