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6D3A" w14:textId="30DC91EF" w:rsidR="00EC7F5B" w:rsidRPr="004C4800" w:rsidRDefault="00EC7F5B" w:rsidP="007B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FF4F8C1" wp14:editId="14483316">
            <wp:simplePos x="0" y="0"/>
            <wp:positionH relativeFrom="margin">
              <wp:posOffset>2651760</wp:posOffset>
            </wp:positionH>
            <wp:positionV relativeFrom="paragraph">
              <wp:posOffset>85090</wp:posOffset>
            </wp:positionV>
            <wp:extent cx="800100" cy="10096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7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6B8706AF" w14:textId="77777777" w:rsidR="00EC7F5B" w:rsidRPr="004C4800" w:rsidRDefault="00EC7F5B" w:rsidP="007B5A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4C4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61865C1" w14:textId="77777777" w:rsidR="00EC7F5B" w:rsidRPr="004C4800" w:rsidRDefault="00EC7F5B" w:rsidP="00EC7F5B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F8D40" wp14:editId="293AC118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9f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aRIf908gwPtchDIP4Q8qbewzKmvggxxyJrzEKEPLC2M9pd9b&#10;/LKQU8Z5sAkXoMnh6YlD9hkjOSM+GSZ6MR9zDZbIGy38Qn0Ptml5LUgAqygiky62iPFd7C7nwuO5&#10;UhydLto56e1pfDoZToZpL+0PJr00Lore0+k47Q2myZOT4rgYj4vknaeWpFnFCKHCs9u7Okn/zjXd&#10;+9r58eDrgwzRffSglyO7/w+kQ1d9I3eWmEuynul9t52Rw+bu0fmXcnfu4rufhtEv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Zl2vX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</w:t>
      </w: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14:paraId="61047274" w14:textId="77777777" w:rsidR="00EC7F5B" w:rsidRPr="004C4800" w:rsidRDefault="00EC7F5B" w:rsidP="00EC7F5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14:paraId="02A7C813" w14:textId="77777777" w:rsidR="00EC7F5B" w:rsidRPr="004C4800" w:rsidRDefault="00EC7F5B" w:rsidP="00EC7F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79B34502" w14:textId="77777777" w:rsidR="00EC7F5B" w:rsidRPr="004C4800" w:rsidRDefault="00EC7F5B" w:rsidP="00EC7F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4BA334D7" w14:textId="77777777" w:rsidR="00EC7F5B" w:rsidRDefault="00EC7F5B" w:rsidP="00EC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F2B02" w14:textId="77777777" w:rsidR="00EC7F5B" w:rsidRPr="007B5A62" w:rsidRDefault="00EC7F5B" w:rsidP="00EC7F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2EEEC0" w14:textId="128EFDE9" w:rsidR="00EC7F5B" w:rsidRDefault="00EC7F5B" w:rsidP="00EC7F5B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7B5A62">
        <w:rPr>
          <w:rFonts w:ascii="Times New Roman" w:hAnsi="Times New Roman" w:cs="Times New Roman"/>
          <w:b w:val="0"/>
        </w:rPr>
        <w:t>24</w:t>
      </w:r>
      <w:r>
        <w:rPr>
          <w:rFonts w:ascii="Times New Roman" w:hAnsi="Times New Roman" w:cs="Times New Roman"/>
          <w:b w:val="0"/>
        </w:rPr>
        <w:t xml:space="preserve"> января 2024 года                                                                               </w:t>
      </w:r>
      <w:r w:rsidR="0022206C">
        <w:rPr>
          <w:rFonts w:ascii="Times New Roman" w:hAnsi="Times New Roman" w:cs="Times New Roman"/>
          <w:b w:val="0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        № 1 /</w:t>
      </w:r>
      <w:r w:rsidR="007B5A62">
        <w:rPr>
          <w:rFonts w:ascii="Times New Roman" w:hAnsi="Times New Roman" w:cs="Times New Roman"/>
          <w:b w:val="0"/>
        </w:rPr>
        <w:t xml:space="preserve"> 62</w:t>
      </w:r>
    </w:p>
    <w:p w14:paraId="568A2300" w14:textId="77777777" w:rsidR="00EC7F5B" w:rsidRPr="007B5A62" w:rsidRDefault="00EC7F5B" w:rsidP="00EC7F5B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0C6D9C62" w14:textId="4A6823DE" w:rsidR="00EC7F5B" w:rsidRDefault="00EC7F5B" w:rsidP="00EC7F5B">
      <w:pPr>
        <w:pStyle w:val="af3"/>
        <w:spacing w:before="0" w:beforeAutospacing="0" w:after="0" w:afterAutospacing="0"/>
      </w:pPr>
      <w:r>
        <w:t xml:space="preserve">Об утверждении </w:t>
      </w:r>
      <w:r w:rsidR="00212811">
        <w:t>П</w:t>
      </w:r>
      <w:r>
        <w:t xml:space="preserve">оложения о </w:t>
      </w:r>
    </w:p>
    <w:p w14:paraId="641505DC" w14:textId="77777777" w:rsidR="00EC7F5B" w:rsidRDefault="00EC7F5B" w:rsidP="00EC7F5B">
      <w:pPr>
        <w:pStyle w:val="af3"/>
        <w:spacing w:before="0" w:beforeAutospacing="0" w:after="0" w:afterAutospacing="0"/>
      </w:pPr>
      <w:proofErr w:type="gramStart"/>
      <w:r>
        <w:t>Совете</w:t>
      </w:r>
      <w:proofErr w:type="gramEnd"/>
      <w:r>
        <w:t xml:space="preserve"> управления образования</w:t>
      </w:r>
    </w:p>
    <w:p w14:paraId="158EB3D9" w14:textId="77777777" w:rsidR="00EC7F5B" w:rsidRDefault="00EC7F5B" w:rsidP="00EC7F5B">
      <w:pPr>
        <w:pStyle w:val="af3"/>
        <w:spacing w:before="0" w:beforeAutospacing="0" w:after="0" w:afterAutospacing="0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14:paraId="1E964707" w14:textId="77777777" w:rsidR="00EC7F5B" w:rsidRDefault="00EC7F5B" w:rsidP="00EC7F5B">
      <w:pPr>
        <w:pStyle w:val="af3"/>
        <w:spacing w:before="0" w:beforeAutospacing="0" w:after="0" w:afterAutospacing="0"/>
      </w:pPr>
      <w:r>
        <w:t>района «Сыктывдинский»</w:t>
      </w:r>
    </w:p>
    <w:p w14:paraId="062F9E0E" w14:textId="77777777" w:rsidR="00EC7F5B" w:rsidRDefault="00EC7F5B" w:rsidP="00EC7F5B">
      <w:pPr>
        <w:pStyle w:val="af3"/>
        <w:spacing w:before="0" w:beforeAutospacing="0" w:after="0" w:afterAutospacing="0"/>
      </w:pPr>
      <w:r>
        <w:t>Республики Коми</w:t>
      </w:r>
    </w:p>
    <w:p w14:paraId="6BCF2FA3" w14:textId="77777777" w:rsidR="00EC7F5B" w:rsidRPr="007B5A62" w:rsidRDefault="00EC7F5B" w:rsidP="00EC7F5B">
      <w:pPr>
        <w:pStyle w:val="af3"/>
        <w:spacing w:before="0" w:beforeAutospacing="0" w:after="0" w:afterAutospacing="0"/>
        <w:rPr>
          <w:sz w:val="16"/>
          <w:szCs w:val="16"/>
        </w:rPr>
      </w:pPr>
    </w:p>
    <w:p w14:paraId="06637508" w14:textId="51127409" w:rsidR="00EC7F5B" w:rsidRDefault="00EC7F5B" w:rsidP="00867079">
      <w:pPr>
        <w:pStyle w:val="af3"/>
        <w:spacing w:before="0" w:beforeAutospacing="0" w:after="0" w:afterAutospacing="0"/>
        <w:ind w:firstLine="567"/>
        <w:jc w:val="both"/>
      </w:pPr>
      <w:proofErr w:type="gramStart"/>
      <w:r w:rsidRPr="00DE1CE7">
        <w:t xml:space="preserve">Руководствуясь пунктом 3 части 1 статьи 10 Федерального закона от 29 декабря 2012 года № 273-ФЗ «Об образовании в Российской Федерации», пунктом 9 части 1 </w:t>
      </w:r>
      <w:hyperlink r:id="rId10" w:history="1">
        <w:r w:rsidRPr="00DE1CE7">
          <w:t>статьи 17</w:t>
        </w:r>
      </w:hyperlink>
      <w:r w:rsidRPr="00DE1CE7"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соответствии с </w:t>
      </w:r>
      <w:r w:rsidR="00867079" w:rsidRPr="002F61BD">
        <w:t>Устав</w:t>
      </w:r>
      <w:r w:rsidR="00867079">
        <w:t>ом</w:t>
      </w:r>
      <w:r w:rsidR="00867079" w:rsidRPr="002F61BD">
        <w:t xml:space="preserve"> муниципального района «Сыктывдинский»</w:t>
      </w:r>
      <w:r w:rsidR="00867079">
        <w:t xml:space="preserve"> Республики Коми</w:t>
      </w:r>
      <w:r w:rsidR="00867079" w:rsidRPr="00DE1CE7">
        <w:t>,</w:t>
      </w:r>
      <w:r w:rsidR="00867079">
        <w:t xml:space="preserve"> </w:t>
      </w:r>
      <w:r w:rsidR="00867079" w:rsidRPr="00867079">
        <w:t>принят</w:t>
      </w:r>
      <w:r w:rsidR="00867079">
        <w:t>ым</w:t>
      </w:r>
      <w:r w:rsidR="00867079" w:rsidRPr="00867079">
        <w:t xml:space="preserve"> решением С</w:t>
      </w:r>
      <w:r w:rsidR="00867079">
        <w:t>овета МО муниципального района «Сыктывдинский» от</w:t>
      </w:r>
      <w:proofErr w:type="gramEnd"/>
      <w:r w:rsidR="00867079">
        <w:t xml:space="preserve"> 02.07.2020 №</w:t>
      </w:r>
      <w:r w:rsidR="00867079" w:rsidRPr="00867079">
        <w:t xml:space="preserve"> 52/7-1</w:t>
      </w:r>
      <w:r w:rsidR="00867079">
        <w:t xml:space="preserve">, </w:t>
      </w:r>
      <w:r w:rsidRPr="00DE1CE7">
        <w:t xml:space="preserve">Положением об </w:t>
      </w:r>
      <w:r>
        <w:t>У</w:t>
      </w:r>
      <w:r w:rsidRPr="00DE1CE7">
        <w:t xml:space="preserve">правлении образования администрации </w:t>
      </w:r>
      <w:r>
        <w:t>муниципального района «</w:t>
      </w:r>
      <w:r w:rsidRPr="00C37F63">
        <w:t>Сыктывдинский</w:t>
      </w:r>
      <w:r>
        <w:t>»</w:t>
      </w:r>
      <w:r w:rsidRPr="00C37F63">
        <w:t xml:space="preserve"> Республики Коми</w:t>
      </w:r>
      <w:r w:rsidRPr="00DE1CE7">
        <w:t xml:space="preserve">, утвержденным Решением Совета </w:t>
      </w:r>
      <w:r w:rsidRPr="00C37F63">
        <w:t xml:space="preserve">МО муниципального района </w:t>
      </w:r>
      <w:r w:rsidRPr="00DE1CE7">
        <w:t xml:space="preserve">«Сыктывдинский» от </w:t>
      </w:r>
      <w:r w:rsidR="00867079">
        <w:t>18 декабря</w:t>
      </w:r>
      <w:r w:rsidRPr="00DE1CE7">
        <w:t xml:space="preserve"> 201</w:t>
      </w:r>
      <w:r w:rsidR="00867079">
        <w:t>9</w:t>
      </w:r>
      <w:r w:rsidRPr="00DE1CE7">
        <w:t xml:space="preserve"> года № </w:t>
      </w:r>
      <w:r w:rsidR="00867079">
        <w:t>45</w:t>
      </w:r>
      <w:r w:rsidRPr="00DE1CE7">
        <w:t>/</w:t>
      </w:r>
      <w:r w:rsidR="00867079">
        <w:t>12</w:t>
      </w:r>
      <w:r w:rsidRPr="00DE1CE7">
        <w:t>-5,</w:t>
      </w:r>
      <w:r w:rsidR="00867079" w:rsidRPr="00867079">
        <w:t xml:space="preserve"> </w:t>
      </w:r>
      <w:r w:rsidRPr="00DE1CE7">
        <w:t>администрация муниципального района «Сыктывдинский»,</w:t>
      </w:r>
    </w:p>
    <w:p w14:paraId="22195ADB" w14:textId="77777777" w:rsidR="00867079" w:rsidRPr="007B5A62" w:rsidRDefault="00867079" w:rsidP="00867079">
      <w:pPr>
        <w:pStyle w:val="af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3CCC6060" w14:textId="77777777" w:rsidR="00EC7F5B" w:rsidRDefault="00EC7F5B" w:rsidP="00867079">
      <w:pPr>
        <w:pStyle w:val="af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ПОСТАНОВЛЯЕТ:</w:t>
      </w:r>
    </w:p>
    <w:p w14:paraId="079A20C4" w14:textId="77777777" w:rsidR="00EC7F5B" w:rsidRPr="007B5A62" w:rsidRDefault="00EC7F5B" w:rsidP="00867079">
      <w:pPr>
        <w:pStyle w:val="af3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14:paraId="3EE7A32B" w14:textId="3D98E7FD" w:rsidR="00EC7F5B" w:rsidRDefault="00EC7F5B" w:rsidP="00867079">
      <w:pPr>
        <w:pStyle w:val="af3"/>
        <w:numPr>
          <w:ilvl w:val="0"/>
          <w:numId w:val="18"/>
        </w:numPr>
        <w:spacing w:before="0" w:beforeAutospacing="0" w:after="0" w:afterAutospacing="0"/>
        <w:ind w:left="0" w:firstLine="567"/>
        <w:jc w:val="both"/>
      </w:pPr>
      <w:r>
        <w:t>Утвердить Положение о Совете управления образования администрации муниципального района «Сыктывдинский» Республики Коми согласно приложению 1.</w:t>
      </w:r>
      <w:r w:rsidRPr="00336EF8">
        <w:t xml:space="preserve"> </w:t>
      </w:r>
    </w:p>
    <w:p w14:paraId="576B89A7" w14:textId="77777777" w:rsidR="00EC7F5B" w:rsidRDefault="00EC7F5B" w:rsidP="00867079">
      <w:pPr>
        <w:pStyle w:val="af3"/>
        <w:numPr>
          <w:ilvl w:val="0"/>
          <w:numId w:val="18"/>
        </w:numPr>
        <w:spacing w:before="0" w:beforeAutospacing="0" w:after="0" w:afterAutospacing="0"/>
        <w:ind w:left="0" w:firstLine="567"/>
        <w:jc w:val="both"/>
      </w:pPr>
      <w:r>
        <w:t>Утвердить состав Совета управления образования администрации муниципального района «Сыктывдинский» Республики Коми согласно приложению 2.</w:t>
      </w:r>
    </w:p>
    <w:p w14:paraId="538CAE1F" w14:textId="77777777" w:rsidR="00EC7F5B" w:rsidRDefault="00EC7F5B" w:rsidP="00EC7F5B">
      <w:pPr>
        <w:pStyle w:val="af3"/>
        <w:numPr>
          <w:ilvl w:val="0"/>
          <w:numId w:val="18"/>
        </w:numPr>
        <w:spacing w:before="0" w:beforeAutospacing="0" w:after="0" w:afterAutospacing="0"/>
        <w:ind w:left="0" w:firstLine="567"/>
        <w:jc w:val="both"/>
      </w:pPr>
      <w:r>
        <w:t>Признать утратившими силу:</w:t>
      </w:r>
    </w:p>
    <w:p w14:paraId="5700CF06" w14:textId="77777777" w:rsidR="00EC7F5B" w:rsidRDefault="00EC7F5B" w:rsidP="00EC7F5B">
      <w:pPr>
        <w:pStyle w:val="af3"/>
        <w:spacing w:before="0" w:beforeAutospacing="0" w:after="0" w:afterAutospacing="0"/>
        <w:ind w:firstLine="567"/>
        <w:jc w:val="both"/>
      </w:pPr>
      <w:r>
        <w:t xml:space="preserve"> постановление администрации муниципального образования муниципального района «Сыктывдинский»</w:t>
      </w:r>
      <w:r w:rsidRPr="00147069">
        <w:t xml:space="preserve"> </w:t>
      </w:r>
      <w:r>
        <w:t>от 7 марта 2017 года № 3/298 «Об утверждении положения о Совете управления образования администрации муниципального образования муниципального района «Сыктывдинский»;</w:t>
      </w:r>
    </w:p>
    <w:p w14:paraId="55130B5F" w14:textId="77777777" w:rsidR="00EC7F5B" w:rsidRDefault="00EC7F5B" w:rsidP="00EC7F5B">
      <w:pPr>
        <w:pStyle w:val="af3"/>
        <w:spacing w:before="0" w:beforeAutospacing="0" w:after="0" w:afterAutospacing="0"/>
        <w:ind w:firstLine="567"/>
        <w:jc w:val="both"/>
      </w:pPr>
      <w:r>
        <w:t>постановление администрации муниципального образования муниципального района «Сыктывдинский»</w:t>
      </w:r>
      <w:r w:rsidRPr="00147069">
        <w:t xml:space="preserve"> </w:t>
      </w:r>
      <w:r>
        <w:t>от 20 августа 2019 года № 8/974 «О внесении изменений в постановление администрации муниципального образования муниципального района «Сыктывдинский»</w:t>
      </w:r>
      <w:r w:rsidRPr="00147069">
        <w:t xml:space="preserve"> </w:t>
      </w:r>
      <w:r>
        <w:t xml:space="preserve">от 7 марта 2017 года № 3/298 «Об утверждении положения о Совете управления образования администрации МО МР </w:t>
      </w:r>
      <w:r w:rsidRPr="001764AF">
        <w:t>"</w:t>
      </w:r>
      <w:r>
        <w:t>Сыктывдинский</w:t>
      </w:r>
      <w:r w:rsidRPr="001764AF">
        <w:t>"</w:t>
      </w:r>
      <w:r>
        <w:t>».</w:t>
      </w:r>
    </w:p>
    <w:p w14:paraId="56A80E75" w14:textId="4FF59A64" w:rsidR="00EC7F5B" w:rsidRPr="00324699" w:rsidRDefault="00EC7F5B" w:rsidP="00EC7F5B">
      <w:pPr>
        <w:pStyle w:val="af2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proofErr w:type="gramStart"/>
      <w:r w:rsidRPr="00324699">
        <w:rPr>
          <w:b w:val="0"/>
          <w:color w:val="000000"/>
          <w:sz w:val="24"/>
          <w:szCs w:val="24"/>
        </w:rPr>
        <w:t>Контроль за</w:t>
      </w:r>
      <w:proofErr w:type="gramEnd"/>
      <w:r w:rsidRPr="00324699">
        <w:rPr>
          <w:b w:val="0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Pr="00324699">
        <w:rPr>
          <w:b w:val="0"/>
          <w:sz w:val="24"/>
          <w:szCs w:val="24"/>
        </w:rPr>
        <w:t xml:space="preserve">начальника управления образования администрации муниципального района «Сыктывдинский» </w:t>
      </w:r>
      <w:r>
        <w:rPr>
          <w:b w:val="0"/>
          <w:sz w:val="24"/>
          <w:szCs w:val="24"/>
        </w:rPr>
        <w:t xml:space="preserve">Республики Коми </w:t>
      </w:r>
      <w:r w:rsidRPr="00324699">
        <w:rPr>
          <w:b w:val="0"/>
          <w:sz w:val="24"/>
          <w:szCs w:val="24"/>
        </w:rPr>
        <w:t>(Панюкова Н.Н.).</w:t>
      </w:r>
    </w:p>
    <w:p w14:paraId="083F7B45" w14:textId="77777777" w:rsidR="00EC7F5B" w:rsidRDefault="00EC7F5B" w:rsidP="00EC7F5B">
      <w:pPr>
        <w:pStyle w:val="af3"/>
        <w:numPr>
          <w:ilvl w:val="0"/>
          <w:numId w:val="18"/>
        </w:numPr>
        <w:spacing w:before="0" w:beforeAutospacing="0" w:after="0" w:afterAutospacing="0"/>
        <w:ind w:left="0" w:firstLine="567"/>
        <w:jc w:val="both"/>
      </w:pPr>
      <w:r>
        <w:t>Постановление вступает в силу со дня его подписания и подлежит официальному опубликованию.</w:t>
      </w:r>
    </w:p>
    <w:p w14:paraId="59A254BA" w14:textId="77777777" w:rsidR="00867079" w:rsidRDefault="00867079" w:rsidP="00EC7F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9388A" w14:textId="77777777" w:rsidR="00867079" w:rsidRDefault="00867079" w:rsidP="00EC7F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1C601" w14:textId="77777777" w:rsidR="00EC7F5B" w:rsidRDefault="00EC7F5B" w:rsidP="00EC7F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14:paraId="47E60FB2" w14:textId="77777777" w:rsidR="00EC7F5B" w:rsidRPr="00074E4D" w:rsidRDefault="00EC7F5B" w:rsidP="00EC7F5B">
      <w:pPr>
        <w:tabs>
          <w:tab w:val="left" w:pos="7935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Л.Ю. Доронина</w:t>
      </w:r>
    </w:p>
    <w:p w14:paraId="781A3DF0" w14:textId="77777777" w:rsidR="00EC7F5B" w:rsidRDefault="00EC7F5B" w:rsidP="001143EF">
      <w:pPr>
        <w:pStyle w:val="ConsPlusNormal"/>
        <w:jc w:val="right"/>
        <w:outlineLvl w:val="0"/>
      </w:pPr>
    </w:p>
    <w:p w14:paraId="7111DCDF" w14:textId="77777777" w:rsidR="007B5A62" w:rsidRDefault="007B5A62" w:rsidP="00EC7F5B">
      <w:pPr>
        <w:pStyle w:val="af3"/>
        <w:spacing w:before="0" w:beforeAutospacing="0" w:after="0" w:afterAutospacing="0"/>
        <w:jc w:val="right"/>
      </w:pPr>
    </w:p>
    <w:p w14:paraId="72960049" w14:textId="77777777" w:rsidR="00EC7F5B" w:rsidRDefault="00EC7F5B" w:rsidP="00EC7F5B">
      <w:pPr>
        <w:pStyle w:val="af3"/>
        <w:spacing w:before="0" w:beforeAutospacing="0" w:after="0" w:afterAutospacing="0"/>
        <w:jc w:val="right"/>
      </w:pPr>
      <w:r>
        <w:t xml:space="preserve">Приложение 1 </w:t>
      </w:r>
    </w:p>
    <w:p w14:paraId="7F95D538" w14:textId="77777777" w:rsidR="00EC7F5B" w:rsidRDefault="00EC7F5B" w:rsidP="00EC7F5B">
      <w:pPr>
        <w:pStyle w:val="af3"/>
        <w:spacing w:before="0" w:beforeAutospacing="0" w:after="0" w:afterAutospacing="0"/>
        <w:jc w:val="right"/>
      </w:pPr>
      <w:r>
        <w:t xml:space="preserve">к постановлению </w:t>
      </w:r>
    </w:p>
    <w:p w14:paraId="3221CA58" w14:textId="6B0DBEC0" w:rsidR="00EC7F5B" w:rsidRDefault="00EC7F5B" w:rsidP="00EC7F5B">
      <w:pPr>
        <w:pStyle w:val="af3"/>
        <w:spacing w:before="0" w:beforeAutospacing="0" w:after="0" w:afterAutospacing="0"/>
        <w:jc w:val="right"/>
      </w:pPr>
      <w:r>
        <w:t xml:space="preserve">администрации МР «Сыктывдинский» </w:t>
      </w:r>
    </w:p>
    <w:p w14:paraId="555C5554" w14:textId="46457121" w:rsidR="00EC7F5B" w:rsidRDefault="00EC7F5B" w:rsidP="00EC7F5B">
      <w:pPr>
        <w:pStyle w:val="af3"/>
        <w:spacing w:before="0" w:beforeAutospacing="0" w:after="0" w:afterAutospacing="0"/>
        <w:jc w:val="right"/>
      </w:pPr>
      <w:r>
        <w:t xml:space="preserve">от </w:t>
      </w:r>
      <w:r w:rsidR="007B5A62">
        <w:t>24</w:t>
      </w:r>
      <w:r>
        <w:t xml:space="preserve"> января 2024 года № 1/</w:t>
      </w:r>
      <w:r w:rsidR="007B5A62">
        <w:t xml:space="preserve"> 62</w:t>
      </w:r>
    </w:p>
    <w:p w14:paraId="52425CAB" w14:textId="77777777" w:rsidR="00EC7F5B" w:rsidRDefault="00EC7F5B" w:rsidP="00EC7F5B">
      <w:pPr>
        <w:pStyle w:val="af3"/>
        <w:spacing w:before="0" w:beforeAutospacing="0" w:after="0" w:afterAutospacing="0"/>
        <w:jc w:val="center"/>
        <w:rPr>
          <w:b/>
        </w:rPr>
      </w:pPr>
    </w:p>
    <w:p w14:paraId="56E9EE33" w14:textId="77777777" w:rsidR="00EC7F5B" w:rsidRDefault="00EC7F5B" w:rsidP="00EC7F5B">
      <w:pPr>
        <w:pStyle w:val="af3"/>
        <w:spacing w:before="0" w:beforeAutospacing="0" w:after="0" w:afterAutospacing="0"/>
        <w:jc w:val="center"/>
        <w:rPr>
          <w:b/>
        </w:rPr>
      </w:pPr>
      <w:r w:rsidRPr="00F9679A">
        <w:rPr>
          <w:b/>
        </w:rPr>
        <w:t>Положение о Совете управления образования</w:t>
      </w:r>
    </w:p>
    <w:p w14:paraId="68DBE648" w14:textId="77777777" w:rsidR="00EC7F5B" w:rsidRDefault="00EC7F5B" w:rsidP="00EC7F5B">
      <w:pPr>
        <w:pStyle w:val="af3"/>
        <w:spacing w:before="0" w:beforeAutospacing="0" w:after="0" w:afterAutospacing="0"/>
        <w:ind w:firstLine="567"/>
        <w:jc w:val="center"/>
      </w:pPr>
      <w:r w:rsidRPr="00F9679A">
        <w:rPr>
          <w:b/>
        </w:rPr>
        <w:t>администрации муниципального района «Сыктывдинский»</w:t>
      </w:r>
      <w:r w:rsidRPr="00EC7F5B">
        <w:t xml:space="preserve"> </w:t>
      </w:r>
    </w:p>
    <w:p w14:paraId="676411D0" w14:textId="571E39B6" w:rsidR="00EC7F5B" w:rsidRDefault="00EC7F5B" w:rsidP="00EC7F5B">
      <w:pPr>
        <w:pStyle w:val="af3"/>
        <w:spacing w:before="0" w:beforeAutospacing="0" w:after="0" w:afterAutospacing="0"/>
        <w:ind w:firstLine="567"/>
        <w:jc w:val="center"/>
        <w:rPr>
          <w:b/>
        </w:rPr>
      </w:pPr>
      <w:r w:rsidRPr="00EC7F5B">
        <w:rPr>
          <w:b/>
        </w:rPr>
        <w:t>Республики Коми</w:t>
      </w:r>
    </w:p>
    <w:p w14:paraId="65F0FB0C" w14:textId="77777777" w:rsidR="00EC7F5B" w:rsidRPr="00F9679A" w:rsidRDefault="00EC7F5B" w:rsidP="00EC7F5B">
      <w:pPr>
        <w:pStyle w:val="af3"/>
        <w:spacing w:before="0" w:beforeAutospacing="0" w:after="0" w:afterAutospacing="0"/>
        <w:ind w:firstLine="567"/>
        <w:jc w:val="center"/>
        <w:rPr>
          <w:b/>
        </w:rPr>
      </w:pPr>
    </w:p>
    <w:p w14:paraId="40F35FB6" w14:textId="77777777" w:rsidR="00EC7F5B" w:rsidRDefault="00EC7F5B" w:rsidP="00EC7F5B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53AB911F" w14:textId="3B938335" w:rsidR="00EC7F5B" w:rsidRPr="006505E8" w:rsidRDefault="00EC7F5B" w:rsidP="00B5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1.1. </w:t>
      </w:r>
      <w:r w:rsidRPr="006505E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 декабря 2012 года № 273-ФЗ «Об образовании в Российской Федерации», </w:t>
      </w:r>
      <w:hyperlink r:id="rId11" w:history="1">
        <w:r w:rsidRPr="006505E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505E8">
        <w:rPr>
          <w:rFonts w:ascii="Times New Roman" w:hAnsi="Times New Roman" w:cs="Times New Roman"/>
          <w:sz w:val="24"/>
          <w:szCs w:val="24"/>
        </w:rPr>
        <w:t xml:space="preserve"> </w:t>
      </w:r>
      <w:r w:rsidR="006505E8" w:rsidRPr="006505E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505E8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6505E8" w:rsidRPr="006505E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6505E8">
        <w:rPr>
          <w:rFonts w:ascii="Times New Roman" w:hAnsi="Times New Roman" w:cs="Times New Roman"/>
          <w:sz w:val="24"/>
          <w:szCs w:val="24"/>
        </w:rPr>
        <w:t xml:space="preserve">, Положением об управлении образования </w:t>
      </w:r>
      <w:r w:rsidR="006505E8" w:rsidRPr="006505E8"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r w:rsidR="006505E8" w:rsidRPr="00C3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r w:rsidR="006505E8" w:rsidRPr="006505E8">
        <w:rPr>
          <w:rFonts w:ascii="Times New Roman" w:hAnsi="Times New Roman" w:cs="Times New Roman"/>
          <w:sz w:val="24"/>
          <w:szCs w:val="24"/>
        </w:rPr>
        <w:t>»</w:t>
      </w:r>
      <w:r w:rsidR="006505E8" w:rsidRPr="00C3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6505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B4174" w14:textId="6C0980C1" w:rsidR="00EC7F5B" w:rsidRPr="00B523DC" w:rsidRDefault="00EC7F5B" w:rsidP="00B5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5E8">
        <w:rPr>
          <w:rFonts w:ascii="Times New Roman" w:hAnsi="Times New Roman" w:cs="Times New Roman"/>
          <w:sz w:val="24"/>
          <w:szCs w:val="24"/>
        </w:rPr>
        <w:t xml:space="preserve">1.2. Совет управления образования администрации муниципального района «Сыктывдинский» </w:t>
      </w:r>
      <w:r w:rsidR="006505E8" w:rsidRPr="006505E8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6505E8">
        <w:rPr>
          <w:rFonts w:ascii="Times New Roman" w:hAnsi="Times New Roman" w:cs="Times New Roman"/>
          <w:sz w:val="24"/>
          <w:szCs w:val="24"/>
        </w:rPr>
        <w:t>(далее – Совет) является постоянно действующим коллегиальным совещательным</w:t>
      </w:r>
      <w:r w:rsidRPr="00B523DC">
        <w:rPr>
          <w:rFonts w:ascii="Times New Roman" w:hAnsi="Times New Roman" w:cs="Times New Roman"/>
          <w:sz w:val="24"/>
          <w:szCs w:val="24"/>
        </w:rPr>
        <w:t xml:space="preserve"> органом, обеспечивающим коллегиальность в обсуждении и принятии решений по наиболее важным вопросам состояния и развития муниципальной системы образования муниципального района «Сыктывдинский».</w:t>
      </w:r>
    </w:p>
    <w:p w14:paraId="173AEE43" w14:textId="77777777" w:rsidR="00EC7F5B" w:rsidRPr="00B523DC" w:rsidRDefault="00EC7F5B" w:rsidP="00B5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1.3. Настоящее Положение определяет порядок и условия проведения заседаний Совета.</w:t>
      </w:r>
    </w:p>
    <w:p w14:paraId="4AD34234" w14:textId="77777777" w:rsidR="00EC7F5B" w:rsidRPr="00B523DC" w:rsidRDefault="00EC7F5B" w:rsidP="00B523DC">
      <w:pPr>
        <w:pStyle w:val="af3"/>
        <w:spacing w:before="0" w:beforeAutospacing="0" w:after="0" w:afterAutospacing="0"/>
        <w:ind w:firstLine="567"/>
        <w:jc w:val="both"/>
      </w:pPr>
    </w:p>
    <w:p w14:paraId="259F91C5" w14:textId="77777777" w:rsidR="00EC7F5B" w:rsidRPr="00B523DC" w:rsidRDefault="00EC7F5B" w:rsidP="00B523D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23DC">
        <w:rPr>
          <w:rFonts w:ascii="Times New Roman" w:hAnsi="Times New Roman" w:cs="Times New Roman"/>
          <w:b/>
          <w:sz w:val="24"/>
          <w:szCs w:val="24"/>
        </w:rPr>
        <w:t>2. Основные цели и задачи</w:t>
      </w:r>
    </w:p>
    <w:p w14:paraId="75A7F3FA" w14:textId="08657BC8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2.1. Совет создается постановлением администрации муниципального района «Сыктывдинский»</w:t>
      </w:r>
      <w:r w:rsidR="006505E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B523DC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14:paraId="4747AD9D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1) развития коллегиальных демократических форм управления образованием в районе;</w:t>
      </w:r>
    </w:p>
    <w:p w14:paraId="23DC3A2D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2) обеспечения эффективной учебно-воспитательной деятельности в образовательных организациях;</w:t>
      </w:r>
    </w:p>
    <w:p w14:paraId="52B09787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3) изучения и формирования общественного мнения, по вопросам развития образования;</w:t>
      </w:r>
    </w:p>
    <w:p w14:paraId="5BB2054F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4) социальной защиты детей, подростков и работников образовательных организаций.</w:t>
      </w:r>
    </w:p>
    <w:p w14:paraId="57829DC9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2.2. Задачи Совета:</w:t>
      </w:r>
    </w:p>
    <w:p w14:paraId="48EC0C0C" w14:textId="3B361840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1) изучение, обсуждение и принятие проектов программ развития образования района</w:t>
      </w:r>
      <w:r w:rsidR="006505E8">
        <w:rPr>
          <w:rFonts w:ascii="Times New Roman" w:hAnsi="Times New Roman" w:cs="Times New Roman"/>
          <w:sz w:val="24"/>
          <w:szCs w:val="24"/>
        </w:rPr>
        <w:t xml:space="preserve">, </w:t>
      </w:r>
      <w:r w:rsidR="0065465A">
        <w:rPr>
          <w:rFonts w:ascii="Times New Roman" w:hAnsi="Times New Roman" w:cs="Times New Roman"/>
          <w:sz w:val="24"/>
          <w:szCs w:val="24"/>
        </w:rPr>
        <w:t>проектов локальных нормативных</w:t>
      </w:r>
      <w:r w:rsidR="006505E8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65465A">
        <w:rPr>
          <w:rFonts w:ascii="Times New Roman" w:hAnsi="Times New Roman" w:cs="Times New Roman"/>
          <w:sz w:val="24"/>
          <w:szCs w:val="24"/>
        </w:rPr>
        <w:t>управления</w:t>
      </w:r>
      <w:r w:rsidR="006505E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5465A" w:rsidRPr="006505E8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 Республики Коми</w:t>
      </w:r>
      <w:r w:rsidR="0065465A">
        <w:rPr>
          <w:rFonts w:ascii="Times New Roman" w:hAnsi="Times New Roman" w:cs="Times New Roman"/>
          <w:sz w:val="24"/>
          <w:szCs w:val="24"/>
        </w:rPr>
        <w:t xml:space="preserve"> (далее – управление образования)</w:t>
      </w:r>
      <w:r w:rsidRPr="00B523DC">
        <w:rPr>
          <w:rFonts w:ascii="Times New Roman" w:hAnsi="Times New Roman" w:cs="Times New Roman"/>
          <w:sz w:val="24"/>
          <w:szCs w:val="24"/>
        </w:rPr>
        <w:t>;</w:t>
      </w:r>
    </w:p>
    <w:p w14:paraId="22971502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2) разработка рекомендаций по развитию системы образования, совершенствованию работы образовательных организаций района;</w:t>
      </w:r>
    </w:p>
    <w:p w14:paraId="190DAFBE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3) заслушивание отчетов специалистов и методистов управления образования по курируемым направлениям развития образования района, руководителей муниципальных образовательных организаций по вопросам развития образования;</w:t>
      </w:r>
    </w:p>
    <w:p w14:paraId="3D1BC079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4) обобщение опыта работы управления образования, образовательных организаций по сохранению единого образовательного пространства района;</w:t>
      </w:r>
    </w:p>
    <w:p w14:paraId="6CB3C17D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5) согласование кандидатур педагогических и руководящих работников образовательных организаций района, представленных к награждению государственными и отраслевыми наградами, а также к присвоению почетных званий Российской Федерации.</w:t>
      </w:r>
    </w:p>
    <w:p w14:paraId="4712C8F4" w14:textId="77777777" w:rsidR="00EC7F5B" w:rsidRPr="00B523DC" w:rsidRDefault="00EC7F5B" w:rsidP="00B523DC">
      <w:pPr>
        <w:pStyle w:val="af3"/>
        <w:spacing w:before="0" w:beforeAutospacing="0" w:after="0" w:afterAutospacing="0"/>
        <w:ind w:firstLine="567"/>
        <w:jc w:val="both"/>
      </w:pPr>
    </w:p>
    <w:p w14:paraId="36B40BE3" w14:textId="77777777" w:rsidR="00EC7F5B" w:rsidRPr="00B523DC" w:rsidRDefault="00EC7F5B" w:rsidP="00B523D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23DC">
        <w:rPr>
          <w:rFonts w:ascii="Times New Roman" w:hAnsi="Times New Roman" w:cs="Times New Roman"/>
          <w:b/>
          <w:sz w:val="24"/>
          <w:szCs w:val="24"/>
        </w:rPr>
        <w:t>3. Содержание и основные направления деятельности</w:t>
      </w:r>
    </w:p>
    <w:p w14:paraId="3438D5BD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3.1. На заседания Совета выносятся для обсуждения и </w:t>
      </w:r>
      <w:proofErr w:type="gramStart"/>
      <w:r w:rsidRPr="00B523DC"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 w:rsidRPr="00B523DC">
        <w:rPr>
          <w:rFonts w:ascii="Times New Roman" w:hAnsi="Times New Roman" w:cs="Times New Roman"/>
          <w:sz w:val="24"/>
          <w:szCs w:val="24"/>
        </w:rPr>
        <w:t xml:space="preserve"> следующие вопросы:</w:t>
      </w:r>
    </w:p>
    <w:p w14:paraId="036C7813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1) выполнение образовательными организациями района законодательства Российской Федерации </w:t>
      </w:r>
    </w:p>
    <w:p w14:paraId="73471E28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2) состояние развития образования в районе;</w:t>
      </w:r>
    </w:p>
    <w:p w14:paraId="0A5CD9A6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3) определение направлений совместной деятельности управления образования, образовательных организаций с другими ведомственными отделами, с родительской общественностью;</w:t>
      </w:r>
    </w:p>
    <w:p w14:paraId="27166530" w14:textId="77777777" w:rsidR="00EC7F5B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4) социальная защита детей и работников образования;</w:t>
      </w:r>
    </w:p>
    <w:p w14:paraId="7BC23D48" w14:textId="77777777" w:rsidR="006A45E1" w:rsidRDefault="006A45E1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B5DEAD" w14:textId="77777777" w:rsidR="006A45E1" w:rsidRPr="00B523DC" w:rsidRDefault="006A45E1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5347B4" w14:textId="77777777" w:rsidR="007B5A62" w:rsidRDefault="007B5A62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34988A" w14:textId="67E8954E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5) заслушивание руководителей образовательных организаций по выполнению программы развития образования в районе</w:t>
      </w:r>
      <w:r w:rsidR="006A45E1">
        <w:rPr>
          <w:rFonts w:ascii="Times New Roman" w:hAnsi="Times New Roman" w:cs="Times New Roman"/>
          <w:sz w:val="24"/>
          <w:szCs w:val="24"/>
        </w:rPr>
        <w:t>; проектов, программ, концепций</w:t>
      </w:r>
      <w:r w:rsidR="006A45E1" w:rsidRPr="006A45E1">
        <w:rPr>
          <w:rFonts w:ascii="Times New Roman" w:hAnsi="Times New Roman" w:cs="Times New Roman"/>
          <w:sz w:val="24"/>
          <w:szCs w:val="24"/>
        </w:rPr>
        <w:t xml:space="preserve"> </w:t>
      </w:r>
      <w:r w:rsidR="006A45E1">
        <w:rPr>
          <w:rFonts w:ascii="Times New Roman" w:hAnsi="Times New Roman" w:cs="Times New Roman"/>
          <w:sz w:val="24"/>
          <w:szCs w:val="24"/>
        </w:rPr>
        <w:t>федерального, регионального, муниципального уровней</w:t>
      </w:r>
      <w:r w:rsidRPr="00B523DC">
        <w:rPr>
          <w:rFonts w:ascii="Times New Roman" w:hAnsi="Times New Roman" w:cs="Times New Roman"/>
          <w:sz w:val="24"/>
          <w:szCs w:val="24"/>
        </w:rPr>
        <w:t>;</w:t>
      </w:r>
    </w:p>
    <w:p w14:paraId="79CC9F26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6) подготовка и проведение мероприятий, посвященных юбилейным датам;</w:t>
      </w:r>
    </w:p>
    <w:p w14:paraId="3A027DC6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7) принятие Положений, регламентирующих деятельность управления образования и образовательных организаций;</w:t>
      </w:r>
    </w:p>
    <w:p w14:paraId="0C9FF045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8) анализ выполнения  лицензионных требований в образовательных организациях;</w:t>
      </w:r>
    </w:p>
    <w:p w14:paraId="6ED14AA6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9) рассмотрение кандидатур педагогических и руководящих работников образовательных организаций района на награждение педагогических и руководящих работников образовательных организаций района государственными и отраслевыми наградами, присвоение почетных званий Российской Федерации. </w:t>
      </w:r>
    </w:p>
    <w:p w14:paraId="6E29BC5C" w14:textId="60B4CB8B" w:rsidR="00EC7F5B" w:rsidRPr="00B523DC" w:rsidRDefault="00EC7F5B" w:rsidP="00B523DC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3.2. В состав Совета входят представители управления образования, руководители отдельных предприятий и организаций, содействующих развитию образования в районе, руководители образовательных учреждений.</w:t>
      </w:r>
    </w:p>
    <w:p w14:paraId="522C1194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3.3. Состав Совета утверждается руководителем администрации МР «Сыктывдинский». Члены Совета работают на общественных началах. </w:t>
      </w:r>
    </w:p>
    <w:p w14:paraId="7FAB33DA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3.4. Совет собирается согласно годовому плану, но не менее 4-х раз в год.</w:t>
      </w:r>
    </w:p>
    <w:p w14:paraId="65F13146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3.5. Решения Совета носят рекомендательный характер; отдельные решения закрепляются приказом по управлению образования.</w:t>
      </w:r>
    </w:p>
    <w:p w14:paraId="70FC26AA" w14:textId="77777777" w:rsidR="00EC7F5B" w:rsidRPr="00B523DC" w:rsidRDefault="00EC7F5B" w:rsidP="00B523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3.6. Основными формами работы Совета являются заседания Совета.</w:t>
      </w:r>
    </w:p>
    <w:p w14:paraId="1464389A" w14:textId="77777777" w:rsidR="00EC7F5B" w:rsidRPr="00B523DC" w:rsidRDefault="00EC7F5B" w:rsidP="00B523D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3.7. Делопроизводство Совета:</w:t>
      </w:r>
    </w:p>
    <w:p w14:paraId="63DC34B3" w14:textId="77777777" w:rsidR="00EC7F5B" w:rsidRPr="00B523DC" w:rsidRDefault="00EC7F5B" w:rsidP="00B523D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1) Положение о Совете управления образования;</w:t>
      </w:r>
    </w:p>
    <w:p w14:paraId="11DE9F2E" w14:textId="77777777" w:rsidR="00EC7F5B" w:rsidRPr="00B523DC" w:rsidRDefault="00EC7F5B" w:rsidP="00B523D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2) протокол заседаний Совета управления образования.</w:t>
      </w:r>
    </w:p>
    <w:p w14:paraId="248D6D9F" w14:textId="77777777" w:rsidR="00EC7F5B" w:rsidRPr="00B523DC" w:rsidRDefault="00EC7F5B" w:rsidP="00B5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3324B" w14:textId="77777777" w:rsidR="00EC7F5B" w:rsidRPr="00B523DC" w:rsidRDefault="00EC7F5B" w:rsidP="00B523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DC">
        <w:rPr>
          <w:rFonts w:ascii="Times New Roman" w:hAnsi="Times New Roman" w:cs="Times New Roman"/>
          <w:b/>
          <w:sz w:val="24"/>
          <w:szCs w:val="24"/>
        </w:rPr>
        <w:t>4. Права и ответственность</w:t>
      </w:r>
    </w:p>
    <w:p w14:paraId="559D56AA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4.1. Члены Совета имеют равные права и </w:t>
      </w:r>
      <w:proofErr w:type="gramStart"/>
      <w:r w:rsidRPr="00B523DC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B523DC">
        <w:rPr>
          <w:rFonts w:ascii="Times New Roman" w:hAnsi="Times New Roman" w:cs="Times New Roman"/>
          <w:sz w:val="24"/>
          <w:szCs w:val="24"/>
        </w:rPr>
        <w:t>.</w:t>
      </w:r>
    </w:p>
    <w:p w14:paraId="1012956C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4.2. Права Совета:</w:t>
      </w:r>
    </w:p>
    <w:p w14:paraId="33FB05A9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1) Совет правомочен обсуждать вопросы, отнесенные  к его компетенции, и принимать соответствующие  решения при присутствии не менее двух третей его членов. Решения Совета принимаются большинством голосов членов Совета, присутствующих на заседании. При равном количестве голосов голос председателя Совета является решающим. </w:t>
      </w:r>
    </w:p>
    <w:p w14:paraId="4014EB6D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2) Совет  имеет  право отложить принятие решения по рассматриваемому вопросу до получения положительного заключения дополнительно назначенной экспертизы.</w:t>
      </w:r>
    </w:p>
    <w:p w14:paraId="7D9895ED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3) Совет по представлению отдельных его членов может принять  к рассмотрению вопрос, не входящий в план работы Совета. </w:t>
      </w:r>
    </w:p>
    <w:p w14:paraId="61BCA36D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 xml:space="preserve">4.3. Совет несет ответственность </w:t>
      </w:r>
      <w:proofErr w:type="gramStart"/>
      <w:r w:rsidRPr="00B523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523DC">
        <w:rPr>
          <w:rFonts w:ascii="Times New Roman" w:hAnsi="Times New Roman" w:cs="Times New Roman"/>
          <w:sz w:val="24"/>
          <w:szCs w:val="24"/>
        </w:rPr>
        <w:t>:</w:t>
      </w:r>
    </w:p>
    <w:p w14:paraId="1CD67008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1) выполнение утвержденного плана работы Совета;</w:t>
      </w:r>
    </w:p>
    <w:p w14:paraId="699497CE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2) принятие решений в соответствии с установленной компетенцией и действующим законодательством Российской Федерации;</w:t>
      </w:r>
    </w:p>
    <w:p w14:paraId="04909CD2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3) исполнение решений, принятых на предыдущем заседании.</w:t>
      </w:r>
    </w:p>
    <w:p w14:paraId="3ADCD5BE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0AF5E" w14:textId="77777777" w:rsidR="00EC7F5B" w:rsidRPr="00B523DC" w:rsidRDefault="00EC7F5B" w:rsidP="00B523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46547EB7" w14:textId="77777777" w:rsidR="00EC7F5B" w:rsidRPr="00B523DC" w:rsidRDefault="00EC7F5B" w:rsidP="00B5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3DC">
        <w:rPr>
          <w:rFonts w:ascii="Times New Roman" w:hAnsi="Times New Roman" w:cs="Times New Roman"/>
          <w:sz w:val="24"/>
          <w:szCs w:val="24"/>
        </w:rPr>
        <w:t>5.1. Настоящее Положение действует до принятия иных нормативных документов, являющихся основанием для внесения дополнений и изменений в данное Положение.</w:t>
      </w:r>
    </w:p>
    <w:p w14:paraId="328E1CF4" w14:textId="77777777" w:rsidR="00EC7F5B" w:rsidRDefault="00EC7F5B" w:rsidP="00EC7F5B">
      <w:pPr>
        <w:pStyle w:val="af3"/>
        <w:spacing w:before="0" w:beforeAutospacing="0" w:after="0" w:afterAutospacing="0"/>
        <w:ind w:firstLine="567"/>
        <w:jc w:val="right"/>
      </w:pPr>
    </w:p>
    <w:p w14:paraId="0611EAFB" w14:textId="77777777" w:rsidR="00B523DC" w:rsidRDefault="00B523DC" w:rsidP="00EC7F5B">
      <w:pPr>
        <w:pStyle w:val="af3"/>
        <w:spacing w:before="0" w:beforeAutospacing="0" w:after="0" w:afterAutospacing="0"/>
        <w:ind w:firstLine="567"/>
        <w:jc w:val="right"/>
      </w:pPr>
    </w:p>
    <w:p w14:paraId="76F2A56B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55C102B0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68910DD9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1FCD3DF6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1FCED113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5C377D0C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57C52992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41D8BBAD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32A4BC6E" w14:textId="77777777" w:rsidR="007B5A62" w:rsidRDefault="007B5A62" w:rsidP="006A45E1">
      <w:pPr>
        <w:pStyle w:val="af3"/>
        <w:spacing w:before="0" w:beforeAutospacing="0" w:after="0" w:afterAutospacing="0"/>
        <w:jc w:val="right"/>
      </w:pPr>
    </w:p>
    <w:p w14:paraId="6EE70EB7" w14:textId="77777777" w:rsidR="00284FAA" w:rsidRDefault="00284FAA" w:rsidP="006A45E1">
      <w:pPr>
        <w:pStyle w:val="af3"/>
        <w:spacing w:before="0" w:beforeAutospacing="0" w:after="0" w:afterAutospacing="0"/>
        <w:jc w:val="right"/>
      </w:pPr>
    </w:p>
    <w:p w14:paraId="65F1925D" w14:textId="2F0EBAF5" w:rsidR="006A45E1" w:rsidRDefault="006A45E1" w:rsidP="006A45E1">
      <w:pPr>
        <w:pStyle w:val="af3"/>
        <w:spacing w:before="0" w:beforeAutospacing="0" w:after="0" w:afterAutospacing="0"/>
        <w:jc w:val="right"/>
      </w:pPr>
      <w:r>
        <w:t xml:space="preserve">Приложение 2 </w:t>
      </w:r>
    </w:p>
    <w:p w14:paraId="7F88E9E0" w14:textId="77777777" w:rsidR="006A45E1" w:rsidRDefault="006A45E1" w:rsidP="006A45E1">
      <w:pPr>
        <w:pStyle w:val="af3"/>
        <w:spacing w:before="0" w:beforeAutospacing="0" w:after="0" w:afterAutospacing="0"/>
        <w:jc w:val="right"/>
      </w:pPr>
      <w:r>
        <w:t xml:space="preserve">к постановлению </w:t>
      </w:r>
    </w:p>
    <w:p w14:paraId="42812C63" w14:textId="77777777" w:rsidR="006A45E1" w:rsidRDefault="006A45E1" w:rsidP="006A45E1">
      <w:pPr>
        <w:pStyle w:val="af3"/>
        <w:spacing w:before="0" w:beforeAutospacing="0" w:after="0" w:afterAutospacing="0"/>
        <w:jc w:val="right"/>
      </w:pPr>
      <w:r>
        <w:t xml:space="preserve">администрации МР «Сыктывдинский» </w:t>
      </w:r>
    </w:p>
    <w:p w14:paraId="004D7E8C" w14:textId="23550B8C" w:rsidR="00EC7F5B" w:rsidRDefault="006A45E1" w:rsidP="006A45E1">
      <w:pPr>
        <w:pStyle w:val="af3"/>
        <w:spacing w:before="0" w:beforeAutospacing="0" w:after="0" w:afterAutospacing="0"/>
        <w:jc w:val="right"/>
      </w:pPr>
      <w:r>
        <w:t xml:space="preserve">от </w:t>
      </w:r>
      <w:r w:rsidR="00284FAA">
        <w:t>24</w:t>
      </w:r>
      <w:r>
        <w:t xml:space="preserve"> января 2024 года № 1/</w:t>
      </w:r>
      <w:r w:rsidR="00284FAA">
        <w:t xml:space="preserve"> 62</w:t>
      </w:r>
    </w:p>
    <w:p w14:paraId="37FC7323" w14:textId="77777777" w:rsidR="00EC7F5B" w:rsidRDefault="00EC7F5B" w:rsidP="00EC7F5B">
      <w:pPr>
        <w:pStyle w:val="af3"/>
        <w:spacing w:before="0" w:beforeAutospacing="0" w:after="0" w:afterAutospacing="0"/>
        <w:jc w:val="both"/>
      </w:pPr>
    </w:p>
    <w:p w14:paraId="6AD9DAFB" w14:textId="77777777" w:rsidR="00EC7F5B" w:rsidRDefault="00EC7F5B" w:rsidP="00EC7F5B">
      <w:pPr>
        <w:pStyle w:val="af3"/>
        <w:spacing w:before="0" w:beforeAutospacing="0" w:after="0" w:afterAutospacing="0"/>
        <w:jc w:val="both"/>
      </w:pPr>
    </w:p>
    <w:p w14:paraId="42B2D288" w14:textId="77777777" w:rsidR="00EC7F5B" w:rsidRDefault="00EC7F5B" w:rsidP="00EC7F5B">
      <w:pPr>
        <w:pStyle w:val="af3"/>
        <w:spacing w:before="0" w:beforeAutospacing="0" w:after="0" w:afterAutospacing="0"/>
        <w:jc w:val="center"/>
        <w:rPr>
          <w:b/>
        </w:rPr>
      </w:pPr>
      <w:r w:rsidRPr="00F671AA">
        <w:rPr>
          <w:b/>
        </w:rPr>
        <w:t xml:space="preserve">Состав Совета управления образования администрации </w:t>
      </w:r>
    </w:p>
    <w:p w14:paraId="61439547" w14:textId="6C852BC3" w:rsidR="00EC7F5B" w:rsidRPr="00F671AA" w:rsidRDefault="00EC7F5B" w:rsidP="00EC7F5B">
      <w:pPr>
        <w:pStyle w:val="af3"/>
        <w:spacing w:before="0" w:beforeAutospacing="0" w:after="0" w:afterAutospacing="0"/>
        <w:jc w:val="center"/>
        <w:rPr>
          <w:b/>
        </w:rPr>
      </w:pPr>
      <w:r w:rsidRPr="00F671AA">
        <w:rPr>
          <w:b/>
        </w:rPr>
        <w:t>муниципального района «Сыктывдинский»</w:t>
      </w:r>
      <w:r w:rsidR="006A45E1">
        <w:rPr>
          <w:b/>
        </w:rPr>
        <w:t xml:space="preserve"> Республики Коми</w:t>
      </w:r>
    </w:p>
    <w:p w14:paraId="78C2B7E1" w14:textId="77777777" w:rsidR="00EC7F5B" w:rsidRDefault="00EC7F5B" w:rsidP="00EC7F5B">
      <w:pPr>
        <w:pStyle w:val="af3"/>
        <w:spacing w:before="0" w:beforeAutospacing="0" w:after="0" w:afterAutospacing="0"/>
        <w:jc w:val="both"/>
      </w:pPr>
    </w:p>
    <w:p w14:paraId="611532F0" w14:textId="4BECD4E5" w:rsidR="00EC7F5B" w:rsidRPr="006A45E1" w:rsidRDefault="00EC7F5B" w:rsidP="006A45E1">
      <w:pPr>
        <w:pStyle w:val="af3"/>
        <w:spacing w:before="0" w:beforeAutospacing="0" w:after="0" w:afterAutospacing="0"/>
        <w:ind w:firstLine="567"/>
        <w:jc w:val="both"/>
      </w:pPr>
      <w:r w:rsidRPr="006A45E1">
        <w:t>Панюкова Н.Н. – начальник управления образования администрации муниципального района «Сыктывдинский», председатель;</w:t>
      </w:r>
    </w:p>
    <w:p w14:paraId="0550194D" w14:textId="57B0352C" w:rsidR="00EC7F5B" w:rsidRPr="006A45E1" w:rsidRDefault="00EC7F5B" w:rsidP="006A45E1">
      <w:pPr>
        <w:pStyle w:val="af3"/>
        <w:spacing w:before="0" w:beforeAutospacing="0" w:after="0" w:afterAutospacing="0"/>
        <w:ind w:firstLine="567"/>
        <w:jc w:val="both"/>
      </w:pPr>
      <w:r w:rsidRPr="006A45E1">
        <w:t>Катаева А.А. – заместитель начальника управления образования администрации муниципального района «Сыктывдинский», заместитель председателя;</w:t>
      </w:r>
    </w:p>
    <w:p w14:paraId="6CE758F7" w14:textId="5E9BE87C" w:rsidR="00EC7F5B" w:rsidRPr="006A45E1" w:rsidRDefault="00EC7F5B" w:rsidP="006A45E1">
      <w:pPr>
        <w:pStyle w:val="af3"/>
        <w:spacing w:before="0" w:beforeAutospacing="0" w:after="0" w:afterAutospacing="0"/>
        <w:ind w:firstLine="567"/>
        <w:jc w:val="both"/>
      </w:pPr>
      <w:proofErr w:type="spellStart"/>
      <w:r w:rsidRPr="006A45E1">
        <w:t>Мажарова</w:t>
      </w:r>
      <w:proofErr w:type="spellEnd"/>
      <w:r w:rsidRPr="006A45E1">
        <w:t xml:space="preserve"> С.Л. – </w:t>
      </w:r>
      <w:r w:rsidR="006A45E1" w:rsidRPr="006A45E1">
        <w:t>заместитель начальника управления образования администрации муниципального района «Сыктывдинский»</w:t>
      </w:r>
      <w:r w:rsidRPr="006A45E1">
        <w:t>, секретарь.</w:t>
      </w:r>
    </w:p>
    <w:p w14:paraId="024CEC34" w14:textId="77777777" w:rsidR="00EC7F5B" w:rsidRPr="006A45E1" w:rsidRDefault="00EC7F5B" w:rsidP="006A45E1">
      <w:pPr>
        <w:pStyle w:val="af3"/>
        <w:spacing w:before="0" w:beforeAutospacing="0" w:after="0" w:afterAutospacing="0"/>
        <w:ind w:firstLine="567"/>
        <w:jc w:val="both"/>
      </w:pPr>
      <w:r w:rsidRPr="006A45E1">
        <w:t xml:space="preserve">Члены </w:t>
      </w:r>
      <w:proofErr w:type="gramStart"/>
      <w:r w:rsidRPr="006A45E1">
        <w:t>Совета управления образования администрации муниципального образования муниципального</w:t>
      </w:r>
      <w:proofErr w:type="gramEnd"/>
      <w:r w:rsidRPr="006A45E1">
        <w:t xml:space="preserve"> района «Сыктывдинский»:</w:t>
      </w:r>
    </w:p>
    <w:p w14:paraId="5C0E2CBA" w14:textId="1C605BE2" w:rsidR="00EC7F5B" w:rsidRPr="006A45E1" w:rsidRDefault="006A45E1" w:rsidP="006A45E1">
      <w:pPr>
        <w:pStyle w:val="af3"/>
        <w:spacing w:before="0" w:beforeAutospacing="0" w:after="0" w:afterAutospacing="0"/>
        <w:ind w:firstLine="567"/>
        <w:jc w:val="both"/>
      </w:pPr>
      <w:r w:rsidRPr="006A45E1">
        <w:t>Боброва Е.Б</w:t>
      </w:r>
      <w:r w:rsidR="00EC7F5B" w:rsidRPr="006A45E1">
        <w:t xml:space="preserve">. – </w:t>
      </w:r>
      <w:r w:rsidRPr="006A45E1">
        <w:t>заместитель руководителя</w:t>
      </w:r>
      <w:r w:rsidR="00EC7F5B" w:rsidRPr="006A45E1">
        <w:t xml:space="preserve"> администрации муниципального района «Сыктывдинский»;</w:t>
      </w:r>
    </w:p>
    <w:p w14:paraId="26D6D15D" w14:textId="68C67202" w:rsidR="00EC7F5B" w:rsidRPr="006A45E1" w:rsidRDefault="006A45E1" w:rsidP="006A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Порошкин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</w:t>
      </w:r>
      <w:r w:rsidR="00EC7F5B" w:rsidRPr="006A45E1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EC7F5B" w:rsidRPr="006A45E1">
        <w:rPr>
          <w:rFonts w:ascii="Times New Roman" w:hAnsi="Times New Roman" w:cs="Times New Roman"/>
          <w:sz w:val="24"/>
          <w:szCs w:val="24"/>
        </w:rPr>
        <w:t xml:space="preserve"> управления культуры </w:t>
      </w:r>
      <w:r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EC7F5B" w:rsidRPr="006A45E1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«Сыктывдинский»;</w:t>
      </w:r>
    </w:p>
    <w:p w14:paraId="1A2A9595" w14:textId="6619B6DB" w:rsidR="00EC7F5B" w:rsidRPr="006A45E1" w:rsidRDefault="00EC7F5B" w:rsidP="006A45E1">
      <w:pPr>
        <w:pStyle w:val="af3"/>
        <w:spacing w:before="0" w:beforeAutospacing="0" w:after="0" w:afterAutospacing="0"/>
        <w:ind w:firstLine="567"/>
        <w:jc w:val="both"/>
      </w:pPr>
      <w:r w:rsidRPr="006A45E1">
        <w:t>Па</w:t>
      </w:r>
      <w:r w:rsidR="00CA62E6">
        <w:t>хомова Г.И. – директор ГБУ РК «Комплексный ц</w:t>
      </w:r>
      <w:r w:rsidRPr="006A45E1">
        <w:t>ентр социальной защиты населения Сыктывдинского района» (по согласованию);</w:t>
      </w:r>
    </w:p>
    <w:p w14:paraId="6EB942D4" w14:textId="0388D0F8" w:rsidR="00EC7F5B" w:rsidRPr="006A45E1" w:rsidRDefault="00EC7F5B" w:rsidP="006A45E1">
      <w:pPr>
        <w:pStyle w:val="af3"/>
        <w:spacing w:before="0" w:beforeAutospacing="0" w:after="0" w:afterAutospacing="0"/>
        <w:ind w:firstLine="567"/>
        <w:jc w:val="both"/>
      </w:pPr>
      <w:r w:rsidRPr="006A45E1">
        <w:t xml:space="preserve">Пронина Е.К. – </w:t>
      </w:r>
      <w:r w:rsidR="00CA62E6">
        <w:t xml:space="preserve">главный </w:t>
      </w:r>
      <w:r w:rsidRPr="006A45E1">
        <w:t>специалист ГКУ «Центр по обеспечению деятельности Министерства образования, науки и молодежной политики Республики Коми» (по согласованию);</w:t>
      </w:r>
    </w:p>
    <w:p w14:paraId="5445A6B7" w14:textId="595E7F12" w:rsidR="00EC7F5B" w:rsidRPr="006A45E1" w:rsidRDefault="00EC7F5B" w:rsidP="006A45E1">
      <w:pPr>
        <w:pStyle w:val="af3"/>
        <w:spacing w:before="0" w:beforeAutospacing="0" w:after="0" w:afterAutospacing="0"/>
        <w:ind w:firstLine="567"/>
        <w:jc w:val="both"/>
      </w:pPr>
      <w:r w:rsidRPr="006A45E1">
        <w:t xml:space="preserve">Чугаева В.Н. – </w:t>
      </w:r>
      <w:r w:rsidR="00CA62E6">
        <w:t>консультант</w:t>
      </w:r>
      <w:r w:rsidRPr="006A45E1">
        <w:t xml:space="preserve"> управления образования администрации муниципального района «Сыктывдинский»;</w:t>
      </w:r>
    </w:p>
    <w:p w14:paraId="659AC598" w14:textId="20FF62CF" w:rsidR="00EC7F5B" w:rsidRDefault="00CA62E6" w:rsidP="00EC7F5B">
      <w:pPr>
        <w:pStyle w:val="af3"/>
        <w:spacing w:before="0" w:beforeAutospacing="0" w:after="0" w:afterAutospacing="0"/>
        <w:ind w:firstLine="567"/>
        <w:jc w:val="both"/>
      </w:pPr>
      <w:r>
        <w:t>Сокольникова А.С</w:t>
      </w:r>
      <w:r w:rsidR="00EC7F5B">
        <w:t>. – заведующий методическим центром управления образования администрации муниципального района «Сыктывдинский» (по согласованию);</w:t>
      </w:r>
    </w:p>
    <w:p w14:paraId="7D9B4563" w14:textId="77777777" w:rsidR="00EC7F5B" w:rsidRDefault="00EC7F5B" w:rsidP="00EC7F5B">
      <w:pPr>
        <w:pStyle w:val="af3"/>
        <w:spacing w:before="0" w:beforeAutospacing="0" w:after="0" w:afterAutospacing="0"/>
        <w:ind w:firstLine="567"/>
        <w:jc w:val="both"/>
      </w:pPr>
      <w:r>
        <w:t xml:space="preserve">Кочева Т.В. – председатель </w:t>
      </w:r>
      <w:proofErr w:type="spellStart"/>
      <w:r>
        <w:t>Сыктывдинской</w:t>
      </w:r>
      <w:proofErr w:type="spellEnd"/>
      <w:r>
        <w:t xml:space="preserve"> территориальной организации профсоюза работников народного образования и науки Российской Федерации (по согласованию);</w:t>
      </w:r>
    </w:p>
    <w:p w14:paraId="48C1D9C1" w14:textId="77777777" w:rsidR="00EC7F5B" w:rsidRDefault="00EC7F5B" w:rsidP="00EC7F5B">
      <w:pPr>
        <w:pStyle w:val="af3"/>
        <w:spacing w:before="0" w:beforeAutospacing="0" w:after="0" w:afterAutospacing="0"/>
        <w:ind w:firstLine="567"/>
        <w:jc w:val="both"/>
      </w:pPr>
      <w:proofErr w:type="spellStart"/>
      <w:r>
        <w:t>Торлопова</w:t>
      </w:r>
      <w:proofErr w:type="spellEnd"/>
      <w:r>
        <w:t xml:space="preserve"> Р.С. – директор муниципального бюджетного общеобразовательного учреждения «Выльгортская средняя общеобразовательная школа №2 им. В.П. </w:t>
      </w:r>
      <w:proofErr w:type="spellStart"/>
      <w:r>
        <w:t>Налимова</w:t>
      </w:r>
      <w:proofErr w:type="spellEnd"/>
      <w:r>
        <w:t>» (по согласованию);</w:t>
      </w:r>
    </w:p>
    <w:p w14:paraId="4FCBA571" w14:textId="77777777" w:rsidR="00EC7F5B" w:rsidRDefault="00EC7F5B" w:rsidP="00EC7F5B">
      <w:pPr>
        <w:pStyle w:val="af3"/>
        <w:spacing w:before="0" w:beforeAutospacing="0" w:after="0" w:afterAutospacing="0"/>
        <w:ind w:firstLine="567"/>
        <w:jc w:val="both"/>
      </w:pPr>
      <w:r>
        <w:t xml:space="preserve">Пономарева В.В. – заведующий муниципальным бюджетным дошкольным образовательным учреждением «Детский сад №8 комбинированного вида» с. </w:t>
      </w:r>
      <w:proofErr w:type="spellStart"/>
      <w:r>
        <w:t>Выльгорт</w:t>
      </w:r>
      <w:proofErr w:type="spellEnd"/>
      <w:r>
        <w:t xml:space="preserve"> (по согласованию);</w:t>
      </w:r>
    </w:p>
    <w:p w14:paraId="5296C235" w14:textId="50026BC5" w:rsidR="00EC7F5B" w:rsidRDefault="00CA62E6" w:rsidP="00EC7F5B">
      <w:pPr>
        <w:pStyle w:val="af3"/>
        <w:spacing w:before="0" w:beforeAutospacing="0" w:after="0" w:afterAutospacing="0"/>
        <w:ind w:firstLine="567"/>
        <w:jc w:val="both"/>
      </w:pPr>
      <w:r>
        <w:t>Шестакова Н.В</w:t>
      </w:r>
      <w:r w:rsidR="00EC7F5B">
        <w:t>. – директор муниципального бюджетного учреждения дополнительного образования «</w:t>
      </w:r>
      <w:r>
        <w:t>Районный центр внешкольной работы</w:t>
      </w:r>
      <w:r w:rsidR="00EC7F5B">
        <w:t>»</w:t>
      </w:r>
      <w:r>
        <w:t xml:space="preserve"> с. </w:t>
      </w:r>
      <w:proofErr w:type="spellStart"/>
      <w:r>
        <w:t>Выльгорт</w:t>
      </w:r>
      <w:proofErr w:type="spellEnd"/>
      <w:r w:rsidR="00EC7F5B">
        <w:t xml:space="preserve"> (по согласованию).</w:t>
      </w:r>
    </w:p>
    <w:p w14:paraId="765AB7D8" w14:textId="77777777" w:rsidR="000D0D29" w:rsidRDefault="000D0D29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45504E16" w14:textId="77777777" w:rsidR="000D5005" w:rsidRDefault="000D5005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sectPr w:rsidR="000D5005" w:rsidSect="007B5A62">
      <w:pgSz w:w="11906" w:h="16838"/>
      <w:pgMar w:top="426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3FFA4" w14:textId="77777777" w:rsidR="005906B1" w:rsidRDefault="005906B1" w:rsidP="00180485">
      <w:pPr>
        <w:spacing w:after="0" w:line="240" w:lineRule="auto"/>
      </w:pPr>
      <w:r>
        <w:separator/>
      </w:r>
    </w:p>
  </w:endnote>
  <w:endnote w:type="continuationSeparator" w:id="0">
    <w:p w14:paraId="12D6DB3B" w14:textId="77777777" w:rsidR="005906B1" w:rsidRDefault="005906B1" w:rsidP="0018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28B12" w14:textId="77777777" w:rsidR="005906B1" w:rsidRDefault="005906B1" w:rsidP="00180485">
      <w:pPr>
        <w:spacing w:after="0" w:line="240" w:lineRule="auto"/>
      </w:pPr>
      <w:r>
        <w:separator/>
      </w:r>
    </w:p>
  </w:footnote>
  <w:footnote w:type="continuationSeparator" w:id="0">
    <w:p w14:paraId="533E4CA6" w14:textId="77777777" w:rsidR="005906B1" w:rsidRDefault="005906B1" w:rsidP="0018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40FF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C5EC5"/>
    <w:multiLevelType w:val="hybridMultilevel"/>
    <w:tmpl w:val="F97A710E"/>
    <w:lvl w:ilvl="0" w:tplc="3392BD48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11A05"/>
    <w:multiLevelType w:val="hybridMultilevel"/>
    <w:tmpl w:val="E2B25F94"/>
    <w:lvl w:ilvl="0" w:tplc="FFB43E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F674D6"/>
    <w:multiLevelType w:val="hybridMultilevel"/>
    <w:tmpl w:val="F2487EFA"/>
    <w:lvl w:ilvl="0" w:tplc="DC9C0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2E7F2D"/>
    <w:multiLevelType w:val="hybridMultilevel"/>
    <w:tmpl w:val="7D80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91443"/>
    <w:multiLevelType w:val="hybridMultilevel"/>
    <w:tmpl w:val="C6CE774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A3D88"/>
    <w:multiLevelType w:val="hybridMultilevel"/>
    <w:tmpl w:val="901E60DC"/>
    <w:lvl w:ilvl="0" w:tplc="23D048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B6406"/>
    <w:multiLevelType w:val="multilevel"/>
    <w:tmpl w:val="E8989850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>
    <w:nsid w:val="29DE5ABE"/>
    <w:multiLevelType w:val="hybridMultilevel"/>
    <w:tmpl w:val="DD08181C"/>
    <w:lvl w:ilvl="0" w:tplc="F5C65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2D4BE9"/>
    <w:multiLevelType w:val="hybridMultilevel"/>
    <w:tmpl w:val="EF5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8047E"/>
    <w:multiLevelType w:val="hybridMultilevel"/>
    <w:tmpl w:val="364C871E"/>
    <w:lvl w:ilvl="0" w:tplc="E47E3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5E6328"/>
    <w:multiLevelType w:val="hybridMultilevel"/>
    <w:tmpl w:val="92CACA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42E03"/>
    <w:multiLevelType w:val="hybridMultilevel"/>
    <w:tmpl w:val="1F44DB72"/>
    <w:lvl w:ilvl="0" w:tplc="4D94AD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46964"/>
    <w:multiLevelType w:val="hybridMultilevel"/>
    <w:tmpl w:val="6892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64428"/>
    <w:multiLevelType w:val="hybridMultilevel"/>
    <w:tmpl w:val="DCB00E6A"/>
    <w:lvl w:ilvl="0" w:tplc="6DE437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877BA9"/>
    <w:multiLevelType w:val="hybridMultilevel"/>
    <w:tmpl w:val="A7CE301E"/>
    <w:lvl w:ilvl="0" w:tplc="28B61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7">
    <w:nsid w:val="6D0F24DE"/>
    <w:multiLevelType w:val="hybridMultilevel"/>
    <w:tmpl w:val="1F44DB72"/>
    <w:lvl w:ilvl="0" w:tplc="4D94AD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C561A"/>
    <w:multiLevelType w:val="multilevel"/>
    <w:tmpl w:val="EA204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7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  <w:num w:numId="15">
    <w:abstractNumId w:val="14"/>
  </w:num>
  <w:num w:numId="16">
    <w:abstractNumId w:val="15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E8"/>
    <w:rsid w:val="0000269E"/>
    <w:rsid w:val="00013EB8"/>
    <w:rsid w:val="00013F4E"/>
    <w:rsid w:val="0003129C"/>
    <w:rsid w:val="00050AB3"/>
    <w:rsid w:val="00053B4B"/>
    <w:rsid w:val="00063D8A"/>
    <w:rsid w:val="000A0ADF"/>
    <w:rsid w:val="000A3BAC"/>
    <w:rsid w:val="000D004C"/>
    <w:rsid w:val="000D0D29"/>
    <w:rsid w:val="000D5005"/>
    <w:rsid w:val="000E64BB"/>
    <w:rsid w:val="000F4639"/>
    <w:rsid w:val="001122CA"/>
    <w:rsid w:val="001143EF"/>
    <w:rsid w:val="00132FE1"/>
    <w:rsid w:val="001523A0"/>
    <w:rsid w:val="00157E60"/>
    <w:rsid w:val="001720D8"/>
    <w:rsid w:val="0017492D"/>
    <w:rsid w:val="00180485"/>
    <w:rsid w:val="00191C3F"/>
    <w:rsid w:val="00196969"/>
    <w:rsid w:val="001A1DDF"/>
    <w:rsid w:val="001B2049"/>
    <w:rsid w:val="001B2FC9"/>
    <w:rsid w:val="001D79C7"/>
    <w:rsid w:val="001F4121"/>
    <w:rsid w:val="001F54FF"/>
    <w:rsid w:val="00212811"/>
    <w:rsid w:val="0022206C"/>
    <w:rsid w:val="002351B8"/>
    <w:rsid w:val="0023682D"/>
    <w:rsid w:val="002477D1"/>
    <w:rsid w:val="002510FB"/>
    <w:rsid w:val="00251B58"/>
    <w:rsid w:val="00262A5E"/>
    <w:rsid w:val="00265AD6"/>
    <w:rsid w:val="00284FAA"/>
    <w:rsid w:val="00294066"/>
    <w:rsid w:val="002A21FA"/>
    <w:rsid w:val="002C23CE"/>
    <w:rsid w:val="002D2C0B"/>
    <w:rsid w:val="002D7A59"/>
    <w:rsid w:val="002F1AE2"/>
    <w:rsid w:val="002F4C73"/>
    <w:rsid w:val="00304E11"/>
    <w:rsid w:val="00324699"/>
    <w:rsid w:val="00330C6F"/>
    <w:rsid w:val="0033685A"/>
    <w:rsid w:val="003514F2"/>
    <w:rsid w:val="00360851"/>
    <w:rsid w:val="00361182"/>
    <w:rsid w:val="00370B8D"/>
    <w:rsid w:val="00374FCC"/>
    <w:rsid w:val="003802D9"/>
    <w:rsid w:val="00380633"/>
    <w:rsid w:val="003829A1"/>
    <w:rsid w:val="00382C72"/>
    <w:rsid w:val="0039390E"/>
    <w:rsid w:val="003A5E26"/>
    <w:rsid w:val="003A6AEB"/>
    <w:rsid w:val="003A6EF8"/>
    <w:rsid w:val="003C2321"/>
    <w:rsid w:val="003C5702"/>
    <w:rsid w:val="003E43B7"/>
    <w:rsid w:val="003E6050"/>
    <w:rsid w:val="003E6416"/>
    <w:rsid w:val="003F04EB"/>
    <w:rsid w:val="00404702"/>
    <w:rsid w:val="0042444F"/>
    <w:rsid w:val="00433008"/>
    <w:rsid w:val="0043512C"/>
    <w:rsid w:val="00444D3B"/>
    <w:rsid w:val="0044730C"/>
    <w:rsid w:val="004708EC"/>
    <w:rsid w:val="00474FDB"/>
    <w:rsid w:val="0048540D"/>
    <w:rsid w:val="00486C0E"/>
    <w:rsid w:val="004B5580"/>
    <w:rsid w:val="004C4800"/>
    <w:rsid w:val="004C6C83"/>
    <w:rsid w:val="004E2726"/>
    <w:rsid w:val="004F6605"/>
    <w:rsid w:val="00521539"/>
    <w:rsid w:val="0052251B"/>
    <w:rsid w:val="00523F0A"/>
    <w:rsid w:val="005274AB"/>
    <w:rsid w:val="00535FDC"/>
    <w:rsid w:val="00560FB8"/>
    <w:rsid w:val="00564C04"/>
    <w:rsid w:val="005906B1"/>
    <w:rsid w:val="00597A92"/>
    <w:rsid w:val="00597BCB"/>
    <w:rsid w:val="005B0DCD"/>
    <w:rsid w:val="005B3554"/>
    <w:rsid w:val="005B7602"/>
    <w:rsid w:val="005C4943"/>
    <w:rsid w:val="005C6D7C"/>
    <w:rsid w:val="005C7B6D"/>
    <w:rsid w:val="005E2DDB"/>
    <w:rsid w:val="005E7CCE"/>
    <w:rsid w:val="005F0BEC"/>
    <w:rsid w:val="006362FE"/>
    <w:rsid w:val="006505E8"/>
    <w:rsid w:val="0065465A"/>
    <w:rsid w:val="00665ED0"/>
    <w:rsid w:val="00672E9D"/>
    <w:rsid w:val="00674089"/>
    <w:rsid w:val="00697B98"/>
    <w:rsid w:val="006A45E1"/>
    <w:rsid w:val="006B0BCA"/>
    <w:rsid w:val="006B7B4F"/>
    <w:rsid w:val="006C5315"/>
    <w:rsid w:val="006E7FF1"/>
    <w:rsid w:val="00715B9E"/>
    <w:rsid w:val="00721845"/>
    <w:rsid w:val="00722CC2"/>
    <w:rsid w:val="007236CC"/>
    <w:rsid w:val="00727377"/>
    <w:rsid w:val="007442F0"/>
    <w:rsid w:val="00745149"/>
    <w:rsid w:val="00753FBA"/>
    <w:rsid w:val="00754F7B"/>
    <w:rsid w:val="00755777"/>
    <w:rsid w:val="0075697A"/>
    <w:rsid w:val="0076205A"/>
    <w:rsid w:val="00794FEE"/>
    <w:rsid w:val="00796CC3"/>
    <w:rsid w:val="007B5A62"/>
    <w:rsid w:val="007C67E8"/>
    <w:rsid w:val="007F44CA"/>
    <w:rsid w:val="00810C1F"/>
    <w:rsid w:val="00822155"/>
    <w:rsid w:val="0083063D"/>
    <w:rsid w:val="00841428"/>
    <w:rsid w:val="00841D0D"/>
    <w:rsid w:val="0084293E"/>
    <w:rsid w:val="0084318B"/>
    <w:rsid w:val="00851712"/>
    <w:rsid w:val="00855287"/>
    <w:rsid w:val="00860F04"/>
    <w:rsid w:val="00867079"/>
    <w:rsid w:val="00870A34"/>
    <w:rsid w:val="00876036"/>
    <w:rsid w:val="00880B6E"/>
    <w:rsid w:val="008843B0"/>
    <w:rsid w:val="00887AAC"/>
    <w:rsid w:val="00895614"/>
    <w:rsid w:val="008A12A6"/>
    <w:rsid w:val="008A491A"/>
    <w:rsid w:val="008B2B4C"/>
    <w:rsid w:val="008B593E"/>
    <w:rsid w:val="008C7BF7"/>
    <w:rsid w:val="008E1FE9"/>
    <w:rsid w:val="008E505E"/>
    <w:rsid w:val="008F1A54"/>
    <w:rsid w:val="008F2164"/>
    <w:rsid w:val="00903603"/>
    <w:rsid w:val="00903C9F"/>
    <w:rsid w:val="00911D98"/>
    <w:rsid w:val="009232CA"/>
    <w:rsid w:val="00951D9B"/>
    <w:rsid w:val="009526BA"/>
    <w:rsid w:val="00987451"/>
    <w:rsid w:val="009A0AE1"/>
    <w:rsid w:val="009C0714"/>
    <w:rsid w:val="009C608A"/>
    <w:rsid w:val="009D769B"/>
    <w:rsid w:val="00A21BF8"/>
    <w:rsid w:val="00A27FD1"/>
    <w:rsid w:val="00A44B99"/>
    <w:rsid w:val="00A464EB"/>
    <w:rsid w:val="00A57BF5"/>
    <w:rsid w:val="00A62037"/>
    <w:rsid w:val="00A643A0"/>
    <w:rsid w:val="00A769B0"/>
    <w:rsid w:val="00A8365E"/>
    <w:rsid w:val="00A92157"/>
    <w:rsid w:val="00A9647A"/>
    <w:rsid w:val="00AB63AA"/>
    <w:rsid w:val="00AC6118"/>
    <w:rsid w:val="00AD25B4"/>
    <w:rsid w:val="00AF4E13"/>
    <w:rsid w:val="00B05A6B"/>
    <w:rsid w:val="00B140DD"/>
    <w:rsid w:val="00B1598A"/>
    <w:rsid w:val="00B33BE7"/>
    <w:rsid w:val="00B343FB"/>
    <w:rsid w:val="00B51364"/>
    <w:rsid w:val="00B523DC"/>
    <w:rsid w:val="00B80C93"/>
    <w:rsid w:val="00BC0038"/>
    <w:rsid w:val="00BC5368"/>
    <w:rsid w:val="00C07523"/>
    <w:rsid w:val="00C11D78"/>
    <w:rsid w:val="00C2682C"/>
    <w:rsid w:val="00C37604"/>
    <w:rsid w:val="00C37F63"/>
    <w:rsid w:val="00C6358B"/>
    <w:rsid w:val="00C84EEA"/>
    <w:rsid w:val="00C94359"/>
    <w:rsid w:val="00CA62E6"/>
    <w:rsid w:val="00CC460E"/>
    <w:rsid w:val="00CE51DB"/>
    <w:rsid w:val="00CE5D64"/>
    <w:rsid w:val="00CF4536"/>
    <w:rsid w:val="00D02012"/>
    <w:rsid w:val="00D27AD7"/>
    <w:rsid w:val="00D43F54"/>
    <w:rsid w:val="00D55E56"/>
    <w:rsid w:val="00D635A9"/>
    <w:rsid w:val="00D82AEA"/>
    <w:rsid w:val="00DC411A"/>
    <w:rsid w:val="00DD6CFC"/>
    <w:rsid w:val="00E038ED"/>
    <w:rsid w:val="00E10870"/>
    <w:rsid w:val="00E25296"/>
    <w:rsid w:val="00E26D97"/>
    <w:rsid w:val="00E314FD"/>
    <w:rsid w:val="00E32E83"/>
    <w:rsid w:val="00E43CED"/>
    <w:rsid w:val="00E45643"/>
    <w:rsid w:val="00E53BB1"/>
    <w:rsid w:val="00E55BB4"/>
    <w:rsid w:val="00E57A56"/>
    <w:rsid w:val="00E6191C"/>
    <w:rsid w:val="00E8657E"/>
    <w:rsid w:val="00E926FC"/>
    <w:rsid w:val="00E97059"/>
    <w:rsid w:val="00EB4D23"/>
    <w:rsid w:val="00EC56AF"/>
    <w:rsid w:val="00EC7F5B"/>
    <w:rsid w:val="00EE120E"/>
    <w:rsid w:val="00EE5F4A"/>
    <w:rsid w:val="00EF21E7"/>
    <w:rsid w:val="00EF5809"/>
    <w:rsid w:val="00F03E06"/>
    <w:rsid w:val="00F046BA"/>
    <w:rsid w:val="00F12C4A"/>
    <w:rsid w:val="00F226E6"/>
    <w:rsid w:val="00F26FC6"/>
    <w:rsid w:val="00F35B99"/>
    <w:rsid w:val="00F446D9"/>
    <w:rsid w:val="00F56DF8"/>
    <w:rsid w:val="00FB276E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7E8"/>
    <w:pPr>
      <w:spacing w:after="200" w:line="276" w:lineRule="auto"/>
    </w:pPr>
    <w:rPr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3063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063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BB1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0"/>
    <w:link w:val="a9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0485"/>
    <w:rPr>
      <w:szCs w:val="22"/>
      <w:lang w:bidi="ar-SA"/>
    </w:rPr>
  </w:style>
  <w:style w:type="paragraph" w:styleId="aa">
    <w:name w:val="footer"/>
    <w:basedOn w:val="a0"/>
    <w:link w:val="ab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0485"/>
    <w:rPr>
      <w:szCs w:val="22"/>
      <w:lang w:bidi="ar-SA"/>
    </w:rPr>
  </w:style>
  <w:style w:type="paragraph" w:styleId="ac">
    <w:name w:val="No Spacing"/>
    <w:qFormat/>
    <w:rsid w:val="00B80C93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2">
    <w:name w:val="Обычный2"/>
    <w:rsid w:val="00B80C9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paragraph" w:customStyle="1" w:styleId="Default">
    <w:name w:val="Default"/>
    <w:rsid w:val="00AF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">
    <w:name w:val="List Bullet"/>
    <w:basedOn w:val="a0"/>
    <w:rsid w:val="001B204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597BCB"/>
    <w:rPr>
      <w:i/>
      <w:iCs/>
    </w:rPr>
  </w:style>
  <w:style w:type="paragraph" w:styleId="ae">
    <w:name w:val="Body Text"/>
    <w:basedOn w:val="a0"/>
    <w:link w:val="af"/>
    <w:unhideWhenUsed/>
    <w:rsid w:val="00597BCB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basedOn w:val="a1"/>
    <w:link w:val="ae"/>
    <w:rsid w:val="00597BCB"/>
    <w:rPr>
      <w:rFonts w:ascii="Times New Roman" w:eastAsia="Calibri" w:hAnsi="Times New Roman" w:cs="Times New Roman"/>
      <w:sz w:val="28"/>
      <w:szCs w:val="28"/>
      <w:lang w:val="x-none" w:eastAsia="x-none" w:bidi="ar-SA"/>
    </w:rPr>
  </w:style>
  <w:style w:type="paragraph" w:styleId="af0">
    <w:name w:val="footnote text"/>
    <w:basedOn w:val="a0"/>
    <w:link w:val="1"/>
    <w:uiPriority w:val="99"/>
    <w:semiHidden/>
    <w:unhideWhenUsed/>
    <w:rsid w:val="000D0D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uiPriority w:val="99"/>
    <w:semiHidden/>
    <w:rsid w:val="000D0D29"/>
    <w:rPr>
      <w:sz w:val="20"/>
      <w:lang w:bidi="ar-SA"/>
    </w:rPr>
  </w:style>
  <w:style w:type="character" w:customStyle="1" w:styleId="1">
    <w:name w:val="Текст сноски Знак1"/>
    <w:link w:val="af0"/>
    <w:uiPriority w:val="99"/>
    <w:semiHidden/>
    <w:rsid w:val="000D0D29"/>
    <w:rPr>
      <w:rFonts w:ascii="Times New Roman" w:eastAsia="Times New Roman" w:hAnsi="Times New Roman" w:cs="Times New Roman"/>
      <w:sz w:val="20"/>
      <w:lang w:eastAsia="ru-RU" w:bidi="ar-SA"/>
    </w:rPr>
  </w:style>
  <w:style w:type="paragraph" w:customStyle="1" w:styleId="af2">
    <w:name w:val="Заголовок к тексту"/>
    <w:basedOn w:val="a0"/>
    <w:next w:val="ae"/>
    <w:rsid w:val="0084142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3">
    <w:name w:val="Normal (Web)"/>
    <w:basedOn w:val="a0"/>
    <w:uiPriority w:val="99"/>
    <w:unhideWhenUsed/>
    <w:rsid w:val="00D2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4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ar-SA"/>
    </w:rPr>
  </w:style>
  <w:style w:type="character" w:styleId="af4">
    <w:name w:val="Strong"/>
    <w:qFormat/>
    <w:rsid w:val="00523F0A"/>
    <w:rPr>
      <w:b/>
    </w:rPr>
  </w:style>
  <w:style w:type="paragraph" w:customStyle="1" w:styleId="ConsPlusTitle">
    <w:name w:val="ConsPlusTitle"/>
    <w:rsid w:val="00114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7E8"/>
    <w:pPr>
      <w:spacing w:after="200" w:line="276" w:lineRule="auto"/>
    </w:pPr>
    <w:rPr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3063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063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BB1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0"/>
    <w:link w:val="a9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0485"/>
    <w:rPr>
      <w:szCs w:val="22"/>
      <w:lang w:bidi="ar-SA"/>
    </w:rPr>
  </w:style>
  <w:style w:type="paragraph" w:styleId="aa">
    <w:name w:val="footer"/>
    <w:basedOn w:val="a0"/>
    <w:link w:val="ab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0485"/>
    <w:rPr>
      <w:szCs w:val="22"/>
      <w:lang w:bidi="ar-SA"/>
    </w:rPr>
  </w:style>
  <w:style w:type="paragraph" w:styleId="ac">
    <w:name w:val="No Spacing"/>
    <w:qFormat/>
    <w:rsid w:val="00B80C93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2">
    <w:name w:val="Обычный2"/>
    <w:rsid w:val="00B80C9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paragraph" w:customStyle="1" w:styleId="Default">
    <w:name w:val="Default"/>
    <w:rsid w:val="00AF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">
    <w:name w:val="List Bullet"/>
    <w:basedOn w:val="a0"/>
    <w:rsid w:val="001B204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597BCB"/>
    <w:rPr>
      <w:i/>
      <w:iCs/>
    </w:rPr>
  </w:style>
  <w:style w:type="paragraph" w:styleId="ae">
    <w:name w:val="Body Text"/>
    <w:basedOn w:val="a0"/>
    <w:link w:val="af"/>
    <w:unhideWhenUsed/>
    <w:rsid w:val="00597BCB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basedOn w:val="a1"/>
    <w:link w:val="ae"/>
    <w:rsid w:val="00597BCB"/>
    <w:rPr>
      <w:rFonts w:ascii="Times New Roman" w:eastAsia="Calibri" w:hAnsi="Times New Roman" w:cs="Times New Roman"/>
      <w:sz w:val="28"/>
      <w:szCs w:val="28"/>
      <w:lang w:val="x-none" w:eastAsia="x-none" w:bidi="ar-SA"/>
    </w:rPr>
  </w:style>
  <w:style w:type="paragraph" w:styleId="af0">
    <w:name w:val="footnote text"/>
    <w:basedOn w:val="a0"/>
    <w:link w:val="1"/>
    <w:uiPriority w:val="99"/>
    <w:semiHidden/>
    <w:unhideWhenUsed/>
    <w:rsid w:val="000D0D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uiPriority w:val="99"/>
    <w:semiHidden/>
    <w:rsid w:val="000D0D29"/>
    <w:rPr>
      <w:sz w:val="20"/>
      <w:lang w:bidi="ar-SA"/>
    </w:rPr>
  </w:style>
  <w:style w:type="character" w:customStyle="1" w:styleId="1">
    <w:name w:val="Текст сноски Знак1"/>
    <w:link w:val="af0"/>
    <w:uiPriority w:val="99"/>
    <w:semiHidden/>
    <w:rsid w:val="000D0D29"/>
    <w:rPr>
      <w:rFonts w:ascii="Times New Roman" w:eastAsia="Times New Roman" w:hAnsi="Times New Roman" w:cs="Times New Roman"/>
      <w:sz w:val="20"/>
      <w:lang w:eastAsia="ru-RU" w:bidi="ar-SA"/>
    </w:rPr>
  </w:style>
  <w:style w:type="paragraph" w:customStyle="1" w:styleId="af2">
    <w:name w:val="Заголовок к тексту"/>
    <w:basedOn w:val="a0"/>
    <w:next w:val="ae"/>
    <w:rsid w:val="0084142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3">
    <w:name w:val="Normal (Web)"/>
    <w:basedOn w:val="a0"/>
    <w:uiPriority w:val="99"/>
    <w:unhideWhenUsed/>
    <w:rsid w:val="00D2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4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ar-SA"/>
    </w:rPr>
  </w:style>
  <w:style w:type="character" w:styleId="af4">
    <w:name w:val="Strong"/>
    <w:qFormat/>
    <w:rsid w:val="00523F0A"/>
    <w:rPr>
      <w:b/>
    </w:rPr>
  </w:style>
  <w:style w:type="paragraph" w:customStyle="1" w:styleId="ConsPlusTitle">
    <w:name w:val="ConsPlusTitle"/>
    <w:rsid w:val="00114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FD9ECF0FDB63229A3B26EB20BF7CEEEF0B26259549D9D2B09B0A22A8AB5E6CG0R7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FD9ECF0FDB63229A3B26FD23D322EAE8047C2F9347D58DE4C4517FFFA2543B408C0D40FFA7D61FG6R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D097-0A9C-48E7-8DA6-B12CB329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                                                                       ШУÖМ</vt:lpstr>
      <vt:lpstr>ПОСТАНОВЛЕНИЕ</vt:lpstr>
      <vt:lpstr/>
      <vt:lpstr>    2. Основные цели и задачи</vt:lpstr>
      <vt:lpstr>    3. Содержание и основные направления деятельности</vt:lpstr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СЛ</cp:lastModifiedBy>
  <cp:revision>6</cp:revision>
  <cp:lastPrinted>2024-02-01T07:06:00Z</cp:lastPrinted>
  <dcterms:created xsi:type="dcterms:W3CDTF">2024-01-12T06:46:00Z</dcterms:created>
  <dcterms:modified xsi:type="dcterms:W3CDTF">2024-02-01T07:08:00Z</dcterms:modified>
</cp:coreProperties>
</file>