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D660A">
      <w:pPr>
        <w:spacing w:line="240" w:lineRule="auto"/>
        <w:ind w:left="4678"/>
        <w:contextualSpacing/>
        <w:jc w:val="right"/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5E6B9">
      <w:pPr>
        <w:suppressAutoHyphens w:val="0"/>
        <w:spacing w:after="160" w:line="240" w:lineRule="auto"/>
        <w:contextualSpacing/>
        <w:jc w:val="center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Коми Республикаын «Сыктывдін»</w:t>
      </w:r>
    </w:p>
    <w:p w14:paraId="01510CAB">
      <w:pPr>
        <w:suppressAutoHyphens w:val="0"/>
        <w:spacing w:after="160" w:line="240" w:lineRule="auto"/>
        <w:contextualSpacing/>
        <w:jc w:val="center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 xml:space="preserve">муниципальнӧй районса администрациялӧн                </w:t>
      </w:r>
    </w:p>
    <w:p w14:paraId="1D5FBE36">
      <w:pPr>
        <w:suppressAutoHyphens w:val="0"/>
        <w:spacing w:after="160" w:line="240" w:lineRule="auto"/>
        <w:contextualSpacing/>
        <w:jc w:val="center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4445" r="0" b="50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o:spt="20" style="position:absolute;left:0pt;flip:y;margin-left:-9pt;margin-top:12.65pt;height:0pt;width:504.75pt;z-index:251661312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0yqvf2AAAAAkBAAAPAAAAAAAAAAEAIAAAACIAAABk&#10;cnMvZG93bnJldi54bWxQSwECFAAUAAAACACHTuJA1WVqBwYCAADbAwAADgAAAAAAAAABACAAAAAn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ШУÖМ</w:t>
      </w:r>
    </w:p>
    <w:p w14:paraId="7D10D908">
      <w:pPr>
        <w:suppressAutoHyphens w:val="0"/>
        <w:spacing w:after="160" w:line="240" w:lineRule="auto"/>
        <w:contextualSpacing/>
        <w:jc w:val="center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ПОСТАНОВЛЕНИЕ</w:t>
      </w:r>
    </w:p>
    <w:p w14:paraId="0A631530">
      <w:pPr>
        <w:suppressAutoHyphens w:val="0"/>
        <w:spacing w:after="160" w:line="240" w:lineRule="auto"/>
        <w:contextualSpacing/>
        <w:jc w:val="center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администрации муниципального района</w:t>
      </w:r>
    </w:p>
    <w:p w14:paraId="65A5F99C"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«Сыктывдинский» Республики Коми</w:t>
      </w:r>
    </w:p>
    <w:p w14:paraId="602644F0">
      <w:pPr>
        <w:spacing w:after="0" w:line="240" w:lineRule="auto"/>
        <w:ind w:right="447" w:rightChars="203"/>
        <w:jc w:val="both"/>
        <w:rPr>
          <w:rFonts w:ascii="Times New Roman" w:hAnsi="Times New Roman" w:cs="Times New Roman"/>
          <w:sz w:val="24"/>
          <w:szCs w:val="24"/>
        </w:rPr>
      </w:pPr>
    </w:p>
    <w:p w14:paraId="2A351374">
      <w:pPr>
        <w:spacing w:after="0" w:line="240" w:lineRule="auto"/>
        <w:ind w:right="447" w:rightChars="203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31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382B5A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08940" cy="1088390"/>
                <wp:effectExtent l="0" t="0" r="0" b="0"/>
                <wp:wrapSquare wrapText="bothSides"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6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6E765E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40.9pt;margin-top:-3.05pt;height:85.7pt;width:32.2pt;mso-wrap-distance-bottom:0pt;mso-wrap-distance-left:9pt;mso-wrap-distance-right:9pt;mso-wrap-distance-top:0pt;z-index:251660288;mso-width-relative:page;mso-height-relative:page;" filled="f" stroked="f" coordsize="21600,21600" o:allowincell="f" o:gfxdata="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QeVtA2AAAAAoBAAAPAAAA&#10;AAAAAAEAIAAAACIAAABkcnMvZG93bnJldi54bWxQSwECFAAUAAAACACHTuJAJEg/RaMBAABAAwAA&#10;DgAAAAAAAAABACAAAAAnAQAAZHJzL2Uyb0RvYy54bWxQSwUGAAAAAAYABgBZAQAAPA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 w14:paraId="46E765EB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4"/>
        <w:tblpPr w:leftFromText="180" w:rightFromText="180" w:vertAnchor="text" w:horzAnchor="page" w:tblpX="1838" w:tblpY="144"/>
        <w:tblOverlap w:val="never"/>
        <w:tblW w:w="4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8" w:type="dxa"/>
          <w:bottom w:w="0" w:type="dxa"/>
          <w:right w:w="108" w:type="dxa"/>
        </w:tblCellMar>
      </w:tblPr>
      <w:tblGrid>
        <w:gridCol w:w="4800"/>
      </w:tblGrid>
      <w:tr w14:paraId="5A8F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8A7FF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 утверждении проекта межевания  </w:t>
            </w:r>
            <w:r>
              <w:rPr>
                <w:rFonts w:hint="default" w:ascii="Times New Roman" w:hAnsi="Times New Roman"/>
                <w:sz w:val="23"/>
                <w:szCs w:val="23"/>
              </w:rPr>
              <w:t>планировки и проекта межевания  территории элемента планировочной структуры в кадастровом квартале 11:04:1001003,                    с. Выльгорт Сыктывдинского района Республики Коми</w:t>
            </w:r>
          </w:p>
        </w:tc>
      </w:tr>
    </w:tbl>
    <w:p w14:paraId="1ACA8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2D813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89924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6B204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AA5F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D80AA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CC958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3DF9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7436F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84E6560">
      <w:pPr>
        <w:spacing w:after="0" w:line="240" w:lineRule="auto"/>
        <w:ind w:right="447" w:rightChars="203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статьёй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65225AF6">
      <w:pPr>
        <w:spacing w:after="0" w:line="240" w:lineRule="auto"/>
        <w:ind w:firstLine="709"/>
        <w:jc w:val="both"/>
        <w:rPr>
          <w:sz w:val="23"/>
          <w:szCs w:val="23"/>
        </w:rPr>
      </w:pPr>
    </w:p>
    <w:p w14:paraId="22065492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ПОСТАНОВЛЯЕТ:</w:t>
      </w:r>
    </w:p>
    <w:p w14:paraId="4C81B7ED">
      <w:pPr>
        <w:numPr>
          <w:ilvl w:val="0"/>
          <w:numId w:val="1"/>
        </w:numPr>
        <w:spacing w:after="0" w:line="240" w:lineRule="auto"/>
        <w:ind w:right="447" w:rightChars="203" w:firstLine="720"/>
        <w:jc w:val="both"/>
        <w:rPr>
          <w:rFonts w:hint="default" w:ascii="Times New Roman" w:hAnsi="Times New Roman" w:eastAsia="TimesNewRoman" w:cs="Times New Roman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pacing w:val="2"/>
          <w:sz w:val="23"/>
          <w:szCs w:val="23"/>
          <w:shd w:val="clear" w:color="auto" w:fill="FFFFFF"/>
        </w:rPr>
        <w:t>Утвердить проект планировки и проекта межевания  территории элемента планировочной структуры в кадастровом квартале 11:04:1001003,</w:t>
      </w:r>
      <w:r>
        <w:rPr>
          <w:rFonts w:hint="default" w:ascii="Times New Roman" w:hAnsi="Times New Roman" w:cs="Times New Roman"/>
          <w:color w:val="000000"/>
          <w:spacing w:val="2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2"/>
          <w:sz w:val="23"/>
          <w:szCs w:val="23"/>
          <w:shd w:val="clear" w:color="auto" w:fill="FFFFFF"/>
        </w:rPr>
        <w:t>с. Выльгорт Сыктывдинского района Республики Коми</w:t>
      </w:r>
      <w:r>
        <w:rPr>
          <w:rFonts w:hint="default" w:ascii="Times New Roman" w:hAnsi="Times New Roman" w:eastAsia="TimesNewRoman" w:cs="Times New Roman"/>
          <w:sz w:val="23"/>
          <w:szCs w:val="23"/>
          <w:lang w:val="ru-RU"/>
        </w:rPr>
        <w:t>, согласно приложению.</w:t>
      </w:r>
    </w:p>
    <w:p w14:paraId="0FA4AF05">
      <w:pPr>
        <w:numPr>
          <w:ilvl w:val="0"/>
          <w:numId w:val="1"/>
        </w:numPr>
        <w:spacing w:after="0" w:line="240" w:lineRule="auto"/>
        <w:ind w:right="447" w:rightChars="203"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2"/>
          <w:sz w:val="23"/>
          <w:szCs w:val="23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 w14:paraId="29256D6C">
      <w:pPr>
        <w:numPr>
          <w:ilvl w:val="0"/>
          <w:numId w:val="1"/>
        </w:numPr>
        <w:spacing w:after="0" w:line="240" w:lineRule="auto"/>
        <w:ind w:right="447" w:rightChars="203"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Контроль за исполнением настоящего постановления 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возложить </w:t>
      </w:r>
      <w:r>
        <w:rPr>
          <w:rFonts w:hint="default" w:ascii="Times New Roman" w:hAnsi="Times New Roman" w:cs="Times New Roman"/>
          <w:color w:val="000000"/>
          <w:kern w:val="0"/>
          <w:sz w:val="22"/>
          <w:szCs w:val="22"/>
          <w:lang w:val="ru" w:eastAsia="zh-CN" w:bidi="ar"/>
        </w:rPr>
        <w:t>на заместителя руководителя администрации муниципального района (П.В. Карин).</w:t>
      </w:r>
    </w:p>
    <w:p w14:paraId="0028C8F5">
      <w:pPr>
        <w:numPr>
          <w:ilvl w:val="0"/>
          <w:numId w:val="1"/>
        </w:numPr>
        <w:spacing w:after="0" w:line="240" w:lineRule="auto"/>
        <w:ind w:right="447" w:rightChars="203" w:firstLine="720"/>
        <w:jc w:val="both"/>
        <w:rPr>
          <w:rFonts w:hint="default"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>Настоящее постановление вступает в силу со дня его официального опубликования.</w:t>
      </w:r>
    </w:p>
    <w:p w14:paraId="23630108">
      <w:pPr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3"/>
          <w:szCs w:val="23"/>
        </w:rPr>
      </w:pPr>
    </w:p>
    <w:p w14:paraId="483B6BE7">
      <w:pPr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3"/>
          <w:szCs w:val="23"/>
        </w:rPr>
      </w:pPr>
    </w:p>
    <w:p w14:paraId="79AD5434">
      <w:pPr>
        <w:suppressAutoHyphens w:val="0"/>
        <w:spacing w:after="0" w:line="240" w:lineRule="auto"/>
        <w:contextualSpacing/>
        <w:jc w:val="both"/>
        <w:rPr>
          <w:sz w:val="23"/>
          <w:szCs w:val="23"/>
        </w:rPr>
      </w:pPr>
      <w:r>
        <w:rPr>
          <w:rFonts w:ascii="Times New Roman" w:hAnsi="Times New Roman" w:eastAsia="Times New Roman"/>
          <w:color w:val="000000"/>
          <w:sz w:val="23"/>
          <w:szCs w:val="23"/>
        </w:rPr>
        <w:t>Заместитель руководителя администрации</w:t>
      </w:r>
    </w:p>
    <w:p w14:paraId="76567BB7">
      <w:pPr>
        <w:widowControl w:val="0"/>
        <w:suppressAutoHyphens w:val="0"/>
        <w:spacing w:after="0" w:line="240" w:lineRule="auto"/>
        <w:ind w:right="447" w:rightChars="203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 xml:space="preserve">муниципального района «Сыктывдинский»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lang w:val="ru-RU"/>
        </w:rPr>
        <w:t>А</w:t>
      </w:r>
      <w:r>
        <w:rPr>
          <w:rFonts w:hint="default" w:ascii="Times New Roman" w:hAnsi="Times New Roman" w:eastAsia="Times New Roman" w:cs="Times New Roman"/>
          <w:color w:val="000000"/>
          <w:sz w:val="23"/>
          <w:szCs w:val="23"/>
          <w:lang w:val="ru-RU"/>
        </w:rPr>
        <w:t>.В. Коншин</w:t>
      </w:r>
    </w:p>
    <w:p w14:paraId="3B8F7A90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3"/>
          <w:szCs w:val="23"/>
        </w:rPr>
      </w:pPr>
    </w:p>
    <w:p w14:paraId="5D44C3DE">
      <w:pPr>
        <w:spacing w:after="0" w:line="240" w:lineRule="auto"/>
        <w:ind w:left="5529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04438337">
      <w:pPr>
        <w:spacing w:after="0" w:line="240" w:lineRule="auto"/>
        <w:ind w:left="5529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123BE0B0">
      <w:pPr>
        <w:widowControl w:val="0"/>
        <w:suppressAutoHyphens w:val="0"/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sectPr>
      <w:pgSz w:w="12240" w:h="15840"/>
      <w:pgMar w:top="1134" w:right="851" w:bottom="700" w:left="1701" w:header="0" w:footer="0" w:gutter="0"/>
      <w:cols w:space="720" w:num="1"/>
      <w:formProt w:val="0"/>
      <w:docGrid w:linePitch="2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NewRoman">
    <w:altName w:val="Liberation Mono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10C6D"/>
    <w:multiLevelType w:val="singleLevel"/>
    <w:tmpl w:val="B0210C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790D"/>
    <w:rsid w:val="00172A27"/>
    <w:rsid w:val="00540ECA"/>
    <w:rsid w:val="00942429"/>
    <w:rsid w:val="00971EE5"/>
    <w:rsid w:val="009C1F9A"/>
    <w:rsid w:val="00A5577D"/>
    <w:rsid w:val="00C4359F"/>
    <w:rsid w:val="00DA40AD"/>
    <w:rsid w:val="00FD179B"/>
    <w:rsid w:val="11207774"/>
    <w:rsid w:val="1740593A"/>
    <w:rsid w:val="182D0B7C"/>
    <w:rsid w:val="1F125C7A"/>
    <w:rsid w:val="27D2137D"/>
    <w:rsid w:val="2CE079AD"/>
    <w:rsid w:val="328B54F7"/>
    <w:rsid w:val="41B205B1"/>
    <w:rsid w:val="42620CFA"/>
    <w:rsid w:val="539677C6"/>
    <w:rsid w:val="55795378"/>
    <w:rsid w:val="64714CBE"/>
    <w:rsid w:val="67100158"/>
    <w:rsid w:val="6CE040F3"/>
    <w:rsid w:val="74E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00"/>
      <w:u w:val="single"/>
    </w:rPr>
  </w:style>
  <w:style w:type="character" w:styleId="6">
    <w:name w:val="Hyperlink"/>
    <w:basedOn w:val="3"/>
    <w:semiHidden/>
    <w:unhideWhenUsed/>
    <w:qFormat/>
    <w:uiPriority w:val="99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Body Text"/>
    <w:basedOn w:val="1"/>
    <w:qFormat/>
    <w:uiPriority w:val="0"/>
    <w:pPr>
      <w:spacing w:after="140"/>
    </w:p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List"/>
    <w:basedOn w:val="8"/>
    <w:qFormat/>
    <w:uiPriority w:val="0"/>
    <w:rPr>
      <w:rFonts w:cs="Arial"/>
    </w:rPr>
  </w:style>
  <w:style w:type="paragraph" w:styleId="12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13">
    <w:name w:val="Subtitle"/>
    <w:basedOn w:val="1"/>
    <w:qFormat/>
    <w:uiPriority w:val="0"/>
    <w:pPr>
      <w:spacing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zh-CN" w:eastAsia="ar-SA"/>
    </w:rPr>
  </w:style>
  <w:style w:type="table" w:styleId="14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Гиперссылка1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Неразрешенное упоминание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Font Style18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8">
    <w:name w:val="Подзаголовок Знак"/>
    <w:basedOn w:val="3"/>
    <w:qFormat/>
    <w:uiPriority w:val="0"/>
    <w:rPr>
      <w:rFonts w:ascii="Cambria" w:hAnsi="Cambria" w:eastAsia="Times New Roman" w:cs="Times New Roman"/>
      <w:sz w:val="24"/>
      <w:szCs w:val="24"/>
      <w:lang w:val="zh-CN" w:eastAsia="ar-SA"/>
    </w:rPr>
  </w:style>
  <w:style w:type="character" w:customStyle="1" w:styleId="19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20">
    <w:name w:val="Заголовок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1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22">
    <w:name w:val="List Paragraph"/>
    <w:basedOn w:val="1"/>
    <w:qFormat/>
    <w:uiPriority w:val="0"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3">
    <w:name w:val="Содержимое врезки"/>
    <w:basedOn w:val="1"/>
    <w:qFormat/>
    <w:uiPriority w:val="0"/>
  </w:style>
  <w:style w:type="paragraph" w:customStyle="1" w:styleId="24">
    <w:name w:val="Обычный2"/>
    <w:qFormat/>
    <w:uiPriority w:val="0"/>
    <w:pPr>
      <w:suppressAutoHyphens/>
    </w:pPr>
    <w:rPr>
      <w:rFonts w:ascii="Times New Roman" w:hAnsi="Times New Roman" w:eastAsia="Arial" w:cs="Times New Roman"/>
      <w:color w:val="00000A"/>
      <w:sz w:val="22"/>
      <w:lang w:val="ru-RU" w:eastAsia="ru-RU" w:bidi="ar-SA"/>
    </w:rPr>
  </w:style>
  <w:style w:type="paragraph" w:customStyle="1" w:styleId="25">
    <w:name w:val="Обычный (Интернет)1"/>
    <w:basedOn w:val="1"/>
    <w:qFormat/>
    <w:uiPriority w:val="0"/>
    <w:pPr>
      <w:suppressAutoHyphens w:val="0"/>
      <w:spacing w:before="100" w:after="0"/>
      <w:jc w:val="both"/>
    </w:pPr>
  </w:style>
  <w:style w:type="paragraph" w:customStyle="1" w:styleId="2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theme="minorBidi"/>
      <w:color w:val="000000"/>
      <w:sz w:val="24"/>
      <w:szCs w:val="24"/>
      <w:lang w:val="ru-RU" w:eastAsia="ru-RU" w:bidi="ar-SA"/>
    </w:rPr>
  </w:style>
  <w:style w:type="paragraph" w:customStyle="1" w:styleId="27">
    <w:name w:val="western"/>
    <w:qFormat/>
    <w:uiPriority w:val="0"/>
    <w:rPr>
      <w:rFonts w:ascii="Times New Roman" w:hAnsi="Times New Roman" w:eastAsia="SimSun" w:cs="Times New Roman"/>
      <w:sz w:val="28"/>
      <w:szCs w:val="28"/>
      <w:lang w:val="en-US" w:eastAsia="zh-CN" w:bidi="ar-SA"/>
    </w:rPr>
  </w:style>
  <w:style w:type="paragraph" w:customStyle="1" w:styleId="28">
    <w:name w:val="Standard"/>
    <w:qFormat/>
    <w:uiPriority w:val="0"/>
    <w:pPr>
      <w:suppressAutoHyphens/>
      <w:autoSpaceDN w:val="0"/>
      <w:spacing w:after="160"/>
      <w:textAlignment w:val="baseline"/>
    </w:pPr>
    <w:rPr>
      <w:rFonts w:ascii="Calibri" w:hAnsi="Calibri" w:eastAsia="Calibri" w:cs="Tahoma"/>
      <w:sz w:val="22"/>
      <w:szCs w:val="22"/>
      <w:lang w:val="ru-RU" w:eastAsia="en-US" w:bidi="ar-SA"/>
    </w:rPr>
  </w:style>
  <w:style w:type="character" w:customStyle="1" w:styleId="29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0">
    <w:name w:val="Основной шрифт абзаца1"/>
    <w:autoRedefine/>
    <w:qFormat/>
    <w:uiPriority w:val="0"/>
  </w:style>
  <w:style w:type="paragraph" w:customStyle="1" w:styleId="31">
    <w:name w:val="Обычный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A"/>
      <w:spacing w:val="0"/>
      <w:kern w:val="0"/>
      <w:sz w:val="22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2368</Words>
  <Characters>13502</Characters>
  <Lines>112</Lines>
  <Paragraphs>31</Paragraphs>
  <TotalTime>1</TotalTime>
  <ScaleCrop>false</ScaleCrop>
  <LinksUpToDate>false</LinksUpToDate>
  <CharactersWithSpaces>15839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2022-09-28T08:00:00Z</dcterms:created>
  <dc:creator>PUSER30_1</dc:creator>
  <cp:lastModifiedBy>WPS_1710916114</cp:lastModifiedBy>
  <cp:lastPrinted>2024-08-01T06:42:00Z</cp:lastPrinted>
  <dcterms:modified xsi:type="dcterms:W3CDTF">2024-08-01T07:13:29Z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1049-12.2.0.17153</vt:lpwstr>
  </property>
  <property fmtid="{D5CDD505-2E9C-101B-9397-08002B2CF9AE}" pid="7" name="ICV">
    <vt:lpwstr>3E0DDDFE60C14ABDAC6D3290691810B8_13</vt:lpwstr>
  </property>
</Properties>
</file>