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ind w:left="-1343" w:firstLine="1343"/>
        <w:jc w:val="center"/>
        <w:rPr/>
      </w:pPr>
      <w:r>
        <w:rPr>
          <w:b/>
          <w:sz w:val="24"/>
          <w:szCs w:val="24"/>
        </w:rPr>
        <w:t>Информационное сообщение № 5</w:t>
      </w:r>
    </w:p>
    <w:p>
      <w:pPr>
        <w:pStyle w:val="Normal"/>
        <w:snapToGrid w:val="false"/>
        <w:ind w:left="-1343" w:firstLine="1343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9"/>
          <w:tab w:val="left" w:pos="567" w:leader="none"/>
          <w:tab w:val="left" w:pos="3240" w:leader="none"/>
          <w:tab w:val="left" w:pos="3402" w:leader="none"/>
        </w:tabs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«Сыктывдинский» Республики Коми в соответствии со </w:t>
      </w:r>
      <w:r>
        <w:rPr>
          <w:b/>
          <w:sz w:val="24"/>
          <w:szCs w:val="24"/>
        </w:rPr>
        <w:t xml:space="preserve">статьей 39.18 </w:t>
      </w:r>
      <w:r>
        <w:rPr>
          <w:sz w:val="24"/>
          <w:szCs w:val="24"/>
        </w:rPr>
        <w:t>Земельного кодекса Российской Федерации сообщает о наличии свободных от прав земельных участков, планируемых к предоставлению:</w:t>
      </w:r>
    </w:p>
    <w:p>
      <w:pPr>
        <w:pStyle w:val="ListParagraph"/>
        <w:widowControl/>
        <w:numPr>
          <w:ilvl w:val="0"/>
          <w:numId w:val="1"/>
        </w:numPr>
        <w:tabs>
          <w:tab w:val="clear" w:pos="709"/>
          <w:tab w:val="left" w:pos="0" w:leader="none"/>
          <w:tab w:val="left" w:pos="142" w:leader="none"/>
          <w:tab w:val="left" w:pos="284" w:leader="none"/>
        </w:tabs>
        <w:suppressAutoHyphens w:val="true"/>
        <w:bidi w:val="0"/>
        <w:spacing w:before="0" w:after="0"/>
        <w:ind w:left="0" w:right="0"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bookmarkStart w:id="0" w:name="__DdeLink__1472_301801217"/>
      <w:r>
        <w:rPr>
          <w:rFonts w:ascii="Times New Roman" w:hAnsi="Times New Roman"/>
          <w:sz w:val="24"/>
          <w:szCs w:val="24"/>
          <w:lang w:eastAsia="ar-SA"/>
        </w:rPr>
        <w:t xml:space="preserve">Земельный участок, площадью </w:t>
      </w:r>
      <w:r>
        <w:rPr>
          <w:rFonts w:ascii="Times New Roman" w:hAnsi="Times New Roman"/>
          <w:sz w:val="24"/>
          <w:szCs w:val="24"/>
          <w:lang w:val="en-US" w:eastAsia="ar-SA"/>
        </w:rPr>
        <w:t>539</w:t>
      </w:r>
      <w:r>
        <w:rPr>
          <w:rFonts w:ascii="Times New Roman" w:hAnsi="Times New Roman"/>
          <w:sz w:val="24"/>
          <w:szCs w:val="24"/>
          <w:lang w:eastAsia="ar-SA"/>
        </w:rPr>
        <w:t xml:space="preserve"> кв.м.</w:t>
      </w:r>
      <w:r>
        <w:rPr>
          <w:rFonts w:ascii="Times New Roman" w:hAnsi="Times New Roman"/>
          <w:color w:val="000000"/>
          <w:sz w:val="24"/>
          <w:szCs w:val="24"/>
          <w:shd w:fill="FFFFFF" w:val="clear"/>
          <w:lang w:eastAsia="ar-SA"/>
        </w:rPr>
        <w:t xml:space="preserve"> в составе земель сельскохозяйственного назначения, адрес:</w:t>
      </w:r>
      <w:r>
        <w:rPr>
          <w:rFonts w:ascii="Times New Roman" w:hAnsi="Times New Roman"/>
          <w:sz w:val="24"/>
          <w:szCs w:val="24"/>
          <w:shd w:fill="FFFFFF" w:val="clear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shd w:fill="FFFFFF" w:val="clear"/>
          <w:lang w:val="ru-RU" w:eastAsia="ar-SA"/>
        </w:rPr>
        <w:t xml:space="preserve">Российская Федерация, </w:t>
      </w:r>
      <w:r>
        <w:rPr>
          <w:rFonts w:ascii="Times New Roman" w:hAnsi="Times New Roman"/>
          <w:bCs/>
          <w:sz w:val="24"/>
          <w:szCs w:val="24"/>
          <w:shd w:fill="FFFFFF" w:val="clear"/>
          <w:lang w:eastAsia="ar-SA"/>
        </w:rPr>
        <w:t>Республика Коми, Сыктывдинский муниципальный район, сельское поселение Лэзым, д. Морово, снт. Мечта</w:t>
      </w:r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fill="FFFFFF" w:val="clear"/>
          <w:lang w:eastAsia="ar-SA"/>
        </w:rPr>
        <w:t>к.</w:t>
      </w:r>
      <w:r>
        <w:rPr>
          <w:rFonts w:ascii="Times New Roman" w:hAnsi="Times New Roman"/>
          <w:sz w:val="24"/>
          <w:szCs w:val="24"/>
          <w:lang w:eastAsia="ar-SA"/>
        </w:rPr>
        <w:t xml:space="preserve">н. 11:04:5505001:19, предлагаемого к предоставлению </w:t>
      </w:r>
      <w:r>
        <w:rPr>
          <w:rFonts w:ascii="Times New Roman" w:hAnsi="Times New Roman"/>
          <w:b w:val="false"/>
          <w:bCs w:val="false"/>
          <w:sz w:val="24"/>
          <w:szCs w:val="24"/>
          <w:lang w:eastAsia="ar-SA"/>
        </w:rPr>
        <w:t>в собственность за плату без проведения торгов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>
        <w:rPr>
          <w:rFonts w:ascii="Times New Roman" w:hAnsi="Times New Roman"/>
          <w:sz w:val="24"/>
          <w:szCs w:val="24"/>
          <w:lang w:eastAsia="ar-SA"/>
        </w:rPr>
        <w:t xml:space="preserve"> разрешенное использование: </w:t>
      </w:r>
      <w:r>
        <w:rPr>
          <w:rFonts w:ascii="Times New Roman" w:hAnsi="Times New Roman"/>
          <w:sz w:val="24"/>
          <w:szCs w:val="24"/>
        </w:rPr>
        <w:t>«ведение садоводства»</w:t>
      </w:r>
      <w:r>
        <w:rPr>
          <w:rFonts w:ascii="Times New Roman" w:hAnsi="Times New Roman"/>
          <w:sz w:val="24"/>
          <w:szCs w:val="24"/>
          <w:lang w:eastAsia="ar-SA"/>
        </w:rPr>
        <w:t>, постановление от 29.03.2023 № 3/3</w:t>
      </w:r>
      <w:bookmarkEnd w:id="0"/>
      <w:r>
        <w:rPr>
          <w:rFonts w:ascii="Times New Roman" w:hAnsi="Times New Roman"/>
          <w:sz w:val="24"/>
          <w:szCs w:val="24"/>
          <w:lang w:eastAsia="ar-SA"/>
        </w:rPr>
        <w:t>74.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</w:p>
    <w:p>
      <w:pPr>
        <w:pStyle w:val="ListParagraph"/>
        <w:widowControl/>
        <w:numPr>
          <w:ilvl w:val="0"/>
          <w:numId w:val="1"/>
        </w:numPr>
        <w:tabs>
          <w:tab w:val="clear" w:pos="709"/>
          <w:tab w:val="left" w:pos="0" w:leader="none"/>
          <w:tab w:val="left" w:pos="142" w:leader="none"/>
          <w:tab w:val="left" w:pos="284" w:leader="none"/>
        </w:tabs>
        <w:suppressAutoHyphens w:val="true"/>
        <w:bidi w:val="0"/>
        <w:spacing w:before="0" w:after="0"/>
        <w:ind w:left="113" w:right="0" w:firstLine="39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</w:t>
      </w:r>
      <w:r>
        <w:rPr>
          <w:rFonts w:ascii="Times New Roman" w:hAnsi="Times New Roman"/>
          <w:b w:val="false"/>
          <w:bCs w:val="false"/>
          <w:sz w:val="24"/>
          <w:szCs w:val="24"/>
          <w:lang w:eastAsia="ar-SA"/>
        </w:rPr>
        <w:t>Земельный участок площадью</w:t>
      </w:r>
      <w:r>
        <w:rPr>
          <w:rFonts w:ascii="Times New Roman" w:hAnsi="Times New Roman"/>
          <w:b w:val="false"/>
          <w:bCs w:val="false"/>
          <w:sz w:val="24"/>
          <w:szCs w:val="24"/>
          <w:lang w:val="en-US" w:eastAsia="ar-SA"/>
        </w:rPr>
        <w:t xml:space="preserve"> 884 </w:t>
      </w:r>
      <w:r>
        <w:rPr>
          <w:rFonts w:ascii="Times New Roman" w:hAnsi="Times New Roman"/>
          <w:b w:val="false"/>
          <w:bCs w:val="false"/>
          <w:sz w:val="24"/>
          <w:szCs w:val="24"/>
          <w:lang w:eastAsia="ar-SA"/>
        </w:rPr>
        <w:t>кв.м в составе земель населенных пунктов, расположенный по адресу: Р</w:t>
      </w:r>
      <w:r>
        <w:rPr>
          <w:rFonts w:ascii="Times New Roman" w:hAnsi="Times New Roman"/>
          <w:b w:val="false"/>
          <w:bCs w:val="false"/>
          <w:sz w:val="24"/>
          <w:szCs w:val="24"/>
          <w:lang w:val="ru-RU" w:eastAsia="ar-SA"/>
        </w:rPr>
        <w:t>еспублика Коми</w:t>
      </w:r>
      <w:r>
        <w:rPr>
          <w:rFonts w:ascii="Times New Roman" w:hAnsi="Times New Roman"/>
          <w:b w:val="false"/>
          <w:bCs w:val="false"/>
          <w:sz w:val="24"/>
          <w:szCs w:val="24"/>
          <w:lang w:eastAsia="ar-SA"/>
        </w:rPr>
        <w:t xml:space="preserve">, Сыктывдинский район, с. Часово,                д. Красная, предлагаемый к предоставлению в собственность за плату, разрешенное использование: «для индивидуального жилищного строительства», постановление от 04.04.2023 № 4/401, </w:t>
      </w:r>
      <w:r>
        <w:rPr>
          <w:rFonts w:ascii="Times New Roman" w:hAnsi="Times New Roman"/>
          <w:b w:val="false"/>
          <w:bCs w:val="false"/>
          <w:sz w:val="24"/>
          <w:szCs w:val="24"/>
          <w:lang w:val="ru-RU" w:eastAsia="ar-SA"/>
        </w:rPr>
        <w:t>отсутствует обустроенный подъезд</w:t>
      </w:r>
      <w:r>
        <w:rPr>
          <w:rFonts w:ascii="Times New Roman" w:hAnsi="Times New Roman"/>
          <w:b w:val="false"/>
          <w:bCs w:val="false"/>
          <w:sz w:val="24"/>
          <w:szCs w:val="24"/>
          <w:lang w:eastAsia="ar-SA"/>
        </w:rPr>
        <w:t>.</w:t>
      </w:r>
    </w:p>
    <w:p>
      <w:pPr>
        <w:pStyle w:val="ListParagraph"/>
        <w:widowControl/>
        <w:numPr>
          <w:ilvl w:val="0"/>
          <w:numId w:val="1"/>
        </w:numPr>
        <w:tabs>
          <w:tab w:val="clear" w:pos="709"/>
          <w:tab w:val="left" w:pos="0" w:leader="none"/>
          <w:tab w:val="left" w:pos="142" w:leader="none"/>
          <w:tab w:val="left" w:pos="284" w:leader="none"/>
        </w:tabs>
        <w:suppressAutoHyphens w:val="true"/>
        <w:bidi w:val="0"/>
        <w:spacing w:before="0" w:after="0"/>
        <w:ind w:left="113" w:right="0" w:firstLine="39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eastAsia="ar-SA"/>
        </w:rPr>
        <w:t xml:space="preserve">  </w:t>
      </w:r>
      <w:r>
        <w:rPr>
          <w:rFonts w:ascii="Times New Roman" w:hAnsi="Times New Roman"/>
          <w:b w:val="false"/>
          <w:bCs w:val="false"/>
          <w:sz w:val="24"/>
          <w:szCs w:val="24"/>
          <w:lang w:eastAsia="ar-SA"/>
        </w:rPr>
        <w:t>Земельный участок площадью</w:t>
      </w:r>
      <w:r>
        <w:rPr>
          <w:rFonts w:ascii="Times New Roman" w:hAnsi="Times New Roman"/>
          <w:b w:val="false"/>
          <w:bCs w:val="false"/>
          <w:sz w:val="24"/>
          <w:szCs w:val="24"/>
          <w:lang w:val="en-US" w:eastAsia="ar-SA"/>
        </w:rPr>
        <w:t xml:space="preserve"> 3000 </w:t>
      </w:r>
      <w:r>
        <w:rPr>
          <w:rFonts w:ascii="Times New Roman" w:hAnsi="Times New Roman"/>
          <w:b w:val="false"/>
          <w:bCs w:val="false"/>
          <w:sz w:val="24"/>
          <w:szCs w:val="24"/>
          <w:lang w:eastAsia="ar-SA"/>
        </w:rPr>
        <w:t>кв.м в составе земель населенных пунктов, расположенный по адресу: Республика Коми, Сыктывдинский район, с. Зеленец,                д. Парчег, м. Пешкапиян, предлагаемый к предоставлению в собственность за плату, разрешенное использование: «для индивидуального жилищного строительства», постановление от 03.04.2023 № 4/397.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0" w:leader="none"/>
          <w:tab w:val="left" w:pos="142" w:leader="none"/>
          <w:tab w:val="left" w:pos="284" w:leader="none"/>
        </w:tabs>
        <w:suppressAutoHyphens w:val="true"/>
        <w:bidi w:val="0"/>
        <w:spacing w:before="0" w:after="0"/>
        <w:ind w:left="899" w:right="0" w:hanging="0"/>
        <w:contextualSpacing/>
        <w:jc w:val="both"/>
        <w:rPr>
          <w:b w:val="false"/>
          <w:b w:val="false"/>
          <w:bCs w:val="false"/>
          <w:sz w:val="24"/>
          <w:szCs w:val="24"/>
          <w:lang w:eastAsia="ar-SA"/>
        </w:rPr>
      </w:pPr>
      <w:r>
        <w:rPr>
          <w:b w:val="false"/>
          <w:bCs w:val="false"/>
          <w:sz w:val="24"/>
          <w:szCs w:val="24"/>
          <w:lang w:eastAsia="ar-SA"/>
        </w:rPr>
      </w:r>
    </w:p>
    <w:p>
      <w:pPr>
        <w:pStyle w:val="Normal"/>
        <w:tabs>
          <w:tab w:val="clear" w:pos="709"/>
          <w:tab w:val="left" w:pos="0" w:leader="none"/>
          <w:tab w:val="left" w:pos="851" w:leader="none"/>
          <w:tab w:val="left" w:pos="1134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0" w:leader="none"/>
          <w:tab w:val="left" w:pos="851" w:leader="none"/>
          <w:tab w:val="left" w:pos="1134" w:leader="none"/>
        </w:tabs>
        <w:jc w:val="both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Граждане, заинтересованные в предоставлении указанных земельных участков вправе в течение 10 дней со дня опубликования настоящего информационного сообщения подать заявление о намерении участвовать в аукционе на право заключения договора купли-продажи/аренды земельного участка.</w:t>
      </w:r>
    </w:p>
    <w:p>
      <w:pPr>
        <w:pStyle w:val="ListParagraph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Адрес подачи заявления: Республика Коми, Сыктывдинский район, с. Выльгорт,                     ул. Д. Каликовой, д. 62, каб. 10, лично либо почтовым отправлением.</w:t>
      </w:r>
    </w:p>
    <w:p>
      <w:pPr>
        <w:pStyle w:val="Normal"/>
        <w:ind w:firstLine="426"/>
        <w:jc w:val="both"/>
        <w:rPr/>
      </w:pPr>
      <w:r>
        <w:rPr>
          <w:sz w:val="24"/>
          <w:szCs w:val="24"/>
        </w:rPr>
        <w:t>Со схемой расположения земельного участка и иной интересующей информацией  можно ознакомиться по адресу: Республика Коми, Сыктывдинский район, с. Выльгорт,   ул. Д. Каликовой, д. 62,  № 6, 1 (среда, с 9 до 17 часов, с 13 до 14 часов – обеденный перерыв).</w:t>
      </w:r>
      <w:r>
        <w:rPr>
          <w:sz w:val="22"/>
          <w:szCs w:val="22"/>
        </w:rPr>
        <w:t xml:space="preserve"> 8(82130) 7-24-00, 7-12-49.</w:t>
      </w:r>
    </w:p>
    <w:p>
      <w:pPr>
        <w:pStyle w:val="ListParagraph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72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532"/>
        <w:gridCol w:w="5195"/>
      </w:tblGrid>
      <w:tr>
        <w:trPr/>
        <w:tc>
          <w:tcPr>
            <w:tcW w:w="5532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95" w:type="dxa"/>
            <w:tcBorders/>
            <w:shd w:color="auto" w:fill="auto" w:val="clear"/>
          </w:tcPr>
          <w:p>
            <w:pPr>
              <w:pStyle w:val="Style21"/>
              <w:widowControl w:val="false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z w:val="24"/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6433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semiHidden/>
    <w:unhideWhenUsed/>
    <w:rsid w:val="00a702e8"/>
    <w:rPr>
      <w:color w:val="0563C1" w:themeColor="hyperlink"/>
      <w:u w:val="single"/>
    </w:rPr>
  </w:style>
  <w:style w:type="character" w:styleId="S3" w:customStyle="1">
    <w:name w:val="s3"/>
    <w:qFormat/>
    <w:rsid w:val="00c32164"/>
    <w:rPr/>
  </w:style>
  <w:style w:type="character" w:styleId="Appleconvertedspace" w:customStyle="1">
    <w:name w:val="apple-converted-space"/>
    <w:qFormat/>
    <w:rsid w:val="00c32164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1" w:customStyle="1">
    <w:name w:val="Содержимое таблицы"/>
    <w:basedOn w:val="Normal"/>
    <w:qFormat/>
    <w:rsid w:val="000651da"/>
    <w:pPr>
      <w:suppressLineNumbers/>
    </w:pPr>
    <w:rPr>
      <w:lang w:eastAsia="ar-SA"/>
    </w:rPr>
  </w:style>
  <w:style w:type="paragraph" w:styleId="ListParagraph">
    <w:name w:val="List Paragraph"/>
    <w:basedOn w:val="Normal"/>
    <w:uiPriority w:val="34"/>
    <w:qFormat/>
    <w:rsid w:val="00434534"/>
    <w:pPr>
      <w:spacing w:before="0" w:after="0"/>
      <w:ind w:left="720" w:hanging="0"/>
      <w:contextualSpacing/>
    </w:pPr>
    <w:rPr/>
  </w:style>
  <w:style w:type="paragraph" w:styleId="Index1">
    <w:name w:val="index 1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4505B-0F62-4756-B12B-3117452E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3647</TotalTime>
  <Application>LibreOffice/7.1.1.2$Windows_X86_64 LibreOffice_project/fe0b08f4af1bacafe4c7ecc87ce55bb426164676</Application>
  <AppVersion>15.0000</AppVersion>
  <Pages>1</Pages>
  <Words>257</Words>
  <Characters>1815</Characters>
  <CharactersWithSpaces>2130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/>
  <dc:language>ru-RU</dc:language>
  <cp:lastModifiedBy/>
  <dcterms:modified xsi:type="dcterms:W3CDTF">2023-04-07T11:58:37Z</dcterms:modified>
  <cp:revision>684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