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ACFD5">
      <w:pPr>
        <w:snapToGrid w:val="0"/>
        <w:ind w:left="-1343" w:firstLine="1343"/>
        <w:jc w:val="center"/>
        <w:rPr>
          <w:rFonts w:hint="default"/>
          <w:color w:val="000000" w:themeColor="text1"/>
          <w:lang w:val="ru-RU"/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</w:rPr>
        <w:t xml:space="preserve">№ </w:t>
      </w:r>
      <w:r>
        <w:rPr>
          <w:rFonts w:hint="default"/>
          <w:b/>
          <w:color w:val="000000" w:themeColor="text1"/>
          <w:sz w:val="24"/>
          <w:szCs w:val="24"/>
          <w:lang w:val="ru-RU"/>
        </w:rPr>
        <w:t>5</w:t>
      </w:r>
      <w:bookmarkStart w:id="0" w:name="_GoBack"/>
      <w:bookmarkEnd w:id="0"/>
    </w:p>
    <w:p w14:paraId="3BF07CB2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38582E6A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о наличии свободных от прав земельного участка, планируемого к предоставлению:</w:t>
      </w:r>
    </w:p>
    <w:p w14:paraId="748AE3A1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right="152" w:firstLine="425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Земельный участок с кадастровым номером </w:t>
      </w:r>
      <w:r>
        <w:rPr>
          <w:rFonts w:hint="default"/>
          <w:sz w:val="24"/>
          <w:szCs w:val="24"/>
          <w:lang w:val="ru-RU"/>
        </w:rPr>
        <w:t>11:04:5508001:285</w:t>
      </w:r>
      <w:r>
        <w:rPr>
          <w:sz w:val="24"/>
          <w:szCs w:val="24"/>
        </w:rPr>
        <w:t xml:space="preserve">, площадью </w:t>
      </w:r>
      <w:r>
        <w:rPr>
          <w:rFonts w:hint="default"/>
          <w:sz w:val="24"/>
          <w:szCs w:val="24"/>
          <w:lang w:val="ru-RU"/>
        </w:rPr>
        <w:t>660</w:t>
      </w:r>
      <w:r>
        <w:rPr>
          <w:sz w:val="24"/>
          <w:szCs w:val="24"/>
        </w:rPr>
        <w:t xml:space="preserve"> кв.м, расположенный по адресу: Российская Федерация, Республика Коми, Сыктывдинский муниципальный район, сельское поселение </w:t>
      </w:r>
      <w:r>
        <w:rPr>
          <w:sz w:val="24"/>
          <w:szCs w:val="24"/>
          <w:lang w:val="ru-RU"/>
        </w:rPr>
        <w:t>Лэзым</w:t>
      </w:r>
      <w:r>
        <w:rPr>
          <w:rFonts w:hint="default"/>
          <w:sz w:val="24"/>
          <w:szCs w:val="24"/>
          <w:lang w:val="ru-RU"/>
        </w:rPr>
        <w:t>, д. Морово, снт. Луч, 284</w:t>
      </w:r>
      <w:r>
        <w:rPr>
          <w:bCs/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 xml:space="preserve"> вид разрешенного использования</w:t>
      </w:r>
      <w:r>
        <w:rPr>
          <w:color w:val="auto"/>
          <w:sz w:val="24"/>
          <w:szCs w:val="24"/>
        </w:rPr>
        <w:t xml:space="preserve"> «ведение садоводства»</w:t>
      </w:r>
      <w:r>
        <w:rPr>
          <w:sz w:val="24"/>
          <w:szCs w:val="24"/>
        </w:rPr>
        <w:t xml:space="preserve">, категория земель - земли </w:t>
      </w:r>
      <w:r>
        <w:rPr>
          <w:sz w:val="24"/>
          <w:szCs w:val="24"/>
          <w:lang w:val="ru-RU"/>
        </w:rPr>
        <w:t>населенных</w:t>
      </w:r>
      <w:r>
        <w:rPr>
          <w:rFonts w:hint="default"/>
          <w:sz w:val="24"/>
          <w:szCs w:val="24"/>
          <w:lang w:val="ru-RU"/>
        </w:rPr>
        <w:t xml:space="preserve"> пунктов</w:t>
      </w:r>
      <w:r>
        <w:rPr>
          <w:sz w:val="24"/>
          <w:szCs w:val="24"/>
        </w:rPr>
        <w:t xml:space="preserve"> предлагаемый к предоставлению в аренду без проведения торгов сроком на 49 лет.</w:t>
      </w:r>
    </w:p>
    <w:p w14:paraId="5128DB19">
      <w:pPr>
        <w:widowControl w:val="0"/>
        <w:tabs>
          <w:tab w:val="left" w:pos="0"/>
          <w:tab w:val="left" w:pos="567"/>
          <w:tab w:val="left" w:pos="3240"/>
          <w:tab w:val="left" w:pos="3402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Адрес подачи заявления: Республика Коми, Сыктывдинский район, с. Выльгорт,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ул. Д. Каликовой, д. 62, каб. 10, лично либо почтовым отправлением.</w:t>
      </w:r>
    </w:p>
    <w:p w14:paraId="748BD841">
      <w:pPr>
        <w:widowControl w:val="0"/>
        <w:ind w:firstLine="680"/>
        <w:jc w:val="both"/>
      </w:pPr>
      <w:r>
        <w:rPr>
          <w:sz w:val="24"/>
          <w:szCs w:val="24"/>
        </w:rPr>
        <w:t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ул. Д. Каликовой, д. 62,  № 1, 6 (среда, с 9 до 17 часов, с 13 до 14 часов – обеденный перерыв). 8(82130) 7-12-49, 8(82130)7-24-00.</w:t>
      </w:r>
    </w:p>
    <w:p w14:paraId="088420B2">
      <w:pPr>
        <w:pStyle w:val="25"/>
        <w:tabs>
          <w:tab w:val="left" w:pos="0"/>
          <w:tab w:val="left" w:pos="180"/>
        </w:tabs>
        <w:ind w:left="833" w:right="152"/>
        <w:jc w:val="both"/>
        <w:rPr>
          <w:sz w:val="24"/>
          <w:szCs w:val="24"/>
        </w:rPr>
      </w:pPr>
    </w:p>
    <w:sectPr>
      <w:pgSz w:w="11906" w:h="16838"/>
      <w:pgMar w:top="1134" w:right="851" w:bottom="1134" w:left="1701" w:header="0" w:footer="0" w:gutter="0"/>
      <w:cols w:space="720" w:num="1"/>
      <w:formProt w:val="0"/>
      <w:docGrid w:linePitch="360" w:charSpace="507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Andale Sans UI">
    <w:altName w:val="Microsoft YaHei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2" w:firstLine="0"/>
      </w:pPr>
      <w:rPr>
        <w:b/>
        <w:bCs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102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62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22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82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42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902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62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2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955FB1"/>
    <w:rsid w:val="0008533A"/>
    <w:rsid w:val="00295F97"/>
    <w:rsid w:val="005001E8"/>
    <w:rsid w:val="007365B5"/>
    <w:rsid w:val="008777D9"/>
    <w:rsid w:val="009433DC"/>
    <w:rsid w:val="00955FB1"/>
    <w:rsid w:val="00B62BAB"/>
    <w:rsid w:val="00BA2471"/>
    <w:rsid w:val="00D9210E"/>
    <w:rsid w:val="00DE689A"/>
    <w:rsid w:val="00EE6B0F"/>
    <w:rsid w:val="01832560"/>
    <w:rsid w:val="03395A1B"/>
    <w:rsid w:val="0CDF7987"/>
    <w:rsid w:val="3DBF1BA7"/>
    <w:rsid w:val="55D15670"/>
    <w:rsid w:val="610735CF"/>
    <w:rsid w:val="64954C85"/>
    <w:rsid w:val="69104395"/>
    <w:rsid w:val="7BF2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index 1"/>
    <w:basedOn w:val="1"/>
    <w:qFormat/>
    <w:uiPriority w:val="0"/>
  </w:style>
  <w:style w:type="paragraph" w:styleId="7">
    <w:name w:val="Body Text"/>
    <w:basedOn w:val="1"/>
    <w:qFormat/>
    <w:uiPriority w:val="0"/>
    <w:pPr>
      <w:spacing w:after="140" w:line="276" w:lineRule="auto"/>
    </w:p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">
    <w:name w:val="List"/>
    <w:basedOn w:val="7"/>
    <w:qFormat/>
    <w:uiPriority w:val="0"/>
    <w:rPr>
      <w:rFonts w:cs="Arial"/>
    </w:rPr>
  </w:style>
  <w:style w:type="character" w:customStyle="1" w:styleId="11">
    <w:name w:val="Интернет-ссылка"/>
    <w:basedOn w:val="2"/>
    <w:semiHidden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s3"/>
    <w:qFormat/>
    <w:uiPriority w:val="0"/>
  </w:style>
  <w:style w:type="character" w:customStyle="1" w:styleId="13">
    <w:name w:val="apple-converted-space"/>
    <w:qFormat/>
    <w:uiPriority w:val="0"/>
  </w:style>
  <w:style w:type="character" w:customStyle="1" w:styleId="14">
    <w:name w:val="Верхний колонтитул Знак"/>
    <w:qFormat/>
    <w:uiPriority w:val="0"/>
    <w:rPr>
      <w:rFonts w:ascii="Times New Roman" w:hAnsi="Times New Roman" w:cs="Times New Roman"/>
    </w:rPr>
  </w:style>
  <w:style w:type="character" w:customStyle="1" w:styleId="15">
    <w:name w:val="Нижний колонтитул Знак"/>
    <w:qFormat/>
    <w:uiPriority w:val="0"/>
    <w:rPr>
      <w:rFonts w:ascii="Times New Roman" w:hAnsi="Times New Roman" w:cs="Times New Roman"/>
    </w:rPr>
  </w:style>
  <w:style w:type="character" w:customStyle="1" w:styleId="16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paragraph" w:customStyle="1" w:styleId="17">
    <w:name w:val="Заголовок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15"/>
    <w:basedOn w:val="1"/>
    <w:qFormat/>
    <w:uiPriority w:val="0"/>
    <w:pPr>
      <w:suppressLineNumbers/>
    </w:pPr>
    <w:rPr>
      <w:rFonts w:cs="Arial"/>
    </w:rPr>
  </w:style>
  <w:style w:type="paragraph" w:customStyle="1" w:styleId="19">
    <w:name w:val="Указатель14"/>
    <w:basedOn w:val="1"/>
    <w:qFormat/>
    <w:uiPriority w:val="0"/>
    <w:pPr>
      <w:suppressLineNumbers/>
    </w:pPr>
    <w:rPr>
      <w:rFonts w:cs="Arial"/>
    </w:rPr>
  </w:style>
  <w:style w:type="paragraph" w:customStyle="1" w:styleId="20">
    <w:name w:val="Указатель13"/>
    <w:basedOn w:val="1"/>
    <w:qFormat/>
    <w:uiPriority w:val="0"/>
    <w:pPr>
      <w:suppressLineNumbers/>
    </w:pPr>
    <w:rPr>
      <w:rFonts w:cs="Arial"/>
    </w:rPr>
  </w:style>
  <w:style w:type="paragraph" w:customStyle="1" w:styleId="21">
    <w:name w:val="Указатель12"/>
    <w:basedOn w:val="1"/>
    <w:qFormat/>
    <w:uiPriority w:val="0"/>
    <w:pPr>
      <w:suppressLineNumbers/>
    </w:pPr>
    <w:rPr>
      <w:rFonts w:cs="Arial"/>
    </w:rPr>
  </w:style>
  <w:style w:type="paragraph" w:customStyle="1" w:styleId="22">
    <w:name w:val="Указатель11"/>
    <w:basedOn w:val="1"/>
    <w:qFormat/>
    <w:uiPriority w:val="0"/>
    <w:pPr>
      <w:suppressLineNumbers/>
    </w:pPr>
    <w:rPr>
      <w:rFonts w:cs="Arial"/>
    </w:rPr>
  </w:style>
  <w:style w:type="paragraph" w:customStyle="1" w:styleId="23">
    <w:name w:val="Заголовок1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4">
    <w:name w:val="Содержимое таблицы"/>
    <w:basedOn w:val="1"/>
    <w:qFormat/>
    <w:uiPriority w:val="0"/>
    <w:pPr>
      <w:suppressLineNumbers/>
    </w:pPr>
    <w:rPr>
      <w:lang w:eastAsia="ar-SA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Колонтитул"/>
    <w:basedOn w:val="1"/>
    <w:qFormat/>
    <w:uiPriority w:val="0"/>
  </w:style>
  <w:style w:type="paragraph" w:customStyle="1" w:styleId="27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  <w:style w:type="paragraph" w:customStyle="1" w:styleId="28">
    <w:name w:val="Указатель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МО МР "Сыктывдинский"</Company>
  <Pages>1</Pages>
  <Words>173</Words>
  <Characters>988</Characters>
  <Lines>8</Lines>
  <Paragraphs>2</Paragraphs>
  <TotalTime>0</TotalTime>
  <ScaleCrop>false</ScaleCrop>
  <LinksUpToDate>false</LinksUpToDate>
  <CharactersWithSpaces>1159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2024-11-02T12:38:00Z</dcterms:created>
  <dc:creator>Пользователь</dc:creator>
  <cp:lastModifiedBy>User</cp:lastModifiedBy>
  <dcterms:modified xsi:type="dcterms:W3CDTF">2025-04-02T08:59:37Z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0339D89DD4404EA18D25F37B336DC548_12</vt:lpwstr>
  </property>
  <property fmtid="{D5CDD505-2E9C-101B-9397-08002B2CF9AE}" pid="4" name="KSOProductBuildVer">
    <vt:lpwstr>1049-12.2.0.20326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