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45C2C263" w:rsidR="004522CF" w:rsidRPr="00036DDC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59173A">
        <w:rPr>
          <w:rFonts w:cs="Times New Roman"/>
          <w:b/>
          <w:bCs/>
          <w:lang w:val="ru-RU"/>
        </w:rPr>
        <w:t>1</w:t>
      </w:r>
      <w:r w:rsidR="007C7F2F" w:rsidRPr="00036DDC">
        <w:rPr>
          <w:rFonts w:cs="Times New Roman"/>
          <w:b/>
          <w:bCs/>
          <w:lang w:val="ru-RU"/>
        </w:rPr>
        <w:t>7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Pr="007C7F2F" w:rsidRDefault="00847507" w:rsidP="007C7F2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 w:rsidRPr="007C7F2F"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 w:rsidRPr="007C7F2F">
        <w:rPr>
          <w:b/>
          <w:sz w:val="24"/>
          <w:szCs w:val="24"/>
        </w:rPr>
        <w:t xml:space="preserve">статьей 39.18 </w:t>
      </w:r>
      <w:r w:rsidRPr="007C7F2F">
        <w:rPr>
          <w:sz w:val="24"/>
          <w:szCs w:val="24"/>
        </w:rPr>
        <w:t xml:space="preserve">Земельного кодекса Российской Федерации </w:t>
      </w:r>
      <w:r w:rsidR="00953908" w:rsidRPr="007C7F2F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5AB8D03C" w14:textId="6BA41B40" w:rsidR="0059173A" w:rsidRPr="007C7F2F" w:rsidRDefault="007C7F2F" w:rsidP="007C7F2F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7C7F2F">
        <w:rPr>
          <w:sz w:val="24"/>
          <w:szCs w:val="24"/>
        </w:rPr>
        <w:t>Земельный участок с кадастровым номером 11:04:1001001:669, площадью 672 кв. м., в составе</w:t>
      </w:r>
      <w:r w:rsidRPr="007C7F2F">
        <w:rPr>
          <w:color w:val="000000"/>
          <w:sz w:val="24"/>
          <w:szCs w:val="24"/>
          <w:shd w:val="clear" w:color="auto" w:fill="FFFFFF"/>
        </w:rPr>
        <w:t xml:space="preserve"> земель населенных пунктов, по адресу:</w:t>
      </w:r>
      <w:r w:rsidRPr="007C7F2F">
        <w:rPr>
          <w:sz w:val="24"/>
          <w:szCs w:val="24"/>
        </w:rPr>
        <w:t xml:space="preserve"> Российская Федерация, Р</w:t>
      </w:r>
      <w:r w:rsidRPr="007C7F2F">
        <w:rPr>
          <w:bCs/>
          <w:sz w:val="24"/>
          <w:szCs w:val="24"/>
          <w:shd w:val="clear" w:color="auto" w:fill="FFFFFF"/>
        </w:rPr>
        <w:t xml:space="preserve">еспублика Коми, Сыктывдинский муниципальный район, сельское поселение Выльгорт, с. Выльгорт, ул. Рабочая, </w:t>
      </w:r>
      <w:r w:rsidRPr="007C7F2F">
        <w:rPr>
          <w:sz w:val="24"/>
          <w:szCs w:val="24"/>
        </w:rPr>
        <w:t xml:space="preserve">разрешенное использование «для индивидуального жилищного строительства», предлагаемый к предоставлению в аренду на 20 лет, </w:t>
      </w:r>
      <w:r w:rsidRPr="007C7F2F">
        <w:rPr>
          <w:sz w:val="24"/>
          <w:szCs w:val="24"/>
          <w:lang w:eastAsia="ar-SA"/>
        </w:rPr>
        <w:t xml:space="preserve">постановление от 26.05.2022 № </w:t>
      </w:r>
      <w:r w:rsidRPr="007C7F2F">
        <w:rPr>
          <w:sz w:val="24"/>
          <w:szCs w:val="24"/>
        </w:rPr>
        <w:t>5/551</w:t>
      </w:r>
      <w:r w:rsidR="0059173A" w:rsidRPr="007C7F2F">
        <w:rPr>
          <w:sz w:val="24"/>
          <w:szCs w:val="24"/>
        </w:rPr>
        <w:t>.</w:t>
      </w:r>
    </w:p>
    <w:p w14:paraId="33925998" w14:textId="0ECCB62C" w:rsidR="00207427" w:rsidRPr="007C7F2F" w:rsidRDefault="00207427" w:rsidP="007C7F2F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 w:rsidRPr="007C7F2F">
        <w:rPr>
          <w:sz w:val="24"/>
          <w:szCs w:val="24"/>
        </w:rPr>
        <w:t xml:space="preserve">        Граждане, заинтересованные в предоставлении указанного земельного участка вправе в течение </w:t>
      </w:r>
      <w:r w:rsidR="0059173A" w:rsidRPr="007C7F2F">
        <w:rPr>
          <w:sz w:val="24"/>
          <w:szCs w:val="24"/>
        </w:rPr>
        <w:t>10</w:t>
      </w:r>
      <w:r w:rsidRPr="007C7F2F">
        <w:rPr>
          <w:sz w:val="24"/>
          <w:szCs w:val="24"/>
        </w:rPr>
        <w:t xml:space="preserve"> дней со дня опубликования настоящего информационного сообщения (</w:t>
      </w:r>
      <w:r w:rsidRPr="007C7F2F">
        <w:rPr>
          <w:b/>
          <w:bCs/>
          <w:sz w:val="24"/>
          <w:szCs w:val="24"/>
        </w:rPr>
        <w:t xml:space="preserve">дата окончания приема заявлений </w:t>
      </w:r>
      <w:r w:rsidR="00036DDC">
        <w:rPr>
          <w:b/>
          <w:bCs/>
          <w:sz w:val="24"/>
          <w:szCs w:val="24"/>
        </w:rPr>
        <w:t>по 1</w:t>
      </w:r>
      <w:r w:rsidR="00F45334">
        <w:rPr>
          <w:b/>
          <w:bCs/>
          <w:sz w:val="24"/>
          <w:szCs w:val="24"/>
        </w:rPr>
        <w:t>1</w:t>
      </w:r>
      <w:r w:rsidRPr="007C7F2F">
        <w:rPr>
          <w:b/>
          <w:bCs/>
          <w:sz w:val="24"/>
          <w:szCs w:val="24"/>
        </w:rPr>
        <w:t xml:space="preserve"> </w:t>
      </w:r>
      <w:r w:rsidR="0059173A" w:rsidRPr="007C7F2F">
        <w:rPr>
          <w:b/>
          <w:bCs/>
          <w:sz w:val="24"/>
          <w:szCs w:val="24"/>
        </w:rPr>
        <w:t>ию</w:t>
      </w:r>
      <w:r w:rsidR="00F45334">
        <w:rPr>
          <w:b/>
          <w:bCs/>
          <w:sz w:val="24"/>
          <w:szCs w:val="24"/>
        </w:rPr>
        <w:t>н</w:t>
      </w:r>
      <w:r w:rsidR="0059173A" w:rsidRPr="007C7F2F">
        <w:rPr>
          <w:b/>
          <w:bCs/>
          <w:sz w:val="24"/>
          <w:szCs w:val="24"/>
        </w:rPr>
        <w:t>я</w:t>
      </w:r>
      <w:r w:rsidRPr="007C7F2F">
        <w:rPr>
          <w:b/>
          <w:bCs/>
          <w:sz w:val="24"/>
          <w:szCs w:val="24"/>
        </w:rPr>
        <w:t xml:space="preserve"> 2022 года</w:t>
      </w:r>
      <w:r w:rsidR="000416F2">
        <w:rPr>
          <w:color w:val="000000" w:themeColor="text1"/>
          <w:sz w:val="24"/>
          <w:szCs w:val="24"/>
        </w:rPr>
        <w:t xml:space="preserve"> </w:t>
      </w:r>
      <w:r w:rsidR="00036DDC" w:rsidRPr="000416F2">
        <w:rPr>
          <w:b/>
          <w:bCs/>
          <w:color w:val="000000" w:themeColor="text1"/>
          <w:sz w:val="24"/>
          <w:szCs w:val="24"/>
        </w:rPr>
        <w:t>включительно</w:t>
      </w:r>
      <w:r w:rsidR="000416F2">
        <w:rPr>
          <w:color w:val="000000" w:themeColor="text1"/>
          <w:sz w:val="24"/>
          <w:szCs w:val="24"/>
        </w:rPr>
        <w:t>)</w:t>
      </w:r>
      <w:r w:rsidRPr="007C7F2F">
        <w:rPr>
          <w:sz w:val="24"/>
          <w:szCs w:val="24"/>
        </w:rPr>
        <w:t xml:space="preserve"> подать заявление о намерении участвовать в аукционе на право выкупа земельного участка.</w:t>
      </w:r>
    </w:p>
    <w:p w14:paraId="3A4462F4" w14:textId="77777777" w:rsidR="004522CF" w:rsidRPr="0059173A" w:rsidRDefault="00847507" w:rsidP="007C7F2F">
      <w:pPr>
        <w:pStyle w:val="a9"/>
        <w:ind w:left="0" w:firstLine="426"/>
        <w:jc w:val="both"/>
        <w:rPr>
          <w:sz w:val="24"/>
          <w:szCs w:val="24"/>
        </w:rPr>
      </w:pPr>
      <w:r w:rsidRPr="007C7F2F"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</w:t>
      </w:r>
      <w:r w:rsidRPr="0059173A">
        <w:rPr>
          <w:sz w:val="24"/>
          <w:szCs w:val="24"/>
        </w:rPr>
        <w:t>.</w:t>
      </w:r>
    </w:p>
    <w:p w14:paraId="6C950766" w14:textId="03EBDCA2" w:rsidR="004522CF" w:rsidRDefault="00847507">
      <w:pPr>
        <w:ind w:firstLine="426"/>
        <w:jc w:val="both"/>
        <w:rPr>
          <w:sz w:val="23"/>
          <w:szCs w:val="23"/>
        </w:rPr>
      </w:pPr>
      <w:r w:rsidRPr="0059173A"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</w:t>
      </w:r>
      <w:r w:rsidRPr="00DF6607">
        <w:rPr>
          <w:sz w:val="24"/>
          <w:szCs w:val="24"/>
        </w:rPr>
        <w:t xml:space="preserve"> район, с. Выльгорт,                           ул. Д. Каликовой, д. 62, каб. № 1</w:t>
      </w:r>
      <w:r w:rsidR="00167F79">
        <w:rPr>
          <w:sz w:val="24"/>
          <w:szCs w:val="24"/>
        </w:rPr>
        <w:t>2</w:t>
      </w:r>
      <w:r w:rsidRPr="00DF6607">
        <w:rPr>
          <w:sz w:val="24"/>
          <w:szCs w:val="24"/>
        </w:rPr>
        <w:t xml:space="preserve">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</w:t>
      </w:r>
      <w:r w:rsidR="000416F2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0416F2">
        <w:rPr>
          <w:sz w:val="22"/>
          <w:szCs w:val="22"/>
        </w:rPr>
        <w:t>50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96B758A"/>
    <w:multiLevelType w:val="hybridMultilevel"/>
    <w:tmpl w:val="3B28D22C"/>
    <w:lvl w:ilvl="0" w:tplc="8A963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628823553">
    <w:abstractNumId w:val="2"/>
  </w:num>
  <w:num w:numId="2" w16cid:durableId="1126659186">
    <w:abstractNumId w:val="3"/>
  </w:num>
  <w:num w:numId="3" w16cid:durableId="2015914232">
    <w:abstractNumId w:val="2"/>
    <w:lvlOverride w:ilvl="0">
      <w:startOverride w:val="1"/>
    </w:lvlOverride>
  </w:num>
  <w:num w:numId="4" w16cid:durableId="811097329">
    <w:abstractNumId w:val="4"/>
  </w:num>
  <w:num w:numId="5" w16cid:durableId="1929388785">
    <w:abstractNumId w:val="0"/>
  </w:num>
  <w:num w:numId="6" w16cid:durableId="192984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CF"/>
    <w:rsid w:val="00036DDC"/>
    <w:rsid w:val="000416F2"/>
    <w:rsid w:val="001105E6"/>
    <w:rsid w:val="00167F79"/>
    <w:rsid w:val="00207427"/>
    <w:rsid w:val="003A04F8"/>
    <w:rsid w:val="004522CF"/>
    <w:rsid w:val="0053355B"/>
    <w:rsid w:val="0059173A"/>
    <w:rsid w:val="007730A3"/>
    <w:rsid w:val="007C7F2F"/>
    <w:rsid w:val="00847507"/>
    <w:rsid w:val="00953908"/>
    <w:rsid w:val="00A725ED"/>
    <w:rsid w:val="00AA6B89"/>
    <w:rsid w:val="00BD046F"/>
    <w:rsid w:val="00DF6607"/>
    <w:rsid w:val="00F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  <w15:docId w15:val="{77411B56-B41B-47DB-B170-F25EDA2E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115E-F57D-46A5-A511-8FAE5F8E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86</cp:revision>
  <cp:lastPrinted>2017-12-18T08:03:00Z</cp:lastPrinted>
  <dcterms:created xsi:type="dcterms:W3CDTF">2020-08-13T12:55:00Z</dcterms:created>
  <dcterms:modified xsi:type="dcterms:W3CDTF">2022-06-02T09:56:00Z</dcterms:modified>
  <dc:language>ru-RU</dc:language>
</cp:coreProperties>
</file>