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tabs>
          <w:tab w:val="left" w:pos="284"/>
        </w:tabs>
        <w:ind w:left="720" w:firstLine="426"/>
        <w:jc w:val="center"/>
        <w:rPr>
          <w:b/>
          <w:sz w:val="24"/>
          <w:szCs w:val="24"/>
        </w:rPr>
      </w:pPr>
    </w:p>
    <w:p>
      <w:pPr>
        <w:pStyle w:val="18"/>
        <w:spacing w:line="276" w:lineRule="auto"/>
        <w:jc w:val="right"/>
        <w:rPr>
          <w:rFonts w:cs="Times New Roman"/>
          <w:lang w:val="ru-RU"/>
        </w:rPr>
      </w:pPr>
    </w:p>
    <w:p>
      <w:pPr>
        <w:pStyle w:val="18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Информационное сообщение № 38</w:t>
      </w:r>
    </w:p>
    <w:p>
      <w:pPr>
        <w:pStyle w:val="18"/>
        <w:spacing w:line="276" w:lineRule="auto"/>
        <w:jc w:val="center"/>
        <w:rPr>
          <w:rFonts w:cs="Times New Roman"/>
          <w:b/>
          <w:bCs/>
          <w:lang w:val="ru-RU"/>
        </w:rPr>
      </w:pPr>
    </w:p>
    <w:p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                                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свободных от прав земельных участков, планируемых к предоставлению:</w:t>
      </w:r>
    </w:p>
    <w:p>
      <w:pPr>
        <w:tabs>
          <w:tab w:val="left" w:pos="0"/>
          <w:tab w:val="left" w:pos="142"/>
          <w:tab w:val="left" w:pos="284"/>
          <w:tab w:val="left" w:pos="3402"/>
        </w:tabs>
        <w:suppressAutoHyphens w:val="0"/>
        <w:ind w:firstLine="480" w:firstLineChars="200"/>
        <w:jc w:val="both"/>
      </w:pPr>
      <w:bookmarkStart w:id="0" w:name="_GoBack"/>
      <w:bookmarkEnd w:id="0"/>
      <w:r>
        <w:rPr>
          <w:sz w:val="24"/>
          <w:szCs w:val="24"/>
        </w:rPr>
        <w:t xml:space="preserve">1. Земельный участок площадью </w:t>
      </w:r>
      <w:r>
        <w:rPr>
          <w:sz w:val="24"/>
          <w:szCs w:val="24"/>
          <w:lang w:val="ru-RU"/>
        </w:rPr>
        <w:t>817</w:t>
      </w:r>
      <w:r>
        <w:rPr>
          <w:sz w:val="24"/>
          <w:szCs w:val="24"/>
        </w:rPr>
        <w:t xml:space="preserve"> кв.м.</w:t>
      </w:r>
      <w:r>
        <w:rPr>
          <w:color w:val="000000"/>
          <w:sz w:val="24"/>
          <w:szCs w:val="24"/>
          <w:shd w:val="clear" w:fill="FFFFFF"/>
        </w:rPr>
        <w:t xml:space="preserve"> в составе земель населенных пунктов по адресу:</w:t>
      </w:r>
      <w:r>
        <w:rPr>
          <w:sz w:val="24"/>
          <w:szCs w:val="24"/>
        </w:rPr>
        <w:t xml:space="preserve"> Р</w:t>
      </w:r>
      <w:r>
        <w:rPr>
          <w:bCs/>
          <w:sz w:val="24"/>
          <w:szCs w:val="24"/>
          <w:shd w:val="clear" w:fill="FFFFFF"/>
        </w:rPr>
        <w:t>К, Сыктывдинский район, с</w:t>
      </w:r>
      <w:r>
        <w:rPr>
          <w:bCs/>
          <w:sz w:val="24"/>
          <w:szCs w:val="24"/>
          <w:shd w:val="clear" w:fill="FFFFFF"/>
          <w:lang w:val="ru-RU"/>
        </w:rPr>
        <w:t>. Выльгорт</w:t>
      </w:r>
      <w:r>
        <w:rPr>
          <w:bCs/>
          <w:sz w:val="24"/>
          <w:szCs w:val="24"/>
          <w:shd w:val="clear" w:fill="FFFFFF"/>
        </w:rPr>
        <w:t xml:space="preserve">, </w:t>
      </w:r>
      <w:r>
        <w:rPr>
          <w:sz w:val="24"/>
          <w:szCs w:val="24"/>
        </w:rPr>
        <w:t xml:space="preserve">предлагаемый к предоставлению в </w:t>
      </w:r>
      <w:r>
        <w:rPr>
          <w:sz w:val="24"/>
          <w:szCs w:val="24"/>
          <w:lang w:val="ru-RU"/>
        </w:rPr>
        <w:t>аренду на 20 лет</w:t>
      </w:r>
      <w:r>
        <w:rPr>
          <w:sz w:val="24"/>
          <w:szCs w:val="24"/>
        </w:rPr>
        <w:t>, разрешенное использование «</w:t>
      </w:r>
      <w:r>
        <w:rPr>
          <w:sz w:val="24"/>
          <w:szCs w:val="24"/>
          <w:lang w:val="ru-RU"/>
        </w:rPr>
        <w:t>для ведения</w:t>
      </w:r>
      <w:r>
        <w:rPr>
          <w:sz w:val="24"/>
          <w:szCs w:val="24"/>
        </w:rPr>
        <w:t xml:space="preserve"> личного подсобного хозяйства», </w:t>
      </w:r>
      <w:r>
        <w:rPr>
          <w:sz w:val="24"/>
          <w:szCs w:val="24"/>
          <w:lang w:eastAsia="ar-SA"/>
        </w:rPr>
        <w:t xml:space="preserve">постановление от </w:t>
      </w:r>
      <w:r>
        <w:rPr>
          <w:sz w:val="24"/>
          <w:szCs w:val="24"/>
          <w:lang w:val="ru-RU" w:eastAsia="ar-SA"/>
        </w:rPr>
        <w:t>18</w:t>
      </w:r>
      <w:r>
        <w:rPr>
          <w:sz w:val="24"/>
          <w:szCs w:val="24"/>
          <w:lang w:eastAsia="ar-SA"/>
        </w:rPr>
        <w:t>.11.2022 № 11</w:t>
      </w:r>
      <w:r>
        <w:rPr>
          <w:sz w:val="24"/>
          <w:szCs w:val="24"/>
        </w:rPr>
        <w:t>/1</w:t>
      </w:r>
      <w:r>
        <w:rPr>
          <w:sz w:val="24"/>
          <w:szCs w:val="24"/>
          <w:lang w:val="ru-RU"/>
        </w:rPr>
        <w:t>644, отсутствует обустроенный подъезд.</w:t>
      </w:r>
    </w:p>
    <w:p>
      <w:pPr>
        <w:pStyle w:val="17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0" w:firstLine="420"/>
        <w:jc w:val="both"/>
        <w:rPr>
          <w:b w:val="0"/>
          <w:bCs w:val="0"/>
        </w:rPr>
      </w:pPr>
      <w:r>
        <w:rPr>
          <w:b w:val="0"/>
          <w:bCs w:val="0"/>
          <w:sz w:val="24"/>
          <w:szCs w:val="24"/>
          <w:lang w:eastAsia="ar-SA"/>
        </w:rPr>
        <w:t>2. Земельный участок, площадью 1219 кв. м.,</w:t>
      </w:r>
      <w:r>
        <w:rPr>
          <w:b w:val="0"/>
          <w:bCs w:val="0"/>
          <w:color w:val="000000"/>
          <w:sz w:val="24"/>
          <w:szCs w:val="24"/>
          <w:shd w:val="clear" w:fill="FFFFFF"/>
          <w:lang w:eastAsia="ar-SA"/>
        </w:rPr>
        <w:t xml:space="preserve"> в составе земель населенных пунктов, по адресу:</w:t>
      </w:r>
      <w:r>
        <w:rPr>
          <w:b w:val="0"/>
          <w:bCs w:val="0"/>
          <w:sz w:val="24"/>
          <w:szCs w:val="24"/>
          <w:shd w:val="clear" w:fill="FFFFFF"/>
          <w:lang w:eastAsia="ar-SA"/>
        </w:rPr>
        <w:t xml:space="preserve"> Российская Федерация, Республика Коми, Сыктывдинский муниципальный район, сельское поселение Зеленец, д. Койтыбож, ул. Устюжская, 53</w:t>
      </w:r>
      <w:r>
        <w:rPr>
          <w:b w:val="0"/>
          <w:bCs w:val="0"/>
          <w:sz w:val="24"/>
          <w:szCs w:val="24"/>
          <w:lang w:eastAsia="ar-SA"/>
        </w:rPr>
        <w:t xml:space="preserve">, </w:t>
      </w:r>
      <w:r>
        <w:rPr>
          <w:b w:val="0"/>
          <w:bCs w:val="0"/>
          <w:color w:val="000000"/>
          <w:sz w:val="24"/>
          <w:szCs w:val="24"/>
          <w:shd w:val="clear" w:fill="FFFFFF"/>
          <w:lang w:eastAsia="ar-SA"/>
        </w:rPr>
        <w:t>к.</w:t>
      </w:r>
      <w:r>
        <w:rPr>
          <w:b w:val="0"/>
          <w:bCs w:val="0"/>
          <w:sz w:val="24"/>
          <w:szCs w:val="24"/>
          <w:lang w:eastAsia="ar-SA"/>
        </w:rPr>
        <w:t>н. 11:04:0301001:428, предлагаемого к предоставлению в собственность за плату без проведения торгов</w:t>
      </w:r>
      <w:r>
        <w:rPr>
          <w:b w:val="0"/>
          <w:bCs w:val="0"/>
          <w:sz w:val="24"/>
          <w:szCs w:val="24"/>
          <w:lang w:eastAsia="en-US"/>
        </w:rPr>
        <w:t>,</w:t>
      </w:r>
      <w:r>
        <w:rPr>
          <w:b w:val="0"/>
          <w:bCs w:val="0"/>
          <w:sz w:val="24"/>
          <w:szCs w:val="24"/>
          <w:lang w:eastAsia="ar-SA"/>
        </w:rPr>
        <w:t xml:space="preserve"> разрешенное использование: «</w:t>
      </w:r>
      <w:r>
        <w:rPr>
          <w:b w:val="0"/>
          <w:bCs w:val="0"/>
          <w:color w:val="000000"/>
          <w:sz w:val="24"/>
          <w:szCs w:val="24"/>
          <w:shd w:val="clear" w:fill="FFFFFF"/>
          <w:lang w:eastAsia="ar-SA"/>
        </w:rPr>
        <w:t>для ведения личного подсобного хозяйства</w:t>
      </w:r>
      <w:r>
        <w:rPr>
          <w:b w:val="0"/>
          <w:bCs w:val="0"/>
          <w:sz w:val="24"/>
          <w:szCs w:val="24"/>
          <w:lang w:eastAsia="ar-SA"/>
        </w:rPr>
        <w:t>», постановление от 22.11.2022 № 11/1662.</w:t>
      </w:r>
      <w:r>
        <w:rPr>
          <w:b/>
          <w:bCs/>
          <w:sz w:val="24"/>
          <w:szCs w:val="24"/>
          <w:lang w:eastAsia="ar-SA"/>
        </w:rPr>
        <w:t xml:space="preserve"> </w:t>
      </w:r>
    </w:p>
    <w:p>
      <w:pPr>
        <w:pStyle w:val="17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0" w:firstLine="420"/>
        <w:jc w:val="both"/>
        <w:rPr>
          <w:b w:val="0"/>
          <w:bCs w:val="0"/>
        </w:rPr>
      </w:pPr>
      <w:r>
        <w:rPr>
          <w:b w:val="0"/>
          <w:bCs w:val="0"/>
          <w:sz w:val="24"/>
          <w:szCs w:val="24"/>
          <w:lang w:eastAsia="ar-SA"/>
        </w:rPr>
        <w:t>3. Земельный участок, площадью 400 кв. м.,</w:t>
      </w:r>
      <w:r>
        <w:rPr>
          <w:b w:val="0"/>
          <w:bCs w:val="0"/>
          <w:color w:val="000000"/>
          <w:sz w:val="24"/>
          <w:szCs w:val="24"/>
          <w:shd w:val="clear" w:fill="FFFFFF"/>
          <w:lang w:eastAsia="ar-SA"/>
        </w:rPr>
        <w:t xml:space="preserve"> в составе земель населенных пунктов, по адресу:</w:t>
      </w:r>
      <w:r>
        <w:rPr>
          <w:b w:val="0"/>
          <w:bCs w:val="0"/>
          <w:sz w:val="24"/>
          <w:szCs w:val="24"/>
          <w:shd w:val="clear" w:fill="FFFFFF"/>
          <w:lang w:eastAsia="ar-SA"/>
        </w:rPr>
        <w:t xml:space="preserve"> Республика Коми, Сыктывдинский район, д. Большая Слуда, </w:t>
      </w:r>
      <w:r>
        <w:rPr>
          <w:b w:val="0"/>
          <w:bCs w:val="0"/>
          <w:sz w:val="24"/>
          <w:szCs w:val="24"/>
          <w:lang w:eastAsia="ar-SA"/>
        </w:rPr>
        <w:t xml:space="preserve"> </w:t>
      </w:r>
      <w:r>
        <w:rPr>
          <w:b w:val="0"/>
          <w:bCs w:val="0"/>
          <w:color w:val="000000"/>
          <w:sz w:val="24"/>
          <w:szCs w:val="24"/>
          <w:shd w:val="clear" w:fill="FFFFFF"/>
          <w:lang w:eastAsia="ar-SA"/>
        </w:rPr>
        <w:t>к.</w:t>
      </w:r>
      <w:r>
        <w:rPr>
          <w:b w:val="0"/>
          <w:bCs w:val="0"/>
          <w:sz w:val="24"/>
          <w:szCs w:val="24"/>
          <w:lang w:eastAsia="ar-SA"/>
        </w:rPr>
        <w:t>н. 11:04:0801001:158, предлагаемого к предоставлению в собственность за плату без проведения торгов</w:t>
      </w:r>
      <w:r>
        <w:rPr>
          <w:b w:val="0"/>
          <w:bCs w:val="0"/>
          <w:sz w:val="24"/>
          <w:szCs w:val="24"/>
          <w:lang w:eastAsia="en-US"/>
        </w:rPr>
        <w:t>,</w:t>
      </w:r>
      <w:r>
        <w:rPr>
          <w:b w:val="0"/>
          <w:bCs w:val="0"/>
          <w:sz w:val="24"/>
          <w:szCs w:val="24"/>
          <w:lang w:eastAsia="ar-SA"/>
        </w:rPr>
        <w:t xml:space="preserve"> разрешенное использование: «</w:t>
      </w:r>
      <w:r>
        <w:rPr>
          <w:b w:val="0"/>
          <w:bCs w:val="0"/>
          <w:color w:val="000000"/>
          <w:sz w:val="24"/>
          <w:szCs w:val="24"/>
          <w:shd w:val="clear" w:fill="FFFFFF"/>
          <w:lang w:eastAsia="ar-SA"/>
        </w:rPr>
        <w:t>для ведения личного подсобного хозяйства</w:t>
      </w:r>
      <w:r>
        <w:rPr>
          <w:b w:val="0"/>
          <w:bCs w:val="0"/>
          <w:sz w:val="24"/>
          <w:szCs w:val="24"/>
          <w:lang w:eastAsia="ar-SA"/>
        </w:rPr>
        <w:t xml:space="preserve">», без права возведения жилого дома. постановление от 17.11.2022 № 11/1636.  </w:t>
      </w:r>
    </w:p>
    <w:p>
      <w:pPr>
        <w:pStyle w:val="17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0" w:firstLine="420"/>
        <w:jc w:val="both"/>
        <w:rPr>
          <w:b/>
          <w:bCs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t>4. Земельный участок, площадью 1034 кв. м.,</w:t>
      </w:r>
      <w:r>
        <w:rPr>
          <w:b w:val="0"/>
          <w:bCs w:val="0"/>
          <w:color w:val="000000"/>
          <w:sz w:val="24"/>
          <w:szCs w:val="24"/>
          <w:shd w:val="clear" w:fill="FFFFFF"/>
          <w:lang w:eastAsia="ar-SA"/>
        </w:rPr>
        <w:t xml:space="preserve"> в составе земель населенных пунктов, по адресу:</w:t>
      </w:r>
      <w:r>
        <w:rPr>
          <w:b w:val="0"/>
          <w:bCs w:val="0"/>
          <w:sz w:val="24"/>
          <w:szCs w:val="24"/>
          <w:shd w:val="clear" w:fill="FFFFFF"/>
          <w:lang w:eastAsia="ar-SA"/>
        </w:rPr>
        <w:t xml:space="preserve"> Российская Федерация, Республика Коми, Сыктывдинский муниципальный район, сельское поселение Шошка, с. Шошка, тер. Местечко Педегрезд, 101</w:t>
      </w:r>
      <w:r>
        <w:rPr>
          <w:b w:val="0"/>
          <w:bCs w:val="0"/>
          <w:sz w:val="24"/>
          <w:szCs w:val="24"/>
          <w:lang w:eastAsia="ar-SA"/>
        </w:rPr>
        <w:t xml:space="preserve">, </w:t>
      </w:r>
      <w:r>
        <w:rPr>
          <w:b w:val="0"/>
          <w:bCs w:val="0"/>
          <w:color w:val="000000"/>
          <w:sz w:val="24"/>
          <w:szCs w:val="24"/>
          <w:shd w:val="clear" w:fill="FFFFFF"/>
          <w:lang w:eastAsia="ar-SA"/>
        </w:rPr>
        <w:t>к.</w:t>
      </w:r>
      <w:r>
        <w:rPr>
          <w:b w:val="0"/>
          <w:bCs w:val="0"/>
          <w:sz w:val="24"/>
          <w:szCs w:val="24"/>
          <w:lang w:eastAsia="ar-SA"/>
        </w:rPr>
        <w:t>н. 11:04:5001005:239, предлагаемого к предоставлению в аренду на 20 лет</w:t>
      </w:r>
      <w:r>
        <w:rPr>
          <w:b w:val="0"/>
          <w:bCs w:val="0"/>
          <w:sz w:val="24"/>
          <w:szCs w:val="24"/>
          <w:lang w:eastAsia="en-US"/>
        </w:rPr>
        <w:t>,</w:t>
      </w:r>
      <w:r>
        <w:rPr>
          <w:b w:val="0"/>
          <w:bCs w:val="0"/>
          <w:sz w:val="24"/>
          <w:szCs w:val="24"/>
          <w:lang w:eastAsia="ar-SA"/>
        </w:rPr>
        <w:t xml:space="preserve"> разрешенное использование: «</w:t>
      </w:r>
      <w:r>
        <w:rPr>
          <w:b w:val="0"/>
          <w:bCs w:val="0"/>
          <w:color w:val="000000"/>
          <w:sz w:val="24"/>
          <w:szCs w:val="24"/>
          <w:shd w:val="clear" w:fill="FFFFFF"/>
          <w:lang w:eastAsia="ar-SA"/>
        </w:rPr>
        <w:t>для ведения личного подсобного хозяйства</w:t>
      </w:r>
      <w:r>
        <w:rPr>
          <w:b w:val="0"/>
          <w:bCs w:val="0"/>
          <w:sz w:val="24"/>
          <w:szCs w:val="24"/>
          <w:lang w:eastAsia="ar-SA"/>
        </w:rPr>
        <w:t xml:space="preserve">», постановление от 17.11.2022 № 11/1635. </w:t>
      </w:r>
      <w:r>
        <w:rPr>
          <w:b/>
          <w:bCs/>
          <w:sz w:val="24"/>
          <w:szCs w:val="24"/>
          <w:lang w:eastAsia="ar-SA"/>
        </w:rPr>
        <w:t xml:space="preserve"> </w:t>
      </w:r>
    </w:p>
    <w:p>
      <w:pPr>
        <w:tabs>
          <w:tab w:val="left" w:pos="0"/>
          <w:tab w:val="left" w:pos="1134"/>
        </w:tabs>
        <w:suppressAutoHyphens w:val="0"/>
        <w:jc w:val="both"/>
      </w:pPr>
      <w:r>
        <w:rPr>
          <w:b/>
          <w:bCs/>
          <w:sz w:val="24"/>
          <w:szCs w:val="24"/>
          <w:lang w:val="ru-RU" w:eastAsia="ar-SA"/>
        </w:rPr>
        <w:t xml:space="preserve">          </w:t>
      </w:r>
    </w:p>
    <w:p>
      <w:pPr>
        <w:tabs>
          <w:tab w:val="left" w:pos="0"/>
          <w:tab w:val="left" w:pos="1134"/>
        </w:tabs>
        <w:jc w:val="both"/>
      </w:pPr>
      <w:r>
        <w:rPr>
          <w:sz w:val="24"/>
          <w:szCs w:val="24"/>
        </w:rPr>
        <w:t xml:space="preserve">           Граждане, заинтересованные в предоставлении указанных земельных участков вправе в течение 10 дней со дня опубликования настоящего информационного сообщения (</w:t>
      </w:r>
      <w:r>
        <w:rPr>
          <w:b/>
          <w:bCs/>
          <w:sz w:val="24"/>
          <w:szCs w:val="24"/>
        </w:rPr>
        <w:t>дата окончания приема заявлений  3 декабря 2022 года</w:t>
      </w:r>
      <w:r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подать заявление о намерении участвовать в аукционе </w:t>
      </w:r>
      <w:r>
        <w:rPr>
          <w:rFonts w:eastAsia="Calibri"/>
          <w:sz w:val="24"/>
          <w:szCs w:val="24"/>
        </w:rPr>
        <w:t>на право заключения договора купли-продажи земельного участка.</w:t>
      </w:r>
    </w:p>
    <w:p>
      <w:pPr>
        <w:tabs>
          <w:tab w:val="left" w:pos="0"/>
          <w:tab w:val="left" w:pos="1134"/>
        </w:tabs>
        <w:ind w:firstLine="360"/>
        <w:jc w:val="both"/>
        <w:rPr>
          <w:sz w:val="24"/>
          <w:szCs w:val="24"/>
        </w:rPr>
      </w:pPr>
    </w:p>
    <w:p>
      <w:pPr>
        <w:pStyle w:val="17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Адрес подачи заявления: Республика Коми, Сыктывдинский район, с. Выльгорт,                       ул. Д. Каликовой, д. 62, каб. 37, лично либо почтовым отправлением.</w:t>
      </w:r>
    </w:p>
    <w:p>
      <w:pPr>
        <w:ind w:firstLine="426"/>
        <w:jc w:val="both"/>
      </w:pPr>
      <w:r>
        <w:rPr>
          <w:sz w:val="24"/>
          <w:szCs w:val="24"/>
        </w:rPr>
        <w:t xml:space="preserve">Со схемой расположения земельного участка и иной интересующей информацией можно ознакомиться по адресу: Республика Коми, Сыктывдинский район, с. Выльгорт,                           ул. Д. Каликовой, д. 62, каб. № 1, № 6 (среда, с 9 до 17 часов, с 13 до 14 часов – обеденный перерыв) </w:t>
      </w:r>
      <w:r>
        <w:rPr>
          <w:sz w:val="22"/>
          <w:szCs w:val="22"/>
        </w:rPr>
        <w:t>8(82130) 7-12-49, 8(82130) 7-24-00.</w:t>
      </w:r>
    </w:p>
    <w:p>
      <w:pPr>
        <w:pStyle w:val="17"/>
        <w:ind w:left="0" w:firstLine="426"/>
        <w:jc w:val="both"/>
        <w:rPr>
          <w:sz w:val="24"/>
          <w:szCs w:val="24"/>
        </w:rPr>
      </w:pPr>
    </w:p>
    <w:tbl>
      <w:tblPr>
        <w:tblStyle w:val="3"/>
        <w:tblW w:w="10728" w:type="dxa"/>
        <w:tblInd w:w="55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33"/>
        <w:gridCol w:w="5195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532" w:type="dxa"/>
            <w:shd w:val="clear" w:color="auto" w:fill="auto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5" w:type="dxa"/>
            <w:shd w:val="clear" w:color="auto" w:fill="auto"/>
          </w:tcPr>
          <w:p>
            <w:pPr>
              <w:pStyle w:val="16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284" w:right="566" w:bottom="284" w:left="1276" w:header="0" w:footer="0" w:gutter="0"/>
      <w:pgNumType w:fmt="decimal"/>
      <w:cols w:space="720" w:num="1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9"/>
  <w:compat>
    <w:compatSetting w:name="compatibilityMode" w:uri="http://schemas.microsoft.com/office/word" w:val="12"/>
  </w:compat>
  <w:rsids>
    <w:rsidRoot w:val="00000000"/>
    <w:rsid w:val="0FF57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index 1"/>
    <w:basedOn w:val="1"/>
    <w:next w:val="1"/>
    <w:semiHidden/>
    <w:unhideWhenUsed/>
    <w:qFormat/>
    <w:uiPriority w:val="99"/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index heading"/>
    <w:basedOn w:val="1"/>
    <w:next w:val="5"/>
    <w:qFormat/>
    <w:uiPriority w:val="0"/>
    <w:pPr>
      <w:suppressLineNumbers/>
    </w:pPr>
    <w:rPr>
      <w:rFonts w:cs="Arial"/>
    </w:rPr>
  </w:style>
  <w:style w:type="paragraph" w:styleId="8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">
    <w:name w:val="List"/>
    <w:basedOn w:val="6"/>
    <w:uiPriority w:val="0"/>
    <w:rPr>
      <w:rFonts w:cs="Arial"/>
    </w:rPr>
  </w:style>
  <w:style w:type="character" w:customStyle="1" w:styleId="10">
    <w:name w:val="Интернет-ссылка"/>
    <w:basedOn w:val="2"/>
    <w:semiHidden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s3"/>
    <w:qFormat/>
    <w:uiPriority w:val="0"/>
  </w:style>
  <w:style w:type="character" w:customStyle="1" w:styleId="12">
    <w:name w:val="apple-converted-space"/>
    <w:qFormat/>
    <w:uiPriority w:val="0"/>
  </w:style>
  <w:style w:type="paragraph" w:customStyle="1" w:styleId="13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4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15">
    <w:name w:val="Заголовок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6">
    <w:name w:val="Содержимое таблицы"/>
    <w:basedOn w:val="1"/>
    <w:qFormat/>
    <w:uiPriority w:val="0"/>
    <w:pPr>
      <w:suppressLineNumbers/>
    </w:pPr>
    <w:rPr>
      <w:lang w:eastAsia="ar-SA"/>
    </w:rPr>
  </w:style>
  <w:style w:type="paragraph" w:styleId="17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18">
    <w:name w:val="Standard"/>
    <w:qFormat/>
    <w:uiPriority w:val="0"/>
    <w:pPr>
      <w:widowControl w:val="0"/>
      <w:suppressAutoHyphens/>
      <w:bidi w:val="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3DBFE-4271-4EEB-AB83-8879467D1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2253</Characters>
  <Paragraphs>10</Paragraphs>
  <TotalTime>3</TotalTime>
  <ScaleCrop>false</ScaleCrop>
  <LinksUpToDate>false</LinksUpToDate>
  <CharactersWithSpaces>2686</CharactersWithSpaces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2020-08-13T12:55:00Z</dcterms:created>
  <dc:creator>Пользователь</dc:creator>
  <cp:lastModifiedBy>User</cp:lastModifiedBy>
  <cp:lastPrinted>2017-12-18T08:03:00Z</cp:lastPrinted>
  <dcterms:modified xsi:type="dcterms:W3CDTF">2022-11-22T08:25:06Z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A0E3451AAEEC46F4948D85E5A2570627</vt:lpwstr>
  </property>
  <property fmtid="{D5CDD505-2E9C-101B-9397-08002B2CF9AE}" pid="4" name="KSOProductBuildVer">
    <vt:lpwstr>1049-11.2.0.11380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