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0C0F6" w14:textId="77777777" w:rsidR="0010556D" w:rsidRPr="005F2E96" w:rsidRDefault="0010556D" w:rsidP="0010556D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518293165"/>
      <w:bookmarkStart w:id="1" w:name="_Hlk112842747"/>
      <w:r w:rsidRPr="005F2E96">
        <w:rPr>
          <w:rFonts w:ascii="Times New Roman" w:hAnsi="Times New Roman" w:cs="Times New Roman"/>
          <w:noProof/>
        </w:rPr>
        <w:drawing>
          <wp:anchor distT="0" distB="0" distL="6401435" distR="6401435" simplePos="0" relativeHeight="251659264" behindDoc="0" locked="0" layoutInCell="1" allowOverlap="1" wp14:anchorId="1DE8157E" wp14:editId="6B8D53C5">
            <wp:simplePos x="0" y="0"/>
            <wp:positionH relativeFrom="margin">
              <wp:posOffset>2605405</wp:posOffset>
            </wp:positionH>
            <wp:positionV relativeFrom="paragraph">
              <wp:posOffset>-9525</wp:posOffset>
            </wp:positionV>
            <wp:extent cx="791845" cy="914400"/>
            <wp:effectExtent l="0" t="0" r="825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2E96">
        <w:rPr>
          <w:rFonts w:ascii="Times New Roman" w:hAnsi="Times New Roman" w:cs="Times New Roman"/>
          <w:b/>
          <w:sz w:val="28"/>
          <w:szCs w:val="28"/>
        </w:rPr>
        <w:tab/>
      </w:r>
      <w:r w:rsidRPr="005F2E96">
        <w:rPr>
          <w:rFonts w:ascii="Times New Roman" w:hAnsi="Times New Roman" w:cs="Times New Roman"/>
          <w:b/>
          <w:sz w:val="28"/>
          <w:szCs w:val="28"/>
        </w:rPr>
        <w:tab/>
      </w:r>
      <w:bookmarkEnd w:id="0"/>
      <w:r w:rsidRPr="005F2E96">
        <w:rPr>
          <w:rFonts w:ascii="Times New Roman" w:hAnsi="Times New Roman" w:cs="Times New Roman"/>
          <w:b/>
          <w:sz w:val="28"/>
          <w:szCs w:val="28"/>
        </w:rPr>
        <w:tab/>
      </w:r>
      <w:bookmarkStart w:id="2" w:name="_Hlk62571469"/>
    </w:p>
    <w:p w14:paraId="0A576753" w14:textId="77777777" w:rsidR="0010556D" w:rsidRPr="005F2E96" w:rsidRDefault="0010556D" w:rsidP="0010556D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  <w:u w:val="single"/>
        </w:rPr>
      </w:pPr>
    </w:p>
    <w:p w14:paraId="56239958" w14:textId="77777777" w:rsidR="0010556D" w:rsidRPr="005F2E96" w:rsidRDefault="0010556D" w:rsidP="0010556D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5F2E96">
        <w:rPr>
          <w:rFonts w:ascii="Times New Roman" w:hAnsi="Times New Roman" w:cs="Times New Roman"/>
          <w:b/>
          <w:sz w:val="6"/>
          <w:szCs w:val="6"/>
        </w:rPr>
        <w:t xml:space="preserve">             </w:t>
      </w:r>
      <w:r w:rsidRPr="005F2E96">
        <w:rPr>
          <w:rFonts w:ascii="Times New Roman" w:hAnsi="Times New Roman" w:cs="Times New Roman"/>
          <w:b/>
          <w:sz w:val="6"/>
          <w:szCs w:val="6"/>
        </w:rPr>
        <w:tab/>
      </w:r>
    </w:p>
    <w:p w14:paraId="2EBE95AB" w14:textId="77777777" w:rsidR="0010556D" w:rsidRPr="005F2E96" w:rsidRDefault="0010556D" w:rsidP="0010556D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F2E96">
        <w:rPr>
          <w:rFonts w:ascii="Times New Roman" w:eastAsia="A" w:hAnsi="Times New Roman" w:cs="Times New Roman"/>
          <w:sz w:val="6"/>
          <w:szCs w:val="6"/>
        </w:rPr>
        <w:t xml:space="preserve"> </w:t>
      </w:r>
      <w:r w:rsidRPr="005F2E96">
        <w:rPr>
          <w:rFonts w:ascii="Times New Roman" w:hAnsi="Times New Roman" w:cs="Times New Roman"/>
          <w:b/>
          <w:sz w:val="6"/>
          <w:szCs w:val="6"/>
        </w:rPr>
        <w:t xml:space="preserve">                        </w:t>
      </w:r>
      <w:r w:rsidRPr="005F2E96">
        <w:rPr>
          <w:rFonts w:ascii="Times New Roman" w:hAnsi="Times New Roman" w:cs="Times New Roman"/>
          <w:b/>
          <w:sz w:val="32"/>
          <w:szCs w:val="32"/>
        </w:rPr>
        <w:t xml:space="preserve">Коми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Республикаын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Сыктывд</w:t>
      </w:r>
      <w:r w:rsidRPr="005F2E96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н»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муниципальнöй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районса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</w:p>
    <w:p w14:paraId="60808CA6" w14:textId="77777777" w:rsidR="0010556D" w:rsidRPr="005F2E96" w:rsidRDefault="0010556D" w:rsidP="0010556D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10"/>
        </w:rPr>
      </w:pPr>
      <w:r w:rsidRPr="005F2E9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3EA099BE" w14:textId="77777777" w:rsidR="0010556D" w:rsidRPr="005F2E96" w:rsidRDefault="0010556D" w:rsidP="001055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14:paraId="3236D4E8" w14:textId="77777777" w:rsidR="0010556D" w:rsidRPr="005F2E96" w:rsidRDefault="0010556D" w:rsidP="001055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>Республики Коми</w:t>
      </w:r>
    </w:p>
    <w:p w14:paraId="7C929BAC" w14:textId="77777777" w:rsidR="0010556D" w:rsidRPr="005F2E96" w:rsidRDefault="0010556D" w:rsidP="0010556D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1F6B1C0F" w14:textId="77777777" w:rsidR="0010556D" w:rsidRPr="005F2E96" w:rsidRDefault="0010556D" w:rsidP="001055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2E96"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 w:rsidRPr="005F2E96">
        <w:rPr>
          <w:rFonts w:ascii="Times New Roman" w:hAnsi="Times New Roman" w:cs="Times New Roman"/>
          <w:u w:val="single"/>
        </w:rPr>
        <w:t>с.Выльгорт</w:t>
      </w:r>
      <w:proofErr w:type="spellEnd"/>
      <w:r w:rsidRPr="005F2E96">
        <w:rPr>
          <w:rFonts w:ascii="Times New Roman" w:hAnsi="Times New Roman" w:cs="Times New Roman"/>
          <w:b/>
        </w:rPr>
        <w:t xml:space="preserve"> </w:t>
      </w:r>
    </w:p>
    <w:p w14:paraId="6B20279D" w14:textId="77777777" w:rsidR="0010556D" w:rsidRPr="005F2E96" w:rsidRDefault="0010556D" w:rsidP="001055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B9CACC4" w14:textId="77777777" w:rsidR="0010556D" w:rsidRPr="005F2E96" w:rsidRDefault="0010556D" w:rsidP="001055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>ПОМШУÖМ</w:t>
      </w:r>
    </w:p>
    <w:p w14:paraId="549CC96C" w14:textId="77777777" w:rsidR="0010556D" w:rsidRPr="005F2E96" w:rsidRDefault="0010556D" w:rsidP="001055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>РЕШЕНИЕ</w:t>
      </w:r>
    </w:p>
    <w:bookmarkEnd w:id="1"/>
    <w:bookmarkEnd w:id="2"/>
    <w:p w14:paraId="6A9ECC82" w14:textId="77777777" w:rsidR="00FA37D0" w:rsidRDefault="00FA3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188B83" w14:textId="629EB13F" w:rsidR="00FA37D0" w:rsidRPr="0010556D" w:rsidRDefault="00EB5446">
      <w:pPr>
        <w:tabs>
          <w:tab w:val="left" w:pos="1134"/>
        </w:tabs>
        <w:spacing w:after="0" w:line="216" w:lineRule="auto"/>
        <w:ind w:right="5556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85551214"/>
      <w:r w:rsidRPr="0010556D">
        <w:rPr>
          <w:rFonts w:ascii="Times New Roman" w:hAnsi="Times New Roman" w:cs="Times New Roman"/>
          <w:sz w:val="24"/>
          <w:szCs w:val="24"/>
        </w:rPr>
        <w:t xml:space="preserve">О назначении проведения публичных слушаний по рассмотрению </w:t>
      </w:r>
      <w:r w:rsidR="00EB64D2" w:rsidRPr="0010556D">
        <w:rPr>
          <w:rFonts w:ascii="Times New Roman" w:hAnsi="Times New Roman" w:cs="Times New Roman"/>
          <w:sz w:val="24"/>
          <w:szCs w:val="24"/>
        </w:rPr>
        <w:t xml:space="preserve">изменений в </w:t>
      </w:r>
      <w:r w:rsidR="00EB64D2" w:rsidRPr="0010556D"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1055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CF8" w:rsidRPr="0010556D">
        <w:rPr>
          <w:rFonts w:ascii="Times New Roman" w:hAnsi="Times New Roman" w:cs="Times New Roman"/>
          <w:bCs/>
          <w:sz w:val="24"/>
          <w:szCs w:val="24"/>
        </w:rPr>
        <w:t>межевания территории</w:t>
      </w:r>
      <w:r w:rsidR="004266D9" w:rsidRPr="0010556D">
        <w:rPr>
          <w:rFonts w:ascii="Times New Roman" w:hAnsi="Times New Roman" w:cs="Times New Roman"/>
          <w:bCs/>
          <w:sz w:val="24"/>
          <w:szCs w:val="24"/>
        </w:rPr>
        <w:t xml:space="preserve"> элемента планировочной структуры в кадастровом квартале</w:t>
      </w:r>
      <w:r w:rsidR="00AD4D8D" w:rsidRPr="0010556D">
        <w:rPr>
          <w:rFonts w:ascii="Times New Roman" w:hAnsi="Times New Roman" w:cs="Times New Roman"/>
          <w:bCs/>
          <w:sz w:val="24"/>
          <w:szCs w:val="24"/>
        </w:rPr>
        <w:t xml:space="preserve"> 11:04:0401001</w:t>
      </w:r>
      <w:r w:rsidR="00EB64D2" w:rsidRPr="001055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18CF" w:rsidRPr="0010556D">
        <w:rPr>
          <w:rFonts w:ascii="Times New Roman" w:hAnsi="Times New Roman" w:cs="Times New Roman"/>
          <w:bCs/>
          <w:sz w:val="24"/>
          <w:szCs w:val="24"/>
        </w:rPr>
        <w:t xml:space="preserve">в м. </w:t>
      </w:r>
      <w:r w:rsidR="00AD4D8D" w:rsidRPr="0010556D">
        <w:rPr>
          <w:rFonts w:ascii="Times New Roman" w:hAnsi="Times New Roman" w:cs="Times New Roman"/>
          <w:bCs/>
          <w:sz w:val="24"/>
          <w:szCs w:val="24"/>
        </w:rPr>
        <w:t>Захаровка</w:t>
      </w:r>
      <w:r w:rsidR="00EB64D2" w:rsidRPr="0010556D">
        <w:rPr>
          <w:rFonts w:ascii="Times New Roman" w:hAnsi="Times New Roman" w:cs="Times New Roman"/>
          <w:bCs/>
          <w:sz w:val="24"/>
          <w:szCs w:val="24"/>
        </w:rPr>
        <w:t xml:space="preserve"> с. </w:t>
      </w:r>
      <w:proofErr w:type="spellStart"/>
      <w:r w:rsidR="00EB64D2" w:rsidRPr="0010556D"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</w:p>
    <w:bookmarkEnd w:id="3"/>
    <w:p w14:paraId="6DAD1D31" w14:textId="77777777" w:rsidR="00FA37D0" w:rsidRPr="0010556D" w:rsidRDefault="00FA37D0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8F73A33" w14:textId="77777777" w:rsidR="0010556D" w:rsidRPr="000E580B" w:rsidRDefault="0010556D" w:rsidP="0010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80B">
        <w:rPr>
          <w:rFonts w:ascii="Times New Roman" w:hAnsi="Times New Roman" w:cs="Times New Roman"/>
          <w:sz w:val="24"/>
          <w:szCs w:val="24"/>
        </w:rPr>
        <w:t>Принято Советом муниципального района                                          от 30 августа 2022 года</w:t>
      </w:r>
    </w:p>
    <w:p w14:paraId="2F807B76" w14:textId="6EF73A77" w:rsidR="0010556D" w:rsidRPr="000E580B" w:rsidRDefault="0010556D" w:rsidP="0010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80B">
        <w:rPr>
          <w:rFonts w:ascii="Times New Roman" w:hAnsi="Times New Roman" w:cs="Times New Roman"/>
          <w:sz w:val="24"/>
          <w:szCs w:val="24"/>
        </w:rPr>
        <w:t>«Сыктывдинский» Республики Коми                                                   № 21/8-1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29352D93" w14:textId="77777777" w:rsidR="00FA37D0" w:rsidRPr="0010556D" w:rsidRDefault="00FA37D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822337F" w14:textId="77777777" w:rsidR="00FA37D0" w:rsidRPr="0010556D" w:rsidRDefault="00EB5446">
      <w:pPr>
        <w:tabs>
          <w:tab w:val="left" w:pos="1134"/>
        </w:tabs>
        <w:spacing w:after="0" w:line="216" w:lineRule="auto"/>
        <w:ind w:firstLine="709"/>
        <w:jc w:val="both"/>
        <w:rPr>
          <w:rStyle w:val="FontStyle18"/>
          <w:b w:val="0"/>
          <w:sz w:val="24"/>
          <w:szCs w:val="24"/>
        </w:rPr>
      </w:pPr>
      <w:r w:rsidRPr="0010556D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10556D">
        <w:rPr>
          <w:rStyle w:val="FontStyle18"/>
          <w:b w:val="0"/>
          <w:sz w:val="24"/>
          <w:szCs w:val="24"/>
        </w:rPr>
        <w:t>статьями 5.1, 41, 42, 43, 45, 46 Градостроительного кодекса Российской Федерации, Федеральным законом от 6 октября 2003 года № 131–ФЗ «Об общих принципах организации местного самоуправления в Российской Федерации», Уставом муниципального района «Сыктывдинский» Республики Коми</w:t>
      </w:r>
      <w:r w:rsidRPr="0010556D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14:paraId="531E79D5" w14:textId="77777777" w:rsidR="00FA37D0" w:rsidRPr="0010556D" w:rsidRDefault="00FA37D0">
      <w:pPr>
        <w:tabs>
          <w:tab w:val="left" w:pos="1134"/>
        </w:tabs>
        <w:spacing w:after="0" w:line="240" w:lineRule="auto"/>
        <w:ind w:firstLine="709"/>
        <w:jc w:val="both"/>
        <w:rPr>
          <w:rStyle w:val="FontStyle18"/>
          <w:b w:val="0"/>
          <w:sz w:val="24"/>
          <w:szCs w:val="24"/>
        </w:rPr>
      </w:pPr>
    </w:p>
    <w:p w14:paraId="5334D365" w14:textId="0FA3C09E" w:rsidR="00FA37D0" w:rsidRPr="0010556D" w:rsidRDefault="00EB54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556D"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</w:t>
      </w:r>
      <w:r w:rsidR="00DC4D07" w:rsidRPr="0010556D">
        <w:rPr>
          <w:rFonts w:ascii="Times New Roman" w:hAnsi="Times New Roman" w:cs="Times New Roman"/>
          <w:sz w:val="24"/>
          <w:szCs w:val="24"/>
        </w:rPr>
        <w:t xml:space="preserve"> Республики Коми </w:t>
      </w:r>
      <w:r w:rsidRPr="0010556D">
        <w:rPr>
          <w:rFonts w:ascii="Times New Roman" w:hAnsi="Times New Roman" w:cs="Times New Roman"/>
          <w:sz w:val="24"/>
          <w:szCs w:val="24"/>
        </w:rPr>
        <w:t>решил:</w:t>
      </w:r>
    </w:p>
    <w:p w14:paraId="182134CF" w14:textId="77777777" w:rsidR="00DC4D07" w:rsidRPr="0010556D" w:rsidRDefault="00DC4D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C8EA3E" w14:textId="0525808E" w:rsidR="00EE18CF" w:rsidRPr="0010556D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10556D">
        <w:rPr>
          <w:bCs/>
          <w:color w:val="000000" w:themeColor="text1"/>
        </w:rPr>
        <w:t xml:space="preserve">Назначить публичные слушания по рассмотрению </w:t>
      </w:r>
      <w:r w:rsidR="00EB64D2" w:rsidRPr="0010556D">
        <w:rPr>
          <w:bCs/>
          <w:color w:val="000000" w:themeColor="text1"/>
        </w:rPr>
        <w:t>изменений в</w:t>
      </w:r>
      <w:r w:rsidR="00EE18CF" w:rsidRPr="0010556D">
        <w:rPr>
          <w:bCs/>
          <w:color w:val="000000" w:themeColor="text1"/>
        </w:rPr>
        <w:t xml:space="preserve"> </w:t>
      </w:r>
      <w:r w:rsidR="00EB64D2" w:rsidRPr="0010556D">
        <w:rPr>
          <w:bCs/>
          <w:color w:val="000000" w:themeColor="text1"/>
        </w:rPr>
        <w:t>проект</w:t>
      </w:r>
      <w:r w:rsidRPr="0010556D">
        <w:rPr>
          <w:bCs/>
          <w:color w:val="000000" w:themeColor="text1"/>
        </w:rPr>
        <w:t xml:space="preserve"> </w:t>
      </w:r>
      <w:r w:rsidR="009D3CF8" w:rsidRPr="0010556D">
        <w:rPr>
          <w:bCs/>
          <w:color w:val="000000" w:themeColor="text1"/>
        </w:rPr>
        <w:t>межевания территории</w:t>
      </w:r>
      <w:r w:rsidR="00EB64D2" w:rsidRPr="0010556D">
        <w:rPr>
          <w:bCs/>
          <w:color w:val="000000" w:themeColor="text1"/>
        </w:rPr>
        <w:t xml:space="preserve"> </w:t>
      </w:r>
      <w:r w:rsidR="00AD4D8D" w:rsidRPr="0010556D">
        <w:rPr>
          <w:bCs/>
          <w:color w:val="000000" w:themeColor="text1"/>
        </w:rPr>
        <w:t xml:space="preserve">элемента планировочной структуры кадастровом квартале 11:04:0401001 в м. Захаровка </w:t>
      </w:r>
      <w:r w:rsidR="00EE18CF" w:rsidRPr="0010556D">
        <w:rPr>
          <w:bCs/>
          <w:color w:val="000000" w:themeColor="text1"/>
        </w:rPr>
        <w:t xml:space="preserve">с. </w:t>
      </w:r>
      <w:proofErr w:type="spellStart"/>
      <w:r w:rsidR="00EE18CF" w:rsidRPr="0010556D">
        <w:rPr>
          <w:bCs/>
          <w:color w:val="000000" w:themeColor="text1"/>
        </w:rPr>
        <w:t>Выльгорт</w:t>
      </w:r>
      <w:proofErr w:type="spellEnd"/>
      <w:r w:rsidR="00EE18CF" w:rsidRPr="0010556D">
        <w:rPr>
          <w:bCs/>
          <w:color w:val="000000" w:themeColor="text1"/>
        </w:rPr>
        <w:t xml:space="preserve"> Сыктывдинского района</w:t>
      </w:r>
      <w:r w:rsidR="00C97B5A" w:rsidRPr="0010556D">
        <w:rPr>
          <w:bCs/>
          <w:color w:val="000000" w:themeColor="text1"/>
        </w:rPr>
        <w:t xml:space="preserve"> Республики Коми</w:t>
      </w:r>
      <w:r w:rsidR="00EE18CF" w:rsidRPr="0010556D">
        <w:rPr>
          <w:bCs/>
          <w:color w:val="000000" w:themeColor="text1"/>
        </w:rPr>
        <w:t xml:space="preserve">, </w:t>
      </w:r>
      <w:r w:rsidR="00E50FCD" w:rsidRPr="0010556D">
        <w:rPr>
          <w:bCs/>
          <w:color w:val="000000" w:themeColor="text1"/>
        </w:rPr>
        <w:t xml:space="preserve">(далее Проект) </w:t>
      </w:r>
      <w:r w:rsidR="00EE18CF" w:rsidRPr="0010556D">
        <w:rPr>
          <w:bCs/>
          <w:color w:val="000000" w:themeColor="text1"/>
        </w:rPr>
        <w:t>на 2</w:t>
      </w:r>
      <w:r w:rsidR="007406AF" w:rsidRPr="0010556D">
        <w:rPr>
          <w:bCs/>
          <w:color w:val="000000" w:themeColor="text1"/>
        </w:rPr>
        <w:t>0</w:t>
      </w:r>
      <w:r w:rsidR="00702A14" w:rsidRPr="0010556D">
        <w:rPr>
          <w:bCs/>
          <w:color w:val="000000" w:themeColor="text1"/>
        </w:rPr>
        <w:t xml:space="preserve"> </w:t>
      </w:r>
      <w:r w:rsidR="005427F4" w:rsidRPr="0010556D">
        <w:rPr>
          <w:bCs/>
          <w:color w:val="000000" w:themeColor="text1"/>
        </w:rPr>
        <w:t>сентября</w:t>
      </w:r>
      <w:r w:rsidR="00EE18CF" w:rsidRPr="0010556D">
        <w:rPr>
          <w:bCs/>
          <w:color w:val="000000" w:themeColor="text1"/>
        </w:rPr>
        <w:t xml:space="preserve"> 2022</w:t>
      </w:r>
      <w:r w:rsidR="00702A14" w:rsidRPr="0010556D">
        <w:rPr>
          <w:bCs/>
          <w:color w:val="000000" w:themeColor="text1"/>
        </w:rPr>
        <w:t xml:space="preserve"> </w:t>
      </w:r>
      <w:r w:rsidR="00EE18CF" w:rsidRPr="0010556D">
        <w:rPr>
          <w:bCs/>
          <w:color w:val="000000" w:themeColor="text1"/>
        </w:rPr>
        <w:t>г</w:t>
      </w:r>
      <w:r w:rsidR="00702A14" w:rsidRPr="0010556D">
        <w:rPr>
          <w:bCs/>
          <w:color w:val="000000" w:themeColor="text1"/>
        </w:rPr>
        <w:t>ода</w:t>
      </w:r>
      <w:r w:rsidR="00EE18CF" w:rsidRPr="0010556D">
        <w:rPr>
          <w:bCs/>
          <w:color w:val="000000" w:themeColor="text1"/>
        </w:rPr>
        <w:t xml:space="preserve"> в 1</w:t>
      </w:r>
      <w:r w:rsidR="005427F4" w:rsidRPr="0010556D">
        <w:rPr>
          <w:bCs/>
          <w:color w:val="000000" w:themeColor="text1"/>
        </w:rPr>
        <w:t>6</w:t>
      </w:r>
      <w:r w:rsidR="00EE18CF" w:rsidRPr="0010556D">
        <w:rPr>
          <w:bCs/>
          <w:color w:val="000000" w:themeColor="text1"/>
        </w:rPr>
        <w:t xml:space="preserve"> ч. 00 мин</w:t>
      </w:r>
      <w:r w:rsidR="0044503D" w:rsidRPr="0010556D">
        <w:rPr>
          <w:bCs/>
        </w:rPr>
        <w:t>.</w:t>
      </w:r>
      <w:r w:rsidR="00EE18CF" w:rsidRPr="0010556D">
        <w:rPr>
          <w:bCs/>
        </w:rPr>
        <w:t xml:space="preserve"> в здании администрации муниципального района «Сыктывдинский» по адресу: с. </w:t>
      </w:r>
      <w:proofErr w:type="spellStart"/>
      <w:r w:rsidR="00EE18CF" w:rsidRPr="0010556D">
        <w:rPr>
          <w:bCs/>
        </w:rPr>
        <w:t>Выльгорт</w:t>
      </w:r>
      <w:proofErr w:type="spellEnd"/>
      <w:r w:rsidR="00EE18CF" w:rsidRPr="0010556D">
        <w:rPr>
          <w:bCs/>
        </w:rPr>
        <w:t xml:space="preserve">, ул. Домны </w:t>
      </w:r>
      <w:proofErr w:type="spellStart"/>
      <w:r w:rsidR="00EE18CF" w:rsidRPr="0010556D">
        <w:rPr>
          <w:bCs/>
        </w:rPr>
        <w:t>Каликовой</w:t>
      </w:r>
      <w:proofErr w:type="spellEnd"/>
      <w:r w:rsidR="00EE18CF" w:rsidRPr="0010556D">
        <w:rPr>
          <w:bCs/>
        </w:rPr>
        <w:t>, д. 62</w:t>
      </w:r>
      <w:r w:rsidR="0010556D">
        <w:rPr>
          <w:bCs/>
        </w:rPr>
        <w:t>, согласно приложению 1</w:t>
      </w:r>
      <w:r w:rsidR="00EE18CF" w:rsidRPr="0010556D">
        <w:rPr>
          <w:bCs/>
        </w:rPr>
        <w:t>.</w:t>
      </w:r>
    </w:p>
    <w:p w14:paraId="7F54CE0F" w14:textId="39170374" w:rsidR="0044503D" w:rsidRPr="0010556D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8"/>
          <w:b w:val="0"/>
          <w:bCs w:val="0"/>
          <w:sz w:val="24"/>
          <w:szCs w:val="24"/>
        </w:rPr>
      </w:pPr>
      <w:r w:rsidRPr="0010556D"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 w:rsidRPr="0010556D">
        <w:rPr>
          <w:color w:val="000000" w:themeColor="text1"/>
        </w:rPr>
        <w:t xml:space="preserve"> </w:t>
      </w:r>
      <w:r w:rsidRPr="0010556D">
        <w:rPr>
          <w:rStyle w:val="FontStyle18"/>
          <w:b w:val="0"/>
          <w:color w:val="000000" w:themeColor="text1"/>
          <w:sz w:val="24"/>
          <w:szCs w:val="24"/>
        </w:rPr>
        <w:t>согласно приложению</w:t>
      </w:r>
      <w:r w:rsidR="0010556D">
        <w:rPr>
          <w:rStyle w:val="FontStyle18"/>
          <w:b w:val="0"/>
          <w:color w:val="000000" w:themeColor="text1"/>
          <w:sz w:val="24"/>
          <w:szCs w:val="24"/>
        </w:rPr>
        <w:t xml:space="preserve"> 2</w:t>
      </w:r>
      <w:r w:rsidRPr="0010556D">
        <w:rPr>
          <w:rStyle w:val="FontStyle18"/>
          <w:b w:val="0"/>
          <w:color w:val="000000" w:themeColor="text1"/>
          <w:sz w:val="24"/>
          <w:szCs w:val="24"/>
        </w:rPr>
        <w:t>.</w:t>
      </w:r>
    </w:p>
    <w:p w14:paraId="415A2B1C" w14:textId="77777777" w:rsidR="0044503D" w:rsidRPr="0010556D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8"/>
          <w:b w:val="0"/>
          <w:bCs w:val="0"/>
          <w:sz w:val="24"/>
          <w:szCs w:val="24"/>
        </w:rPr>
      </w:pPr>
      <w:r w:rsidRPr="0010556D">
        <w:rPr>
          <w:rStyle w:val="FontStyle18"/>
          <w:b w:val="0"/>
          <w:bCs w:val="0"/>
          <w:color w:val="000000" w:themeColor="text1"/>
          <w:sz w:val="24"/>
          <w:szCs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14:paraId="0D9AEB9E" w14:textId="42EC54EE" w:rsidR="00FA37D0" w:rsidRPr="0010556D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10556D">
        <w:t xml:space="preserve"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</w:t>
      </w:r>
      <w:r w:rsidR="00DC4D07" w:rsidRPr="0010556D">
        <w:t xml:space="preserve">«Сыктывдинский» </w:t>
      </w:r>
      <w:r w:rsidRPr="0010556D">
        <w:t>(</w:t>
      </w:r>
      <w:r w:rsidR="0044503D" w:rsidRPr="0010556D">
        <w:t>П.В. Карин</w:t>
      </w:r>
      <w:r w:rsidRPr="0010556D">
        <w:t>).</w:t>
      </w:r>
    </w:p>
    <w:p w14:paraId="0B4DB23E" w14:textId="236D2845" w:rsidR="00FA37D0" w:rsidRPr="0010556D" w:rsidRDefault="005255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556D">
        <w:rPr>
          <w:rFonts w:ascii="Times New Roman" w:hAnsi="Times New Roman" w:cs="Times New Roman"/>
          <w:sz w:val="24"/>
          <w:szCs w:val="24"/>
        </w:rPr>
        <w:t>5</w:t>
      </w:r>
      <w:r w:rsidR="00EB5446" w:rsidRPr="0010556D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со дня его </w:t>
      </w:r>
      <w:r w:rsidR="00DC4D07" w:rsidRPr="0010556D">
        <w:rPr>
          <w:rFonts w:ascii="Times New Roman" w:hAnsi="Times New Roman" w:cs="Times New Roman"/>
          <w:sz w:val="24"/>
          <w:szCs w:val="24"/>
        </w:rPr>
        <w:t>официального о</w:t>
      </w:r>
      <w:r w:rsidR="00EB5446" w:rsidRPr="0010556D">
        <w:rPr>
          <w:rFonts w:ascii="Times New Roman" w:hAnsi="Times New Roman" w:cs="Times New Roman"/>
          <w:sz w:val="24"/>
          <w:szCs w:val="24"/>
        </w:rPr>
        <w:t xml:space="preserve">публикования. </w:t>
      </w:r>
    </w:p>
    <w:p w14:paraId="3E994BA6" w14:textId="77777777" w:rsidR="00FA37D0" w:rsidRPr="0010556D" w:rsidRDefault="00FA37D0">
      <w:pPr>
        <w:widowControl w:val="0"/>
        <w:tabs>
          <w:tab w:val="left" w:pos="1134"/>
        </w:tabs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FA801" w14:textId="2DA7C6A4" w:rsidR="005F0DF0" w:rsidRPr="0010556D" w:rsidRDefault="005F0DF0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56D">
        <w:rPr>
          <w:rFonts w:ascii="Times New Roman" w:eastAsia="Times New Roman" w:hAnsi="Times New Roman" w:cs="Times New Roman"/>
          <w:sz w:val="24"/>
          <w:szCs w:val="24"/>
        </w:rPr>
        <w:t>Председатель Совета муниципального района</w:t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  <w:t>А.М. Шкодник</w:t>
      </w:r>
    </w:p>
    <w:p w14:paraId="424D1E9B" w14:textId="77777777" w:rsidR="005F0DF0" w:rsidRPr="00F9283A" w:rsidRDefault="005F0DF0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39BFDE5" w14:textId="77777777" w:rsidR="005F0DF0" w:rsidRPr="0010556D" w:rsidRDefault="005F0DF0" w:rsidP="005F0D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56D">
        <w:rPr>
          <w:rFonts w:ascii="Times New Roman" w:eastAsia="Times New Roman" w:hAnsi="Times New Roman" w:cs="Times New Roman"/>
          <w:sz w:val="24"/>
          <w:szCs w:val="24"/>
        </w:rPr>
        <w:t>Глава муниципального района «Сыктывдинский» -</w:t>
      </w:r>
    </w:p>
    <w:p w14:paraId="32680F03" w14:textId="21D7057E" w:rsidR="005F0DF0" w:rsidRPr="0010556D" w:rsidRDefault="005F0DF0" w:rsidP="005F0D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56D">
        <w:rPr>
          <w:rFonts w:ascii="Times New Roman" w:eastAsia="Times New Roman" w:hAnsi="Times New Roman" w:cs="Times New Roman"/>
          <w:sz w:val="24"/>
          <w:szCs w:val="24"/>
        </w:rPr>
        <w:t>руководитель администрации</w:t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</w:r>
      <w:r w:rsidRPr="0010556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Л.Ю. Доронина</w:t>
      </w:r>
    </w:p>
    <w:p w14:paraId="765B7952" w14:textId="77777777" w:rsidR="0010556D" w:rsidRDefault="0010556D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0787A" w14:textId="70938E89" w:rsidR="005F0DF0" w:rsidRPr="0010556D" w:rsidRDefault="0010556D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5F0DF0" w:rsidRPr="00105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83A">
        <w:rPr>
          <w:rFonts w:ascii="Times New Roman" w:eastAsia="Times New Roman" w:hAnsi="Times New Roman" w:cs="Times New Roman"/>
          <w:sz w:val="24"/>
          <w:szCs w:val="24"/>
        </w:rPr>
        <w:t xml:space="preserve">августа </w:t>
      </w:r>
      <w:r w:rsidR="005F0DF0" w:rsidRPr="0010556D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44503D" w:rsidRPr="0010556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0DF0" w:rsidRPr="0010556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6B615F9C" w14:textId="119DCB3A" w:rsidR="00FB0B47" w:rsidRPr="0010556D" w:rsidRDefault="00FB0B47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8A24BE" w14:textId="67B08176" w:rsidR="00FB0B47" w:rsidRPr="0010556D" w:rsidRDefault="00FB0B47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689973" w14:textId="77777777" w:rsidR="00F9283A" w:rsidRDefault="00F9283A" w:rsidP="00F9283A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1 к решению </w:t>
      </w:r>
    </w:p>
    <w:p w14:paraId="54D3D447" w14:textId="77777777" w:rsidR="00F9283A" w:rsidRDefault="00F9283A" w:rsidP="00F9283A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14:paraId="5D83793D" w14:textId="2B178A93" w:rsidR="00F9283A" w:rsidRDefault="00F9283A" w:rsidP="00F9283A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>от 30.08.2022 № 21/8-1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</w:p>
    <w:p w14:paraId="4325F2B9" w14:textId="73CBD812" w:rsidR="00FA37D0" w:rsidRDefault="00FA37D0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2D2F03" w14:textId="56716553" w:rsidR="00A90431" w:rsidRDefault="00A90431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3106E" w14:textId="77777777" w:rsidR="00A90431" w:rsidRPr="009F42B2" w:rsidRDefault="00A90431" w:rsidP="00A90431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9F42B2">
        <w:rPr>
          <w:rFonts w:ascii="Times New Roman" w:hAnsi="Times New Roman"/>
          <w:b/>
        </w:rPr>
        <w:t>ПРОЕКТ</w:t>
      </w:r>
    </w:p>
    <w:p w14:paraId="1ECA0984" w14:textId="77777777" w:rsidR="00A90431" w:rsidRPr="007A1D59" w:rsidRDefault="00A90431" w:rsidP="00A9043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1D59">
        <w:rPr>
          <w:rFonts w:ascii="Times New Roman" w:hAnsi="Times New Roman"/>
          <w:noProof/>
          <w:sz w:val="24"/>
          <w:szCs w:val="24"/>
        </w:rPr>
        <w:drawing>
          <wp:anchor distT="0" distB="0" distL="6401435" distR="6401435" simplePos="0" relativeHeight="251662336" behindDoc="0" locked="0" layoutInCell="1" allowOverlap="1" wp14:anchorId="7DAB1C3A" wp14:editId="2866CCA4">
            <wp:simplePos x="0" y="0"/>
            <wp:positionH relativeFrom="margin">
              <wp:posOffset>2533650</wp:posOffset>
            </wp:positionH>
            <wp:positionV relativeFrom="paragraph">
              <wp:posOffset>0</wp:posOffset>
            </wp:positionV>
            <wp:extent cx="800100" cy="99695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1D59">
        <w:rPr>
          <w:rFonts w:ascii="Times New Roman" w:hAnsi="Times New Roman"/>
          <w:b/>
          <w:sz w:val="24"/>
          <w:szCs w:val="24"/>
        </w:rPr>
        <w:t xml:space="preserve">Коми 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Республикаын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Сыктывдін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>»</w:t>
      </w:r>
    </w:p>
    <w:p w14:paraId="47DBDBF7" w14:textId="77777777" w:rsidR="00A90431" w:rsidRPr="007A1D59" w:rsidRDefault="00A90431" w:rsidP="00A9043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A1D59">
        <w:rPr>
          <w:rFonts w:ascii="Times New Roman" w:hAnsi="Times New Roman"/>
          <w:b/>
          <w:sz w:val="24"/>
          <w:szCs w:val="24"/>
        </w:rPr>
        <w:t>муниципальнӧй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районса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администрациялӧн</w:t>
      </w:r>
      <w:proofErr w:type="spellEnd"/>
      <w:r w:rsidRPr="007A1D5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8926E1B" w14:textId="77777777" w:rsidR="00A90431" w:rsidRPr="005F0262" w:rsidRDefault="00A90431" w:rsidP="00A90431">
      <w:pPr>
        <w:pStyle w:val="1"/>
        <w:spacing w:before="0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F0262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574E4" wp14:editId="542202FA">
                <wp:simplePos x="0" y="0"/>
                <wp:positionH relativeFrom="column">
                  <wp:posOffset>-76200</wp:posOffset>
                </wp:positionH>
                <wp:positionV relativeFrom="paragraph">
                  <wp:posOffset>196850</wp:posOffset>
                </wp:positionV>
                <wp:extent cx="6082665" cy="0"/>
                <wp:effectExtent l="13335" t="13970" r="9525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26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38C84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5.5pt" to="472.9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"/>
            </w:pict>
          </mc:Fallback>
        </mc:AlternateContent>
      </w:r>
      <w:r w:rsidRPr="005F0262">
        <w:rPr>
          <w:rFonts w:ascii="Times New Roman" w:hAnsi="Times New Roman" w:cs="Times New Roman"/>
          <w:b/>
          <w:bCs/>
          <w:color w:val="auto"/>
          <w:sz w:val="24"/>
          <w:szCs w:val="24"/>
        </w:rPr>
        <w:t>ШУÖМ</w:t>
      </w:r>
    </w:p>
    <w:p w14:paraId="0496DC07" w14:textId="77777777" w:rsidR="00A90431" w:rsidRPr="005F0262" w:rsidRDefault="00A90431" w:rsidP="00A90431">
      <w:pPr>
        <w:pStyle w:val="1"/>
        <w:spacing w:before="0"/>
        <w:contextualSpacing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F0262">
        <w:rPr>
          <w:rFonts w:ascii="Times New Roman" w:hAnsi="Times New Roman"/>
          <w:b/>
          <w:bCs/>
          <w:color w:val="auto"/>
          <w:sz w:val="24"/>
          <w:szCs w:val="24"/>
        </w:rPr>
        <w:t>ПОСТАНОВЛЕНИЕ</w:t>
      </w:r>
    </w:p>
    <w:p w14:paraId="2A83A055" w14:textId="77777777" w:rsidR="00A90431" w:rsidRPr="007A1D59" w:rsidRDefault="00A90431" w:rsidP="00A9043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1D59">
        <w:rPr>
          <w:rFonts w:ascii="Times New Roman" w:hAnsi="Times New Roman"/>
          <w:b/>
          <w:sz w:val="24"/>
          <w:szCs w:val="24"/>
        </w:rPr>
        <w:t xml:space="preserve">администрации муниципального района </w:t>
      </w:r>
    </w:p>
    <w:p w14:paraId="16AAA1AA" w14:textId="77777777" w:rsidR="00A90431" w:rsidRPr="007A1D59" w:rsidRDefault="00A90431" w:rsidP="00A9043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1D59">
        <w:rPr>
          <w:rFonts w:ascii="Times New Roman" w:hAnsi="Times New Roman"/>
          <w:b/>
          <w:sz w:val="24"/>
          <w:szCs w:val="24"/>
        </w:rPr>
        <w:t>«Сыктывдинский» Республики Коми</w:t>
      </w:r>
    </w:p>
    <w:p w14:paraId="2B08C6DC" w14:textId="77777777" w:rsidR="00A90431" w:rsidRPr="00074463" w:rsidRDefault="00A90431" w:rsidP="00A90431">
      <w:pPr>
        <w:pStyle w:val="afb"/>
        <w:jc w:val="center"/>
        <w:rPr>
          <w:rFonts w:ascii="Times New Roman" w:hAnsi="Times New Roman"/>
          <w:sz w:val="28"/>
          <w:szCs w:val="28"/>
        </w:rPr>
      </w:pPr>
    </w:p>
    <w:p w14:paraId="0AC1A012" w14:textId="77777777" w:rsidR="00A90431" w:rsidRDefault="00A90431" w:rsidP="00A90431">
      <w:pPr>
        <w:spacing w:after="0" w:line="240" w:lineRule="auto"/>
        <w:jc w:val="both"/>
      </w:pPr>
    </w:p>
    <w:p w14:paraId="41268437" w14:textId="77777777" w:rsidR="00A90431" w:rsidRDefault="00A90431" w:rsidP="00A90431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 ___ _______2022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№ ___</w:t>
      </w:r>
    </w:p>
    <w:p w14:paraId="5748F5E5" w14:textId="307FE5AA" w:rsidR="00A90431" w:rsidRDefault="00A90431" w:rsidP="00A90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AC30F2" w14:textId="77777777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</w:t>
      </w:r>
      <w:bookmarkStart w:id="4" w:name="__DdeLink__368_3738081365"/>
      <w:bookmarkEnd w:id="4"/>
      <w:r>
        <w:rPr>
          <w:rFonts w:ascii="Times New Roman" w:hAnsi="Times New Roman" w:cs="Times New Roman"/>
          <w:bCs/>
          <w:color w:val="000000"/>
          <w:sz w:val="24"/>
          <w:szCs w:val="24"/>
        </w:rPr>
        <w:t>изменений в проект межевания</w:t>
      </w:r>
    </w:p>
    <w:p w14:paraId="6B0B9414" w14:textId="77777777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территории элемента планировочной структуры</w:t>
      </w:r>
    </w:p>
    <w:p w14:paraId="27E29546" w14:textId="77777777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кадастровом квартале 11:04:0401001 </w:t>
      </w:r>
    </w:p>
    <w:p w14:paraId="30321261" w14:textId="3A855A73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м. Захаровка с.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Выльгорт</w:t>
      </w:r>
      <w:proofErr w:type="spellEnd"/>
    </w:p>
    <w:p w14:paraId="28EBB436" w14:textId="756D4B90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E5F45F0" w14:textId="77777777" w:rsidR="00A90431" w:rsidRDefault="00A90431" w:rsidP="00A90431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статьей 45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Уставом  муниципального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района «Сыктывдинский» Республики Коми, администрация муниципального района «Сыктывдинский» Республики Коми</w:t>
      </w:r>
    </w:p>
    <w:p w14:paraId="280AF3A3" w14:textId="77777777" w:rsidR="00A90431" w:rsidRDefault="00A90431" w:rsidP="00A90431">
      <w:pPr>
        <w:spacing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14:paraId="473179F9" w14:textId="061C6027" w:rsidR="00A90431" w:rsidRDefault="00A90431" w:rsidP="00A90431">
      <w:pPr>
        <w:widowControl w:val="0"/>
        <w:numPr>
          <w:ilvl w:val="0"/>
          <w:numId w:val="16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Утвердить изменения </w:t>
      </w:r>
      <w:r w:rsidR="004145E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в проект межевания территории элемента планировочной структуры в кадастровом квартале 11:04:0401001 в м. Захаровка с. </w:t>
      </w:r>
      <w:proofErr w:type="spellStart"/>
      <w:r w:rsidR="004145E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Выльгорт</w:t>
      </w:r>
      <w:proofErr w:type="spellEnd"/>
      <w:r w:rsidR="004145E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, согласно приложению.</w:t>
      </w:r>
    </w:p>
    <w:p w14:paraId="5021236B" w14:textId="77777777" w:rsidR="00A90431" w:rsidRDefault="00A90431" w:rsidP="00A90431">
      <w:pPr>
        <w:widowControl w:val="0"/>
        <w:numPr>
          <w:ilvl w:val="0"/>
          <w:numId w:val="16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>Отделу по работе с Советом, сельскими поселениями и связям с общественностью администрации муниципального района «Сыктывдинский» Республики Коми разместить постановление на официальном сайте администрации района в информационно-телекоммуникационной сети «Интернет».</w:t>
      </w:r>
    </w:p>
    <w:p w14:paraId="2258912C" w14:textId="77777777" w:rsidR="00A90431" w:rsidRDefault="00A90431" w:rsidP="00A90431">
      <w:pPr>
        <w:widowControl w:val="0"/>
        <w:numPr>
          <w:ilvl w:val="0"/>
          <w:numId w:val="16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 за исполнением настоящего постановления оставляю за собой.</w:t>
      </w:r>
    </w:p>
    <w:p w14:paraId="3AC5FB88" w14:textId="77777777" w:rsidR="00A90431" w:rsidRDefault="00A90431" w:rsidP="00A90431">
      <w:pPr>
        <w:widowControl w:val="0"/>
        <w:numPr>
          <w:ilvl w:val="0"/>
          <w:numId w:val="16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14:paraId="584F733C" w14:textId="77777777" w:rsidR="00A90431" w:rsidRDefault="00A90431" w:rsidP="00A90431">
      <w:pPr>
        <w:widowControl w:val="0"/>
        <w:tabs>
          <w:tab w:val="left" w:pos="993"/>
          <w:tab w:val="left" w:pos="1944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04B509" w14:textId="77777777" w:rsidR="00A90431" w:rsidRDefault="00A90431" w:rsidP="00A90431">
      <w:pPr>
        <w:widowControl w:val="0"/>
        <w:tabs>
          <w:tab w:val="left" w:pos="993"/>
          <w:tab w:val="left" w:pos="1944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EA21E37" w14:textId="0FA8B641" w:rsidR="00A90431" w:rsidRDefault="00A90431" w:rsidP="00A90431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Заместитель руководител</w:t>
      </w:r>
      <w:r w:rsidR="004145E9">
        <w:rPr>
          <w:rFonts w:ascii="Times New Roman" w:eastAsia="Times New Roman" w:hAnsi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администрации</w:t>
      </w:r>
    </w:p>
    <w:p w14:paraId="2C6E1F3D" w14:textId="77777777" w:rsidR="00A90431" w:rsidRDefault="00A90431" w:rsidP="00A90431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Сыктывдинский»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П.В. Карин</w:t>
      </w:r>
    </w:p>
    <w:p w14:paraId="7CF8CC3E" w14:textId="18CA51EB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4B56E07" w14:textId="5F4ACB39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632AE3" w14:textId="1E7136DC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525B14" w14:textId="0A7D0136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A41A4E" w14:textId="4A920A30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9DA3FC" w14:textId="3DA8DE80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6CBA2E" w14:textId="77777777" w:rsidR="00A90431" w:rsidRDefault="00A90431" w:rsidP="00A9043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59A819A" w14:textId="77777777" w:rsidR="00A90431" w:rsidRDefault="00A90431" w:rsidP="00A90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EC34FA" w14:textId="337DA15D" w:rsidR="00A90431" w:rsidRDefault="00A90431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89526E" w14:textId="77777777" w:rsidR="004145E9" w:rsidRDefault="004145E9" w:rsidP="004145E9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2 к решению </w:t>
      </w:r>
    </w:p>
    <w:p w14:paraId="2E2C0B45" w14:textId="77777777" w:rsidR="004145E9" w:rsidRDefault="004145E9" w:rsidP="004145E9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14:paraId="6AB93094" w14:textId="24B1F750" w:rsidR="004145E9" w:rsidRDefault="004145E9" w:rsidP="004145E9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от 30.08.2022 № 21/8-1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7</w:t>
      </w:r>
    </w:p>
    <w:p w14:paraId="75A4341D" w14:textId="77777777" w:rsidR="00A90431" w:rsidRPr="00F9283A" w:rsidRDefault="00A90431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7CE6D0" w14:textId="7B38DD96" w:rsidR="00642FAD" w:rsidRPr="00642FAD" w:rsidRDefault="00642FAD" w:rsidP="00642FA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5" w:name="_Hlk29982276"/>
      <w:r w:rsidRPr="00642FAD">
        <w:rPr>
          <w:rFonts w:ascii="Times New Roman" w:hAnsi="Times New Roman" w:cs="Times New Roman"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5"/>
      <w:r w:rsidRPr="00642FAD">
        <w:rPr>
          <w:rFonts w:ascii="Times New Roman" w:hAnsi="Times New Roman" w:cs="Times New Roman"/>
          <w:bCs/>
          <w:sz w:val="24"/>
          <w:szCs w:val="24"/>
        </w:rPr>
        <w:t xml:space="preserve">по рассмотрению изменений в проект межевания территории элемента планировочной структуры в кадастровом квартале 11:04:0401001 в м. Захаровка, с. </w:t>
      </w:r>
      <w:proofErr w:type="spellStart"/>
      <w:r w:rsidRPr="00642FAD"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</w:p>
    <w:p w14:paraId="18AFA430" w14:textId="77777777" w:rsidR="00642FAD" w:rsidRPr="00642FAD" w:rsidRDefault="00642FAD" w:rsidP="00642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3A8B33" w14:textId="3E8F946B" w:rsidR="00642FAD" w:rsidRPr="00642FAD" w:rsidRDefault="00642FAD" w:rsidP="00642FAD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hyperlink r:id="rId8">
        <w:r w:rsidRPr="00642FAD">
          <w:rPr>
            <w:rFonts w:ascii="Times New Roman" w:hAnsi="Times New Roman" w:cs="Times New Roman"/>
            <w:sz w:val="24"/>
            <w:szCs w:val="24"/>
          </w:rPr>
          <w:t>http://www.syktyvdin.ru/</w:t>
        </w:r>
      </w:hyperlink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, путем размещения решения Совета муниципального образования муниципального района «Сыктывдинский» «О назначении проведения публичных слушаний по рассмотрению изменений в проект межевания </w:t>
      </w:r>
      <w:r w:rsidRPr="00642FAD">
        <w:rPr>
          <w:rFonts w:ascii="Times New Roman" w:hAnsi="Times New Roman" w:cs="Times New Roman"/>
          <w:bCs/>
          <w:sz w:val="24"/>
          <w:szCs w:val="24"/>
        </w:rPr>
        <w:t xml:space="preserve">территории элемента планировочной структуры в кадастровом квартале 11:04:0401001 в м. Захаровка, с. </w:t>
      </w:r>
      <w:proofErr w:type="spellStart"/>
      <w:r w:rsidRPr="00642FAD"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» (далее Решение) и не позднее, чем за 7 дней до дня размещения на официальном сайте администрации муниципального района «Сыктывдинский», в газете «Наша жизнь». </w:t>
      </w:r>
    </w:p>
    <w:p w14:paraId="51FADB20" w14:textId="77777777" w:rsidR="00642FAD" w:rsidRPr="00642FAD" w:rsidRDefault="00642FAD" w:rsidP="00642FAD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hyperlink r:id="rId9">
        <w:r w:rsidRPr="00642FAD">
          <w:rPr>
            <w:rFonts w:ascii="Times New Roman" w:eastAsia="Calibri" w:hAnsi="Times New Roman" w:cs="Times New Roman"/>
            <w:sz w:val="24"/>
            <w:szCs w:val="24"/>
          </w:rPr>
          <w:t>http://www.syktyvdin.ru/</w:t>
        </w:r>
      </w:hyperlink>
      <w:r w:rsidRPr="00642FAD">
        <w:rPr>
          <w:rFonts w:ascii="Times New Roman" w:eastAsia="Calibri" w:hAnsi="Times New Roman" w:cs="Times New Roman"/>
          <w:sz w:val="24"/>
          <w:szCs w:val="24"/>
        </w:rPr>
        <w:t>, а также доступен по вкладкам: Главная - «Земельные вопросы» → «Публичные слушания» → «Извещения» → «По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территорий».</w:t>
      </w:r>
    </w:p>
    <w:p w14:paraId="1FB52BED" w14:textId="77777777" w:rsidR="00642FAD" w:rsidRPr="00642FAD" w:rsidRDefault="00642FAD" w:rsidP="00642FAD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26 сентября 2022 года в произвольной письменной форме, путем обращения граждан, в том числе посредством почтовой связи вносить в адрес Организатора: с. </w:t>
      </w:r>
      <w:proofErr w:type="spellStart"/>
      <w:r w:rsidRPr="00642FAD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 w:rsidRPr="00642FAD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642FAD">
        <w:rPr>
          <w:rFonts w:ascii="Times New Roman" w:eastAsia="Calibri" w:hAnsi="Times New Roman" w:cs="Times New Roman"/>
          <w:sz w:val="24"/>
          <w:szCs w:val="24"/>
        </w:rPr>
        <w:t>, 62, кабинет № 31, или в электронной форме по адресу: http://www.syktyvdin.ru/ через «Интернет – приемную» свои предложения и(или) замечания в отношении публичных слушаний по Проекту.</w:t>
      </w:r>
    </w:p>
    <w:p w14:paraId="0462D9A6" w14:textId="77777777" w:rsidR="00642FAD" w:rsidRPr="00642FAD" w:rsidRDefault="00642FAD" w:rsidP="00642FAD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42FA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20 сентября 2022 года вносить предложения и замечания, касающиеся Проекта. </w:t>
      </w:r>
    </w:p>
    <w:p w14:paraId="5F4471C5" w14:textId="77777777" w:rsidR="00642FAD" w:rsidRPr="00642FAD" w:rsidRDefault="00642FAD" w:rsidP="00642FAD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642FA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 20 сентября по 26 сентября 2022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адрес Организатора (администрация муниципального района «Сыктывдинский») по адресу: с. </w:t>
      </w:r>
      <w:proofErr w:type="spellStart"/>
      <w:r w:rsidRPr="00642FA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Выльгорт</w:t>
      </w:r>
      <w:proofErr w:type="spellEnd"/>
      <w:r w:rsidRPr="00642FA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ул. Д. </w:t>
      </w:r>
      <w:proofErr w:type="spellStart"/>
      <w:r w:rsidRPr="00642FA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Каликовой</w:t>
      </w:r>
      <w:proofErr w:type="spellEnd"/>
      <w:r w:rsidRPr="00642FA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д. 62 кабинет № 31, или в электронной форме по адресу: </w:t>
      </w:r>
      <w:hyperlink r:id="rId10">
        <w:r w:rsidRPr="00642FAD">
          <w:rPr>
            <w:rFonts w:ascii="Times New Roman" w:hAnsi="Times New Roman" w:cs="Times New Roman"/>
            <w:sz w:val="24"/>
            <w:szCs w:val="24"/>
          </w:rPr>
          <w:t>http://www.syktyvdin.ru/</w:t>
        </w:r>
      </w:hyperlink>
      <w:r w:rsidRPr="00642FA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через «интернет-приемную».</w:t>
      </w:r>
    </w:p>
    <w:p w14:paraId="5FCD82CF" w14:textId="77777777" w:rsidR="00642FAD" w:rsidRPr="00642FAD" w:rsidRDefault="00642FAD" w:rsidP="00642FAD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>Заинтересованные граждане, участники публичных слушаний по Проекту имеют право с момента опубликования Решения и до 30 сентября 2022</w:t>
      </w:r>
      <w:r w:rsidRPr="00642FA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 w:rsidRPr="00642FAD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642FAD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642FAD">
        <w:rPr>
          <w:rFonts w:ascii="Times New Roman" w:eastAsia="Calibri" w:hAnsi="Times New Roman" w:cs="Times New Roman"/>
          <w:sz w:val="24"/>
          <w:szCs w:val="24"/>
        </w:rPr>
        <w:t>, д.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6A201CC8" w14:textId="77777777" w:rsidR="00642FAD" w:rsidRPr="00642FAD" w:rsidRDefault="00642FAD" w:rsidP="00642FAD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>Книга (журнал) учета посетителей экспозиции проекта, подлежащего рассмотрению на публичных слушаниях ведется и хранится у Организатора, подлежит учету и хранению в составе материалов публичных слушаний.</w:t>
      </w:r>
    </w:p>
    <w:p w14:paraId="6CFD1FD6" w14:textId="565041F5" w:rsidR="00642FAD" w:rsidRDefault="00642FAD" w:rsidP="00642FAD">
      <w:pPr>
        <w:numPr>
          <w:ilvl w:val="0"/>
          <w:numId w:val="17"/>
        </w:numPr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ознакомится со дня опубликования Решения и до 26 сентября 2022 года в здании администрации муниципального района Сыктывдинский (по адресу: с. </w:t>
      </w:r>
      <w:proofErr w:type="spellStart"/>
      <w:r w:rsidRPr="00642FAD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642FAD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642FAD"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5FFF454B" w14:textId="5F1240A9" w:rsidR="00642FAD" w:rsidRDefault="00642FAD" w:rsidP="00642FA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477B3E" w14:textId="034FF04A" w:rsidR="00642FAD" w:rsidRDefault="00642FAD" w:rsidP="00642FA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C1F68A" w14:textId="281BD3B2" w:rsidR="00642FAD" w:rsidRDefault="00642FAD" w:rsidP="00642FA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9509B0" w14:textId="77777777" w:rsidR="00642FAD" w:rsidRPr="00642FAD" w:rsidRDefault="00642FAD" w:rsidP="00642FA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BB4642" w14:textId="77777777" w:rsidR="00642FAD" w:rsidRPr="00642FAD" w:rsidRDefault="00642FAD" w:rsidP="00642FAD">
      <w:pPr>
        <w:numPr>
          <w:ilvl w:val="0"/>
          <w:numId w:val="17"/>
        </w:numPr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проводятся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14:paraId="3C833302" w14:textId="77777777" w:rsidR="00642FAD" w:rsidRPr="00642FAD" w:rsidRDefault="00642FAD" w:rsidP="00642FAD">
      <w:pPr>
        <w:numPr>
          <w:ilvl w:val="0"/>
          <w:numId w:val="17"/>
        </w:numPr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 w:rsidRPr="00642FAD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642FAD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642FAD"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архитектуры администрации муниципального района «Сыктывдинский», осуществляющему консультирование.</w:t>
      </w:r>
    </w:p>
    <w:p w14:paraId="1048B630" w14:textId="77777777" w:rsidR="00642FAD" w:rsidRPr="00642FAD" w:rsidRDefault="00642FAD" w:rsidP="00642FAD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6" w:name="_Hlk29982657"/>
      <w:r w:rsidRPr="00642FAD"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форме, согласно приложению 1 к настоящему Порядку</w:t>
      </w:r>
      <w:bookmarkEnd w:id="6"/>
      <w:r w:rsidRPr="00642F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081F679" w14:textId="77777777" w:rsidR="00642FAD" w:rsidRPr="00642FAD" w:rsidRDefault="00642FAD" w:rsidP="00642FAD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14:paraId="24D97226" w14:textId="77777777" w:rsidR="00642FAD" w:rsidRPr="00642FAD" w:rsidRDefault="00642FAD" w:rsidP="00642FAD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с даты опубликования извещения о начале публичных слушаний.</w:t>
      </w:r>
    </w:p>
    <w:p w14:paraId="44FCEEC0" w14:textId="77777777" w:rsidR="00642FAD" w:rsidRPr="00642FAD" w:rsidRDefault="00642FAD" w:rsidP="00642FAD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_Hlk30156956"/>
      <w:bookmarkEnd w:id="7"/>
      <w:r w:rsidRPr="00642FAD"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36601883" w14:textId="77777777" w:rsidR="00642FAD" w:rsidRPr="00642FAD" w:rsidRDefault="00642FAD" w:rsidP="00642FAD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F992E7C" w14:textId="77777777" w:rsidR="00642FAD" w:rsidRPr="00642FAD" w:rsidRDefault="00642FAD" w:rsidP="00642FAD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14:paraId="52991D2B" w14:textId="77777777" w:rsidR="00642FAD" w:rsidRPr="00642FAD" w:rsidRDefault="00642FAD" w:rsidP="00642FAD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FAD"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14:paraId="5700D775" w14:textId="77777777" w:rsidR="00642FAD" w:rsidRPr="00642FAD" w:rsidRDefault="00642FAD" w:rsidP="00642FA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934E67C" w14:textId="77777777" w:rsidR="00FA37D0" w:rsidRPr="00642FAD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D7AD76C" w14:textId="77777777" w:rsidR="00FA37D0" w:rsidRPr="00F9283A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CA722CC" w14:textId="77777777" w:rsidR="00FA37D0" w:rsidRPr="00F9283A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2EEE0C6" w14:textId="77777777" w:rsidR="00FA37D0" w:rsidRPr="00F9283A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131DEBB" w14:textId="77777777" w:rsidR="00FA37D0" w:rsidRPr="00F9283A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13A5465" w14:textId="0562B31B" w:rsidR="00FA37D0" w:rsidRPr="00F9283A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67DBD38" w14:textId="10D0DFD8" w:rsidR="000B3DE5" w:rsidRPr="00F9283A" w:rsidRDefault="000B3DE5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828146C" w14:textId="74A43A7D" w:rsidR="000B3DE5" w:rsidRPr="00F9283A" w:rsidRDefault="000B3DE5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B64C3A5" w14:textId="77777777" w:rsidR="000B3DE5" w:rsidRPr="00F9283A" w:rsidRDefault="000B3DE5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5C483D3" w14:textId="37398CAB" w:rsidR="00FA37D0" w:rsidRPr="00F9283A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5D64A0C" w14:textId="78E38499" w:rsidR="007D74E1" w:rsidRPr="00F9283A" w:rsidRDefault="007D74E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B62E468" w14:textId="2BE14951" w:rsidR="007D74E1" w:rsidRPr="00F9283A" w:rsidRDefault="007D74E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CC6729A" w14:textId="64277767" w:rsidR="007D74E1" w:rsidRPr="00F9283A" w:rsidRDefault="007D74E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91C9531" w14:textId="77777777" w:rsidR="007D74E1" w:rsidRPr="00F9283A" w:rsidRDefault="007D74E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2597713" w14:textId="253D91F5" w:rsidR="00525569" w:rsidRDefault="00525569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615299D" w14:textId="77777777" w:rsidR="00642FAD" w:rsidRPr="00F9283A" w:rsidRDefault="00642FAD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8A986EC" w14:textId="05BAE886" w:rsidR="00FA37D0" w:rsidRPr="00F9283A" w:rsidRDefault="00EB5446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8" w:name="_Hlk85552030"/>
      <w:r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 w:rsidR="005A3374" w:rsidRPr="00F928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503D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рассмотрению </w:t>
      </w:r>
      <w:r w:rsidR="00AB4DCB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изменений в проект межевания территории </w:t>
      </w:r>
      <w:r w:rsidR="00D33C9C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элемента планировочной структуры в кадастровом квартале 11:04:0401001 </w:t>
      </w:r>
      <w:r w:rsidR="00AB4DCB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 м.</w:t>
      </w:r>
      <w:r w:rsidR="00D33C9C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Захаровка</w:t>
      </w:r>
      <w:r w:rsidR="00AB4DCB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с. </w:t>
      </w:r>
      <w:proofErr w:type="spellStart"/>
      <w:r w:rsidR="00AB4DCB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Выльгорт</w:t>
      </w:r>
      <w:bookmarkEnd w:id="8"/>
      <w:proofErr w:type="spellEnd"/>
    </w:p>
    <w:p w14:paraId="2E1CC87A" w14:textId="77777777" w:rsidR="00FB0B47" w:rsidRPr="00F9283A" w:rsidRDefault="00FB0B47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AA9CDBE" w14:textId="0CEE5418" w:rsidR="00FA37D0" w:rsidRPr="00F9283A" w:rsidRDefault="00EB5446">
      <w:pPr>
        <w:spacing w:after="160" w:line="240" w:lineRule="auto"/>
        <w:jc w:val="center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Форма протокола </w:t>
      </w:r>
    </w:p>
    <w:p w14:paraId="66FEDC0E" w14:textId="77777777" w:rsidR="00642FAD" w:rsidRDefault="00EB5446" w:rsidP="00AB4D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9283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публичных слушаний</w:t>
      </w:r>
      <w:r w:rsidR="00696540" w:rsidRPr="00F9283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</w:t>
      </w:r>
      <w:r w:rsidR="0044503D" w:rsidRPr="00F9283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рассмотрению проекта </w:t>
      </w:r>
      <w:r w:rsidR="00AB4DCB" w:rsidRPr="00F9283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изменений в проект межевания территории</w:t>
      </w:r>
      <w:r w:rsidR="0015377F" w:rsidRPr="00F9283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планировочной структуры в кадастровом квартале 11:04:0401001</w:t>
      </w:r>
      <w:r w:rsidR="00AB4DCB" w:rsidRPr="00F9283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в м.</w:t>
      </w:r>
      <w:r w:rsidR="0015377F" w:rsidRPr="00F9283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Захаровка</w:t>
      </w:r>
      <w:r w:rsidR="00AB4DCB" w:rsidRPr="00F9283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с. </w:t>
      </w:r>
      <w:proofErr w:type="spellStart"/>
      <w:r w:rsidR="00AB4DCB" w:rsidRPr="00F9283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Выльгорт</w:t>
      </w:r>
      <w:proofErr w:type="spellEnd"/>
      <w:r w:rsidR="0015377F" w:rsidRPr="00F9283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</w:t>
      </w:r>
      <w:r w:rsidR="005A3374"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</w:t>
      </w:r>
      <w:r w:rsidR="00642F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5591D36B" w14:textId="77777777" w:rsidR="00642FAD" w:rsidRDefault="00642FAD" w:rsidP="00AB4D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A36EEFE" w14:textId="47822BE2" w:rsidR="00FA37D0" w:rsidRPr="00F9283A" w:rsidRDefault="00642FAD" w:rsidP="00AB4DCB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</w:t>
      </w:r>
      <w:r w:rsidR="00EB5446"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__________</w:t>
      </w:r>
    </w:p>
    <w:p w14:paraId="187B595F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дата</w:t>
      </w:r>
    </w:p>
    <w:p w14:paraId="4F2055D9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14:paraId="268A327C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14:paraId="1EBF91EC" w14:textId="16FA4A91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</w:t>
      </w:r>
      <w:r w:rsidR="005A3374"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5A3374"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 w:rsidR="00696540"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14:paraId="364DBA2A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14:paraId="5EEBB645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14:paraId="13BC6D2E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14:paraId="3EB537B5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14:paraId="4926E4DC" w14:textId="00030AB2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14:paraId="7426980C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14:paraId="07A3F32F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14:paraId="37B4F810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14:paraId="349D5B2D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14:paraId="13BF8D44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14:paraId="369B1ADB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14:paraId="77622364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14:paraId="0AF49962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14:paraId="64AD075C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14:paraId="5D004E8E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замечаниях участников публичных слушаний, постоянно проживающих на территории муниципального района «Сыктывдинский»:</w:t>
      </w:r>
    </w:p>
    <w:p w14:paraId="6FD27A45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14:paraId="78A99D5A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14:paraId="1E06824E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14:paraId="7AC1A081" w14:textId="67DA51D8" w:rsidR="00FA37D0" w:rsidRDefault="00EB54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14:paraId="3D82B604" w14:textId="77777777" w:rsidR="00642FAD" w:rsidRPr="00F9283A" w:rsidRDefault="00642FAD">
      <w:pPr>
        <w:spacing w:after="0" w:line="240" w:lineRule="auto"/>
        <w:jc w:val="both"/>
        <w:rPr>
          <w:sz w:val="24"/>
          <w:szCs w:val="24"/>
        </w:rPr>
      </w:pPr>
    </w:p>
    <w:p w14:paraId="71378193" w14:textId="77777777" w:rsidR="00FA37D0" w:rsidRPr="00F9283A" w:rsidRDefault="00EB5446">
      <w:pPr>
        <w:spacing w:after="0" w:line="240" w:lineRule="auto"/>
        <w:jc w:val="both"/>
        <w:rPr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</w:t>
      </w:r>
    </w:p>
    <w:p w14:paraId="7972E966" w14:textId="77777777" w:rsidR="00FA37D0" w:rsidRPr="00F9283A" w:rsidRDefault="00EB54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</w:t>
      </w:r>
    </w:p>
    <w:p w14:paraId="4870D7C7" w14:textId="77777777" w:rsidR="00FA37D0" w:rsidRPr="00F9283A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C12D286" w14:textId="77777777" w:rsidR="00FA37D0" w:rsidRPr="00F9283A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923215D" w14:textId="77777777" w:rsidR="00FA37D0" w:rsidRPr="00F9283A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3C3DFF4" w14:textId="77777777" w:rsidR="00FA37D0" w:rsidRPr="00F9283A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C734E17" w14:textId="77777777" w:rsidR="00FA37D0" w:rsidRPr="00F9283A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25AA26D" w14:textId="77777777" w:rsidR="000B3DE5" w:rsidRPr="00F9283A" w:rsidRDefault="000B3DE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B831335" w14:textId="77777777" w:rsidR="000B3DE5" w:rsidRPr="00F9283A" w:rsidRDefault="000B3DE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582E990" w14:textId="77777777" w:rsidR="00696540" w:rsidRPr="00F9283A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A87627D" w14:textId="77777777" w:rsidR="00696540" w:rsidRPr="00F9283A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C2B1239" w14:textId="77777777" w:rsidR="00696540" w:rsidRPr="00F9283A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675A70F" w14:textId="77777777" w:rsidR="00696540" w:rsidRPr="00F9283A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3824D3D" w14:textId="4D39E978" w:rsidR="00696540" w:rsidRPr="00F9283A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1BE8B11" w14:textId="45E9E949" w:rsidR="00525569" w:rsidRPr="00F9283A" w:rsidRDefault="00525569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FFD7B73" w14:textId="6E770B5C" w:rsidR="00696540" w:rsidRPr="00F9283A" w:rsidRDefault="005A337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r w:rsidR="0044503D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рассмотрению </w:t>
      </w:r>
      <w:r w:rsidR="00AB4DCB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изменений в проект межевания территории</w:t>
      </w:r>
      <w:r w:rsidR="0015377F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планировочной структуры в кадастровом квартале 11:04:0401001</w:t>
      </w:r>
      <w:r w:rsidR="00AB4DCB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в м. </w:t>
      </w:r>
      <w:r w:rsidR="0015377F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Захаровка</w:t>
      </w:r>
      <w:r w:rsidR="00AB4DCB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с. </w:t>
      </w:r>
      <w:proofErr w:type="spellStart"/>
      <w:r w:rsidR="00AB4DCB" w:rsidRPr="00F928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Выльгорт</w:t>
      </w:r>
      <w:proofErr w:type="spellEnd"/>
    </w:p>
    <w:p w14:paraId="41225365" w14:textId="445F9385" w:rsidR="00FB0B47" w:rsidRDefault="00FB0B4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1AB306E" w14:textId="77777777" w:rsidR="00642FAD" w:rsidRPr="00F9283A" w:rsidRDefault="00642FAD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73CAD95" w14:textId="77777777" w:rsidR="00FA37D0" w:rsidRPr="00F9283A" w:rsidRDefault="00EB5446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283A"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14:paraId="1B0B56F9" w14:textId="61097F25" w:rsidR="005A3374" w:rsidRPr="00F9283A" w:rsidRDefault="0044503D" w:rsidP="005A3374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928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рассмотрению </w:t>
      </w:r>
      <w:r w:rsidR="00AB4DCB" w:rsidRPr="00F9283A">
        <w:rPr>
          <w:rFonts w:ascii="Times New Roman" w:eastAsia="Calibri" w:hAnsi="Times New Roman" w:cs="Times New Roman"/>
          <w:b/>
          <w:bCs/>
          <w:sz w:val="24"/>
          <w:szCs w:val="24"/>
        </w:rPr>
        <w:t>изменений в проект межевания территории</w:t>
      </w:r>
      <w:r w:rsidR="0015377F" w:rsidRPr="00F928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планировочной структуры в кадастровом квартале 11:04:0401001 </w:t>
      </w:r>
      <w:r w:rsidR="00AB4DCB" w:rsidRPr="00F928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м. </w:t>
      </w:r>
      <w:r w:rsidR="0015377F" w:rsidRPr="00F9283A">
        <w:rPr>
          <w:rFonts w:ascii="Times New Roman" w:eastAsia="Calibri" w:hAnsi="Times New Roman" w:cs="Times New Roman"/>
          <w:b/>
          <w:bCs/>
          <w:sz w:val="24"/>
          <w:szCs w:val="24"/>
        </w:rPr>
        <w:t>Захаровка</w:t>
      </w:r>
      <w:r w:rsidR="00AB4DCB" w:rsidRPr="00F928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с. </w:t>
      </w:r>
      <w:proofErr w:type="spellStart"/>
      <w:r w:rsidR="00AB4DCB" w:rsidRPr="00F9283A">
        <w:rPr>
          <w:rFonts w:ascii="Times New Roman" w:eastAsia="Calibri" w:hAnsi="Times New Roman" w:cs="Times New Roman"/>
          <w:b/>
          <w:bCs/>
          <w:sz w:val="24"/>
          <w:szCs w:val="24"/>
        </w:rPr>
        <w:t>Выльгорт</w:t>
      </w:r>
      <w:proofErr w:type="spellEnd"/>
    </w:p>
    <w:p w14:paraId="0C43926F" w14:textId="08021BAD" w:rsidR="00FA37D0" w:rsidRPr="00F9283A" w:rsidRDefault="00FA37D0" w:rsidP="008848CA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5566EC" w14:textId="3C7B4B6E" w:rsidR="00FA37D0" w:rsidRPr="00F9283A" w:rsidRDefault="00642FAD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5A3374" w:rsidRPr="00F9283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5A3374" w:rsidRPr="00F9283A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="005A3374" w:rsidRPr="00F928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446"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F9283A">
        <w:rPr>
          <w:rFonts w:ascii="Times New Roman" w:eastAsia="Calibri" w:hAnsi="Times New Roman" w:cs="Times New Roman"/>
          <w:sz w:val="24"/>
          <w:szCs w:val="24"/>
        </w:rPr>
        <w:tab/>
        <w:t>_____________</w:t>
      </w:r>
    </w:p>
    <w:p w14:paraId="425A20DC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  <w:t>дата</w:t>
      </w:r>
    </w:p>
    <w:p w14:paraId="16AB6972" w14:textId="77777777" w:rsidR="00FA37D0" w:rsidRPr="00F9283A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F905DE" w14:textId="77777777" w:rsidR="00FA37D0" w:rsidRPr="00F9283A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62EC1E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Наименование проекта:</w:t>
      </w:r>
    </w:p>
    <w:p w14:paraId="320905E7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Сведения о количестве участников, принявших участие в публичных слушаниях:</w:t>
      </w:r>
    </w:p>
    <w:p w14:paraId="1F3441F1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Реквизиты протокола публичных слушаний:</w:t>
      </w:r>
    </w:p>
    <w:p w14:paraId="32D277EB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Содержание внесенных предложений и замечаний участников публичных слушаний, постоянно проживающих на территории сельского поселения «</w:t>
      </w:r>
      <w:proofErr w:type="spellStart"/>
      <w:r w:rsidRPr="00F9283A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F9283A">
        <w:rPr>
          <w:rFonts w:ascii="Times New Roman" w:eastAsia="Calibri" w:hAnsi="Times New Roman" w:cs="Times New Roman"/>
          <w:sz w:val="24"/>
          <w:szCs w:val="24"/>
        </w:rPr>
        <w:t>»:</w:t>
      </w:r>
    </w:p>
    <w:p w14:paraId="4F4F4325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Содержание внесенных предложений и замечаний иных участников публичных слушаний:</w:t>
      </w:r>
    </w:p>
    <w:p w14:paraId="2ECFB4F0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замечаний:</w:t>
      </w:r>
    </w:p>
    <w:p w14:paraId="715D3480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Выводы по результатам публичных слушаний:</w:t>
      </w:r>
    </w:p>
    <w:p w14:paraId="1FB4001F" w14:textId="77777777" w:rsidR="00FA37D0" w:rsidRPr="00F9283A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757536" w14:textId="77777777" w:rsidR="00FA37D0" w:rsidRPr="00F9283A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1E6B30" w14:textId="77777777" w:rsidR="00FA37D0" w:rsidRPr="00F9283A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02F0B9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Иное:</w:t>
      </w:r>
    </w:p>
    <w:p w14:paraId="1DD9AC58" w14:textId="77777777" w:rsidR="00FA37D0" w:rsidRPr="00F9283A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B57C38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Председатель Комиссии</w:t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  <w:t>______________</w:t>
      </w:r>
    </w:p>
    <w:p w14:paraId="476B386D" w14:textId="77777777" w:rsidR="00FA37D0" w:rsidRPr="00F9283A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>Секретарь Комиссии</w:t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</w:r>
      <w:r w:rsidRPr="00F9283A">
        <w:rPr>
          <w:rFonts w:ascii="Times New Roman" w:eastAsia="Calibri" w:hAnsi="Times New Roman" w:cs="Times New Roman"/>
          <w:sz w:val="24"/>
          <w:szCs w:val="24"/>
        </w:rPr>
        <w:tab/>
        <w:t>______________</w:t>
      </w:r>
    </w:p>
    <w:p w14:paraId="77607D65" w14:textId="77777777" w:rsidR="00FA37D0" w:rsidRPr="00F9283A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B776B0" w14:textId="77777777" w:rsidR="00FA37D0" w:rsidRPr="00F9283A" w:rsidRDefault="00FA37D0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512676" w14:textId="77777777" w:rsidR="00FA37D0" w:rsidRPr="00F9283A" w:rsidRDefault="00FA37D0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3D659E" w14:textId="77777777" w:rsidR="00FA37D0" w:rsidRPr="00F9283A" w:rsidRDefault="00EB544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28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FA37D0" w:rsidRPr="00F9283A" w:rsidSect="0010556D">
      <w:pgSz w:w="11906" w:h="16838"/>
      <w:pgMar w:top="426" w:right="851" w:bottom="42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">
    <w:altName w:val="MS Gothic"/>
    <w:charset w:val="80"/>
    <w:family w:val="swiss"/>
    <w:pitch w:val="variable"/>
    <w:sig w:usb0="00000001" w:usb1="090F0000" w:usb2="00000010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4E0"/>
    <w:multiLevelType w:val="hybridMultilevel"/>
    <w:tmpl w:val="1FAC5BEC"/>
    <w:lvl w:ilvl="0" w:tplc="A4B41E62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203850"/>
    <w:multiLevelType w:val="multilevel"/>
    <w:tmpl w:val="190C54D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33BB5651"/>
    <w:multiLevelType w:val="hybridMultilevel"/>
    <w:tmpl w:val="1338C9CC"/>
    <w:lvl w:ilvl="0" w:tplc="0D56F12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9C79D9"/>
    <w:multiLevelType w:val="multilevel"/>
    <w:tmpl w:val="7D140118"/>
    <w:lvl w:ilvl="0">
      <w:start w:val="1"/>
      <w:numFmt w:val="decimal"/>
      <w:lvlText w:val="%1."/>
      <w:lvlJc w:val="left"/>
      <w:pPr>
        <w:tabs>
          <w:tab w:val="num" w:pos="709"/>
        </w:tabs>
        <w:ind w:left="2062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" w15:restartNumberingAfterBreak="0">
    <w:nsid w:val="496F784B"/>
    <w:multiLevelType w:val="multilevel"/>
    <w:tmpl w:val="43AC77B0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4E667141"/>
    <w:multiLevelType w:val="multilevel"/>
    <w:tmpl w:val="8384E0B4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52C35829"/>
    <w:multiLevelType w:val="multilevel"/>
    <w:tmpl w:val="A9ACA5E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" w15:restartNumberingAfterBreak="0">
    <w:nsid w:val="56BF1FB5"/>
    <w:multiLevelType w:val="multilevel"/>
    <w:tmpl w:val="10F8660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3D36E79"/>
    <w:multiLevelType w:val="multilevel"/>
    <w:tmpl w:val="A8786FB4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707D3CBE"/>
    <w:multiLevelType w:val="multilevel"/>
    <w:tmpl w:val="B226E898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78603B7F"/>
    <w:multiLevelType w:val="multilevel"/>
    <w:tmpl w:val="903E057A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 w15:restartNumberingAfterBreak="0">
    <w:nsid w:val="7B891568"/>
    <w:multiLevelType w:val="multilevel"/>
    <w:tmpl w:val="D8DE3F1A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7D434AAC"/>
    <w:multiLevelType w:val="hybridMultilevel"/>
    <w:tmpl w:val="BCEAFA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58843828">
    <w:abstractNumId w:val="7"/>
  </w:num>
  <w:num w:numId="2" w16cid:durableId="723867229">
    <w:abstractNumId w:val="5"/>
  </w:num>
  <w:num w:numId="3" w16cid:durableId="1499075422">
    <w:abstractNumId w:val="8"/>
  </w:num>
  <w:num w:numId="4" w16cid:durableId="1672876396">
    <w:abstractNumId w:val="6"/>
  </w:num>
  <w:num w:numId="5" w16cid:durableId="503201470">
    <w:abstractNumId w:val="11"/>
  </w:num>
  <w:num w:numId="6" w16cid:durableId="88241278">
    <w:abstractNumId w:val="1"/>
  </w:num>
  <w:num w:numId="7" w16cid:durableId="1944994621">
    <w:abstractNumId w:val="10"/>
  </w:num>
  <w:num w:numId="8" w16cid:durableId="563683831">
    <w:abstractNumId w:val="5"/>
  </w:num>
  <w:num w:numId="9" w16cid:durableId="1731339077">
    <w:abstractNumId w:val="5"/>
  </w:num>
  <w:num w:numId="10" w16cid:durableId="1557164869">
    <w:abstractNumId w:val="5"/>
  </w:num>
  <w:num w:numId="11" w16cid:durableId="1404445504">
    <w:abstractNumId w:val="5"/>
  </w:num>
  <w:num w:numId="12" w16cid:durableId="408309814">
    <w:abstractNumId w:val="12"/>
  </w:num>
  <w:num w:numId="13" w16cid:durableId="595286503">
    <w:abstractNumId w:val="2"/>
  </w:num>
  <w:num w:numId="14" w16cid:durableId="506406746">
    <w:abstractNumId w:val="0"/>
  </w:num>
  <w:num w:numId="15" w16cid:durableId="770708766">
    <w:abstractNumId w:val="3"/>
  </w:num>
  <w:num w:numId="16" w16cid:durableId="45493307">
    <w:abstractNumId w:val="9"/>
  </w:num>
  <w:num w:numId="17" w16cid:durableId="99381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7D0"/>
    <w:rsid w:val="000B3DE5"/>
    <w:rsid w:val="0010556D"/>
    <w:rsid w:val="00122FAA"/>
    <w:rsid w:val="0015377F"/>
    <w:rsid w:val="001A0162"/>
    <w:rsid w:val="001A7E0E"/>
    <w:rsid w:val="002E7765"/>
    <w:rsid w:val="004145E9"/>
    <w:rsid w:val="004266D9"/>
    <w:rsid w:val="0044503D"/>
    <w:rsid w:val="004E2E0C"/>
    <w:rsid w:val="005238F4"/>
    <w:rsid w:val="00525569"/>
    <w:rsid w:val="005427F4"/>
    <w:rsid w:val="00566529"/>
    <w:rsid w:val="0058423A"/>
    <w:rsid w:val="005967AC"/>
    <w:rsid w:val="005A3374"/>
    <w:rsid w:val="005A71F2"/>
    <w:rsid w:val="005B1074"/>
    <w:rsid w:val="005F0DF0"/>
    <w:rsid w:val="006127A4"/>
    <w:rsid w:val="00624FBB"/>
    <w:rsid w:val="00642AC0"/>
    <w:rsid w:val="00642FAD"/>
    <w:rsid w:val="00696540"/>
    <w:rsid w:val="006A5F8C"/>
    <w:rsid w:val="00702A14"/>
    <w:rsid w:val="007406AF"/>
    <w:rsid w:val="007B0273"/>
    <w:rsid w:val="007D74E1"/>
    <w:rsid w:val="008848CA"/>
    <w:rsid w:val="008F5056"/>
    <w:rsid w:val="009A0C92"/>
    <w:rsid w:val="009C0008"/>
    <w:rsid w:val="009D3CF8"/>
    <w:rsid w:val="00A56090"/>
    <w:rsid w:val="00A90431"/>
    <w:rsid w:val="00AB4DCB"/>
    <w:rsid w:val="00AD4D8D"/>
    <w:rsid w:val="00B1454B"/>
    <w:rsid w:val="00B514A2"/>
    <w:rsid w:val="00BA258D"/>
    <w:rsid w:val="00BD4093"/>
    <w:rsid w:val="00C61754"/>
    <w:rsid w:val="00C778A9"/>
    <w:rsid w:val="00C934C8"/>
    <w:rsid w:val="00C97B5A"/>
    <w:rsid w:val="00D003A1"/>
    <w:rsid w:val="00D33C9C"/>
    <w:rsid w:val="00D43163"/>
    <w:rsid w:val="00D7229E"/>
    <w:rsid w:val="00DC18E6"/>
    <w:rsid w:val="00DC26B0"/>
    <w:rsid w:val="00DC4D07"/>
    <w:rsid w:val="00E052AB"/>
    <w:rsid w:val="00E50FCD"/>
    <w:rsid w:val="00EB5446"/>
    <w:rsid w:val="00EB64D2"/>
    <w:rsid w:val="00ED321D"/>
    <w:rsid w:val="00EE18CF"/>
    <w:rsid w:val="00F233F0"/>
    <w:rsid w:val="00F9283A"/>
    <w:rsid w:val="00FA2F63"/>
    <w:rsid w:val="00FA37D0"/>
    <w:rsid w:val="00FB0B47"/>
    <w:rsid w:val="00FC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0770"/>
  <w15:docId w15:val="{680E2731-DF32-4EDF-A197-B5C7E74D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FD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3FDA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97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1"/>
      <w:szCs w:val="21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19"/>
      <w:szCs w:val="19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19"/>
      <w:szCs w:val="19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60" w:after="60"/>
      <w:outlineLvl w:val="6"/>
    </w:pPr>
    <w:rPr>
      <w:b/>
      <w:bCs/>
      <w:sz w:val="18"/>
      <w:szCs w:val="18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18"/>
      <w:szCs w:val="1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60" w:after="60"/>
      <w:outlineLvl w:val="8"/>
    </w:pPr>
    <w:rPr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qFormat/>
    <w:rsid w:val="0063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8">
    <w:name w:val="Font Style18"/>
    <w:uiPriority w:val="99"/>
    <w:qFormat/>
    <w:rsid w:val="0076754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">
    <w:name w:val="Font Style42"/>
    <w:uiPriority w:val="99"/>
    <w:qFormat/>
    <w:rsid w:val="00AD7A41"/>
    <w:rPr>
      <w:rFonts w:ascii="Times New Roman" w:hAnsi="Times New Roman" w:cs="Times New Roman"/>
      <w:sz w:val="20"/>
      <w:szCs w:val="20"/>
    </w:rPr>
  </w:style>
  <w:style w:type="character" w:customStyle="1" w:styleId="a3">
    <w:name w:val="Текст выноски Знак"/>
    <w:basedOn w:val="a0"/>
    <w:uiPriority w:val="99"/>
    <w:semiHidden/>
    <w:qFormat/>
    <w:rsid w:val="002777F7"/>
    <w:rPr>
      <w:rFonts w:ascii="Tahoma" w:hAnsi="Tahoma" w:cs="Tahoma"/>
      <w:sz w:val="16"/>
      <w:szCs w:val="16"/>
    </w:rPr>
  </w:style>
  <w:style w:type="character" w:customStyle="1" w:styleId="docket">
    <w:name w:val="docket"/>
    <w:qFormat/>
    <w:rsid w:val="00BE1510"/>
  </w:style>
  <w:style w:type="character" w:customStyle="1" w:styleId="a4">
    <w:name w:val="Верхний колонтитул Знак"/>
    <w:basedOn w:val="a0"/>
    <w:uiPriority w:val="99"/>
    <w:qFormat/>
    <w:rsid w:val="00423CA5"/>
  </w:style>
  <w:style w:type="character" w:customStyle="1" w:styleId="a5">
    <w:name w:val="Нижний колонтитул Знак"/>
    <w:basedOn w:val="a0"/>
    <w:uiPriority w:val="99"/>
    <w:qFormat/>
    <w:rsid w:val="00423CA5"/>
  </w:style>
  <w:style w:type="character" w:customStyle="1" w:styleId="-">
    <w:name w:val="Интернет-ссылка"/>
    <w:basedOn w:val="a0"/>
    <w:uiPriority w:val="99"/>
    <w:unhideWhenUsed/>
    <w:rsid w:val="00F37F0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37F0C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qFormat/>
    <w:rsid w:val="00455A2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qFormat/>
    <w:rsid w:val="00083F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/>
      <w:bCs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/>
    </w:rPr>
  </w:style>
  <w:style w:type="character" w:customStyle="1" w:styleId="WW8Num12z2">
    <w:name w:val="WW8Num12z2"/>
    <w:qFormat/>
  </w:style>
  <w:style w:type="character" w:customStyle="1" w:styleId="WW8Num13z0">
    <w:name w:val="WW8Num13z0"/>
    <w:qFormat/>
    <w:rPr>
      <w:rFonts w:ascii="Symbol" w:hAnsi="Symbol" w:cs="Symbol"/>
      <w:color w:val="000000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Arial" w:hAnsi="Arial" w:cs="Arial"/>
    </w:rPr>
  </w:style>
  <w:style w:type="character" w:customStyle="1" w:styleId="WW8Num19z0">
    <w:name w:val="WW8Num19z0"/>
    <w:qFormat/>
    <w:rPr>
      <w:rFonts w:ascii="Times New Roman" w:hAnsi="Times New Roman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rFonts w:ascii="Symbol" w:hAnsi="Symbol" w:cs="Symbol"/>
      <w:color w:val="000000"/>
    </w:rPr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color w:val="000000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hAnsi="Symbol" w:cs="Symbol"/>
      <w:color w:val="000000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styleId="a6">
    <w:name w:val="page number"/>
    <w:basedOn w:val="a0"/>
  </w:style>
  <w:style w:type="character" w:customStyle="1" w:styleId="a7">
    <w:name w:val="Название Знак"/>
    <w:qFormat/>
    <w:rPr>
      <w:rFonts w:ascii="Arial" w:hAnsi="Arial" w:cs="Arial"/>
      <w:sz w:val="24"/>
      <w:lang w:val="ru-RU" w:bidi="ar-SA"/>
    </w:rPr>
  </w:style>
  <w:style w:type="character" w:customStyle="1" w:styleId="S">
    <w:name w:val="S_Обычный Знак"/>
    <w:qFormat/>
    <w:rPr>
      <w:sz w:val="24"/>
      <w:szCs w:val="24"/>
      <w:lang w:val="ru-RU" w:bidi="ar-SA"/>
    </w:rPr>
  </w:style>
  <w:style w:type="character" w:customStyle="1" w:styleId="a8">
    <w:name w:val="Современный Знак"/>
    <w:qFormat/>
    <w:rPr>
      <w:b/>
      <w:sz w:val="24"/>
      <w:lang w:val="ru-RU" w:eastAsia="ja-JP" w:bidi="ar-SA"/>
    </w:rPr>
  </w:style>
  <w:style w:type="character" w:customStyle="1" w:styleId="a9">
    <w:name w:val="Выделение жирным"/>
    <w:qFormat/>
    <w:rPr>
      <w:b/>
      <w:bCs/>
    </w:rPr>
  </w:style>
  <w:style w:type="character" w:customStyle="1" w:styleId="aa">
    <w:name w:val="Содержимое таблицы Знак"/>
    <w:qFormat/>
    <w:rPr>
      <w:rFonts w:ascii="Arial" w:eastAsia="Arial Unicode MS" w:hAnsi="Arial" w:cs="Arial"/>
      <w:sz w:val="24"/>
      <w:szCs w:val="24"/>
      <w:lang w:val="ru-RU" w:bidi="ar-SA"/>
    </w:rPr>
  </w:style>
  <w:style w:type="character" w:customStyle="1" w:styleId="ab">
    <w:name w:val="Подзаголовок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12">
    <w:name w:val="Подзаголовок Знак1"/>
    <w:qFormat/>
    <w:rPr>
      <w:rFonts w:ascii="Cambria" w:eastAsia="Times New Roman" w:hAnsi="Cambria" w:cs="Times New Roman"/>
      <w:sz w:val="24"/>
      <w:szCs w:val="24"/>
    </w:rPr>
  </w:style>
  <w:style w:type="character" w:customStyle="1" w:styleId="22">
    <w:name w:val="Основной текст с отступом 2 Знак"/>
    <w:qFormat/>
    <w:rPr>
      <w:rFonts w:ascii="Arial" w:hAnsi="Arial" w:cs="Arial"/>
      <w:sz w:val="28"/>
    </w:rPr>
  </w:style>
  <w:style w:type="character" w:customStyle="1" w:styleId="ac">
    <w:name w:val="Текст концевой сноски Знак"/>
    <w:qFormat/>
    <w:rPr>
      <w:sz w:val="26"/>
      <w:szCs w:val="24"/>
      <w:lang w:val="ru-RU"/>
    </w:rPr>
  </w:style>
  <w:style w:type="character" w:customStyle="1" w:styleId="comment">
    <w:name w:val="comment"/>
    <w:qFormat/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30">
    <w:name w:val="Заголовок 3 Знак"/>
    <w:qFormat/>
    <w:rPr>
      <w:rFonts w:ascii="Arial" w:hAnsi="Arial" w:cs="Arial"/>
      <w:sz w:val="24"/>
    </w:rPr>
  </w:style>
  <w:style w:type="character" w:customStyle="1" w:styleId="40">
    <w:name w:val="Заголовок 4 Знак"/>
    <w:qFormat/>
    <w:rPr>
      <w:rFonts w:ascii="Arial" w:hAnsi="Arial" w:cs="Arial"/>
      <w:b/>
    </w:rPr>
  </w:style>
  <w:style w:type="character" w:customStyle="1" w:styleId="A80">
    <w:name w:val="A8"/>
    <w:qFormat/>
    <w:rPr>
      <w:rFonts w:cs="Univers Condensed"/>
      <w:color w:val="000000"/>
      <w:sz w:val="22"/>
      <w:szCs w:val="22"/>
    </w:rPr>
  </w:style>
  <w:style w:type="character" w:customStyle="1" w:styleId="ae">
    <w:name w:val="Нумерация строк"/>
  </w:style>
  <w:style w:type="character" w:customStyle="1" w:styleId="BodyTextChar">
    <w:name w:val="Body Text Char"/>
    <w:qFormat/>
    <w:rPr>
      <w:rFonts w:ascii="Tahoma" w:eastAsiaTheme="minorEastAsia" w:hAnsi="Tahoma" w:cs="Tahoma"/>
      <w:spacing w:val="1"/>
      <w:sz w:val="17"/>
      <w:szCs w:val="17"/>
      <w:shd w:val="clear" w:color="auto" w:fill="FFFFFF"/>
    </w:rPr>
  </w:style>
  <w:style w:type="character" w:customStyle="1" w:styleId="af">
    <w:name w:val="Основной текст Знак"/>
    <w:qFormat/>
    <w:rPr>
      <w:rFonts w:ascii="Arial" w:hAnsi="Arial" w:cs="Arial"/>
      <w:b/>
      <w:sz w:val="28"/>
    </w:rPr>
  </w:style>
  <w:style w:type="character" w:customStyle="1" w:styleId="13">
    <w:name w:val="Основной текст Знак1"/>
    <w:qFormat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qFormat/>
    <w:rPr>
      <w:rFonts w:ascii="Arial" w:hAnsi="Arial" w:cs="Arial"/>
      <w:sz w:val="24"/>
    </w:rPr>
  </w:style>
  <w:style w:type="character" w:customStyle="1" w:styleId="ConsNonformat">
    <w:name w:val="ConsNonformat Знак"/>
    <w:qFormat/>
    <w:rPr>
      <w:rFonts w:ascii="Courier New" w:hAnsi="Courier New" w:cs="Courier New"/>
      <w:lang w:val="ru-RU" w:bidi="ar-SA"/>
    </w:rPr>
  </w:style>
  <w:style w:type="character" w:styleId="af0">
    <w:name w:val="Emphasis"/>
    <w:qFormat/>
    <w:rPr>
      <w:i/>
      <w:iCs/>
    </w:rPr>
  </w:style>
  <w:style w:type="character" w:customStyle="1" w:styleId="CharacterStyle16">
    <w:name w:val="CharacterStyle1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4"/>
      <w:szCs w:val="24"/>
      <w:u w:val="none"/>
      <w:lang w:val="ru-RU" w:eastAsia="ru-RU"/>
    </w:rPr>
  </w:style>
  <w:style w:type="character" w:customStyle="1" w:styleId="CharacterStyle17">
    <w:name w:val="CharacterStyle1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4"/>
      <w:szCs w:val="24"/>
      <w:u w:val="none"/>
      <w:lang w:val="ru-RU" w:eastAsia="ru-RU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pPr>
      <w:spacing w:after="140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List Paragraph"/>
    <w:basedOn w:val="a"/>
    <w:qFormat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qFormat/>
    <w:rsid w:val="00AD7A4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qFormat/>
    <w:rPr>
      <w:rFonts w:ascii="Tahoma" w:eastAsia="Times New Roman" w:hAnsi="Tahoma" w:cs="Tahoma"/>
      <w:sz w:val="16"/>
      <w:szCs w:val="16"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footer"/>
    <w:basedOn w:val="a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No Spacing"/>
    <w:uiPriority w:val="1"/>
    <w:qFormat/>
    <w:rPr>
      <w:rFonts w:eastAsia="Calibri" w:cs="Calibri"/>
    </w:rPr>
  </w:style>
  <w:style w:type="paragraph" w:customStyle="1" w:styleId="23">
    <w:name w:val="Обычный2"/>
    <w:qFormat/>
    <w:rsid w:val="00B11E2B"/>
    <w:rPr>
      <w:rFonts w:ascii="Times New Roman" w:eastAsia="Arial" w:hAnsi="Times New Roman" w:cs="Times New Roman"/>
      <w:sz w:val="20"/>
      <w:szCs w:val="20"/>
    </w:rPr>
  </w:style>
  <w:style w:type="paragraph" w:customStyle="1" w:styleId="ConsPlusNormal">
    <w:name w:val="ConsPlusNormal"/>
    <w:qFormat/>
    <w:rsid w:val="00257C81"/>
    <w:pPr>
      <w:widowControl w:val="0"/>
    </w:pPr>
    <w:rPr>
      <w:rFonts w:eastAsia="Times New Roman" w:cs="Calibri"/>
      <w:szCs w:val="20"/>
    </w:rPr>
  </w:style>
  <w:style w:type="paragraph" w:customStyle="1" w:styleId="afc">
    <w:name w:val="Содержимое врезки"/>
    <w:basedOn w:val="a"/>
    <w:qFormat/>
  </w:style>
  <w:style w:type="paragraph" w:styleId="afd">
    <w:name w:val="Body Text Indent"/>
    <w:basedOn w:val="a"/>
    <w:pPr>
      <w:ind w:left="283"/>
    </w:pPr>
  </w:style>
  <w:style w:type="paragraph" w:styleId="24">
    <w:name w:val="Body Text Indent 2"/>
    <w:basedOn w:val="a"/>
    <w:qFormat/>
    <w:pPr>
      <w:ind w:firstLine="567"/>
      <w:jc w:val="both"/>
    </w:pPr>
    <w:rPr>
      <w:rFonts w:ascii="Arial" w:eastAsia="Times New Roman" w:hAnsi="Arial" w:cs="Arial"/>
      <w:sz w:val="28"/>
      <w:szCs w:val="20"/>
    </w:rPr>
  </w:style>
  <w:style w:type="paragraph" w:styleId="32">
    <w:name w:val="Body Text Indent 3"/>
    <w:basedOn w:val="a"/>
    <w:qFormat/>
    <w:pPr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styleId="25">
    <w:name w:val="Body Text 2"/>
    <w:basedOn w:val="a"/>
    <w:qFormat/>
    <w:pPr>
      <w:jc w:val="center"/>
    </w:pPr>
    <w:rPr>
      <w:rFonts w:ascii="Arial" w:eastAsia="Times New Roman" w:hAnsi="Arial" w:cs="Arial"/>
      <w:b/>
      <w:sz w:val="24"/>
      <w:szCs w:val="20"/>
    </w:rPr>
  </w:style>
  <w:style w:type="paragraph" w:customStyle="1" w:styleId="14">
    <w:name w:val="Заголовок1"/>
    <w:basedOn w:val="a"/>
    <w:next w:val="af2"/>
    <w:qFormat/>
    <w:pPr>
      <w:keepNext/>
      <w:widowControl w:val="0"/>
      <w:spacing w:before="240" w:after="120"/>
      <w:jc w:val="center"/>
    </w:pPr>
    <w:rPr>
      <w:rFonts w:ascii="Arial" w:eastAsia="Lucida Sans Unicode" w:hAnsi="Arial" w:cs="Tahoma"/>
      <w:b/>
      <w:color w:val="000000"/>
      <w:sz w:val="32"/>
      <w:szCs w:val="32"/>
    </w:rPr>
  </w:style>
  <w:style w:type="paragraph" w:styleId="afe">
    <w:name w:val="Normal Indent"/>
    <w:basedOn w:val="a"/>
    <w:qFormat/>
    <w:pPr>
      <w:spacing w:after="60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0">
    <w:name w:val="S_Обычный"/>
    <w:basedOn w:val="a"/>
    <w:qFormat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Маркированный список1"/>
    <w:basedOn w:val="a"/>
    <w:qFormat/>
    <w:pPr>
      <w:tabs>
        <w:tab w:val="left" w:pos="840"/>
        <w:tab w:val="left" w:pos="900"/>
        <w:tab w:val="left" w:pos="2149"/>
      </w:tabs>
      <w:spacing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6">
    <w:name w:val="Знак1"/>
    <w:basedOn w:val="a"/>
    <w:qFormat/>
    <w:pPr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 Знак"/>
    <w:basedOn w:val="a"/>
    <w:qFormat/>
    <w:pPr>
      <w:tabs>
        <w:tab w:val="left" w:pos="198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aff0">
    <w:name w:val="Знак"/>
    <w:basedOn w:val="a"/>
    <w:qFormat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qFormat/>
    <w:pPr>
      <w:widowControl w:val="0"/>
    </w:pPr>
    <w:rPr>
      <w:rFonts w:ascii="Arial" w:eastAsia="Arial Unicode MS" w:hAnsi="Arial" w:cs="Arial"/>
      <w:sz w:val="24"/>
      <w:szCs w:val="24"/>
    </w:rPr>
  </w:style>
  <w:style w:type="paragraph" w:customStyle="1" w:styleId="aff1">
    <w:name w:val="Современный"/>
    <w:qFormat/>
    <w:pPr>
      <w:jc w:val="center"/>
    </w:pPr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customStyle="1" w:styleId="311">
    <w:name w:val="Основной текст с отступом 31"/>
    <w:basedOn w:val="a"/>
    <w:qFormat/>
    <w:pPr>
      <w:widowControl w:val="0"/>
      <w:ind w:left="360"/>
      <w:jc w:val="center"/>
    </w:pPr>
    <w:rPr>
      <w:rFonts w:ascii="Arial" w:eastAsia="Times New Roman" w:hAnsi="Arial" w:cs="Arial"/>
      <w:b/>
      <w:color w:val="000000"/>
      <w:sz w:val="24"/>
      <w:szCs w:val="26"/>
    </w:rPr>
  </w:style>
  <w:style w:type="paragraph" w:customStyle="1" w:styleId="17">
    <w:name w:val="Обычный (веб)1"/>
    <w:basedOn w:val="a"/>
    <w:qFormat/>
    <w:pPr>
      <w:spacing w:before="100" w:after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qFormat/>
    <w:pPr>
      <w:widowControl w:val="0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aff2">
    <w:name w:val="Содержимое таблицы"/>
    <w:basedOn w:val="a"/>
    <w:qFormat/>
    <w:pPr>
      <w:widowControl w:val="0"/>
      <w:suppressLineNumbers/>
    </w:pPr>
  </w:style>
  <w:style w:type="paragraph" w:styleId="aff3">
    <w:name w:val="Subtitle"/>
    <w:aliases w:val=" Знак2"/>
    <w:basedOn w:val="a"/>
    <w:next w:val="a"/>
    <w:qFormat/>
    <w:pPr>
      <w:spacing w:before="60" w:after="120"/>
      <w:jc w:val="center"/>
    </w:pPr>
    <w:rPr>
      <w:sz w:val="36"/>
      <w:szCs w:val="36"/>
    </w:rPr>
  </w:style>
  <w:style w:type="paragraph" w:styleId="aff4">
    <w:name w:val="Block Text"/>
    <w:basedOn w:val="a"/>
    <w:qFormat/>
    <w:pPr>
      <w:overflowPunct w:val="0"/>
      <w:ind w:left="-567" w:right="-766"/>
      <w:textAlignment w:val="baseline"/>
    </w:pPr>
    <w:rPr>
      <w:rFonts w:ascii="Arial" w:eastAsia="Times New Roman" w:hAnsi="Arial" w:cs="Arial"/>
      <w:sz w:val="24"/>
      <w:szCs w:val="20"/>
    </w:rPr>
  </w:style>
  <w:style w:type="paragraph" w:styleId="aff5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141">
    <w:name w:val="Док14 инт1"/>
    <w:basedOn w:val="a"/>
    <w:qFormat/>
    <w:pPr>
      <w:widowControl w:val="0"/>
      <w:spacing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xl66">
    <w:name w:val="xl66"/>
    <w:basedOn w:val="a"/>
    <w:qFormat/>
    <w:pP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qFormat/>
    <w:pPr>
      <w:spacing w:before="100" w:after="100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S1">
    <w:name w:val="S_Заголовок 1"/>
    <w:basedOn w:val="a"/>
    <w:qFormat/>
    <w:pPr>
      <w:numPr>
        <w:numId w:val="3"/>
      </w:numPr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S2">
    <w:name w:val="S_Заголовок 2"/>
    <w:basedOn w:val="2"/>
    <w:qFormat/>
    <w:pPr>
      <w:keepNext w:val="0"/>
      <w:numPr>
        <w:ilvl w:val="0"/>
        <w:numId w:val="0"/>
      </w:numPr>
      <w:tabs>
        <w:tab w:val="num" w:pos="360"/>
        <w:tab w:val="left" w:pos="1080"/>
      </w:tabs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3">
    <w:name w:val="S_Заголовок 3"/>
    <w:basedOn w:val="3"/>
    <w:qFormat/>
    <w:pPr>
      <w:numPr>
        <w:ilvl w:val="0"/>
        <w:numId w:val="0"/>
      </w:numPr>
      <w:tabs>
        <w:tab w:val="num" w:pos="360"/>
        <w:tab w:val="left" w:pos="1260"/>
      </w:tabs>
      <w:spacing w:line="360" w:lineRule="auto"/>
      <w:ind w:firstLine="720"/>
    </w:pPr>
    <w:rPr>
      <w:rFonts w:ascii="Times New Roman" w:eastAsia="Times New Roman" w:hAnsi="Times New Roman" w:cs="Times New Roman"/>
      <w:sz w:val="20"/>
      <w:szCs w:val="24"/>
      <w:u w:val="single"/>
    </w:rPr>
  </w:style>
  <w:style w:type="paragraph" w:customStyle="1" w:styleId="S4">
    <w:name w:val="S_Заголовок 4"/>
    <w:basedOn w:val="4"/>
    <w:qFormat/>
    <w:pPr>
      <w:numPr>
        <w:ilvl w:val="0"/>
        <w:numId w:val="0"/>
      </w:numPr>
      <w:tabs>
        <w:tab w:val="left" w:pos="360"/>
      </w:tabs>
      <w:spacing w:line="240" w:lineRule="auto"/>
    </w:pPr>
    <w:rPr>
      <w:rFonts w:ascii="Times New Roman" w:eastAsia="Times New Roman" w:hAnsi="Times New Roman" w:cs="Times New Roman"/>
      <w:b w:val="0"/>
      <w:sz w:val="24"/>
      <w:szCs w:val="24"/>
    </w:rPr>
  </w:style>
  <w:style w:type="paragraph" w:customStyle="1" w:styleId="caaieiaie2">
    <w:name w:val="caaieiaie 2"/>
    <w:basedOn w:val="a"/>
    <w:next w:val="a"/>
    <w:qFormat/>
    <w:pPr>
      <w:keepNext/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6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Nonformat0">
    <w:name w:val="ConsNonformat"/>
    <w:qFormat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basedOn w:val="a"/>
    <w:qFormat/>
    <w:pPr>
      <w:spacing w:before="100" w:after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16">
    <w:name w:val="ParagraphStyle16"/>
    <w:qFormat/>
    <w:pPr>
      <w:ind w:left="62" w:right="56"/>
      <w:jc w:val="center"/>
    </w:pPr>
    <w:rPr>
      <w:rFonts w:eastAsia="Calibri" w:cs="Calibri"/>
    </w:rPr>
  </w:style>
  <w:style w:type="paragraph" w:customStyle="1" w:styleId="ParagraphStyle17">
    <w:name w:val="ParagraphStyle17"/>
    <w:qFormat/>
    <w:pPr>
      <w:ind w:left="62" w:right="56"/>
      <w:jc w:val="right"/>
    </w:pPr>
    <w:rPr>
      <w:rFonts w:eastAsia="Calibri" w:cs="Calibri"/>
    </w:rPr>
  </w:style>
  <w:style w:type="paragraph" w:customStyle="1" w:styleId="aff7">
    <w:name w:val="Заголовок таблицы"/>
    <w:basedOn w:val="aff2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ktyvdin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yktyvdi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yktyvd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832E-F9DA-4A3E-B739-6E24B5E41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User30_0</cp:lastModifiedBy>
  <cp:revision>2</cp:revision>
  <cp:lastPrinted>2022-07-29T06:09:00Z</cp:lastPrinted>
  <dcterms:created xsi:type="dcterms:W3CDTF">2022-09-01T11:33:00Z</dcterms:created>
  <dcterms:modified xsi:type="dcterms:W3CDTF">2022-09-01T11:33:00Z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