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  <w:bookmarkStart w:id="1" w:name="_Hlk518293165"/>
      <w:bookmarkEnd w:id="1"/>
    </w:p>
    <w:p w14:paraId="03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4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5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6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7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8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9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A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B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C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D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E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0F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0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1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2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3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4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5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6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  <w:r>
        <w:drawing>
          <wp:anchor allowOverlap="true" behindDoc="false" layoutInCell="true" locked="false" relativeHeight="251658240" simplePos="false">
            <wp:simplePos x="0" y="0"/>
            <wp:positionH relativeFrom="margin">
              <wp:posOffset>2586355</wp:posOffset>
            </wp:positionH>
            <wp:positionV relativeFrom="paragraph">
              <wp:posOffset>8890</wp:posOffset>
            </wp:positionV>
            <wp:extent cx="791845" cy="914400"/>
            <wp:effectExtent b="0" l="0" r="0" t="0"/>
            <wp:wrapTopAndBottom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91845" cy="9144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7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8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9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A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B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C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D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E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1F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20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</w:p>
    <w:p w14:paraId="21000000">
      <w:pPr>
        <w:pStyle w:val="Style_1"/>
        <w:tabs>
          <w:tab w:leader="none" w:pos="720" w:val="clear"/>
          <w:tab w:leader="none" w:pos="4677" w:val="center"/>
          <w:tab w:leader="none" w:pos="5400" w:val="left"/>
        </w:tabs>
        <w:spacing w:after="0" w:before="0" w:line="240" w:lineRule="auto"/>
        <w:ind/>
        <w:jc w:val="right"/>
        <w:rPr>
          <w:rFonts w:ascii="Times New Roman" w:hAnsi="Times New Roman"/>
          <w:sz w:val="2"/>
          <w:u w:val="single"/>
        </w:rPr>
      </w:pPr>
      <w:r>
        <w:rPr>
          <w:rFonts w:ascii="Times New Roman" w:hAnsi="Times New Roman"/>
          <w:b w:val="1"/>
          <w:i w:val="0"/>
          <w:sz w:val="32"/>
        </w:rPr>
        <w:t>Коми Республикаын «Сыктывд</w:t>
      </w:r>
      <w:r>
        <w:rPr>
          <w:rFonts w:ascii="Times New Roman" w:hAnsi="Times New Roman"/>
          <w:b w:val="1"/>
          <w:i w:val="0"/>
          <w:sz w:val="32"/>
        </w:rPr>
        <w:t>i</w:t>
      </w:r>
      <w:r>
        <w:rPr>
          <w:rFonts w:ascii="Times New Roman" w:hAnsi="Times New Roman"/>
          <w:b w:val="1"/>
          <w:i w:val="0"/>
          <w:sz w:val="32"/>
        </w:rPr>
        <w:t xml:space="preserve">н» муниципальнöй районса </w:t>
      </w:r>
    </w:p>
    <w:p w14:paraId="2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Сöвет</w:t>
      </w:r>
    </w:p>
    <w:p w14:paraId="23000000">
      <w:pPr>
        <w:spacing w:after="0" w:line="240" w:lineRule="auto"/>
        <w:ind/>
        <w:jc w:val="center"/>
        <w:rPr>
          <w:rFonts w:ascii="Times New Roman" w:hAnsi="Times New Roman"/>
          <w:sz w:val="10"/>
        </w:rPr>
      </w:pPr>
      <w:r>
        <w:rPr>
          <w:rFonts w:ascii="Times New Roman" w:hAnsi="Times New Roman"/>
          <w:b w:val="1"/>
          <w:sz w:val="32"/>
        </w:rPr>
        <w:t xml:space="preserve"> </w:t>
      </w:r>
    </w:p>
    <w:p w14:paraId="2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Совет муниципального района «Сыктывдинский» </w:t>
      </w:r>
    </w:p>
    <w:p w14:paraId="2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Республики Коми</w:t>
      </w:r>
    </w:p>
    <w:p w14:paraId="26000000">
      <w:pPr>
        <w:spacing w:after="0" w:line="240" w:lineRule="auto"/>
        <w:ind/>
        <w:jc w:val="center"/>
        <w:rPr>
          <w:rFonts w:ascii="Times New Roman" w:hAnsi="Times New Roman"/>
          <w:b w:val="1"/>
          <w:sz w:val="12"/>
        </w:rPr>
      </w:pPr>
    </w:p>
    <w:p w14:paraId="27000000">
      <w:pPr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u w:val="single"/>
        </w:rPr>
        <w:t>168220, Республика Коми, Сыктывдинский район, с.Выльгорт</w:t>
      </w:r>
      <w:r>
        <w:rPr>
          <w:rFonts w:ascii="Times New Roman" w:hAnsi="Times New Roman"/>
          <w:b w:val="1"/>
        </w:rPr>
        <w:t xml:space="preserve"> </w:t>
      </w:r>
    </w:p>
    <w:p w14:paraId="28000000">
      <w:pPr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29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ПОМШУÖМ</w:t>
      </w:r>
    </w:p>
    <w:p w14:paraId="2A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 </w:t>
      </w:r>
    </w:p>
    <w:p w14:paraId="2B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 CYR" w:hAnsi="Times New Roman CYR"/>
          <w:b w:val="1"/>
          <w:sz w:val="24"/>
        </w:rPr>
      </w:pPr>
    </w:p>
    <w:tbl>
      <w:tblPr>
        <w:tblStyle w:val="Style_2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72"/>
      </w:tblGrid>
      <w:tr>
        <w:tc>
          <w:tcPr>
            <w:tcW w:type="dxa" w:w="4772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О назначении проведения публичных слушаний по утверждению проекта планировки и проекта межевания  территории «</w:t>
            </w:r>
            <w:r>
              <w:rPr>
                <w:rFonts w:ascii="Times New Roman" w:hAnsi="Times New Roman"/>
                <w:sz w:val="24"/>
              </w:rPr>
              <w:t>Реконструкция железнодорожного тупика, расположенного по адресу: Республика Коми, г. Сыктывкар, м. Койты, 11:05:0201003:276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2D000000">
      <w:pPr>
        <w:pStyle w:val="Style_1"/>
        <w:widowControl w:val="0"/>
        <w:tabs>
          <w:tab w:leader="none" w:pos="720" w:val="clear"/>
          <w:tab w:leader="none" w:pos="4365" w:val="left"/>
        </w:tabs>
        <w:spacing w:after="0" w:before="0" w:line="240" w:lineRule="auto"/>
        <w:ind w:firstLine="0" w:left="0" w:right="5272"/>
        <w:jc w:val="both"/>
      </w:pPr>
    </w:p>
    <w:p w14:paraId="2E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от 30 мая 2023 года</w:t>
      </w:r>
    </w:p>
    <w:p w14:paraId="2F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«Сыктывдинский» Республики Коми                                                   № 29/5-9</w:t>
      </w:r>
    </w:p>
    <w:p w14:paraId="30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16" w:lineRule="auto"/>
        <w:ind/>
        <w:jc w:val="both"/>
      </w:pPr>
    </w:p>
    <w:p w14:paraId="31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14:paraId="32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 CYR" w:hAnsi="Times New Roman CYR"/>
          <w:sz w:val="24"/>
        </w:rPr>
      </w:pPr>
    </w:p>
    <w:p w14:paraId="33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 w14:paraId="34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35000000">
      <w:pPr>
        <w:pStyle w:val="Style_3"/>
        <w:widowControl w:val="1"/>
        <w:numPr>
          <w:ilvl w:val="0"/>
          <w:numId w:val="1"/>
        </w:numPr>
        <w:tabs>
          <w:tab w:leader="none" w:pos="720" w:val="clear"/>
          <w:tab w:leader="none" w:pos="993" w:val="left"/>
        </w:tabs>
        <w:spacing w:after="0" w:before="0" w:line="240" w:lineRule="auto"/>
        <w:ind w:firstLine="68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Назначить публичные слушания по утверждению</w:t>
      </w:r>
      <w:r>
        <w:rPr>
          <w:rFonts w:ascii="Times New Roman" w:hAnsi="Times New Roman"/>
          <w:color w:themeColor="text1" w:val="000000"/>
          <w:sz w:val="24"/>
        </w:rPr>
        <w:t xml:space="preserve"> проекта планировки и проекта межевания  территории «</w:t>
      </w:r>
      <w:r>
        <w:rPr>
          <w:rFonts w:ascii="Times New Roman" w:hAnsi="Times New Roman"/>
          <w:color w:themeColor="text1" w:val="000000"/>
          <w:sz w:val="24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color w:themeColor="text1" w:val="000000"/>
          <w:sz w:val="24"/>
        </w:rPr>
        <w:t>»</w:t>
      </w:r>
      <w:r>
        <w:rPr>
          <w:rFonts w:ascii="Times New Roman" w:hAnsi="Times New Roman"/>
          <w:color w:themeColor="text1" w:val="000000"/>
          <w:sz w:val="24"/>
        </w:rPr>
        <w:t xml:space="preserve"> на 19 июня 2023 года в </w:t>
      </w:r>
      <w:r>
        <w:rPr>
          <w:rFonts w:ascii="Times New Roman" w:hAnsi="Times New Roman"/>
          <w:color w:themeColor="text1" w:val="000000"/>
          <w:sz w:val="24"/>
        </w:rPr>
        <w:t>1</w:t>
      </w:r>
      <w:r>
        <w:rPr>
          <w:rFonts w:ascii="Times New Roman" w:hAnsi="Times New Roman"/>
          <w:color w:themeColor="text1" w:val="000000"/>
          <w:sz w:val="24"/>
        </w:rPr>
        <w:t>4</w:t>
      </w:r>
      <w:r>
        <w:rPr>
          <w:rFonts w:ascii="Times New Roman" w:hAnsi="Times New Roman"/>
          <w:color w:themeColor="text1" w:val="000000"/>
          <w:sz w:val="24"/>
        </w:rPr>
        <w:t xml:space="preserve"> ч. </w:t>
      </w:r>
      <w:r>
        <w:rPr>
          <w:rFonts w:ascii="Times New Roman" w:hAnsi="Times New Roman"/>
          <w:color w:themeColor="text1" w:val="000000"/>
          <w:sz w:val="24"/>
        </w:rPr>
        <w:t>0</w:t>
      </w:r>
      <w:r>
        <w:rPr>
          <w:rFonts w:ascii="Times New Roman" w:hAnsi="Times New Roman"/>
          <w:color w:themeColor="text1" w:val="000000"/>
          <w:sz w:val="24"/>
        </w:rPr>
        <w:t>0 мин</w:t>
      </w:r>
      <w:r>
        <w:rPr>
          <w:rFonts w:ascii="Times New Roman" w:hAnsi="Times New Roman"/>
          <w:sz w:val="24"/>
        </w:rPr>
        <w:t>. в конференц-зале администрации муниципального района «Сыктывдинский» по адресу: Республика Коми, Сыктывдинский район, с. Выльгорт, ул. Д. Каликовой, д. 62, согласно приложению 1.</w:t>
      </w:r>
    </w:p>
    <w:p w14:paraId="36000000">
      <w:pPr>
        <w:pStyle w:val="Style_3"/>
        <w:numPr>
          <w:ilvl w:val="0"/>
          <w:numId w:val="1"/>
        </w:numPr>
        <w:tabs>
          <w:tab w:leader="none" w:pos="720" w:val="clear"/>
          <w:tab w:leader="none" w:pos="993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Style w:val="Style_4_ch"/>
          <w:rFonts w:ascii="Times New Roman" w:hAnsi="Times New Roman"/>
          <w:b w:val="0"/>
          <w:color w:themeColor="text1" w:val="000000"/>
          <w:sz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Style w:val="Style_4_ch"/>
          <w:rFonts w:ascii="Times New Roman" w:hAnsi="Times New Roman"/>
          <w:b w:val="0"/>
          <w:color w:themeColor="text1" w:val="000000"/>
          <w:sz w:val="24"/>
        </w:rPr>
        <w:t>согласно приложению 2.</w:t>
      </w:r>
    </w:p>
    <w:p w14:paraId="37000000">
      <w:pPr>
        <w:pStyle w:val="Style_3"/>
        <w:numPr>
          <w:ilvl w:val="0"/>
          <w:numId w:val="1"/>
        </w:numPr>
        <w:tabs>
          <w:tab w:leader="none" w:pos="720" w:val="clear"/>
          <w:tab w:leader="none" w:pos="993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Style w:val="Style_4_ch"/>
          <w:rFonts w:ascii="Times New Roman" w:hAnsi="Times New Roman"/>
          <w:b w:val="0"/>
          <w:color w:themeColor="text1" w:val="000000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38000000">
      <w:pPr>
        <w:pStyle w:val="Style_3"/>
        <w:numPr>
          <w:ilvl w:val="0"/>
          <w:numId w:val="1"/>
        </w:numPr>
        <w:tabs>
          <w:tab w:leader="none" w:pos="720" w:val="clear"/>
          <w:tab w:leader="none" w:pos="993" w:val="left"/>
          <w:tab w:leader="none" w:pos="1134" w:val="left"/>
          <w:tab w:leader="none" w:pos="1843" w:val="left"/>
        </w:tabs>
        <w:spacing w:after="0" w:before="0" w:line="240" w:lineRule="auto"/>
        <w:ind w:firstLine="72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14:paraId="39000000">
      <w:pPr>
        <w:pStyle w:val="Style_3"/>
        <w:numPr>
          <w:ilvl w:val="0"/>
          <w:numId w:val="1"/>
        </w:numPr>
        <w:tabs>
          <w:tab w:leader="none" w:pos="720" w:val="clear"/>
          <w:tab w:leader="none" w:pos="993" w:val="left"/>
          <w:tab w:leader="none" w:pos="1134" w:val="left"/>
          <w:tab w:leader="none" w:pos="1843" w:val="left"/>
        </w:tabs>
        <w:spacing w:after="0" w:before="0" w:line="240" w:lineRule="auto"/>
        <w:ind w:firstLine="72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Настоящее </w:t>
      </w:r>
      <w:r>
        <w:rPr>
          <w:rFonts w:ascii="Times New Roman" w:hAnsi="Times New Roman"/>
          <w:color w:val="000000"/>
          <w:sz w:val="24"/>
        </w:rPr>
        <w:t>решение</w:t>
      </w:r>
      <w:r>
        <w:rPr>
          <w:rFonts w:ascii="Times New Roman" w:hAnsi="Times New Roman"/>
          <w:color w:val="000000"/>
          <w:sz w:val="24"/>
        </w:rPr>
        <w:t xml:space="preserve"> вступает в силу со дня его официального </w:t>
      </w:r>
      <w:r>
        <w:rPr>
          <w:rFonts w:ascii="Times New Roman" w:hAnsi="Times New Roman"/>
          <w:color w:val="000000"/>
          <w:sz w:val="24"/>
        </w:rPr>
        <w:t>опубликования</w:t>
      </w:r>
      <w:r>
        <w:rPr>
          <w:rFonts w:ascii="Times New Roman" w:hAnsi="Times New Roman"/>
          <w:color w:val="000000"/>
          <w:sz w:val="24"/>
        </w:rPr>
        <w:t>.</w:t>
      </w:r>
    </w:p>
    <w:p w14:paraId="3A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3B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3C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3D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                                    А.М. Шкодник</w:t>
      </w:r>
    </w:p>
    <w:p w14:paraId="3E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3F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40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</w:p>
    <w:p w14:paraId="41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Глава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14:paraId="42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 xml:space="preserve">            Л.Ю. Доронина</w:t>
      </w:r>
    </w:p>
    <w:p w14:paraId="43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4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5000000">
      <w:pPr>
        <w:pStyle w:val="Style_1"/>
        <w:widowControl w:val="0"/>
        <w:tabs>
          <w:tab w:leader="none" w:pos="720" w:val="clear"/>
          <w:tab w:leader="none" w:pos="1134" w:val="left"/>
        </w:tabs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30 </w:t>
      </w:r>
      <w:r>
        <w:rPr>
          <w:rFonts w:ascii="Times New Roman" w:hAnsi="Times New Roman"/>
          <w:sz w:val="24"/>
        </w:rPr>
        <w:t xml:space="preserve">мая 2023 </w:t>
      </w:r>
      <w:r>
        <w:rPr>
          <w:rFonts w:ascii="Times New Roman CYR" w:hAnsi="Times New Roman CYR"/>
          <w:sz w:val="24"/>
        </w:rPr>
        <w:t>года</w:t>
      </w:r>
    </w:p>
    <w:p w14:paraId="46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7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8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9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A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B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C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D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E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4F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0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1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2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3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4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5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6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7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8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9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A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B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C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D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E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5F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0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1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2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3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4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5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6000000">
      <w:pPr>
        <w:pStyle w:val="Style_1"/>
        <w:spacing w:after="0" w:before="0" w:line="240" w:lineRule="auto"/>
        <w:ind w:firstLine="0" w:left="5529"/>
        <w:jc w:val="right"/>
      </w:pPr>
      <w:r>
        <w:rPr>
          <w:rFonts w:ascii="Times New Roman" w:hAnsi="Times New Roman"/>
          <w:sz w:val="24"/>
        </w:rPr>
        <w:t xml:space="preserve">Приложение 1 к решению </w:t>
      </w:r>
    </w:p>
    <w:p w14:paraId="67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Совета МР «Сыктывдинский» </w:t>
      </w:r>
    </w:p>
    <w:p w14:paraId="68000000">
      <w:pPr>
        <w:spacing w:after="0" w:line="240" w:lineRule="auto"/>
        <w:ind w:firstLine="0" w:left="552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30.05.2023 №29/5-9</w:t>
      </w:r>
    </w:p>
    <w:p w14:paraId="69000000">
      <w:pPr>
        <w:spacing w:after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6A000000">
      <w:pPr>
        <w:spacing w:line="240" w:lineRule="auto"/>
        <w:ind w:firstLine="0" w:left="4678"/>
        <w:contextualSpacing w:val="1"/>
        <w:jc w:val="right"/>
        <w:rPr>
          <w:rFonts w:ascii="Times New Roman" w:hAnsi="Times New Roman"/>
          <w:sz w:val="24"/>
        </w:rPr>
      </w:pPr>
      <w:r>
        <w:drawing>
          <wp:anchor allowOverlap="true" behindDoc="false" distB="0" distL="6401435" distR="6401435" distT="0" layoutInCell="true" locked="false" relativeHeight="251658240" simplePos="false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b="0" l="0" r="0" t="0"/>
            <wp:wrapTopAndBottom distB="0" dist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800100" cy="99695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1"/>
          <w:sz w:val="24"/>
        </w:rPr>
        <w:t>ПРОЕКТ</w:t>
      </w:r>
    </w:p>
    <w:p w14:paraId="6B000000">
      <w:p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Коми </w:t>
      </w:r>
      <w:r>
        <w:rPr>
          <w:rFonts w:ascii="Times New Roman" w:hAnsi="Times New Roman"/>
          <w:b w:val="1"/>
          <w:sz w:val="24"/>
        </w:rPr>
        <w:t>Республикаын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Сыктывдін</w:t>
      </w:r>
      <w:r>
        <w:rPr>
          <w:rFonts w:ascii="Times New Roman" w:hAnsi="Times New Roman"/>
          <w:b w:val="1"/>
          <w:sz w:val="24"/>
        </w:rPr>
        <w:t xml:space="preserve">» </w:t>
      </w:r>
    </w:p>
    <w:p w14:paraId="6C000000">
      <w:pPr>
        <w:spacing w:after="0" w:line="240" w:lineRule="auto"/>
        <w:ind/>
        <w:contextualSpacing w:val="1"/>
        <w:jc w:val="center"/>
      </w:pPr>
      <w:r>
        <w:rPr>
          <w:rFonts w:ascii="Times New Roman" w:hAnsi="Times New Roman"/>
          <w:b w:val="1"/>
          <w:sz w:val="24"/>
        </w:rPr>
        <w:t>муниципальнӧй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районса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администрациялӧн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6D000000">
      <w:pPr>
        <w:pStyle w:val="Style_5"/>
        <w:ind/>
        <w:contextualSpacing w:val="1"/>
        <w:jc w:val="center"/>
        <w:rPr>
          <w:b w:val="1"/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941695" cy="2032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5941695" cy="2032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style>
                        <a:lnRef idx="0"/>
                        <a:fillRef idx="0">
                          <a:srgbClr val="000000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ШУÖМ</w:t>
      </w:r>
    </w:p>
    <w:p w14:paraId="6E000000">
      <w:pPr>
        <w:pStyle w:val="Style_5"/>
        <w:ind/>
        <w:contextualSpacing w:val="1"/>
        <w:jc w:val="center"/>
        <w:rPr>
          <w:b w:val="1"/>
          <w:sz w:val="24"/>
        </w:rPr>
      </w:pPr>
      <w:r>
        <w:rPr>
          <w:b w:val="1"/>
          <w:sz w:val="24"/>
        </w:rPr>
        <w:t>ПОСТАНОВЛЕНИЕ</w:t>
      </w:r>
    </w:p>
    <w:p w14:paraId="6F000000">
      <w:pPr>
        <w:spacing w:after="16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администрации муниципального района </w:t>
      </w:r>
    </w:p>
    <w:p w14:paraId="70000000">
      <w:pPr>
        <w:spacing w:after="160" w:line="240" w:lineRule="auto"/>
        <w:ind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«Сыктывдинский» </w:t>
      </w:r>
      <w:r>
        <w:rPr>
          <w:rFonts w:ascii="Times New Roman" w:hAnsi="Times New Roman"/>
          <w:b w:val="1"/>
          <w:sz w:val="24"/>
        </w:rPr>
        <w:t>Республики Коми</w:t>
      </w:r>
    </w:p>
    <w:p w14:paraId="71000000">
      <w:pPr>
        <w:pStyle w:val="Style_1"/>
        <w:spacing w:after="0" w:before="0" w:line="240" w:lineRule="auto"/>
        <w:ind w:firstLine="0" w:left="5529"/>
        <w:jc w:val="right"/>
      </w:pPr>
    </w:p>
    <w:p w14:paraId="72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 ___ _______2023 года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                                        № ___</w:t>
      </w:r>
    </w:p>
    <w:p w14:paraId="73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tbl>
      <w:tblPr>
        <w:tblStyle w:val="Style_6"/>
        <w:tblInd w:type="dxa" w:w="133"/>
        <w:tblLayout w:type="fixed"/>
        <w:tblCellMar>
          <w:top w:type="dxa" w:w="0"/>
          <w:left w:type="dxa" w:w="133"/>
          <w:bottom w:type="dxa" w:w="0"/>
          <w:right w:type="dxa" w:w="108"/>
        </w:tblCellMar>
      </w:tblPr>
      <w:tblGrid>
        <w:gridCol w:w="4219"/>
      </w:tblGrid>
      <w:tr>
        <w:tc>
          <w:tcPr>
            <w:tcW w:type="dxa" w:w="421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33"/>
              <w:bottom w:type="dxa" w:w="0"/>
              <w:right w:type="dxa" w:w="108"/>
            </w:tcMar>
          </w:tcPr>
          <w:p w14:paraId="74000000">
            <w:pPr>
              <w:pStyle w:val="Style_1"/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Об утверждении проекта планировки и проекта межевания  территории «</w:t>
            </w:r>
            <w:r>
              <w:rPr>
                <w:rFonts w:ascii="Times New Roman" w:hAnsi="Times New Roman"/>
                <w:sz w:val="24"/>
              </w:rPr>
              <w:t>Реконструкция железнодорожного тупика, расположенного по адресу: Республика Коми, г. Сыктывкар, м. Койты, 11:05:0201003:276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75000000">
      <w:pPr>
        <w:pStyle w:val="Style_1"/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9575" cy="1089025"/>
                <wp:wrapSquare distB="0" distL="114300" distR="114300" distT="0" wrapText="bothSides"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09575" cy="10890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6000000">
      <w:pPr>
        <w:pStyle w:val="Style_1"/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Руководствуясь статьей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14:paraId="77000000">
      <w:pPr>
        <w:pStyle w:val="Style_1"/>
        <w:spacing w:after="0" w:before="0" w:line="240" w:lineRule="auto"/>
        <w:ind w:firstLine="709" w:left="0"/>
        <w:jc w:val="both"/>
      </w:pPr>
    </w:p>
    <w:p w14:paraId="78000000">
      <w:pPr>
        <w:pStyle w:val="Style_1"/>
        <w:spacing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ПОСТАНОВЛЯЕТ:</w:t>
      </w:r>
    </w:p>
    <w:p w14:paraId="79000000">
      <w:pPr>
        <w:pStyle w:val="Style_1"/>
        <w:widowControl w:val="0"/>
        <w:numPr>
          <w:ilvl w:val="0"/>
          <w:numId w:val="2"/>
        </w:numPr>
        <w:tabs>
          <w:tab w:leader="none" w:pos="395" w:val="left"/>
          <w:tab w:leader="none" w:pos="720" w:val="clear"/>
          <w:tab w:leader="none" w:pos="1132" w:val="left"/>
          <w:tab w:leader="none" w:pos="19440" w:val="left"/>
        </w:tabs>
        <w:spacing w:after="0" w:before="0" w:line="240" w:lineRule="auto"/>
        <w:ind w:firstLine="794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Утвердить проект планировки и проект межевания территории «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».</w:t>
      </w:r>
    </w:p>
    <w:p w14:paraId="7A000000">
      <w:pPr>
        <w:pStyle w:val="Style_1"/>
        <w:widowControl w:val="0"/>
        <w:numPr>
          <w:ilvl w:val="0"/>
          <w:numId w:val="2"/>
        </w:numPr>
        <w:tabs>
          <w:tab w:leader="none" w:pos="395" w:val="left"/>
          <w:tab w:leader="none" w:pos="720" w:val="clear"/>
          <w:tab w:leader="none" w:pos="1132" w:val="left"/>
          <w:tab w:leader="none" w:pos="19440" w:val="left"/>
        </w:tabs>
        <w:spacing w:after="0" w:before="0" w:line="240" w:lineRule="auto"/>
        <w:ind w:firstLine="85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7B000000">
      <w:pPr>
        <w:pStyle w:val="Style_1"/>
        <w:widowControl w:val="0"/>
        <w:numPr>
          <w:ilvl w:val="0"/>
          <w:numId w:val="2"/>
        </w:numPr>
        <w:tabs>
          <w:tab w:leader="none" w:pos="395" w:val="left"/>
          <w:tab w:leader="none" w:pos="720" w:val="clear"/>
          <w:tab w:leader="none" w:pos="1132" w:val="left"/>
          <w:tab w:leader="none" w:pos="19440" w:val="left"/>
        </w:tabs>
        <w:spacing w:after="0" w:before="0" w:line="240" w:lineRule="auto"/>
        <w:ind w:firstLine="85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Контроль за исполнением настоящего постановления оставляю за собой.</w:t>
      </w:r>
    </w:p>
    <w:p w14:paraId="7C000000">
      <w:pPr>
        <w:pStyle w:val="Style_1"/>
        <w:widowControl w:val="0"/>
        <w:numPr>
          <w:ilvl w:val="0"/>
          <w:numId w:val="2"/>
        </w:numPr>
        <w:tabs>
          <w:tab w:leader="none" w:pos="395" w:val="left"/>
          <w:tab w:leader="none" w:pos="720" w:val="clear"/>
          <w:tab w:leader="none" w:pos="1132" w:val="left"/>
          <w:tab w:leader="none" w:pos="19440" w:val="left"/>
        </w:tabs>
        <w:spacing w:after="0" w:before="0" w:line="240" w:lineRule="auto"/>
        <w:ind w:firstLine="85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постановление вступает в силу со дня его официального опубликования.</w:t>
      </w:r>
    </w:p>
    <w:p w14:paraId="7D000000">
      <w:pPr>
        <w:pStyle w:val="Style_1"/>
        <w:spacing w:after="0" w:before="0" w:line="240" w:lineRule="auto"/>
        <w:ind/>
        <w:contextualSpacing w:val="1"/>
        <w:jc w:val="both"/>
        <w:rPr>
          <w:rFonts w:ascii="Times New Roman" w:hAnsi="Times New Roman"/>
          <w:color w:val="000000"/>
          <w:sz w:val="24"/>
        </w:rPr>
      </w:pPr>
    </w:p>
    <w:p w14:paraId="7E000000">
      <w:pPr>
        <w:pStyle w:val="Style_1"/>
        <w:spacing w:after="0" w:before="0" w:line="240" w:lineRule="auto"/>
        <w:ind/>
        <w:contextualSpacing w:val="1"/>
        <w:jc w:val="both"/>
      </w:pPr>
      <w:r>
        <w:rPr>
          <w:rFonts w:ascii="Times New Roman" w:hAnsi="Times New Roman"/>
          <w:color w:val="000000"/>
          <w:sz w:val="24"/>
        </w:rPr>
        <w:t>Заместитель руководителя администрации</w:t>
      </w:r>
    </w:p>
    <w:p w14:paraId="7F000000">
      <w:pPr>
        <w:pStyle w:val="Style_1"/>
        <w:widowControl w:val="0"/>
        <w:spacing w:after="0" w:before="0" w:line="240" w:lineRule="auto"/>
        <w:ind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муниципального района «Сыктывдинский»                                                              П.В. Карин</w:t>
      </w:r>
    </w:p>
    <w:p w14:paraId="80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81000000">
      <w:pPr>
        <w:pStyle w:val="Style_1"/>
        <w:spacing w:after="0" w:before="0" w:line="240" w:lineRule="auto"/>
        <w:ind w:firstLine="0" w:left="5529"/>
        <w:jc w:val="right"/>
      </w:pPr>
      <w:r>
        <w:rPr>
          <w:rFonts w:ascii="Times New Roman" w:hAnsi="Times New Roman"/>
          <w:sz w:val="24"/>
        </w:rPr>
        <w:t xml:space="preserve">Приложение 2 к решению </w:t>
      </w:r>
    </w:p>
    <w:p w14:paraId="82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Совета МР «Сыктывдинский» </w:t>
      </w:r>
    </w:p>
    <w:p w14:paraId="83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30.05.2023 №29/5-9</w:t>
      </w:r>
    </w:p>
    <w:p w14:paraId="84000000">
      <w:pPr>
        <w:pStyle w:val="Style_1"/>
        <w:spacing w:after="0" w:before="0" w:line="240" w:lineRule="auto"/>
        <w:ind w:firstLine="0" w:left="5529"/>
        <w:jc w:val="right"/>
        <w:rPr>
          <w:rFonts w:ascii="Times New Roman" w:hAnsi="Times New Roman"/>
          <w:sz w:val="24"/>
        </w:rPr>
      </w:pPr>
    </w:p>
    <w:p w14:paraId="85000000">
      <w:pPr>
        <w:pStyle w:val="Style_1"/>
        <w:spacing w:after="0" w:before="0" w:line="240" w:lineRule="auto"/>
        <w:ind/>
        <w:jc w:val="center"/>
      </w:pPr>
      <w:bookmarkStart w:id="2" w:name="_Hlk29982276"/>
      <w:r>
        <w:rPr>
          <w:rFonts w:ascii="Times New Roman" w:hAnsi="Times New Roman"/>
          <w:sz w:val="24"/>
        </w:rPr>
        <w:t xml:space="preserve">Порядок и сроки проведения публичных слушаний, </w:t>
      </w:r>
      <w:bookmarkEnd w:id="2"/>
      <w:r>
        <w:rPr>
          <w:rFonts w:ascii="Times New Roman" w:hAnsi="Times New Roman"/>
          <w:color w:val="000000"/>
          <w:sz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3" w:name="__DdeLink__309_4102584123"/>
      <w:r>
        <w:rPr>
          <w:rFonts w:ascii="Times New Roman" w:hAnsi="Times New Roman"/>
          <w:color w:val="000000"/>
          <w:sz w:val="24"/>
        </w:rPr>
        <w:t>утверждению</w:t>
      </w:r>
      <w:bookmarkEnd w:id="3"/>
      <w:r>
        <w:rPr>
          <w:rFonts w:ascii="Times New Roman" w:hAnsi="Times New Roman"/>
          <w:color w:val="000000"/>
          <w:sz w:val="24"/>
        </w:rPr>
        <w:t xml:space="preserve"> проекта планировки и проекта межевания  территории «</w:t>
      </w:r>
      <w:r>
        <w:rPr>
          <w:rFonts w:ascii="Times New Roman" w:hAnsi="Times New Roman"/>
          <w:color w:val="000000"/>
          <w:sz w:val="24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color w:val="000000"/>
          <w:sz w:val="24"/>
        </w:rPr>
        <w:t>»</w:t>
      </w:r>
    </w:p>
    <w:p w14:paraId="86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olor w:val="000000"/>
          <w:sz w:val="24"/>
        </w:rPr>
      </w:pPr>
    </w:p>
    <w:p w14:paraId="87000000">
      <w:pPr>
        <w:pStyle w:val="Style_1"/>
        <w:widowControl w:val="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794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>Оповещение о начале публичных слушаний публикуется на официальном сайте администрации муниципального района</w:t>
      </w:r>
      <w:r>
        <w:rPr>
          <w:rFonts w:ascii="Times New Roman" w:hAnsi="Times New Roman"/>
          <w:sz w:val="24"/>
        </w:rPr>
        <w:t xml:space="preserve"> https://syktyvdin.gosuslugi.ru/</w:t>
      </w:r>
      <w:r>
        <w:rPr>
          <w:rFonts w:ascii="Times New Roman" w:hAnsi="Times New Roman"/>
          <w:color w:val="00000A"/>
          <w:sz w:val="24"/>
        </w:rPr>
        <w:t>, путем размещения решения Совета муниципального района «Сыктывдинский» «О назначении проведения публичных слушаний по утверждению проекта планировки и проекта межевания  территории «</w:t>
      </w:r>
      <w:r>
        <w:rPr>
          <w:rFonts w:ascii="Times New Roman" w:hAnsi="Times New Roman"/>
          <w:color w:val="00000A"/>
          <w:sz w:val="24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color w:val="00000A"/>
          <w:sz w:val="24"/>
        </w:rPr>
        <w:t>» (далее - Решение) и не позднее, чем за 7 дней до дня размещения на официальном сайте администрации муниципального района «Сыктывдинский», в газете «Наша жизнь».</w:t>
      </w:r>
    </w:p>
    <w:p w14:paraId="88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>Проект и информационный материал к Проекту размещается на официальном сайте администрации муниципального района</w:t>
      </w:r>
      <w:r>
        <w:rPr>
          <w:rFonts w:ascii="Times New Roman" w:hAnsi="Times New Roman"/>
          <w:sz w:val="24"/>
        </w:rPr>
        <w:t xml:space="preserve"> https://syktyvdin.gosuslugi.ru/</w:t>
      </w:r>
      <w:r>
        <w:rPr>
          <w:rFonts w:ascii="Times New Roman" w:hAnsi="Times New Roman"/>
          <w:color w:val="00000A"/>
          <w:sz w:val="24"/>
        </w:rPr>
        <w:t>, а также доступен по вкладкам: Главная - Гражданам - Земельные вопросы - Публичные слушания — Извещения.</w:t>
      </w:r>
    </w:p>
    <w:p w14:paraId="89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>Заинтересованные граждане имеют право с момента опубликования Решения и до 19 июня 2023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Выльгорт, ул. Д. Каликовой, 62, кабинет № 37, или в электронной форме по адресу:</w:t>
      </w:r>
      <w:r>
        <w:rPr>
          <w:rFonts w:ascii="Times New Roman" w:hAnsi="Times New Roman"/>
          <w:sz w:val="24"/>
        </w:rPr>
        <w:t xml:space="preserve"> https://syktyvdin.gosuslugi.ru/</w:t>
      </w:r>
      <w:r>
        <w:rPr>
          <w:rFonts w:ascii="Times New Roman" w:hAnsi="Times New Roman"/>
          <w:color w:val="00000A"/>
          <w:sz w:val="24"/>
        </w:rPr>
        <w:t xml:space="preserve"> через «Интернет – приемную» свои предложения и(или) замечания в отношении публичных слушаний по Проекту.</w:t>
      </w:r>
    </w:p>
    <w:p w14:paraId="8A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Заинтересованные граждане имеют право в устной или письменной форме в ходе проведения публичных слушаний 19 июня 2023 года вносить предложения и замечания, касающиеся Проекта. </w:t>
      </w:r>
    </w:p>
    <w:p w14:paraId="8B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С 19 июня по 21 июня 2023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Выльгорт, ул. Д. Каликовой, 62, кабинет № 37, или в электронной форме по адресу: </w:t>
      </w:r>
      <w:r>
        <w:rPr>
          <w:rFonts w:ascii="Times New Roman" w:hAnsi="Times New Roman"/>
          <w:sz w:val="24"/>
        </w:rPr>
        <w:t xml:space="preserve"> https://syktyvdin.gosuslugi.ru/</w:t>
      </w:r>
      <w:r>
        <w:rPr>
          <w:rFonts w:ascii="Times New Roman" w:hAnsi="Times New Roman"/>
          <w:color w:val="00000A"/>
          <w:sz w:val="24"/>
        </w:rPr>
        <w:t xml:space="preserve"> через «интернет-приемную».</w:t>
      </w:r>
    </w:p>
    <w:p w14:paraId="8C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>Заинтересованные граждане, участники публичных слушаний по Проекту имеют право с момента опубликования Решения и до 21 июня 2023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Выльгорт, ул. Домны Каликовой,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8D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8E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>С экспозицией Проекта можно ознакомиться со дня опубликования Решения и до 21 июня 2023 года в здании администрации муниципального района Сыктывдинский (по адресу: с. Выльгорт, ул. Домны Каликовой, д. 62) в 13 кабинете, в течение рабочего времени (понедельник – четверг с 8:45 до 17:15, пятница с 8:45 до 15:45, перерыв на обед с 13:00 – 14:00 часов).</w:t>
      </w:r>
    </w:p>
    <w:p w14:paraId="8F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14:paraId="90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Консультирование посетителей экспозиции Проекта осуществляется в здании администрации муниципального района «Сыктывдинский» (по адресу: с. Выльгорт, ул. Домны Каликовой, д. 62) в 13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 администрации муниципального района «Сыктывдинский», осуществляющему консультирование.</w:t>
      </w:r>
    </w:p>
    <w:p w14:paraId="91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Протокол</w:t>
      </w:r>
      <w:bookmarkStart w:id="4" w:name="_Hlk29982657"/>
      <w:r>
        <w:rPr>
          <w:rFonts w:ascii="Times New Roman" w:hAnsi="Times New Roman"/>
          <w:color w:val="00000A"/>
          <w:sz w:val="24"/>
        </w:rPr>
        <w:t xml:space="preserve"> публичных слушаний оформляется по форме согласно приложению 1 к настоящему Порядку</w:t>
      </w:r>
      <w:bookmarkEnd w:id="4"/>
      <w:r>
        <w:rPr>
          <w:rFonts w:ascii="Times New Roman" w:hAnsi="Times New Roman"/>
          <w:color w:val="00000A"/>
          <w:sz w:val="24"/>
        </w:rPr>
        <w:t>.</w:t>
      </w:r>
    </w:p>
    <w:p w14:paraId="92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93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bookmarkStart w:id="5" w:name="_Hlk30156956"/>
      <w:bookmarkEnd w:id="5"/>
      <w:r>
        <w:rPr>
          <w:rFonts w:ascii="Times New Roman" w:hAnsi="Times New Roman"/>
          <w:color w:val="00000A"/>
          <w:sz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94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95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96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Обработка персональных данных участников общественных </w:t>
      </w:r>
      <w:r>
        <w:rPr>
          <w:rFonts w:ascii="Times New Roman" w:hAnsi="Times New Roman"/>
          <w:sz w:val="24"/>
        </w:rPr>
        <w:t>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97000000">
      <w:pPr>
        <w:pStyle w:val="Style_1"/>
        <w:numPr>
          <w:ilvl w:val="0"/>
          <w:numId w:val="3"/>
        </w:numPr>
        <w:tabs>
          <w:tab w:leader="none" w:pos="720" w:val="clear"/>
          <w:tab w:leader="none" w:pos="1190" w:val="left"/>
        </w:tabs>
        <w:spacing w:after="160" w:before="0" w:line="240" w:lineRule="auto"/>
        <w:ind w:firstLine="850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98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9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A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B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C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D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E000000">
      <w:pPr>
        <w:pStyle w:val="Style_1"/>
        <w:spacing w:after="0" w:before="0" w:line="240" w:lineRule="auto"/>
        <w:ind w:firstLine="0" w:left="4536"/>
        <w:rPr>
          <w:rFonts w:ascii="Times New Roman" w:hAnsi="Times New Roman"/>
          <w:sz w:val="24"/>
        </w:rPr>
      </w:pPr>
    </w:p>
    <w:p w14:paraId="9F000000">
      <w:pPr>
        <w:pStyle w:val="Style_1"/>
        <w:widowControl w:val="1"/>
        <w:spacing w:after="0" w:before="0" w:line="240" w:lineRule="auto"/>
        <w:ind w:firstLine="0" w:left="3402" w:right="0"/>
        <w:jc w:val="both"/>
      </w:pPr>
      <w:bookmarkStart w:id="6" w:name="_Hlk85552030"/>
      <w:r>
        <w:rPr>
          <w:rFonts w:ascii="Times New Roman" w:hAnsi="Times New Roman"/>
          <w:sz w:val="24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 </w:t>
      </w:r>
      <w:bookmarkEnd w:id="6"/>
      <w:r>
        <w:rPr>
          <w:rFonts w:ascii="Times New Roman" w:hAnsi="Times New Roman"/>
          <w:sz w:val="24"/>
        </w:rPr>
        <w:t>утверждению проекта планировки и проекта межевания  территории «</w:t>
      </w:r>
      <w:r>
        <w:rPr>
          <w:rFonts w:ascii="Times New Roman" w:hAnsi="Times New Roman"/>
          <w:sz w:val="24"/>
        </w:rPr>
        <w:t>Реконструкция железнодорожного тупика, расположенного по адресу: Республика Коми, г. Сыктывкар, м.Койты, 11:05:0201003:276</w:t>
      </w:r>
      <w:r>
        <w:rPr>
          <w:rFonts w:ascii="Times New Roman" w:hAnsi="Times New Roman"/>
          <w:sz w:val="24"/>
        </w:rPr>
        <w:t>»</w:t>
      </w:r>
    </w:p>
    <w:p w14:paraId="A0000000">
      <w:pPr>
        <w:pStyle w:val="Style_1"/>
        <w:spacing w:after="0" w:before="0" w:line="240" w:lineRule="auto"/>
        <w:ind w:firstLine="0" w:left="4536"/>
        <w:jc w:val="both"/>
        <w:rPr>
          <w:rFonts w:ascii="Times New Roman" w:hAnsi="Times New Roman"/>
        </w:rPr>
      </w:pPr>
    </w:p>
    <w:p w14:paraId="A1000000">
      <w:pPr>
        <w:pStyle w:val="Style_1"/>
        <w:spacing w:after="0" w:before="0" w:line="240" w:lineRule="auto"/>
        <w:ind/>
        <w:jc w:val="center"/>
        <w:rPr>
          <w:sz w:val="24"/>
        </w:rPr>
      </w:pPr>
      <w:r>
        <w:rPr>
          <w:rFonts w:ascii="Times New Roman" w:hAnsi="Times New Roman"/>
          <w:b w:val="1"/>
          <w:sz w:val="24"/>
        </w:rPr>
        <w:t>Форма протокола</w:t>
      </w:r>
    </w:p>
    <w:p w14:paraId="A2000000">
      <w:pPr>
        <w:pStyle w:val="Style_1"/>
        <w:spacing w:after="0" w:before="0" w:line="240" w:lineRule="auto"/>
        <w:ind/>
        <w:jc w:val="center"/>
      </w:pPr>
      <w:r>
        <w:rPr>
          <w:rFonts w:ascii="Times New Roman" w:hAnsi="Times New Roman"/>
          <w:b w:val="1"/>
          <w:sz w:val="24"/>
        </w:rPr>
        <w:t xml:space="preserve">публичных слушаний </w:t>
      </w:r>
      <w:r>
        <w:rPr>
          <w:rFonts w:ascii="Times New Roman" w:hAnsi="Times New Roman"/>
          <w:b w:val="1"/>
          <w:sz w:val="24"/>
        </w:rPr>
        <w:t>по утверждению проекта планировки и проекта межевания  территории «</w:t>
      </w:r>
      <w:r>
        <w:rPr>
          <w:rFonts w:ascii="Times New Roman" w:hAnsi="Times New Roman"/>
          <w:b w:val="1"/>
          <w:sz w:val="24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b w:val="1"/>
          <w:sz w:val="24"/>
        </w:rPr>
        <w:t>»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__________</w:t>
      </w:r>
    </w:p>
    <w:p w14:paraId="A3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               </w:t>
      </w:r>
      <w:r>
        <w:rPr>
          <w:rFonts w:ascii="Times New Roman" w:hAnsi="Times New Roman"/>
          <w:sz w:val="20"/>
        </w:rPr>
        <w:t>дата</w:t>
      </w:r>
    </w:p>
    <w:p w14:paraId="A4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Место:</w:t>
      </w:r>
    </w:p>
    <w:p w14:paraId="A5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Время:</w:t>
      </w:r>
    </w:p>
    <w:p w14:paraId="A6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Публичные слушания проводятся на территории с. Выльгорт Сыктывдинского района</w:t>
      </w:r>
    </w:p>
    <w:p w14:paraId="A7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Инициатор проведения публичных слушаний:</w:t>
      </w:r>
    </w:p>
    <w:p w14:paraId="A8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Организатор публичных слушаний:</w:t>
      </w:r>
    </w:p>
    <w:p w14:paraId="A9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Повестка публичных слушаний:</w:t>
      </w:r>
    </w:p>
    <w:p w14:paraId="AA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Сроки принятия предложений и замечаний участников публичных слушаний:</w:t>
      </w:r>
    </w:p>
    <w:p w14:paraId="AB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Состав комиссии по организации и проведению публичных слушаний по Проекту</w:t>
      </w:r>
    </w:p>
    <w:p w14:paraId="AC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Общее количество участников публичных слушаний:</w:t>
      </w:r>
    </w:p>
    <w:p w14:paraId="AD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AE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AF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заинтересованных лиц, участвующих в публичных слушаниях;</w:t>
      </w:r>
    </w:p>
    <w:p w14:paraId="B0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B1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докладчиков (содокладчиков) по публичным слушаниям;</w:t>
      </w:r>
    </w:p>
    <w:p w14:paraId="B2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лиц, выступающих на публичных слушаниях;</w:t>
      </w:r>
    </w:p>
    <w:p w14:paraId="B3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Список лиц, участвующих в прениях;</w:t>
      </w:r>
    </w:p>
    <w:p w14:paraId="B4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Основные положения выступлений по вопросу проведения публичных слушаний;</w:t>
      </w:r>
    </w:p>
    <w:p w14:paraId="B5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B6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Предложения и замечания иных участников публичных слушаний:</w:t>
      </w:r>
    </w:p>
    <w:p w14:paraId="B7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Решение, принятое на публичных слушаниях:</w:t>
      </w:r>
    </w:p>
    <w:p w14:paraId="B8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Рекомендации и замечания, высказанные и принятые на публичных слушаниях:</w:t>
      </w:r>
    </w:p>
    <w:p w14:paraId="B9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Иное:</w:t>
      </w:r>
    </w:p>
    <w:p w14:paraId="BA000000">
      <w:pPr>
        <w:pStyle w:val="Style_1"/>
        <w:spacing w:after="0" w:before="0" w:line="240" w:lineRule="auto"/>
        <w:ind/>
        <w:jc w:val="both"/>
      </w:pPr>
    </w:p>
    <w:p w14:paraId="BB000000">
      <w:pPr>
        <w:pStyle w:val="Style_1"/>
        <w:spacing w:after="0" w:before="0" w:line="240" w:lineRule="auto"/>
        <w:ind/>
        <w:jc w:val="both"/>
      </w:pPr>
      <w:r>
        <w:rPr>
          <w:rFonts w:ascii="Times New Roman" w:hAnsi="Times New Roman"/>
          <w:sz w:val="24"/>
        </w:rPr>
        <w:t>Председатель Комиссии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______________</w:t>
      </w:r>
    </w:p>
    <w:p w14:paraId="BC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Секретарь Комиссии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______________</w:t>
      </w:r>
    </w:p>
    <w:p w14:paraId="BD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E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BF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0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1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2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3000000">
      <w:pPr>
        <w:pStyle w:val="Style_1"/>
        <w:widowControl w:val="1"/>
        <w:spacing w:after="200" w:before="0" w:line="240" w:lineRule="auto"/>
        <w:ind w:firstLine="0" w:left="3402" w:right="0"/>
        <w:contextualSpacing w:val="1"/>
        <w:jc w:val="both"/>
      </w:pPr>
      <w:r>
        <w:rPr>
          <w:rFonts w:ascii="Times New Roman" w:hAnsi="Times New Roman"/>
          <w:sz w:val="24"/>
        </w:rPr>
        <w:t>Приложение 2 к Порядку и срокам проведения публичных слушаний, порядку, срокам и форме внесения участниками публичных слушаний по утверждению проекта планировки и проекта межевания  территории «</w:t>
      </w:r>
      <w:r>
        <w:rPr>
          <w:rFonts w:ascii="Times New Roman" w:hAnsi="Times New Roman"/>
          <w:sz w:val="24"/>
        </w:rPr>
        <w:t>Реконструкция железнодорожного тупика, расположенного по адресу: Республика Коми, г. Сыктывкар, м. Койты, 11:05:0201003:276</w:t>
      </w:r>
      <w:r>
        <w:rPr>
          <w:rFonts w:ascii="Times New Roman" w:hAnsi="Times New Roman"/>
          <w:sz w:val="24"/>
        </w:rPr>
        <w:t>»</w:t>
      </w:r>
    </w:p>
    <w:p w14:paraId="C4000000">
      <w:pPr>
        <w:pStyle w:val="Style_1"/>
        <w:widowControl w:val="1"/>
        <w:spacing w:after="200" w:before="0" w:line="240" w:lineRule="auto"/>
        <w:ind w:firstLine="0" w:left="3402" w:right="0"/>
        <w:contextualSpacing w:val="1"/>
        <w:jc w:val="both"/>
        <w:rPr>
          <w:rFonts w:ascii="Times New Roman" w:hAnsi="Times New Roman"/>
          <w:sz w:val="24"/>
        </w:rPr>
      </w:pPr>
    </w:p>
    <w:p w14:paraId="C5000000">
      <w:pPr>
        <w:pStyle w:val="Style_1"/>
        <w:spacing w:after="200" w:before="0" w:line="240" w:lineRule="auto"/>
        <w:ind w:firstLine="568" w:left="-284"/>
        <w:contextualSpacing w:val="1"/>
        <w:jc w:val="center"/>
      </w:pPr>
      <w:r>
        <w:rPr>
          <w:rFonts w:ascii="Times New Roman" w:hAnsi="Times New Roman"/>
          <w:b w:val="1"/>
          <w:sz w:val="24"/>
        </w:rPr>
        <w:t>Форма заключения по результатам проведения публичных слушаний</w:t>
      </w:r>
    </w:p>
    <w:p w14:paraId="C6000000">
      <w:pPr>
        <w:pStyle w:val="Style_1"/>
        <w:spacing w:after="200" w:before="0" w:line="240" w:lineRule="auto"/>
        <w:ind w:firstLine="568" w:left="-284"/>
        <w:contextualSpacing w:val="1"/>
        <w:jc w:val="center"/>
      </w:pPr>
      <w:r>
        <w:rPr>
          <w:rFonts w:ascii="Times New Roman" w:hAnsi="Times New Roman"/>
          <w:b w:val="1"/>
          <w:sz w:val="24"/>
        </w:rPr>
        <w:t xml:space="preserve">по  утверждению проекта планировки и проекта межевания  территории </w:t>
      </w:r>
    </w:p>
    <w:p w14:paraId="C7000000">
      <w:pPr>
        <w:pStyle w:val="Style_1"/>
        <w:spacing w:after="200" w:before="0" w:line="240" w:lineRule="auto"/>
        <w:ind w:firstLine="568" w:left="-284"/>
        <w:contextualSpacing w:val="1"/>
        <w:jc w:val="center"/>
      </w:pPr>
    </w:p>
    <w:p w14:paraId="C8000000">
      <w:pPr>
        <w:pStyle w:val="Style_1"/>
        <w:spacing w:after="200" w:before="0" w:line="240" w:lineRule="auto"/>
        <w:ind w:firstLine="568" w:left="-284"/>
        <w:contextualSpacing w:val="1"/>
        <w:jc w:val="center"/>
      </w:pPr>
      <w:r>
        <w:rPr>
          <w:rFonts w:ascii="Times New Roman" w:hAnsi="Times New Roman"/>
          <w:caps w:val="0"/>
          <w:smallCaps w:val="0"/>
          <w:sz w:val="24"/>
        </w:rPr>
        <w:t xml:space="preserve"> </w:t>
      </w:r>
      <w:r>
        <w:rPr>
          <w:rFonts w:ascii="Times New Roman" w:hAnsi="Times New Roman"/>
          <w:caps w:val="0"/>
          <w:smallCaps w:val="0"/>
          <w:sz w:val="24"/>
        </w:rPr>
        <w:t>Выльгорт</w:t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ab/>
      </w:r>
      <w:r>
        <w:rPr>
          <w:rFonts w:ascii="Times New Roman" w:hAnsi="Times New Roman"/>
          <w:caps w:val="0"/>
          <w:smallCaps w:val="0"/>
          <w:sz w:val="24"/>
        </w:rPr>
        <w:t xml:space="preserve">                                 </w:t>
      </w:r>
      <w:r>
        <w:rPr>
          <w:rFonts w:ascii="Times New Roman" w:hAnsi="Times New Roman"/>
          <w:caps w:val="0"/>
          <w:smallCaps w:val="0"/>
          <w:color w:val="00000A"/>
          <w:sz w:val="24"/>
        </w:rPr>
        <w:t>___________</w:t>
      </w:r>
      <w:r>
        <w:rPr>
          <w:rFonts w:ascii="Times New Roman" w:hAnsi="Times New Roman"/>
          <w:caps w:val="0"/>
          <w:smallCaps w:val="0"/>
          <w:sz w:val="24"/>
        </w:rPr>
        <w:t xml:space="preserve"> 2023 года</w:t>
      </w:r>
    </w:p>
    <w:p w14:paraId="C9000000">
      <w:pPr>
        <w:pStyle w:val="Style_1"/>
        <w:spacing w:after="200" w:before="0" w:line="240" w:lineRule="auto"/>
        <w:ind w:firstLine="568" w:left="-284"/>
        <w:contextualSpacing w:val="1"/>
        <w:jc w:val="center"/>
      </w:pPr>
    </w:p>
    <w:p w14:paraId="CA000000">
      <w:pPr>
        <w:pStyle w:val="Style_1"/>
        <w:widowControl w:val="0"/>
        <w:spacing w:after="0" w:before="0"/>
        <w:ind w:firstLine="85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aps w:val="0"/>
          <w:smallCaps w:val="0"/>
          <w:sz w:val="24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aps w:val="0"/>
          <w:smallCaps w:val="0"/>
          <w:color w:val="202124"/>
          <w:spacing w:val="2"/>
          <w:sz w:val="24"/>
          <w:highlight w:val="white"/>
        </w:rPr>
        <w:t>ч. 4 ст. 33 Градостроительного Кодекса РФ,</w:t>
      </w:r>
      <w:r>
        <w:rPr>
          <w:rFonts w:ascii="Times New Roman" w:hAnsi="Times New Roman"/>
          <w:caps w:val="0"/>
          <w:smallCaps w:val="0"/>
          <w:sz w:val="24"/>
        </w:rPr>
        <w:t xml:space="preserve"> сообщает следующее.</w:t>
      </w:r>
    </w:p>
    <w:p w14:paraId="CB000000">
      <w:pPr>
        <w:pStyle w:val="Style_1"/>
        <w:widowControl w:val="0"/>
        <w:spacing w:after="0" w:before="0"/>
        <w:ind w:firstLine="85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aps w:val="0"/>
          <w:smallCaps w:val="0"/>
          <w:sz w:val="24"/>
        </w:rPr>
        <w:t xml:space="preserve">Количество участников публичных слушаний </w:t>
      </w:r>
      <w:r>
        <w:rPr>
          <w:rFonts w:ascii="Times New Roman" w:hAnsi="Times New Roman"/>
          <w:caps w:val="0"/>
          <w:smallCaps w:val="0"/>
          <w:color w:val="000000"/>
          <w:sz w:val="24"/>
        </w:rPr>
        <w:t>___</w:t>
      </w:r>
      <w:r>
        <w:rPr>
          <w:rFonts w:ascii="Times New Roman" w:hAnsi="Times New Roman"/>
          <w:caps w:val="0"/>
          <w:smallCaps w:val="0"/>
          <w:sz w:val="24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aps w:val="0"/>
          <w:smallCaps w:val="0"/>
          <w:color w:val="000000"/>
          <w:sz w:val="24"/>
        </w:rPr>
        <w:t>___</w:t>
      </w:r>
      <w:r>
        <w:rPr>
          <w:rFonts w:ascii="Times New Roman" w:hAnsi="Times New Roman"/>
          <w:caps w:val="0"/>
          <w:smallCaps w:val="0"/>
          <w:sz w:val="24"/>
        </w:rPr>
        <w:t>.</w:t>
      </w:r>
    </w:p>
    <w:p w14:paraId="CC000000">
      <w:pPr>
        <w:pStyle w:val="Style_1"/>
        <w:widowControl w:val="0"/>
        <w:spacing w:after="0" w:before="0"/>
        <w:ind w:firstLine="850" w:left="0" w:right="0"/>
        <w:jc w:val="both"/>
      </w:pPr>
      <w:r>
        <w:rPr>
          <w:rFonts w:ascii="Times New Roman" w:hAnsi="Times New Roman"/>
          <w:caps w:val="0"/>
          <w:smallCaps w:val="0"/>
          <w:sz w:val="24"/>
        </w:rPr>
        <w:t xml:space="preserve">Заключение подготовлено на основании протокола публичных слушаний </w:t>
      </w:r>
      <w:r>
        <w:rPr>
          <w:rFonts w:ascii="Times New Roman" w:hAnsi="Times New Roman"/>
          <w:caps w:val="0"/>
          <w:smallCaps w:val="0"/>
          <w:color w:val="00000A"/>
          <w:sz w:val="24"/>
        </w:rPr>
        <w:t>от____________</w:t>
      </w:r>
      <w:r>
        <w:rPr>
          <w:rFonts w:ascii="Times New Roman" w:hAnsi="Times New Roman"/>
          <w:caps w:val="0"/>
          <w:smallCaps w:val="0"/>
          <w:sz w:val="24"/>
        </w:rPr>
        <w:t xml:space="preserve"> 2023 года.</w:t>
      </w:r>
    </w:p>
    <w:p w14:paraId="CD000000">
      <w:pPr>
        <w:pStyle w:val="Style_1"/>
        <w:widowControl w:val="0"/>
        <w:spacing w:after="0" w:before="0"/>
        <w:ind w:firstLine="850" w:left="0" w:right="0"/>
        <w:jc w:val="both"/>
        <w:rPr>
          <w:rFonts w:ascii="Times New Roman" w:hAnsi="Times New Roman"/>
          <w:caps w:val="0"/>
          <w:smallCaps w:val="0"/>
          <w:sz w:val="24"/>
        </w:rPr>
      </w:pPr>
      <w:r>
        <w:rPr>
          <w:rFonts w:ascii="Times New Roman" w:hAnsi="Times New Roman"/>
          <w:caps w:val="0"/>
          <w:smallCaps w:val="0"/>
          <w:sz w:val="24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Style w:val="Style_2"/>
        <w:tblInd w:type="dxa" w:w="165"/>
        <w:tblLayout w:type="fixed"/>
        <w:tblCellMar>
          <w:top w:type="dxa" w:w="0"/>
          <w:left w:type="dxa" w:w="93"/>
          <w:bottom w:type="dxa" w:w="0"/>
          <w:right w:type="dxa" w:w="108"/>
        </w:tblCellMar>
      </w:tblPr>
      <w:tblGrid>
        <w:gridCol w:w="623"/>
        <w:gridCol w:w="4245"/>
        <w:gridCol w:w="4555"/>
      </w:tblGrid>
      <w:tr>
        <w:tc>
          <w:tcPr>
            <w:tcW w:type="dxa" w:w="62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CE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  <w:r>
              <w:rPr>
                <w:rFonts w:ascii="Times New Roman" w:hAnsi="Times New Roman"/>
                <w:caps w:val="0"/>
                <w:smallCaps w:val="0"/>
                <w:sz w:val="24"/>
              </w:rPr>
              <w:t xml:space="preserve">№ </w:t>
            </w:r>
            <w:r>
              <w:rPr>
                <w:rFonts w:ascii="Times New Roman" w:hAnsi="Times New Roman"/>
                <w:caps w:val="0"/>
                <w:smallCaps w:val="0"/>
                <w:sz w:val="24"/>
              </w:rPr>
              <w:t>п.п.</w:t>
            </w:r>
          </w:p>
        </w:tc>
        <w:tc>
          <w:tcPr>
            <w:tcW w:type="dxa" w:w="4245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CF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  <w:r>
              <w:rPr>
                <w:rFonts w:ascii="Times New Roman" w:hAnsi="Times New Roman"/>
                <w:caps w:val="0"/>
                <w:smallCaps w:val="0"/>
                <w:sz w:val="24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type="dxa" w:w="4555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D0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  <w:r>
              <w:rPr>
                <w:rFonts w:ascii="Times New Roman" w:hAnsi="Times New Roman"/>
                <w:caps w:val="0"/>
                <w:smallCaps w:val="0"/>
                <w:sz w:val="24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>
        <w:tc>
          <w:tcPr>
            <w:tcW w:type="dxa" w:w="62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D1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</w:p>
        </w:tc>
        <w:tc>
          <w:tcPr>
            <w:tcW w:type="dxa" w:w="4245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D2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</w:p>
        </w:tc>
        <w:tc>
          <w:tcPr>
            <w:tcW w:type="dxa" w:w="4555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93"/>
              <w:bottom w:type="dxa" w:w="0"/>
              <w:right w:type="dxa" w:w="108"/>
            </w:tcMar>
          </w:tcPr>
          <w:p w14:paraId="D3000000">
            <w:pPr>
              <w:pStyle w:val="Style_1"/>
              <w:widowControl w:val="0"/>
              <w:spacing w:after="200" w:before="0"/>
              <w:ind/>
              <w:jc w:val="both"/>
              <w:rPr>
                <w:rFonts w:ascii="Times New Roman" w:hAnsi="Times New Roman"/>
                <w:caps w:val="0"/>
                <w:smallCaps w:val="0"/>
                <w:sz w:val="24"/>
              </w:rPr>
            </w:pPr>
          </w:p>
        </w:tc>
      </w:tr>
    </w:tbl>
    <w:p w14:paraId="D4000000">
      <w:pPr>
        <w:pStyle w:val="Style_1"/>
        <w:widowControl w:val="0"/>
        <w:spacing w:after="0" w:before="0" w:line="240" w:lineRule="auto"/>
        <w:ind w:firstLine="850" w:left="0" w:right="0"/>
        <w:jc w:val="both"/>
        <w:rPr>
          <w:rFonts w:ascii="Times New Roman" w:hAnsi="Times New Roman"/>
          <w:caps w:val="0"/>
          <w:smallCaps w:val="0"/>
          <w:sz w:val="24"/>
        </w:rPr>
      </w:pPr>
      <w:r>
        <w:rPr>
          <w:rFonts w:ascii="Times New Roman" w:hAnsi="Times New Roman"/>
          <w:caps w:val="0"/>
          <w:smallCaps w:val="0"/>
          <w:sz w:val="24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14:paraId="D5000000">
      <w:pPr>
        <w:pStyle w:val="Style_7"/>
        <w:ind w:firstLine="851" w:left="0" w:right="0"/>
        <w:jc w:val="both"/>
        <w:rPr>
          <w:rFonts w:ascii="Times New Roman" w:hAnsi="Times New Roman"/>
          <w:sz w:val="24"/>
        </w:rPr>
      </w:pPr>
    </w:p>
    <w:p w14:paraId="D6000000">
      <w:pPr>
        <w:pStyle w:val="Style_1"/>
        <w:widowControl w:val="0"/>
        <w:ind/>
        <w:jc w:val="both"/>
        <w:rPr>
          <w:rFonts w:ascii="Times New Roman" w:hAnsi="Times New Roman"/>
          <w:caps w:val="0"/>
          <w:smallCaps w:val="0"/>
          <w:sz w:val="24"/>
        </w:rPr>
      </w:pPr>
      <w:r>
        <w:rPr>
          <w:rFonts w:ascii="Times New Roman" w:hAnsi="Times New Roman"/>
          <w:caps w:val="0"/>
          <w:smallCaps w:val="0"/>
          <w:sz w:val="24"/>
        </w:rPr>
        <w:t>Председатель комиссии                                                                                      _____________</w:t>
      </w:r>
    </w:p>
    <w:p w14:paraId="D7000000">
      <w:pPr>
        <w:pStyle w:val="Style_1"/>
        <w:widowControl w:val="0"/>
        <w:spacing w:after="200" w:before="0" w:line="240" w:lineRule="auto"/>
        <w:ind w:firstLine="15" w:left="0" w:right="0"/>
        <w:contextualSpacing w:val="1"/>
        <w:jc w:val="both"/>
      </w:pPr>
      <w:r>
        <w:rPr>
          <w:rFonts w:ascii="Times New Roman" w:hAnsi="Times New Roman"/>
          <w:caps w:val="0"/>
          <w:smallCaps w:val="0"/>
          <w:sz w:val="24"/>
        </w:rPr>
        <w:t>Секретарь комиссии                                                                                          _______________</w:t>
      </w:r>
    </w:p>
    <w:p w14:paraId="D8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aps w:val="0"/>
          <w:smallCaps w:val="0"/>
          <w:sz w:val="24"/>
        </w:rPr>
      </w:pPr>
    </w:p>
    <w:p w14:paraId="D9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aps w:val="0"/>
          <w:smallCaps w:val="0"/>
          <w:sz w:val="24"/>
        </w:rPr>
      </w:pPr>
    </w:p>
    <w:p w14:paraId="DA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aps w:val="0"/>
          <w:smallCaps w:val="0"/>
          <w:sz w:val="24"/>
        </w:rPr>
      </w:pPr>
    </w:p>
    <w:p w14:paraId="DB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aps w:val="0"/>
          <w:smallCaps w:val="0"/>
          <w:sz w:val="24"/>
        </w:rPr>
      </w:pPr>
    </w:p>
    <w:p w14:paraId="DC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caps w:val="0"/>
          <w:smallCaps w:val="0"/>
          <w:sz w:val="24"/>
        </w:rPr>
      </w:pPr>
    </w:p>
    <w:sectPr>
      <w:headerReference r:id="rId1" w:type="default"/>
      <w:type w:val="nextPage"/>
      <w:pgSz w:h="15840" w:orient="portrait" w:w="12240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  <w:rPr>
        <w:sz w:val="24"/>
      </w:r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  <w:rPr>
        <w:sz w:val="24"/>
      </w:r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  <w:rPr>
        <w:sz w:val="24"/>
      </w:r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  <w:rPr>
        <w:sz w:val="24"/>
      </w:r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  <w:rPr>
        <w:sz w:val="24"/>
      </w:r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  <w:rPr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  <w:rPr>
        <w:sz w:val="24"/>
      </w:r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  <w:rPr>
        <w:sz w:val="24"/>
      </w:r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  <w:rPr>
        <w:sz w:val="24"/>
      </w:r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  <w:rPr>
        <w:sz w:val="24"/>
      </w:r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  <w:rPr>
        <w:sz w:val="24"/>
      </w:r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  <w:rPr>
        <w:sz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1_ch" w:type="character">
    <w:name w:val="Normal"/>
    <w:link w:val="Style_1"/>
    <w:rPr>
      <w:rFonts w:ascii="Calibri" w:hAnsi="Calibri"/>
      <w:color w:val="00000A"/>
      <w:sz w:val="22"/>
    </w:rPr>
  </w:style>
  <w:style w:styleId="Style_8" w:type="paragraph">
    <w:name w:val="WW8Num2z8"/>
    <w:link w:val="Style_8_ch"/>
  </w:style>
  <w:style w:styleId="Style_8_ch" w:type="character">
    <w:name w:val="WW8Num2z8"/>
    <w:link w:val="Style_8"/>
  </w:style>
  <w:style w:styleId="Style_9" w:type="paragraph">
    <w:name w:val="WW8Num17z1"/>
    <w:link w:val="Style_9_ch"/>
    <w:rPr>
      <w:rFonts w:ascii="Courier New" w:hAnsi="Courier New"/>
    </w:rPr>
  </w:style>
  <w:style w:styleId="Style_9_ch" w:type="character">
    <w:name w:val="WW8Num17z1"/>
    <w:link w:val="Style_9"/>
    <w:rPr>
      <w:rFonts w:ascii="Courier New" w:hAnsi="Courier New"/>
    </w:rPr>
  </w:style>
  <w:style w:styleId="Style_10" w:type="paragraph">
    <w:name w:val="WW8Num24z0"/>
    <w:link w:val="Style_10_ch"/>
  </w:style>
  <w:style w:styleId="Style_10_ch" w:type="character">
    <w:name w:val="WW8Num24z0"/>
    <w:link w:val="Style_10"/>
  </w:style>
  <w:style w:styleId="Style_11" w:type="paragraph">
    <w:name w:val="toc 2"/>
    <w:next w:val="Style_1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WW8Num25z7"/>
    <w:link w:val="Style_12_ch"/>
  </w:style>
  <w:style w:styleId="Style_12_ch" w:type="character">
    <w:name w:val="WW8Num25z7"/>
    <w:link w:val="Style_12"/>
  </w:style>
  <w:style w:styleId="Style_13" w:type="paragraph">
    <w:name w:val="Основной текст 21"/>
    <w:basedOn w:val="Style_1"/>
    <w:link w:val="Style_13_ch"/>
    <w:pPr>
      <w:widowControl w:val="0"/>
      <w:ind/>
      <w:jc w:val="both"/>
    </w:pPr>
    <w:rPr>
      <w:rFonts w:ascii="Arial" w:hAnsi="Arial"/>
    </w:rPr>
  </w:style>
  <w:style w:styleId="Style_13_ch" w:type="character">
    <w:name w:val="Основной текст 21"/>
    <w:basedOn w:val="Style_1_ch"/>
    <w:link w:val="Style_13"/>
    <w:rPr>
      <w:rFonts w:ascii="Arial" w:hAnsi="Arial"/>
    </w:rPr>
  </w:style>
  <w:style w:styleId="Style_14" w:type="paragraph">
    <w:name w:val="WW8Num9z3"/>
    <w:link w:val="Style_14_ch"/>
  </w:style>
  <w:style w:styleId="Style_14_ch" w:type="character">
    <w:name w:val="WW8Num9z3"/>
    <w:link w:val="Style_14"/>
  </w:style>
  <w:style w:styleId="Style_15" w:type="paragraph">
    <w:name w:val="S_Заголовок 4"/>
    <w:basedOn w:val="Style_16"/>
    <w:link w:val="Style_15_ch"/>
    <w:pPr>
      <w:tabs>
        <w:tab w:leader="none" w:pos="360" w:val="left"/>
        <w:tab w:leader="none" w:pos="720" w:val="clear"/>
      </w:tabs>
      <w:spacing w:after="120" w:before="120" w:line="240" w:lineRule="exact"/>
      <w:ind/>
    </w:pPr>
    <w:rPr>
      <w:rFonts w:ascii="Times New Roman" w:hAnsi="Times New Roman"/>
      <w:b w:val="0"/>
      <w:i w:val="1"/>
    </w:rPr>
  </w:style>
  <w:style w:styleId="Style_15_ch" w:type="character">
    <w:name w:val="S_Заголовок 4"/>
    <w:basedOn w:val="Style_16_ch"/>
    <w:link w:val="Style_15"/>
    <w:rPr>
      <w:rFonts w:ascii="Times New Roman" w:hAnsi="Times New Roman"/>
      <w:b w:val="0"/>
      <w:i w:val="1"/>
    </w:rPr>
  </w:style>
  <w:style w:styleId="Style_17" w:type="paragraph">
    <w:name w:val="Основной текст Знак"/>
    <w:link w:val="Style_17_ch"/>
    <w:rPr>
      <w:rFonts w:ascii="Arial" w:hAnsi="Arial"/>
      <w:b w:val="1"/>
      <w:sz w:val="28"/>
    </w:rPr>
  </w:style>
  <w:style w:styleId="Style_17_ch" w:type="character">
    <w:name w:val="Основной текст Знак"/>
    <w:link w:val="Style_17"/>
    <w:rPr>
      <w:rFonts w:ascii="Arial" w:hAnsi="Arial"/>
      <w:b w:val="1"/>
      <w:sz w:val="28"/>
    </w:rPr>
  </w:style>
  <w:style w:styleId="Style_18" w:type="paragraph">
    <w:name w:val="WW8Num2z2"/>
    <w:link w:val="Style_18_ch"/>
  </w:style>
  <w:style w:styleId="Style_18_ch" w:type="character">
    <w:name w:val="WW8Num2z2"/>
    <w:link w:val="Style_18"/>
  </w:style>
  <w:style w:styleId="Style_19" w:type="paragraph">
    <w:name w:val="WW8Num21z0"/>
    <w:link w:val="Style_19_ch"/>
  </w:style>
  <w:style w:styleId="Style_19_ch" w:type="character">
    <w:name w:val="WW8Num21z0"/>
    <w:link w:val="Style_19"/>
  </w:style>
  <w:style w:styleId="Style_20" w:type="paragraph">
    <w:name w:val="WW8Num2z0"/>
    <w:link w:val="Style_20_ch"/>
  </w:style>
  <w:style w:styleId="Style_20_ch" w:type="character">
    <w:name w:val="WW8Num2z0"/>
    <w:link w:val="Style_20"/>
  </w:style>
  <w:style w:styleId="Style_21" w:type="paragraph">
    <w:name w:val="toc 4"/>
    <w:next w:val="Style_1"/>
    <w:link w:val="Style_2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1_ch" w:type="character">
    <w:name w:val="toc 4"/>
    <w:link w:val="Style_21"/>
    <w:rPr>
      <w:rFonts w:ascii="XO Thames" w:hAnsi="XO Thames"/>
      <w:sz w:val="28"/>
    </w:rPr>
  </w:style>
  <w:style w:styleId="Style_22" w:type="paragraph">
    <w:name w:val="WW8Num12z0"/>
    <w:link w:val="Style_22_ch"/>
    <w:rPr>
      <w:b w:val="1"/>
    </w:rPr>
  </w:style>
  <w:style w:styleId="Style_22_ch" w:type="character">
    <w:name w:val="WW8Num12z0"/>
    <w:link w:val="Style_22"/>
    <w:rPr>
      <w:b w:val="1"/>
    </w:rPr>
  </w:style>
  <w:style w:styleId="Style_23" w:type="paragraph">
    <w:name w:val="WW8Num7z6"/>
    <w:link w:val="Style_23_ch"/>
  </w:style>
  <w:style w:styleId="Style_23_ch" w:type="character">
    <w:name w:val="WW8Num7z6"/>
    <w:link w:val="Style_23"/>
  </w:style>
  <w:style w:styleId="Style_24" w:type="paragraph">
    <w:name w:val="WW8Num8z1"/>
    <w:link w:val="Style_24_ch"/>
  </w:style>
  <w:style w:styleId="Style_24_ch" w:type="character">
    <w:name w:val="WW8Num8z1"/>
    <w:link w:val="Style_24"/>
  </w:style>
  <w:style w:styleId="Style_25" w:type="paragraph">
    <w:name w:val="S_Обычный"/>
    <w:basedOn w:val="Style_1"/>
    <w:link w:val="Style_25_ch"/>
    <w:pPr>
      <w:spacing w:line="360" w:lineRule="exact"/>
      <w:ind w:firstLine="709" w:left="0"/>
      <w:jc w:val="both"/>
    </w:pPr>
    <w:rPr>
      <w:rFonts w:ascii="Times New Roman" w:hAnsi="Times New Roman"/>
      <w:sz w:val="20"/>
    </w:rPr>
  </w:style>
  <w:style w:styleId="Style_25_ch" w:type="character">
    <w:name w:val="S_Обычный"/>
    <w:basedOn w:val="Style_1_ch"/>
    <w:link w:val="Style_25"/>
    <w:rPr>
      <w:rFonts w:ascii="Times New Roman" w:hAnsi="Times New Roman"/>
      <w:sz w:val="20"/>
    </w:rPr>
  </w:style>
  <w:style w:styleId="Style_26" w:type="paragraph">
    <w:name w:val="WW8Num29z3"/>
    <w:link w:val="Style_26_ch"/>
    <w:rPr>
      <w:rFonts w:ascii="Symbol" w:hAnsi="Symbol"/>
    </w:rPr>
  </w:style>
  <w:style w:styleId="Style_26_ch" w:type="character">
    <w:name w:val="WW8Num29z3"/>
    <w:link w:val="Style_26"/>
    <w:rPr>
      <w:rFonts w:ascii="Symbol" w:hAnsi="Symbol"/>
    </w:rPr>
  </w:style>
  <w:style w:styleId="Style_27" w:type="paragraph">
    <w:name w:val="WW8Num25z4"/>
    <w:link w:val="Style_27_ch"/>
  </w:style>
  <w:style w:styleId="Style_27_ch" w:type="character">
    <w:name w:val="WW8Num25z4"/>
    <w:link w:val="Style_27"/>
  </w:style>
  <w:style w:styleId="Style_28" w:type="paragraph">
    <w:name w:val="WW8Num11z8"/>
    <w:link w:val="Style_28_ch"/>
  </w:style>
  <w:style w:styleId="Style_28_ch" w:type="character">
    <w:name w:val="WW8Num11z8"/>
    <w:link w:val="Style_28"/>
  </w:style>
  <w:style w:styleId="Style_29" w:type="paragraph">
    <w:name w:val="WW8Num30z7"/>
    <w:link w:val="Style_29_ch"/>
  </w:style>
  <w:style w:styleId="Style_29_ch" w:type="character">
    <w:name w:val="WW8Num30z7"/>
    <w:link w:val="Style_29"/>
  </w:style>
  <w:style w:styleId="Style_30" w:type="paragraph">
    <w:name w:val="WW8Num9z6"/>
    <w:link w:val="Style_30_ch"/>
  </w:style>
  <w:style w:styleId="Style_30_ch" w:type="character">
    <w:name w:val="WW8Num9z6"/>
    <w:link w:val="Style_30"/>
  </w:style>
  <w:style w:styleId="Style_31" w:type="paragraph">
    <w:name w:val="toc 6"/>
    <w:next w:val="Style_1"/>
    <w:link w:val="Style_3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31_ch" w:type="character">
    <w:name w:val="toc 6"/>
    <w:link w:val="Style_31"/>
    <w:rPr>
      <w:rFonts w:ascii="XO Thames" w:hAnsi="XO Thames"/>
      <w:sz w:val="28"/>
    </w:rPr>
  </w:style>
  <w:style w:styleId="Style_32" w:type="paragraph">
    <w:name w:val="WW8Num5z2"/>
    <w:link w:val="Style_32_ch"/>
  </w:style>
  <w:style w:styleId="Style_32_ch" w:type="character">
    <w:name w:val="WW8Num5z2"/>
    <w:link w:val="Style_32"/>
  </w:style>
  <w:style w:styleId="Style_33" w:type="paragraph">
    <w:name w:val="WW8Num3z0"/>
    <w:link w:val="Style_33_ch"/>
  </w:style>
  <w:style w:styleId="Style_33_ch" w:type="character">
    <w:name w:val="WW8Num3z0"/>
    <w:link w:val="Style_33"/>
  </w:style>
  <w:style w:styleId="Style_34" w:type="paragraph">
    <w:name w:val="WW8Num2z3"/>
    <w:link w:val="Style_34_ch"/>
  </w:style>
  <w:style w:styleId="Style_34_ch" w:type="character">
    <w:name w:val="WW8Num2z3"/>
    <w:link w:val="Style_34"/>
  </w:style>
  <w:style w:styleId="Style_35" w:type="paragraph">
    <w:name w:val="toc 7"/>
    <w:next w:val="Style_1"/>
    <w:link w:val="Style_3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5_ch" w:type="character">
    <w:name w:val="toc 7"/>
    <w:link w:val="Style_35"/>
    <w:rPr>
      <w:rFonts w:ascii="XO Thames" w:hAnsi="XO Thames"/>
      <w:sz w:val="28"/>
    </w:rPr>
  </w:style>
  <w:style w:styleId="Style_36" w:type="paragraph">
    <w:name w:val="Выделение жирным"/>
    <w:link w:val="Style_36_ch"/>
    <w:rPr>
      <w:b w:val="1"/>
    </w:rPr>
  </w:style>
  <w:style w:styleId="Style_36_ch" w:type="character">
    <w:name w:val="Выделение жирным"/>
    <w:link w:val="Style_36"/>
    <w:rPr>
      <w:b w:val="1"/>
    </w:rPr>
  </w:style>
  <w:style w:styleId="Style_37" w:type="paragraph">
    <w:name w:val="WW8Num5z3"/>
    <w:link w:val="Style_37_ch"/>
  </w:style>
  <w:style w:styleId="Style_37_ch" w:type="character">
    <w:name w:val="WW8Num5z3"/>
    <w:link w:val="Style_37"/>
  </w:style>
  <w:style w:styleId="Style_38" w:type="paragraph">
    <w:name w:val="WW8Num30z6"/>
    <w:link w:val="Style_38_ch"/>
  </w:style>
  <w:style w:styleId="Style_38_ch" w:type="character">
    <w:name w:val="WW8Num30z6"/>
    <w:link w:val="Style_38"/>
  </w:style>
  <w:style w:styleId="Style_39" w:type="paragraph">
    <w:name w:val="comment"/>
    <w:link w:val="Style_39_ch"/>
  </w:style>
  <w:style w:styleId="Style_39_ch" w:type="character">
    <w:name w:val="comment"/>
    <w:link w:val="Style_39"/>
  </w:style>
  <w:style w:styleId="Style_40" w:type="paragraph">
    <w:name w:val="WW8Num15z7"/>
    <w:link w:val="Style_40_ch"/>
  </w:style>
  <w:style w:styleId="Style_40_ch" w:type="character">
    <w:name w:val="WW8Num15z7"/>
    <w:link w:val="Style_40"/>
  </w:style>
  <w:style w:styleId="Style_41" w:type="paragraph">
    <w:name w:val="WW8Num4z4"/>
    <w:link w:val="Style_41_ch"/>
  </w:style>
  <w:style w:styleId="Style_41_ch" w:type="character">
    <w:name w:val="WW8Num4z4"/>
    <w:link w:val="Style_41"/>
  </w:style>
  <w:style w:styleId="Style_42" w:type="paragraph">
    <w:name w:val="WW8Num26z4"/>
    <w:link w:val="Style_42_ch"/>
  </w:style>
  <w:style w:styleId="Style_42_ch" w:type="character">
    <w:name w:val="WW8Num26z4"/>
    <w:link w:val="Style_42"/>
  </w:style>
  <w:style w:styleId="Style_43" w:type="paragraph">
    <w:name w:val="S_Заголовок 3"/>
    <w:basedOn w:val="Style_44"/>
    <w:link w:val="Style_43_ch"/>
    <w:pPr>
      <w:tabs>
        <w:tab w:leader="none" w:pos="360" w:val="left"/>
        <w:tab w:leader="none" w:pos="720" w:val="clear"/>
        <w:tab w:leader="none" w:pos="1260" w:val="left"/>
      </w:tabs>
      <w:spacing w:after="120" w:before="140" w:line="360" w:lineRule="exact"/>
      <w:ind w:firstLine="720" w:left="0"/>
    </w:pPr>
    <w:rPr>
      <w:rFonts w:ascii="Times New Roman" w:hAnsi="Times New Roman"/>
      <w:b w:val="1"/>
      <w:sz w:val="20"/>
      <w:u w:val="single"/>
    </w:rPr>
  </w:style>
  <w:style w:styleId="Style_43_ch" w:type="character">
    <w:name w:val="S_Заголовок 3"/>
    <w:basedOn w:val="Style_44_ch"/>
    <w:link w:val="Style_43"/>
    <w:rPr>
      <w:rFonts w:ascii="Times New Roman" w:hAnsi="Times New Roman"/>
      <w:b w:val="1"/>
      <w:sz w:val="20"/>
      <w:u w:val="single"/>
    </w:rPr>
  </w:style>
  <w:style w:styleId="Style_45" w:type="paragraph">
    <w:name w:val="WW8Num7z4"/>
    <w:link w:val="Style_45_ch"/>
  </w:style>
  <w:style w:styleId="Style_45_ch" w:type="character">
    <w:name w:val="WW8Num7z4"/>
    <w:link w:val="Style_45"/>
  </w:style>
  <w:style w:styleId="Style_46" w:type="paragraph">
    <w:name w:val="WW8Num11z6"/>
    <w:link w:val="Style_46_ch"/>
  </w:style>
  <w:style w:styleId="Style_46_ch" w:type="character">
    <w:name w:val="WW8Num11z6"/>
    <w:link w:val="Style_46"/>
  </w:style>
  <w:style w:styleId="Style_47" w:type="paragraph">
    <w:name w:val="WW8Num7z5"/>
    <w:link w:val="Style_47_ch"/>
  </w:style>
  <w:style w:styleId="Style_47_ch" w:type="character">
    <w:name w:val="WW8Num7z5"/>
    <w:link w:val="Style_47"/>
  </w:style>
  <w:style w:styleId="Style_48" w:type="paragraph">
    <w:name w:val="WW8Num11z3"/>
    <w:link w:val="Style_48_ch"/>
  </w:style>
  <w:style w:styleId="Style_48_ch" w:type="character">
    <w:name w:val="WW8Num11z3"/>
    <w:link w:val="Style_48"/>
  </w:style>
  <w:style w:styleId="Style_49" w:type="paragraph">
    <w:name w:val="WW8Num30z1"/>
    <w:link w:val="Style_49_ch"/>
  </w:style>
  <w:style w:styleId="Style_49_ch" w:type="character">
    <w:name w:val="WW8Num30z1"/>
    <w:link w:val="Style_49"/>
  </w:style>
  <w:style w:styleId="Style_50" w:type="paragraph">
    <w:name w:val="WW8Num17z3"/>
    <w:link w:val="Style_50_ch"/>
    <w:rPr>
      <w:rFonts w:ascii="Symbol" w:hAnsi="Symbol"/>
    </w:rPr>
  </w:style>
  <w:style w:styleId="Style_50_ch" w:type="character">
    <w:name w:val="WW8Num17z3"/>
    <w:link w:val="Style_50"/>
    <w:rPr>
      <w:rFonts w:ascii="Symbol" w:hAnsi="Symbol"/>
    </w:rPr>
  </w:style>
  <w:style w:styleId="Style_51" w:type="paragraph">
    <w:name w:val="Неразрешенное упоминание1"/>
    <w:link w:val="Style_51_ch"/>
    <w:rPr>
      <w:rFonts w:ascii="Times New Roman" w:hAnsi="Times New Roman"/>
      <w:color w:val="605E5C"/>
      <w:sz w:val="24"/>
      <w:shd w:fill="E1DFDD" w:val="clear"/>
    </w:rPr>
  </w:style>
  <w:style w:styleId="Style_51_ch" w:type="character">
    <w:name w:val="Неразрешенное упоминание1"/>
    <w:link w:val="Style_51"/>
    <w:rPr>
      <w:rFonts w:ascii="Times New Roman" w:hAnsi="Times New Roman"/>
      <w:color w:val="605E5C"/>
      <w:sz w:val="24"/>
      <w:shd w:fill="E1DFDD" w:val="clear"/>
    </w:rPr>
  </w:style>
  <w:style w:styleId="Style_52" w:type="paragraph">
    <w:name w:val="WW8Num27z0"/>
    <w:link w:val="Style_52_ch"/>
    <w:rPr>
      <w:rFonts w:ascii="Symbol" w:hAnsi="Symbol"/>
      <w:color w:val="000000"/>
    </w:rPr>
  </w:style>
  <w:style w:styleId="Style_52_ch" w:type="character">
    <w:name w:val="WW8Num27z0"/>
    <w:link w:val="Style_52"/>
    <w:rPr>
      <w:rFonts w:ascii="Symbol" w:hAnsi="Symbol"/>
      <w:color w:val="000000"/>
    </w:rPr>
  </w:style>
  <w:style w:styleId="Style_53" w:type="paragraph">
    <w:name w:val="WW8Num19z2"/>
    <w:link w:val="Style_53_ch"/>
    <w:rPr>
      <w:rFonts w:ascii="Wingdings" w:hAnsi="Wingdings"/>
    </w:rPr>
  </w:style>
  <w:style w:styleId="Style_53_ch" w:type="character">
    <w:name w:val="WW8Num19z2"/>
    <w:link w:val="Style_53"/>
    <w:rPr>
      <w:rFonts w:ascii="Wingdings" w:hAnsi="Wingdings"/>
    </w:rPr>
  </w:style>
  <w:style w:styleId="Style_54" w:type="paragraph">
    <w:name w:val="WW8Num8z6"/>
    <w:link w:val="Style_54_ch"/>
  </w:style>
  <w:style w:styleId="Style_54_ch" w:type="character">
    <w:name w:val="WW8Num8z6"/>
    <w:link w:val="Style_54"/>
  </w:style>
  <w:style w:styleId="Style_44" w:type="paragraph">
    <w:name w:val="heading 3"/>
    <w:basedOn w:val="Style_55"/>
    <w:link w:val="Style_44_ch"/>
    <w:uiPriority w:val="9"/>
    <w:qFormat/>
    <w:pPr>
      <w:ind/>
      <w:outlineLvl w:val="2"/>
    </w:pPr>
  </w:style>
  <w:style w:styleId="Style_44_ch" w:type="character">
    <w:name w:val="heading 3"/>
    <w:basedOn w:val="Style_55_ch"/>
    <w:link w:val="Style_44"/>
  </w:style>
  <w:style w:styleId="Style_56" w:type="paragraph">
    <w:name w:val="Современный"/>
    <w:link w:val="Style_56_ch"/>
    <w:pPr>
      <w:widowControl w:val="1"/>
      <w:spacing w:after="0" w:before="0"/>
      <w:ind/>
      <w:jc w:val="center"/>
    </w:pPr>
    <w:rPr>
      <w:rFonts w:ascii="Times New Roman" w:hAnsi="Times New Roman"/>
      <w:b w:val="1"/>
      <w:color w:val="000000"/>
      <w:sz w:val="24"/>
    </w:rPr>
  </w:style>
  <w:style w:styleId="Style_56_ch" w:type="character">
    <w:name w:val="Современный"/>
    <w:link w:val="Style_56"/>
    <w:rPr>
      <w:rFonts w:ascii="Times New Roman" w:hAnsi="Times New Roman"/>
      <w:b w:val="1"/>
      <w:color w:val="000000"/>
      <w:sz w:val="24"/>
    </w:rPr>
  </w:style>
  <w:style w:styleId="Style_57" w:type="paragraph">
    <w:name w:val="WW8Num5z0"/>
    <w:link w:val="Style_57_ch"/>
  </w:style>
  <w:style w:styleId="Style_57_ch" w:type="character">
    <w:name w:val="WW8Num5z0"/>
    <w:link w:val="Style_57"/>
  </w:style>
  <w:style w:styleId="Style_55" w:type="paragraph">
    <w:name w:val="Заголовок"/>
    <w:basedOn w:val="Style_1"/>
    <w:next w:val="Style_58"/>
    <w:link w:val="Style_5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5_ch" w:type="character">
    <w:name w:val="Заголовок"/>
    <w:basedOn w:val="Style_1_ch"/>
    <w:link w:val="Style_55"/>
    <w:rPr>
      <w:rFonts w:ascii="Liberation Sans" w:hAnsi="Liberation Sans"/>
      <w:sz w:val="28"/>
    </w:rPr>
  </w:style>
  <w:style w:styleId="Style_59" w:type="paragraph">
    <w:name w:val="WW8Num9z7"/>
    <w:link w:val="Style_59_ch"/>
  </w:style>
  <w:style w:styleId="Style_59_ch" w:type="character">
    <w:name w:val="WW8Num9z7"/>
    <w:link w:val="Style_59"/>
  </w:style>
  <w:style w:styleId="Style_60" w:type="paragraph">
    <w:name w:val="WW8Num25z0"/>
    <w:link w:val="Style_60_ch"/>
  </w:style>
  <w:style w:styleId="Style_60_ch" w:type="character">
    <w:name w:val="WW8Num25z0"/>
    <w:link w:val="Style_60"/>
  </w:style>
  <w:style w:styleId="Style_61" w:type="paragraph">
    <w:name w:val="WW8Num23z5"/>
    <w:link w:val="Style_61_ch"/>
  </w:style>
  <w:style w:styleId="Style_61_ch" w:type="character">
    <w:name w:val="WW8Num23z5"/>
    <w:link w:val="Style_61"/>
  </w:style>
  <w:style w:styleId="Style_62" w:type="paragraph">
    <w:name w:val="WW8Num9z5"/>
    <w:link w:val="Style_62_ch"/>
  </w:style>
  <w:style w:styleId="Style_62_ch" w:type="character">
    <w:name w:val="WW8Num9z5"/>
    <w:link w:val="Style_62"/>
  </w:style>
  <w:style w:styleId="Style_63" w:type="paragraph">
    <w:name w:val="caaieiaie 2"/>
    <w:basedOn w:val="Style_1"/>
    <w:link w:val="Style_63_ch"/>
    <w:pPr>
      <w:keepNext w:val="1"/>
      <w:widowControl w:val="0"/>
      <w:ind/>
    </w:pPr>
    <w:rPr>
      <w:rFonts w:ascii="Times New Roman" w:hAnsi="Times New Roman"/>
      <w:sz w:val="20"/>
    </w:rPr>
  </w:style>
  <w:style w:styleId="Style_63_ch" w:type="character">
    <w:name w:val="caaieiaie 2"/>
    <w:basedOn w:val="Style_1_ch"/>
    <w:link w:val="Style_63"/>
    <w:rPr>
      <w:rFonts w:ascii="Times New Roman" w:hAnsi="Times New Roman"/>
      <w:sz w:val="20"/>
    </w:rPr>
  </w:style>
  <w:style w:styleId="Style_64" w:type="paragraph">
    <w:name w:val="CharacterStyle17"/>
    <w:link w:val="Style_64_ch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styleId="Style_64_ch" w:type="character">
    <w:name w:val="CharacterStyle17"/>
    <w:link w:val="Style_64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styleId="Style_65" w:type="paragraph">
    <w:name w:val="Caption"/>
    <w:basedOn w:val="Style_1"/>
    <w:link w:val="Style_65_ch"/>
    <w:pPr>
      <w:spacing w:after="120" w:before="120"/>
      <w:ind/>
    </w:pPr>
    <w:rPr>
      <w:i w:val="1"/>
      <w:sz w:val="24"/>
    </w:rPr>
  </w:style>
  <w:style w:styleId="Style_65_ch" w:type="character">
    <w:name w:val="Caption"/>
    <w:basedOn w:val="Style_1_ch"/>
    <w:link w:val="Style_65"/>
    <w:rPr>
      <w:i w:val="1"/>
      <w:sz w:val="24"/>
    </w:rPr>
  </w:style>
  <w:style w:styleId="Style_66" w:type="paragraph">
    <w:name w:val="WW8Num22z3"/>
    <w:link w:val="Style_66_ch"/>
  </w:style>
  <w:style w:styleId="Style_66_ch" w:type="character">
    <w:name w:val="WW8Num22z3"/>
    <w:link w:val="Style_66"/>
  </w:style>
  <w:style w:styleId="Style_67" w:type="paragraph">
    <w:name w:val="WW8Num7z3"/>
    <w:link w:val="Style_67_ch"/>
  </w:style>
  <w:style w:styleId="Style_67_ch" w:type="character">
    <w:name w:val="WW8Num7z3"/>
    <w:link w:val="Style_67"/>
  </w:style>
  <w:style w:styleId="Style_68" w:type="paragraph">
    <w:name w:val="WW8Num27z1"/>
    <w:link w:val="Style_68_ch"/>
    <w:rPr>
      <w:rFonts w:ascii="Courier New" w:hAnsi="Courier New"/>
    </w:rPr>
  </w:style>
  <w:style w:styleId="Style_68_ch" w:type="character">
    <w:name w:val="WW8Num27z1"/>
    <w:link w:val="Style_68"/>
    <w:rPr>
      <w:rFonts w:ascii="Courier New" w:hAnsi="Courier New"/>
    </w:rPr>
  </w:style>
  <w:style w:styleId="Style_69" w:type="paragraph">
    <w:name w:val="WW8Num19z0"/>
    <w:link w:val="Style_69_ch"/>
    <w:rPr>
      <w:rFonts w:ascii="Times New Roman" w:hAnsi="Times New Roman"/>
    </w:rPr>
  </w:style>
  <w:style w:styleId="Style_69_ch" w:type="character">
    <w:name w:val="WW8Num19z0"/>
    <w:link w:val="Style_69"/>
    <w:rPr>
      <w:rFonts w:ascii="Times New Roman" w:hAnsi="Times New Roman"/>
    </w:rPr>
  </w:style>
  <w:style w:styleId="Style_70" w:type="paragraph">
    <w:name w:val="WW8Num21z4"/>
    <w:link w:val="Style_70_ch"/>
  </w:style>
  <w:style w:styleId="Style_70_ch" w:type="character">
    <w:name w:val="WW8Num21z4"/>
    <w:link w:val="Style_70"/>
  </w:style>
  <w:style w:styleId="Style_71" w:type="paragraph">
    <w:name w:val="WW8Num16z4"/>
    <w:link w:val="Style_71_ch"/>
  </w:style>
  <w:style w:styleId="Style_71_ch" w:type="character">
    <w:name w:val="WW8Num16z4"/>
    <w:link w:val="Style_71"/>
  </w:style>
  <w:style w:styleId="Style_72" w:type="paragraph">
    <w:name w:val="Body Text Char"/>
    <w:link w:val="Style_72_ch"/>
    <w:rPr>
      <w:rFonts w:ascii="Tahoma" w:hAnsi="Tahoma"/>
      <w:spacing w:val="1"/>
      <w:sz w:val="17"/>
      <w:highlight w:val="white"/>
    </w:rPr>
  </w:style>
  <w:style w:styleId="Style_72_ch" w:type="character">
    <w:name w:val="Body Text Char"/>
    <w:link w:val="Style_72"/>
    <w:rPr>
      <w:rFonts w:ascii="Tahoma" w:hAnsi="Tahoma"/>
      <w:spacing w:val="1"/>
      <w:sz w:val="17"/>
      <w:highlight w:val="white"/>
    </w:rPr>
  </w:style>
  <w:style w:styleId="Style_73" w:type="paragraph">
    <w:name w:val="WW8Num29z1"/>
    <w:link w:val="Style_73_ch"/>
    <w:rPr>
      <w:rFonts w:ascii="Courier New" w:hAnsi="Courier New"/>
    </w:rPr>
  </w:style>
  <w:style w:styleId="Style_73_ch" w:type="character">
    <w:name w:val="WW8Num29z1"/>
    <w:link w:val="Style_73"/>
    <w:rPr>
      <w:rFonts w:ascii="Courier New" w:hAnsi="Courier New"/>
    </w:rPr>
  </w:style>
  <w:style w:styleId="Style_74" w:type="paragraph">
    <w:name w:val="WW8Num1z2"/>
    <w:link w:val="Style_74_ch"/>
  </w:style>
  <w:style w:styleId="Style_74_ch" w:type="character">
    <w:name w:val="WW8Num1z2"/>
    <w:link w:val="Style_74"/>
  </w:style>
  <w:style w:styleId="Style_75" w:type="paragraph">
    <w:name w:val="Normal Indent"/>
    <w:basedOn w:val="Style_1"/>
    <w:link w:val="Style_75_ch"/>
    <w:pPr>
      <w:spacing w:after="60" w:before="0"/>
      <w:ind w:firstLine="0" w:left="708"/>
      <w:jc w:val="both"/>
    </w:pPr>
    <w:rPr>
      <w:rFonts w:ascii="Times New Roman" w:hAnsi="Times New Roman"/>
    </w:rPr>
  </w:style>
  <w:style w:styleId="Style_75_ch" w:type="character">
    <w:name w:val="Normal Indent"/>
    <w:basedOn w:val="Style_1_ch"/>
    <w:link w:val="Style_75"/>
    <w:rPr>
      <w:rFonts w:ascii="Times New Roman" w:hAnsi="Times New Roman"/>
    </w:rPr>
  </w:style>
  <w:style w:styleId="Style_76" w:type="paragraph">
    <w:name w:val="WW8Num23z1"/>
    <w:link w:val="Style_76_ch"/>
  </w:style>
  <w:style w:styleId="Style_76_ch" w:type="character">
    <w:name w:val="WW8Num23z1"/>
    <w:link w:val="Style_76"/>
  </w:style>
  <w:style w:styleId="Style_77" w:type="paragraph">
    <w:name w:val="xl69"/>
    <w:basedOn w:val="Style_1"/>
    <w:link w:val="Style_77_ch"/>
    <w:pPr>
      <w:spacing w:after="100" w:before="100"/>
      <w:ind/>
      <w:jc w:val="center"/>
    </w:pPr>
    <w:rPr>
      <w:rFonts w:ascii="Times New Roman" w:hAnsi="Times New Roman"/>
      <w:i w:val="1"/>
      <w:color w:val="000000"/>
      <w:sz w:val="16"/>
    </w:rPr>
  </w:style>
  <w:style w:styleId="Style_77_ch" w:type="character">
    <w:name w:val="xl69"/>
    <w:basedOn w:val="Style_1_ch"/>
    <w:link w:val="Style_77"/>
    <w:rPr>
      <w:rFonts w:ascii="Times New Roman" w:hAnsi="Times New Roman"/>
      <w:i w:val="1"/>
      <w:color w:val="000000"/>
      <w:sz w:val="16"/>
    </w:rPr>
  </w:style>
  <w:style w:styleId="Style_78" w:type="paragraph">
    <w:name w:val="WW8Num1z3"/>
    <w:link w:val="Style_78_ch"/>
  </w:style>
  <w:style w:styleId="Style_78_ch" w:type="character">
    <w:name w:val="WW8Num1z3"/>
    <w:link w:val="Style_78"/>
  </w:style>
  <w:style w:styleId="Style_79" w:type="paragraph">
    <w:name w:val="WW8Num4z6"/>
    <w:link w:val="Style_79_ch"/>
  </w:style>
  <w:style w:styleId="Style_79_ch" w:type="character">
    <w:name w:val="WW8Num4z6"/>
    <w:link w:val="Style_79"/>
  </w:style>
  <w:style w:styleId="Style_80" w:type="paragraph">
    <w:name w:val="WW8Num24z8"/>
    <w:link w:val="Style_80_ch"/>
  </w:style>
  <w:style w:styleId="Style_80_ch" w:type="character">
    <w:name w:val="WW8Num24z8"/>
    <w:link w:val="Style_80"/>
  </w:style>
  <w:style w:styleId="Style_81" w:type="paragraph">
    <w:name w:val="WW8Num28z5"/>
    <w:link w:val="Style_81_ch"/>
  </w:style>
  <w:style w:styleId="Style_81_ch" w:type="character">
    <w:name w:val="WW8Num28z5"/>
    <w:link w:val="Style_81"/>
  </w:style>
  <w:style w:styleId="Style_82" w:type="paragraph">
    <w:name w:val="WW8Num1z4"/>
    <w:link w:val="Style_82_ch"/>
  </w:style>
  <w:style w:styleId="Style_82_ch" w:type="character">
    <w:name w:val="WW8Num1z4"/>
    <w:link w:val="Style_82"/>
  </w:style>
  <w:style w:styleId="Style_83" w:type="paragraph">
    <w:name w:val="WW8Num26z2"/>
    <w:link w:val="Style_83_ch"/>
  </w:style>
  <w:style w:styleId="Style_83_ch" w:type="character">
    <w:name w:val="WW8Num26z2"/>
    <w:link w:val="Style_83"/>
  </w:style>
  <w:style w:styleId="Style_84" w:type="paragraph">
    <w:name w:val="WW8Num11z4"/>
    <w:link w:val="Style_84_ch"/>
  </w:style>
  <w:style w:styleId="Style_84_ch" w:type="character">
    <w:name w:val="WW8Num11z4"/>
    <w:link w:val="Style_84"/>
  </w:style>
  <w:style w:styleId="Style_85" w:type="paragraph">
    <w:name w:val="WW8Num15z1"/>
    <w:link w:val="Style_85_ch"/>
  </w:style>
  <w:style w:styleId="Style_85_ch" w:type="character">
    <w:name w:val="WW8Num15z1"/>
    <w:link w:val="Style_85"/>
  </w:style>
  <w:style w:styleId="Style_86" w:type="paragraph">
    <w:name w:val="WW8Num20z6"/>
    <w:link w:val="Style_86_ch"/>
  </w:style>
  <w:style w:styleId="Style_86_ch" w:type="character">
    <w:name w:val="WW8Num20z6"/>
    <w:link w:val="Style_86"/>
  </w:style>
  <w:style w:styleId="Style_87" w:type="paragraph">
    <w:name w:val="WW8Num8z0"/>
    <w:link w:val="Style_87_ch"/>
  </w:style>
  <w:style w:styleId="Style_87_ch" w:type="character">
    <w:name w:val="WW8Num8z0"/>
    <w:link w:val="Style_87"/>
  </w:style>
  <w:style w:styleId="Style_88" w:type="paragraph">
    <w:name w:val="WW8Num28z3"/>
    <w:link w:val="Style_88_ch"/>
  </w:style>
  <w:style w:styleId="Style_88_ch" w:type="character">
    <w:name w:val="WW8Num28z3"/>
    <w:link w:val="Style_88"/>
  </w:style>
  <w:style w:styleId="Style_89" w:type="paragraph">
    <w:name w:val="WW8Num15z0"/>
    <w:link w:val="Style_89_ch"/>
  </w:style>
  <w:style w:styleId="Style_89_ch" w:type="character">
    <w:name w:val="WW8Num15z0"/>
    <w:link w:val="Style_89"/>
  </w:style>
  <w:style w:styleId="Style_90" w:type="paragraph">
    <w:name w:val="WW8Num21z1"/>
    <w:link w:val="Style_90_ch"/>
    <w:rPr>
      <w:rFonts w:ascii="Symbol" w:hAnsi="Symbol"/>
      <w:color w:val="000000"/>
    </w:rPr>
  </w:style>
  <w:style w:styleId="Style_90_ch" w:type="character">
    <w:name w:val="WW8Num21z1"/>
    <w:link w:val="Style_90"/>
    <w:rPr>
      <w:rFonts w:ascii="Symbol" w:hAnsi="Symbol"/>
      <w:color w:val="000000"/>
    </w:rPr>
  </w:style>
  <w:style w:styleId="Style_91" w:type="paragraph">
    <w:name w:val="Подзаголовок Знак"/>
    <w:basedOn w:val="Style_92"/>
    <w:link w:val="Style_91_ch"/>
    <w:rPr>
      <w:rFonts w:ascii="Cambria" w:hAnsi="Cambria"/>
      <w:sz w:val="24"/>
    </w:rPr>
  </w:style>
  <w:style w:styleId="Style_91_ch" w:type="character">
    <w:name w:val="Подзаголовок Знак"/>
    <w:basedOn w:val="Style_92_ch"/>
    <w:link w:val="Style_91"/>
    <w:rPr>
      <w:rFonts w:ascii="Cambria" w:hAnsi="Cambria"/>
      <w:sz w:val="24"/>
    </w:rPr>
  </w:style>
  <w:style w:styleId="Style_93" w:type="paragraph">
    <w:name w:val="WW8Num4z1"/>
    <w:link w:val="Style_93_ch"/>
  </w:style>
  <w:style w:styleId="Style_93_ch" w:type="character">
    <w:name w:val="WW8Num4z1"/>
    <w:link w:val="Style_93"/>
  </w:style>
  <w:style w:styleId="Style_94" w:type="paragraph">
    <w:name w:val="WW8Num8z5"/>
    <w:link w:val="Style_94_ch"/>
  </w:style>
  <w:style w:styleId="Style_94_ch" w:type="character">
    <w:name w:val="WW8Num8z5"/>
    <w:link w:val="Style_94"/>
  </w:style>
  <w:style w:styleId="Style_95" w:type="paragraph">
    <w:name w:val="WW8Num30z8"/>
    <w:link w:val="Style_95_ch"/>
  </w:style>
  <w:style w:styleId="Style_95_ch" w:type="character">
    <w:name w:val="WW8Num30z8"/>
    <w:link w:val="Style_95"/>
  </w:style>
  <w:style w:styleId="Style_96" w:type="paragraph">
    <w:name w:val="WW8Num5z5"/>
    <w:link w:val="Style_96_ch"/>
  </w:style>
  <w:style w:styleId="Style_96_ch" w:type="character">
    <w:name w:val="WW8Num5z5"/>
    <w:link w:val="Style_96"/>
  </w:style>
  <w:style w:styleId="Style_97" w:type="paragraph">
    <w:name w:val="WW8Num11z7"/>
    <w:link w:val="Style_97_ch"/>
  </w:style>
  <w:style w:styleId="Style_97_ch" w:type="character">
    <w:name w:val="WW8Num11z7"/>
    <w:link w:val="Style_97"/>
  </w:style>
  <w:style w:styleId="Style_98" w:type="paragraph">
    <w:name w:val="WW8Num16z3"/>
    <w:link w:val="Style_98_ch"/>
  </w:style>
  <w:style w:styleId="Style_98_ch" w:type="character">
    <w:name w:val="WW8Num16z3"/>
    <w:link w:val="Style_98"/>
  </w:style>
  <w:style w:styleId="Style_99" w:type="paragraph">
    <w:name w:val="WW8Num23z3"/>
    <w:link w:val="Style_99_ch"/>
  </w:style>
  <w:style w:styleId="Style_99_ch" w:type="character">
    <w:name w:val="WW8Num23z3"/>
    <w:link w:val="Style_99"/>
  </w:style>
  <w:style w:styleId="Style_100" w:type="paragraph">
    <w:name w:val="WW8Num23z0"/>
    <w:link w:val="Style_100_ch"/>
  </w:style>
  <w:style w:styleId="Style_100_ch" w:type="character">
    <w:name w:val="WW8Num23z0"/>
    <w:link w:val="Style_100"/>
  </w:style>
  <w:style w:styleId="Style_101" w:type="paragraph">
    <w:name w:val="WW8Num15z3"/>
    <w:link w:val="Style_101_ch"/>
  </w:style>
  <w:style w:styleId="Style_101_ch" w:type="character">
    <w:name w:val="WW8Num15z3"/>
    <w:link w:val="Style_101"/>
  </w:style>
  <w:style w:styleId="Style_102" w:type="paragraph">
    <w:name w:val="WW8Num8z2"/>
    <w:link w:val="Style_102_ch"/>
  </w:style>
  <w:style w:styleId="Style_102_ch" w:type="character">
    <w:name w:val="WW8Num8z2"/>
    <w:link w:val="Style_102"/>
  </w:style>
  <w:style w:styleId="Style_103" w:type="paragraph">
    <w:name w:val="ParagraphStyle17"/>
    <w:link w:val="Style_103_ch"/>
    <w:pPr>
      <w:widowControl w:val="1"/>
      <w:spacing w:after="0" w:before="0"/>
      <w:ind w:firstLine="0" w:left="62" w:right="56"/>
      <w:jc w:val="right"/>
    </w:pPr>
    <w:rPr>
      <w:rFonts w:ascii="Calibri" w:hAnsi="Calibri"/>
      <w:color w:val="000000"/>
      <w:sz w:val="22"/>
    </w:rPr>
  </w:style>
  <w:style w:styleId="Style_103_ch" w:type="character">
    <w:name w:val="ParagraphStyle17"/>
    <w:link w:val="Style_103"/>
    <w:rPr>
      <w:rFonts w:ascii="Calibri" w:hAnsi="Calibri"/>
      <w:color w:val="000000"/>
      <w:sz w:val="22"/>
    </w:rPr>
  </w:style>
  <w:style w:styleId="Style_104" w:type="paragraph">
    <w:name w:val="WW8Num8z7"/>
    <w:link w:val="Style_104_ch"/>
  </w:style>
  <w:style w:styleId="Style_104_ch" w:type="character">
    <w:name w:val="WW8Num8z7"/>
    <w:link w:val="Style_104"/>
  </w:style>
  <w:style w:styleId="Style_105" w:type="paragraph">
    <w:name w:val="WW8Num5z4"/>
    <w:link w:val="Style_105_ch"/>
  </w:style>
  <w:style w:styleId="Style_105_ch" w:type="character">
    <w:name w:val="WW8Num5z4"/>
    <w:link w:val="Style_105"/>
  </w:style>
  <w:style w:styleId="Style_106" w:type="paragraph">
    <w:name w:val="Неразрешенное упоминание2"/>
    <w:link w:val="Style_106_ch"/>
    <w:rPr>
      <w:rFonts w:ascii="Times New Roman" w:hAnsi="Times New Roman"/>
      <w:color w:val="605E5C"/>
      <w:sz w:val="24"/>
      <w:shd w:fill="E1DFDD" w:val="clear"/>
    </w:rPr>
  </w:style>
  <w:style w:styleId="Style_106_ch" w:type="character">
    <w:name w:val="Неразрешенное упоминание2"/>
    <w:link w:val="Style_106"/>
    <w:rPr>
      <w:rFonts w:ascii="Times New Roman" w:hAnsi="Times New Roman"/>
      <w:color w:val="605E5C"/>
      <w:sz w:val="24"/>
      <w:shd w:fill="E1DFDD" w:val="clear"/>
    </w:rPr>
  </w:style>
  <w:style w:styleId="Style_107" w:type="paragraph">
    <w:name w:val="Заголовок 4 Знак"/>
    <w:link w:val="Style_107_ch"/>
    <w:rPr>
      <w:rFonts w:ascii="Arial" w:hAnsi="Arial"/>
      <w:b w:val="1"/>
    </w:rPr>
  </w:style>
  <w:style w:styleId="Style_107_ch" w:type="character">
    <w:name w:val="Заголовок 4 Знак"/>
    <w:link w:val="Style_107"/>
    <w:rPr>
      <w:rFonts w:ascii="Arial" w:hAnsi="Arial"/>
      <w:b w:val="1"/>
    </w:rPr>
  </w:style>
  <w:style w:styleId="Style_108" w:type="paragraph">
    <w:name w:val="WW8Num21z3"/>
    <w:link w:val="Style_108_ch"/>
  </w:style>
  <w:style w:styleId="Style_108_ch" w:type="character">
    <w:name w:val="WW8Num21z3"/>
    <w:link w:val="Style_108"/>
  </w:style>
  <w:style w:styleId="Style_109" w:type="paragraph">
    <w:name w:val="WW8Num13z1"/>
    <w:link w:val="Style_109_ch"/>
    <w:rPr>
      <w:rFonts w:ascii="Courier New" w:hAnsi="Courier New"/>
    </w:rPr>
  </w:style>
  <w:style w:styleId="Style_109_ch" w:type="character">
    <w:name w:val="WW8Num13z1"/>
    <w:link w:val="Style_109"/>
    <w:rPr>
      <w:rFonts w:ascii="Courier New" w:hAnsi="Courier New"/>
    </w:rPr>
  </w:style>
  <w:style w:styleId="Style_110" w:type="paragraph">
    <w:name w:val="WW8Num2z6"/>
    <w:link w:val="Style_110_ch"/>
  </w:style>
  <w:style w:styleId="Style_110_ch" w:type="character">
    <w:name w:val="WW8Num2z6"/>
    <w:link w:val="Style_110"/>
  </w:style>
  <w:style w:styleId="Style_111" w:type="paragraph">
    <w:name w:val="WW8Num2z5"/>
    <w:link w:val="Style_111_ch"/>
  </w:style>
  <w:style w:styleId="Style_111_ch" w:type="character">
    <w:name w:val="WW8Num2z5"/>
    <w:link w:val="Style_111"/>
  </w:style>
  <w:style w:styleId="Style_112" w:type="paragraph">
    <w:name w:val="WW8Num1z5"/>
    <w:link w:val="Style_112_ch"/>
  </w:style>
  <w:style w:styleId="Style_112_ch" w:type="character">
    <w:name w:val="WW8Num1z5"/>
    <w:link w:val="Style_112"/>
  </w:style>
  <w:style w:styleId="Style_113" w:type="paragraph">
    <w:name w:val="Основной текст с отступом 31"/>
    <w:basedOn w:val="Style_1"/>
    <w:link w:val="Style_113_ch"/>
    <w:pPr>
      <w:widowControl w:val="0"/>
      <w:ind w:firstLine="0" w:left="360"/>
      <w:jc w:val="center"/>
    </w:pPr>
    <w:rPr>
      <w:rFonts w:ascii="Arial" w:hAnsi="Arial"/>
      <w:b w:val="1"/>
      <w:color w:val="000000"/>
    </w:rPr>
  </w:style>
  <w:style w:styleId="Style_113_ch" w:type="character">
    <w:name w:val="Основной текст с отступом 31"/>
    <w:basedOn w:val="Style_1_ch"/>
    <w:link w:val="Style_113"/>
    <w:rPr>
      <w:rFonts w:ascii="Arial" w:hAnsi="Arial"/>
      <w:b w:val="1"/>
      <w:color w:val="000000"/>
    </w:rPr>
  </w:style>
  <w:style w:styleId="Style_114" w:type="paragraph">
    <w:name w:val="Заголовок 3 Знак"/>
    <w:link w:val="Style_114_ch"/>
    <w:rPr>
      <w:rFonts w:ascii="Arial" w:hAnsi="Arial"/>
      <w:sz w:val="24"/>
    </w:rPr>
  </w:style>
  <w:style w:styleId="Style_114_ch" w:type="character">
    <w:name w:val="Заголовок 3 Знак"/>
    <w:link w:val="Style_114"/>
    <w:rPr>
      <w:rFonts w:ascii="Arial" w:hAnsi="Arial"/>
      <w:sz w:val="24"/>
    </w:rPr>
  </w:style>
  <w:style w:styleId="Style_115" w:type="paragraph">
    <w:name w:val="WW8Num6z0"/>
    <w:link w:val="Style_115_ch"/>
  </w:style>
  <w:style w:styleId="Style_115_ch" w:type="character">
    <w:name w:val="WW8Num6z0"/>
    <w:link w:val="Style_115"/>
  </w:style>
  <w:style w:styleId="Style_116" w:type="paragraph">
    <w:name w:val="WW8Num6z8"/>
    <w:link w:val="Style_116_ch"/>
  </w:style>
  <w:style w:styleId="Style_116_ch" w:type="character">
    <w:name w:val="WW8Num6z8"/>
    <w:link w:val="Style_116"/>
  </w:style>
  <w:style w:styleId="Style_117" w:type="paragraph">
    <w:name w:val="WW8Num22z2"/>
    <w:link w:val="Style_117_ch"/>
  </w:style>
  <w:style w:styleId="Style_117_ch" w:type="character">
    <w:name w:val="WW8Num22z2"/>
    <w:link w:val="Style_117"/>
  </w:style>
  <w:style w:styleId="Style_118" w:type="paragraph">
    <w:name w:val="Содержимое таблицы Знак"/>
    <w:link w:val="Style_118_ch"/>
    <w:rPr>
      <w:rFonts w:ascii="Arial" w:hAnsi="Arial"/>
      <w:sz w:val="24"/>
    </w:rPr>
  </w:style>
  <w:style w:styleId="Style_118_ch" w:type="character">
    <w:name w:val="Содержимое таблицы Знак"/>
    <w:link w:val="Style_118"/>
    <w:rPr>
      <w:rFonts w:ascii="Arial" w:hAnsi="Arial"/>
      <w:sz w:val="24"/>
    </w:rPr>
  </w:style>
  <w:style w:styleId="Style_119" w:type="paragraph">
    <w:name w:val="WW8Num14z0"/>
    <w:link w:val="Style_119_ch"/>
    <w:rPr>
      <w:rFonts w:ascii="Times New Roman" w:hAnsi="Times New Roman"/>
    </w:rPr>
  </w:style>
  <w:style w:styleId="Style_119_ch" w:type="character">
    <w:name w:val="WW8Num14z0"/>
    <w:link w:val="Style_119"/>
    <w:rPr>
      <w:rFonts w:ascii="Times New Roman" w:hAnsi="Times New Roman"/>
    </w:rPr>
  </w:style>
  <w:style w:styleId="Style_120" w:type="paragraph">
    <w:name w:val="WW8Num15z4"/>
    <w:link w:val="Style_120_ch"/>
  </w:style>
  <w:style w:styleId="Style_120_ch" w:type="character">
    <w:name w:val="WW8Num15z4"/>
    <w:link w:val="Style_120"/>
  </w:style>
  <w:style w:styleId="Style_121" w:type="paragraph">
    <w:name w:val="Знак Знак Знак Знак Знак Знак Знак"/>
    <w:basedOn w:val="Style_1"/>
    <w:link w:val="Style_121_ch"/>
    <w:pPr>
      <w:widowControl w:val="0"/>
      <w:spacing w:after="160" w:before="0" w:line="240" w:lineRule="exact"/>
      <w:ind/>
      <w:jc w:val="right"/>
    </w:pPr>
    <w:rPr>
      <w:rFonts w:ascii="Arial" w:hAnsi="Arial"/>
      <w:sz w:val="20"/>
    </w:rPr>
  </w:style>
  <w:style w:styleId="Style_121_ch" w:type="character">
    <w:name w:val="Знак Знак Знак Знак Знак Знак Знак"/>
    <w:basedOn w:val="Style_1_ch"/>
    <w:link w:val="Style_121"/>
    <w:rPr>
      <w:rFonts w:ascii="Arial" w:hAnsi="Arial"/>
      <w:sz w:val="20"/>
    </w:rPr>
  </w:style>
  <w:style w:styleId="Style_122" w:type="paragraph">
    <w:name w:val="WW8Num4z7"/>
    <w:link w:val="Style_122_ch"/>
  </w:style>
  <w:style w:styleId="Style_122_ch" w:type="character">
    <w:name w:val="WW8Num4z7"/>
    <w:link w:val="Style_122"/>
  </w:style>
  <w:style w:styleId="Style_123" w:type="paragraph">
    <w:name w:val="WW8Num20z4"/>
    <w:link w:val="Style_123_ch"/>
  </w:style>
  <w:style w:styleId="Style_123_ch" w:type="character">
    <w:name w:val="WW8Num20z4"/>
    <w:link w:val="Style_123"/>
  </w:style>
  <w:style w:styleId="Style_124" w:type="paragraph">
    <w:name w:val="Balloon Text"/>
    <w:basedOn w:val="Style_1"/>
    <w:link w:val="Style_124_ch"/>
    <w:rPr>
      <w:rFonts w:ascii="Tahoma" w:hAnsi="Tahoma"/>
      <w:sz w:val="16"/>
    </w:rPr>
  </w:style>
  <w:style w:styleId="Style_124_ch" w:type="character">
    <w:name w:val="Balloon Text"/>
    <w:basedOn w:val="Style_1_ch"/>
    <w:link w:val="Style_124"/>
    <w:rPr>
      <w:rFonts w:ascii="Tahoma" w:hAnsi="Tahoma"/>
      <w:sz w:val="16"/>
    </w:rPr>
  </w:style>
  <w:style w:styleId="Style_125" w:type="paragraph">
    <w:name w:val="Маркированный список1"/>
    <w:basedOn w:val="Style_1"/>
    <w:link w:val="Style_125_ch"/>
    <w:pPr>
      <w:tabs>
        <w:tab w:leader="none" w:pos="720" w:val="clear"/>
        <w:tab w:leader="none" w:pos="840" w:val="left"/>
        <w:tab w:leader="none" w:pos="900" w:val="left"/>
        <w:tab w:leader="none" w:pos="2149" w:val="left"/>
      </w:tabs>
      <w:spacing w:line="360" w:lineRule="exact"/>
      <w:ind w:hanging="360" w:left="2149"/>
      <w:jc w:val="both"/>
    </w:pPr>
    <w:rPr>
      <w:rFonts w:ascii="Times New Roman" w:hAnsi="Times New Roman"/>
    </w:rPr>
  </w:style>
  <w:style w:styleId="Style_125_ch" w:type="character">
    <w:name w:val="Маркированный список1"/>
    <w:basedOn w:val="Style_1_ch"/>
    <w:link w:val="Style_125"/>
    <w:rPr>
      <w:rFonts w:ascii="Times New Roman" w:hAnsi="Times New Roman"/>
    </w:rPr>
  </w:style>
  <w:style w:styleId="Style_126" w:type="paragraph">
    <w:name w:val="WW8Num2z4"/>
    <w:link w:val="Style_126_ch"/>
  </w:style>
  <w:style w:styleId="Style_126_ch" w:type="character">
    <w:name w:val="WW8Num2z4"/>
    <w:link w:val="Style_126"/>
  </w:style>
  <w:style w:styleId="Style_127" w:type="paragraph">
    <w:name w:val="WW8Num13z2"/>
    <w:link w:val="Style_127_ch"/>
    <w:rPr>
      <w:rFonts w:ascii="Wingdings" w:hAnsi="Wingdings"/>
    </w:rPr>
  </w:style>
  <w:style w:styleId="Style_127_ch" w:type="character">
    <w:name w:val="WW8Num13z2"/>
    <w:link w:val="Style_127"/>
    <w:rPr>
      <w:rFonts w:ascii="Wingdings" w:hAnsi="Wingdings"/>
    </w:rPr>
  </w:style>
  <w:style w:styleId="Style_128" w:type="paragraph">
    <w:name w:val="WW8Num25z1"/>
    <w:link w:val="Style_128_ch"/>
  </w:style>
  <w:style w:styleId="Style_128_ch" w:type="character">
    <w:name w:val="WW8Num25z1"/>
    <w:link w:val="Style_128"/>
  </w:style>
  <w:style w:styleId="Style_92" w:type="paragraph">
    <w:name w:val="Default Paragraph Font"/>
    <w:link w:val="Style_92_ch"/>
  </w:style>
  <w:style w:styleId="Style_92_ch" w:type="character">
    <w:name w:val="Default Paragraph Font"/>
    <w:link w:val="Style_92"/>
  </w:style>
  <w:style w:styleId="Style_129" w:type="paragraph">
    <w:name w:val="WW8Num11z0"/>
    <w:link w:val="Style_129_ch"/>
  </w:style>
  <w:style w:styleId="Style_129_ch" w:type="character">
    <w:name w:val="WW8Num11z0"/>
    <w:link w:val="Style_129"/>
  </w:style>
  <w:style w:styleId="Style_130" w:type="paragraph">
    <w:name w:val="WW8Num28z7"/>
    <w:link w:val="Style_130_ch"/>
  </w:style>
  <w:style w:styleId="Style_130_ch" w:type="character">
    <w:name w:val="WW8Num28z7"/>
    <w:link w:val="Style_130"/>
  </w:style>
  <w:style w:styleId="Style_131" w:type="paragraph">
    <w:name w:val="WW8Num10z7"/>
    <w:link w:val="Style_131_ch"/>
  </w:style>
  <w:style w:styleId="Style_131_ch" w:type="character">
    <w:name w:val="WW8Num10z7"/>
    <w:link w:val="Style_131"/>
  </w:style>
  <w:style w:styleId="Style_132" w:type="paragraph">
    <w:name w:val="WW8Num22z4"/>
    <w:link w:val="Style_132_ch"/>
  </w:style>
  <w:style w:styleId="Style_132_ch" w:type="character">
    <w:name w:val="WW8Num22z4"/>
    <w:link w:val="Style_132"/>
  </w:style>
  <w:style w:styleId="Style_133" w:type="paragraph">
    <w:name w:val="WW8Num6z2"/>
    <w:link w:val="Style_133_ch"/>
  </w:style>
  <w:style w:styleId="Style_133_ch" w:type="character">
    <w:name w:val="WW8Num6z2"/>
    <w:link w:val="Style_133"/>
  </w:style>
  <w:style w:styleId="Style_134" w:type="paragraph">
    <w:name w:val="toc 3"/>
    <w:next w:val="Style_1"/>
    <w:link w:val="Style_13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4_ch" w:type="character">
    <w:name w:val="toc 3"/>
    <w:link w:val="Style_134"/>
    <w:rPr>
      <w:rFonts w:ascii="XO Thames" w:hAnsi="XO Thames"/>
      <w:sz w:val="28"/>
    </w:rPr>
  </w:style>
  <w:style w:styleId="Style_135" w:type="paragraph">
    <w:name w:val="WW8Num5z6"/>
    <w:link w:val="Style_135_ch"/>
  </w:style>
  <w:style w:styleId="Style_135_ch" w:type="character">
    <w:name w:val="WW8Num5z6"/>
    <w:link w:val="Style_135"/>
  </w:style>
  <w:style w:styleId="Style_136" w:type="paragraph">
    <w:name w:val="WW8Num27z3"/>
    <w:link w:val="Style_136_ch"/>
    <w:rPr>
      <w:rFonts w:ascii="Symbol" w:hAnsi="Symbol"/>
    </w:rPr>
  </w:style>
  <w:style w:styleId="Style_136_ch" w:type="character">
    <w:name w:val="WW8Num27z3"/>
    <w:link w:val="Style_136"/>
    <w:rPr>
      <w:rFonts w:ascii="Symbol" w:hAnsi="Symbol"/>
    </w:rPr>
  </w:style>
  <w:style w:styleId="Style_137" w:type="paragraph">
    <w:name w:val="WW8Num26z1"/>
    <w:link w:val="Style_137_ch"/>
  </w:style>
  <w:style w:styleId="Style_137_ch" w:type="character">
    <w:name w:val="WW8Num26z1"/>
    <w:link w:val="Style_137"/>
  </w:style>
  <w:style w:styleId="Style_138" w:type="paragraph">
    <w:name w:val="Знак"/>
    <w:basedOn w:val="Style_1"/>
    <w:link w:val="Style_138_ch"/>
    <w:rPr>
      <w:rFonts w:ascii="Verdana" w:hAnsi="Verdana"/>
      <w:sz w:val="20"/>
    </w:rPr>
  </w:style>
  <w:style w:styleId="Style_138_ch" w:type="character">
    <w:name w:val="Знак"/>
    <w:basedOn w:val="Style_1_ch"/>
    <w:link w:val="Style_138"/>
    <w:rPr>
      <w:rFonts w:ascii="Verdana" w:hAnsi="Verdana"/>
      <w:sz w:val="20"/>
    </w:rPr>
  </w:style>
  <w:style w:styleId="Style_139" w:type="paragraph">
    <w:name w:val="Unresolved Mention"/>
    <w:basedOn w:val="Style_92"/>
    <w:link w:val="Style_139_ch"/>
    <w:rPr>
      <w:color w:val="605E5C"/>
      <w:shd w:fill="E1DFDD" w:val="clear"/>
    </w:rPr>
  </w:style>
  <w:style w:styleId="Style_139_ch" w:type="character">
    <w:name w:val="Unresolved Mention"/>
    <w:basedOn w:val="Style_92_ch"/>
    <w:link w:val="Style_139"/>
    <w:rPr>
      <w:color w:val="605E5C"/>
      <w:shd w:fill="E1DFDD" w:val="clear"/>
    </w:rPr>
  </w:style>
  <w:style w:styleId="Style_140" w:type="paragraph">
    <w:name w:val="WW8Num10z2"/>
    <w:link w:val="Style_140_ch"/>
  </w:style>
  <w:style w:styleId="Style_140_ch" w:type="character">
    <w:name w:val="WW8Num10z2"/>
    <w:link w:val="Style_140"/>
  </w:style>
  <w:style w:styleId="Style_141" w:type="paragraph">
    <w:name w:val="WW8Num14z1"/>
    <w:link w:val="Style_141_ch"/>
    <w:rPr>
      <w:rFonts w:ascii="Courier New" w:hAnsi="Courier New"/>
    </w:rPr>
  </w:style>
  <w:style w:styleId="Style_141_ch" w:type="character">
    <w:name w:val="WW8Num14z1"/>
    <w:link w:val="Style_141"/>
    <w:rPr>
      <w:rFonts w:ascii="Courier New" w:hAnsi="Courier New"/>
    </w:rPr>
  </w:style>
  <w:style w:styleId="Style_142" w:type="paragraph">
    <w:name w:val="Body Text Indent 3"/>
    <w:basedOn w:val="Style_1"/>
    <w:link w:val="Style_142_ch"/>
    <w:pPr>
      <w:ind w:firstLine="567" w:left="0"/>
      <w:jc w:val="both"/>
    </w:pPr>
    <w:rPr>
      <w:rFonts w:ascii="Arial" w:hAnsi="Arial"/>
      <w:sz w:val="20"/>
    </w:rPr>
  </w:style>
  <w:style w:styleId="Style_142_ch" w:type="character">
    <w:name w:val="Body Text Indent 3"/>
    <w:basedOn w:val="Style_1_ch"/>
    <w:link w:val="Style_142"/>
    <w:rPr>
      <w:rFonts w:ascii="Arial" w:hAnsi="Arial"/>
      <w:sz w:val="20"/>
    </w:rPr>
  </w:style>
  <w:style w:styleId="Style_143" w:type="paragraph">
    <w:name w:val="WW8Num16z5"/>
    <w:link w:val="Style_143_ch"/>
  </w:style>
  <w:style w:styleId="Style_143_ch" w:type="character">
    <w:name w:val="WW8Num16z5"/>
    <w:link w:val="Style_143"/>
  </w:style>
  <w:style w:styleId="Style_144" w:type="paragraph">
    <w:name w:val="WW8Num21z6"/>
    <w:link w:val="Style_144_ch"/>
  </w:style>
  <w:style w:styleId="Style_144_ch" w:type="character">
    <w:name w:val="WW8Num21z6"/>
    <w:link w:val="Style_144"/>
  </w:style>
  <w:style w:styleId="Style_145" w:type="paragraph">
    <w:name w:val="WW8Num30z2"/>
    <w:link w:val="Style_145_ch"/>
  </w:style>
  <w:style w:styleId="Style_145_ch" w:type="character">
    <w:name w:val="WW8Num30z2"/>
    <w:link w:val="Style_145"/>
  </w:style>
  <w:style w:styleId="Style_146" w:type="paragraph">
    <w:name w:val="WW8Num21z2"/>
    <w:link w:val="Style_146_ch"/>
  </w:style>
  <w:style w:styleId="Style_146_ch" w:type="character">
    <w:name w:val="WW8Num21z2"/>
    <w:link w:val="Style_146"/>
  </w:style>
  <w:style w:styleId="Style_147" w:type="paragraph">
    <w:name w:val="WW8Num10z3"/>
    <w:link w:val="Style_147_ch"/>
  </w:style>
  <w:style w:styleId="Style_147_ch" w:type="character">
    <w:name w:val="WW8Num10z3"/>
    <w:link w:val="Style_147"/>
  </w:style>
  <w:style w:styleId="Style_148" w:type="paragraph">
    <w:name w:val="WW8Num11z2"/>
    <w:link w:val="Style_148_ch"/>
  </w:style>
  <w:style w:styleId="Style_148_ch" w:type="character">
    <w:name w:val="WW8Num11z2"/>
    <w:link w:val="Style_148"/>
  </w:style>
  <w:style w:styleId="Style_149" w:type="paragraph">
    <w:name w:val="WW8Num20z8"/>
    <w:link w:val="Style_149_ch"/>
  </w:style>
  <w:style w:styleId="Style_149_ch" w:type="character">
    <w:name w:val="WW8Num20z8"/>
    <w:link w:val="Style_149"/>
  </w:style>
  <w:style w:styleId="Style_150" w:type="paragraph">
    <w:name w:val="Основной текст 31"/>
    <w:basedOn w:val="Style_1"/>
    <w:link w:val="Style_150_ch"/>
    <w:pPr>
      <w:widowControl w:val="0"/>
      <w:ind/>
    </w:pPr>
    <w:rPr>
      <w:rFonts w:ascii="Arial" w:hAnsi="Arial"/>
    </w:rPr>
  </w:style>
  <w:style w:styleId="Style_150_ch" w:type="character">
    <w:name w:val="Основной текст 31"/>
    <w:basedOn w:val="Style_1_ch"/>
    <w:link w:val="Style_150"/>
    <w:rPr>
      <w:rFonts w:ascii="Arial" w:hAnsi="Arial"/>
    </w:rPr>
  </w:style>
  <w:style w:styleId="Style_151" w:type="paragraph">
    <w:name w:val="Нижний колонтитул Знак"/>
    <w:link w:val="Style_151_ch"/>
    <w:rPr>
      <w:rFonts w:ascii="Times New Roman" w:hAnsi="Times New Roman"/>
      <w:color w:val="000000"/>
      <w:sz w:val="24"/>
    </w:rPr>
  </w:style>
  <w:style w:styleId="Style_151_ch" w:type="character">
    <w:name w:val="Нижний колонтитул Знак"/>
    <w:link w:val="Style_151"/>
    <w:rPr>
      <w:rFonts w:ascii="Times New Roman" w:hAnsi="Times New Roman"/>
      <w:color w:val="000000"/>
      <w:sz w:val="24"/>
    </w:rPr>
  </w:style>
  <w:style w:styleId="Style_152" w:type="paragraph">
    <w:name w:val="WW8Num8z4"/>
    <w:link w:val="Style_152_ch"/>
  </w:style>
  <w:style w:styleId="Style_152_ch" w:type="character">
    <w:name w:val="WW8Num8z4"/>
    <w:link w:val="Style_152"/>
  </w:style>
  <w:style w:styleId="Style_153" w:type="paragraph">
    <w:name w:val="ParagraphStyle16"/>
    <w:link w:val="Style_153_ch"/>
    <w:pPr>
      <w:widowControl w:val="1"/>
      <w:spacing w:after="0" w:before="0"/>
      <w:ind w:firstLine="0" w:left="62" w:right="56"/>
      <w:jc w:val="center"/>
    </w:pPr>
    <w:rPr>
      <w:rFonts w:ascii="Calibri" w:hAnsi="Calibri"/>
      <w:color w:val="000000"/>
      <w:sz w:val="22"/>
    </w:rPr>
  </w:style>
  <w:style w:styleId="Style_153_ch" w:type="character">
    <w:name w:val="ParagraphStyle16"/>
    <w:link w:val="Style_153"/>
    <w:rPr>
      <w:rFonts w:ascii="Calibri" w:hAnsi="Calibri"/>
      <w:color w:val="000000"/>
      <w:sz w:val="22"/>
    </w:rPr>
  </w:style>
  <w:style w:styleId="Style_154" w:type="paragraph">
    <w:name w:val="WW8Num23z7"/>
    <w:link w:val="Style_154_ch"/>
  </w:style>
  <w:style w:styleId="Style_154_ch" w:type="character">
    <w:name w:val="WW8Num23z7"/>
    <w:link w:val="Style_154"/>
  </w:style>
  <w:style w:styleId="Style_155" w:type="paragraph">
    <w:name w:val="WW8Num4z3"/>
    <w:link w:val="Style_155_ch"/>
  </w:style>
  <w:style w:styleId="Style_155_ch" w:type="character">
    <w:name w:val="WW8Num4z3"/>
    <w:link w:val="Style_155"/>
  </w:style>
  <w:style w:styleId="Style_156" w:type="paragraph">
    <w:name w:val="S_Заголовок 1"/>
    <w:basedOn w:val="Style_1"/>
    <w:link w:val="Style_156_ch"/>
    <w:pPr>
      <w:ind/>
      <w:jc w:val="center"/>
    </w:pPr>
    <w:rPr>
      <w:rFonts w:ascii="Times New Roman" w:hAnsi="Times New Roman"/>
      <w:b w:val="1"/>
      <w:caps w:val="1"/>
    </w:rPr>
  </w:style>
  <w:style w:styleId="Style_156_ch" w:type="character">
    <w:name w:val="S_Заголовок 1"/>
    <w:basedOn w:val="Style_1_ch"/>
    <w:link w:val="Style_156"/>
    <w:rPr>
      <w:rFonts w:ascii="Times New Roman" w:hAnsi="Times New Roman"/>
      <w:b w:val="1"/>
      <w:caps w:val="1"/>
    </w:rPr>
  </w:style>
  <w:style w:styleId="Style_157" w:type="paragraph">
    <w:name w:val="WW8Num20z0"/>
    <w:link w:val="Style_157_ch"/>
  </w:style>
  <w:style w:styleId="Style_157_ch" w:type="character">
    <w:name w:val="WW8Num20z0"/>
    <w:link w:val="Style_157"/>
  </w:style>
  <w:style w:styleId="Style_158" w:type="paragraph">
    <w:name w:val="Обычный (веб)1"/>
    <w:basedOn w:val="Style_1"/>
    <w:link w:val="Style_158_ch"/>
    <w:pPr>
      <w:spacing w:after="100" w:before="100"/>
      <w:ind/>
    </w:pPr>
    <w:rPr>
      <w:rFonts w:ascii="Times New Roman" w:hAnsi="Times New Roman"/>
    </w:rPr>
  </w:style>
  <w:style w:styleId="Style_158_ch" w:type="character">
    <w:name w:val="Обычный (веб)1"/>
    <w:basedOn w:val="Style_1_ch"/>
    <w:link w:val="Style_158"/>
    <w:rPr>
      <w:rFonts w:ascii="Times New Roman" w:hAnsi="Times New Roman"/>
    </w:rPr>
  </w:style>
  <w:style w:styleId="Style_159" w:type="paragraph">
    <w:name w:val="WW8Num27z2"/>
    <w:link w:val="Style_159_ch"/>
    <w:rPr>
      <w:rFonts w:ascii="Wingdings" w:hAnsi="Wingdings"/>
    </w:rPr>
  </w:style>
  <w:style w:styleId="Style_159_ch" w:type="character">
    <w:name w:val="WW8Num27z2"/>
    <w:link w:val="Style_159"/>
    <w:rPr>
      <w:rFonts w:ascii="Wingdings" w:hAnsi="Wingdings"/>
    </w:rPr>
  </w:style>
  <w:style w:styleId="Style_160" w:type="paragraph">
    <w:name w:val="WW8Num17z2"/>
    <w:link w:val="Style_160_ch"/>
    <w:rPr>
      <w:rFonts w:ascii="Wingdings" w:hAnsi="Wingdings"/>
    </w:rPr>
  </w:style>
  <w:style w:styleId="Style_160_ch" w:type="character">
    <w:name w:val="WW8Num17z2"/>
    <w:link w:val="Style_160"/>
    <w:rPr>
      <w:rFonts w:ascii="Wingdings" w:hAnsi="Wingdings"/>
    </w:rPr>
  </w:style>
  <w:style w:styleId="Style_161" w:type="paragraph">
    <w:name w:val="Текст выноски Знак"/>
    <w:link w:val="Style_161_ch"/>
    <w:rPr>
      <w:rFonts w:ascii="Tahoma" w:hAnsi="Tahoma"/>
      <w:color w:val="000000"/>
      <w:sz w:val="16"/>
    </w:rPr>
  </w:style>
  <w:style w:styleId="Style_161_ch" w:type="character">
    <w:name w:val="Текст выноски Знак"/>
    <w:link w:val="Style_161"/>
    <w:rPr>
      <w:rFonts w:ascii="Tahoma" w:hAnsi="Tahoma"/>
      <w:color w:val="000000"/>
      <w:sz w:val="16"/>
    </w:rPr>
  </w:style>
  <w:style w:styleId="Style_162" w:type="paragraph">
    <w:name w:val="WW8Num29z2"/>
    <w:link w:val="Style_162_ch"/>
    <w:rPr>
      <w:rFonts w:ascii="Wingdings" w:hAnsi="Wingdings"/>
    </w:rPr>
  </w:style>
  <w:style w:styleId="Style_162_ch" w:type="character">
    <w:name w:val="WW8Num29z2"/>
    <w:link w:val="Style_162"/>
    <w:rPr>
      <w:rFonts w:ascii="Wingdings" w:hAnsi="Wingdings"/>
    </w:rPr>
  </w:style>
  <w:style w:styleId="Style_163" w:type="paragraph">
    <w:name w:val="WW8Num12z2"/>
    <w:link w:val="Style_163_ch"/>
  </w:style>
  <w:style w:styleId="Style_163_ch" w:type="character">
    <w:name w:val="WW8Num12z2"/>
    <w:link w:val="Style_163"/>
  </w:style>
  <w:style w:styleId="Style_164" w:type="paragraph">
    <w:name w:val="WW8Num4z5"/>
    <w:link w:val="Style_164_ch"/>
  </w:style>
  <w:style w:styleId="Style_164_ch" w:type="character">
    <w:name w:val="WW8Num4z5"/>
    <w:link w:val="Style_164"/>
  </w:style>
  <w:style w:styleId="Style_165" w:type="paragraph">
    <w:name w:val="WW8Num31z3"/>
    <w:link w:val="Style_165_ch"/>
    <w:rPr>
      <w:rFonts w:ascii="Symbol" w:hAnsi="Symbol"/>
    </w:rPr>
  </w:style>
  <w:style w:styleId="Style_165_ch" w:type="character">
    <w:name w:val="WW8Num31z3"/>
    <w:link w:val="Style_165"/>
    <w:rPr>
      <w:rFonts w:ascii="Symbol" w:hAnsi="Symbol"/>
    </w:rPr>
  </w:style>
  <w:style w:styleId="Style_166" w:type="paragraph">
    <w:name w:val="WW8Num15z6"/>
    <w:link w:val="Style_166_ch"/>
  </w:style>
  <w:style w:styleId="Style_166_ch" w:type="character">
    <w:name w:val="WW8Num15z6"/>
    <w:link w:val="Style_166"/>
  </w:style>
  <w:style w:styleId="Style_167" w:type="paragraph">
    <w:name w:val="WW8Num24z7"/>
    <w:link w:val="Style_167_ch"/>
  </w:style>
  <w:style w:styleId="Style_167_ch" w:type="character">
    <w:name w:val="WW8Num24z7"/>
    <w:link w:val="Style_167"/>
  </w:style>
  <w:style w:styleId="Style_168" w:type="paragraph">
    <w:name w:val="WW8Num24z2"/>
    <w:link w:val="Style_168_ch"/>
  </w:style>
  <w:style w:styleId="Style_168_ch" w:type="character">
    <w:name w:val="WW8Num24z2"/>
    <w:link w:val="Style_168"/>
  </w:style>
  <w:style w:styleId="Style_169" w:type="paragraph">
    <w:name w:val="xl68"/>
    <w:basedOn w:val="Style_1"/>
    <w:link w:val="Style_169_ch"/>
    <w:pPr>
      <w:spacing w:after="100" w:before="100"/>
      <w:ind/>
      <w:jc w:val="center"/>
    </w:pPr>
    <w:rPr>
      <w:rFonts w:ascii="Times New Roman" w:hAnsi="Times New Roman"/>
      <w:i w:val="1"/>
      <w:color w:val="000000"/>
      <w:sz w:val="16"/>
    </w:rPr>
  </w:style>
  <w:style w:styleId="Style_169_ch" w:type="character">
    <w:name w:val="xl68"/>
    <w:basedOn w:val="Style_1_ch"/>
    <w:link w:val="Style_169"/>
    <w:rPr>
      <w:rFonts w:ascii="Times New Roman" w:hAnsi="Times New Roman"/>
      <w:i w:val="1"/>
      <w:color w:val="000000"/>
      <w:sz w:val="16"/>
    </w:rPr>
  </w:style>
  <w:style w:styleId="Style_170" w:type="paragraph">
    <w:name w:val="WW8Num25z2"/>
    <w:link w:val="Style_170_ch"/>
  </w:style>
  <w:style w:styleId="Style_170_ch" w:type="character">
    <w:name w:val="WW8Num25z2"/>
    <w:link w:val="Style_170"/>
  </w:style>
  <w:style w:styleId="Style_171" w:type="paragraph">
    <w:name w:val="WW8Num16z1"/>
    <w:link w:val="Style_171_ch"/>
  </w:style>
  <w:style w:styleId="Style_171_ch" w:type="character">
    <w:name w:val="WW8Num16z1"/>
    <w:link w:val="Style_171"/>
  </w:style>
  <w:style w:styleId="Style_172" w:type="paragraph">
    <w:name w:val="WW8Num1z0"/>
    <w:link w:val="Style_172_ch"/>
  </w:style>
  <w:style w:styleId="Style_172_ch" w:type="character">
    <w:name w:val="WW8Num1z0"/>
    <w:link w:val="Style_172"/>
  </w:style>
  <w:style w:styleId="Style_173" w:type="paragraph">
    <w:name w:val="WW8Num6z7"/>
    <w:link w:val="Style_173_ch"/>
  </w:style>
  <w:style w:styleId="Style_173_ch" w:type="character">
    <w:name w:val="WW8Num6z7"/>
    <w:link w:val="Style_173"/>
  </w:style>
  <w:style w:styleId="Style_174" w:type="paragraph">
    <w:name w:val="xl67"/>
    <w:basedOn w:val="Style_1"/>
    <w:link w:val="Style_174_ch"/>
    <w:pPr>
      <w:spacing w:after="100" w:before="100"/>
      <w:ind/>
      <w:jc w:val="center"/>
    </w:pPr>
    <w:rPr>
      <w:rFonts w:ascii="Times New Roman" w:hAnsi="Times New Roman"/>
    </w:rPr>
  </w:style>
  <w:style w:styleId="Style_174_ch" w:type="character">
    <w:name w:val="xl67"/>
    <w:basedOn w:val="Style_1_ch"/>
    <w:link w:val="Style_174"/>
    <w:rPr>
      <w:rFonts w:ascii="Times New Roman" w:hAnsi="Times New Roman"/>
    </w:rPr>
  </w:style>
  <w:style w:styleId="Style_175" w:type="paragraph">
    <w:name w:val="Знак1"/>
    <w:basedOn w:val="Style_1"/>
    <w:link w:val="Style_175_ch"/>
    <w:pPr>
      <w:spacing w:after="100" w:before="100"/>
      <w:ind/>
    </w:pPr>
    <w:rPr>
      <w:rFonts w:ascii="Tahoma" w:hAnsi="Tahoma"/>
      <w:sz w:val="20"/>
    </w:rPr>
  </w:style>
  <w:style w:styleId="Style_175_ch" w:type="character">
    <w:name w:val="Знак1"/>
    <w:basedOn w:val="Style_1_ch"/>
    <w:link w:val="Style_175"/>
    <w:rPr>
      <w:rFonts w:ascii="Tahoma" w:hAnsi="Tahoma"/>
      <w:sz w:val="20"/>
    </w:rPr>
  </w:style>
  <w:style w:styleId="Style_7" w:type="paragraph">
    <w:name w:val="Обычный (Интернет)"/>
    <w:basedOn w:val="Style_1"/>
    <w:link w:val="Style_7_ch"/>
    <w:pPr>
      <w:spacing w:after="0" w:before="100"/>
      <w:ind/>
      <w:jc w:val="both"/>
    </w:pPr>
    <w:rPr>
      <w:caps w:val="0"/>
      <w:smallCaps w:val="0"/>
      <w:color w:val="00000A"/>
    </w:rPr>
  </w:style>
  <w:style w:styleId="Style_7_ch" w:type="character">
    <w:name w:val="Обычный (Интернет)"/>
    <w:basedOn w:val="Style_1_ch"/>
    <w:link w:val="Style_7"/>
    <w:rPr>
      <w:caps w:val="0"/>
      <w:smallCaps w:val="0"/>
      <w:color w:val="00000A"/>
    </w:rPr>
  </w:style>
  <w:style w:styleId="Style_176" w:type="paragraph">
    <w:name w:val="WW8Num22z7"/>
    <w:link w:val="Style_176_ch"/>
  </w:style>
  <w:style w:styleId="Style_176_ch" w:type="character">
    <w:name w:val="WW8Num22z7"/>
    <w:link w:val="Style_176"/>
  </w:style>
  <w:style w:styleId="Style_177" w:type="paragraph">
    <w:name w:val="heading 5"/>
    <w:next w:val="Style_1"/>
    <w:link w:val="Style_17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7_ch" w:type="character">
    <w:name w:val="heading 5"/>
    <w:link w:val="Style_177"/>
    <w:rPr>
      <w:rFonts w:ascii="XO Thames" w:hAnsi="XO Thames"/>
      <w:b w:val="1"/>
      <w:sz w:val="22"/>
    </w:rPr>
  </w:style>
  <w:style w:styleId="Style_178" w:type="paragraph">
    <w:name w:val="WW8Num10z5"/>
    <w:link w:val="Style_178_ch"/>
  </w:style>
  <w:style w:styleId="Style_178_ch" w:type="character">
    <w:name w:val="WW8Num10z5"/>
    <w:link w:val="Style_178"/>
  </w:style>
  <w:style w:styleId="Style_179" w:type="paragraph">
    <w:name w:val="ConsNonformat Знак"/>
    <w:link w:val="Style_179_ch"/>
    <w:rPr>
      <w:rFonts w:ascii="Courier New" w:hAnsi="Courier New"/>
    </w:rPr>
  </w:style>
  <w:style w:styleId="Style_179_ch" w:type="character">
    <w:name w:val="ConsNonformat Знак"/>
    <w:link w:val="Style_179"/>
    <w:rPr>
      <w:rFonts w:ascii="Courier New" w:hAnsi="Courier New"/>
    </w:rPr>
  </w:style>
  <w:style w:styleId="Style_180" w:type="paragraph">
    <w:name w:val="WW8Num7z2"/>
    <w:link w:val="Style_180_ch"/>
  </w:style>
  <w:style w:styleId="Style_180_ch" w:type="character">
    <w:name w:val="WW8Num7z2"/>
    <w:link w:val="Style_180"/>
  </w:style>
  <w:style w:styleId="Style_181" w:type="paragraph">
    <w:name w:val="docket"/>
    <w:link w:val="Style_181_ch"/>
  </w:style>
  <w:style w:styleId="Style_181_ch" w:type="character">
    <w:name w:val="docket"/>
    <w:link w:val="Style_181"/>
  </w:style>
  <w:style w:styleId="Style_182" w:type="paragraph">
    <w:name w:val="WW8Num26z0"/>
    <w:link w:val="Style_182_ch"/>
  </w:style>
  <w:style w:styleId="Style_182_ch" w:type="character">
    <w:name w:val="WW8Num26z0"/>
    <w:link w:val="Style_182"/>
  </w:style>
  <w:style w:styleId="Style_183" w:type="paragraph">
    <w:name w:val="WW8Num28z1"/>
    <w:link w:val="Style_183_ch"/>
  </w:style>
  <w:style w:styleId="Style_183_ch" w:type="character">
    <w:name w:val="WW8Num28z1"/>
    <w:link w:val="Style_183"/>
  </w:style>
  <w:style w:styleId="Style_184" w:type="paragraph">
    <w:name w:val="WW8Num25z6"/>
    <w:link w:val="Style_184_ch"/>
  </w:style>
  <w:style w:styleId="Style_184_ch" w:type="character">
    <w:name w:val="WW8Num25z6"/>
    <w:link w:val="Style_184"/>
  </w:style>
  <w:style w:styleId="Style_185" w:type="paragraph">
    <w:name w:val="WW8Num21z8"/>
    <w:link w:val="Style_185_ch"/>
  </w:style>
  <w:style w:styleId="Style_185_ch" w:type="character">
    <w:name w:val="WW8Num21z8"/>
    <w:link w:val="Style_185"/>
  </w:style>
  <w:style w:styleId="Style_186" w:type="paragraph">
    <w:name w:val="WW8Num23z4"/>
    <w:link w:val="Style_186_ch"/>
  </w:style>
  <w:style w:styleId="Style_186_ch" w:type="character">
    <w:name w:val="WW8Num23z4"/>
    <w:link w:val="Style_186"/>
  </w:style>
  <w:style w:styleId="Style_187" w:type="paragraph">
    <w:name w:val="WW8Num28z6"/>
    <w:link w:val="Style_187_ch"/>
  </w:style>
  <w:style w:styleId="Style_187_ch" w:type="character">
    <w:name w:val="WW8Num28z6"/>
    <w:link w:val="Style_187"/>
  </w:style>
  <w:style w:styleId="Style_188" w:type="paragraph">
    <w:name w:val="WW8Num13z3"/>
    <w:link w:val="Style_188_ch"/>
    <w:rPr>
      <w:rFonts w:ascii="Symbol" w:hAnsi="Symbol"/>
    </w:rPr>
  </w:style>
  <w:style w:styleId="Style_188_ch" w:type="character">
    <w:name w:val="WW8Num13z3"/>
    <w:link w:val="Style_188"/>
    <w:rPr>
      <w:rFonts w:ascii="Symbol" w:hAnsi="Symbol"/>
    </w:rPr>
  </w:style>
  <w:style w:styleId="Style_189" w:type="paragraph">
    <w:name w:val="WW8Num23z6"/>
    <w:link w:val="Style_189_ch"/>
  </w:style>
  <w:style w:styleId="Style_189_ch" w:type="character">
    <w:name w:val="WW8Num23z6"/>
    <w:link w:val="Style_189"/>
  </w:style>
  <w:style w:styleId="Style_190" w:type="paragraph">
    <w:name w:val="WW8Num22z1"/>
    <w:link w:val="Style_190_ch"/>
  </w:style>
  <w:style w:styleId="Style_190_ch" w:type="character">
    <w:name w:val="WW8Num22z1"/>
    <w:link w:val="Style_190"/>
  </w:style>
  <w:style w:styleId="Style_5" w:type="paragraph">
    <w:name w:val="heading 1"/>
    <w:basedOn w:val="Style_1"/>
    <w:link w:val="Style_5_ch"/>
    <w:uiPriority w:val="9"/>
    <w:qFormat/>
    <w:pPr>
      <w:keepNext w:val="1"/>
      <w:spacing w:after="0" w:before="0" w:line="240" w:lineRule="auto"/>
      <w:ind/>
      <w:jc w:val="right"/>
      <w:outlineLvl w:val="0"/>
    </w:pPr>
    <w:rPr>
      <w:rFonts w:ascii="Times New Roman" w:hAnsi="Times New Roman"/>
      <w:sz w:val="28"/>
    </w:rPr>
  </w:style>
  <w:style w:styleId="Style_5_ch" w:type="character">
    <w:name w:val="heading 1"/>
    <w:basedOn w:val="Style_1_ch"/>
    <w:link w:val="Style_5"/>
    <w:rPr>
      <w:rFonts w:ascii="Times New Roman" w:hAnsi="Times New Roman"/>
      <w:sz w:val="28"/>
    </w:rPr>
  </w:style>
  <w:style w:styleId="Style_191" w:type="paragraph">
    <w:name w:val="Док14 инт1"/>
    <w:basedOn w:val="Style_1"/>
    <w:link w:val="Style_191_ch"/>
    <w:pPr>
      <w:widowControl w:val="0"/>
      <w:spacing w:line="360" w:lineRule="exact"/>
      <w:ind w:firstLine="680" w:left="0"/>
      <w:jc w:val="both"/>
    </w:pPr>
    <w:rPr>
      <w:rFonts w:ascii="Times New Roman" w:hAnsi="Times New Roman"/>
      <w:sz w:val="28"/>
    </w:rPr>
  </w:style>
  <w:style w:styleId="Style_191_ch" w:type="character">
    <w:name w:val="Док14 инт1"/>
    <w:basedOn w:val="Style_1_ch"/>
    <w:link w:val="Style_191"/>
    <w:rPr>
      <w:rFonts w:ascii="Times New Roman" w:hAnsi="Times New Roman"/>
      <w:sz w:val="28"/>
    </w:rPr>
  </w:style>
  <w:style w:styleId="Style_192" w:type="paragraph">
    <w:name w:val="WW8Num26z3"/>
    <w:link w:val="Style_192_ch"/>
  </w:style>
  <w:style w:styleId="Style_192_ch" w:type="character">
    <w:name w:val="WW8Num26z3"/>
    <w:link w:val="Style_192"/>
  </w:style>
  <w:style w:styleId="Style_193" w:type="paragraph">
    <w:name w:val="WW8Num19z1"/>
    <w:link w:val="Style_193_ch"/>
    <w:rPr>
      <w:rFonts w:ascii="Courier New" w:hAnsi="Courier New"/>
    </w:rPr>
  </w:style>
  <w:style w:styleId="Style_193_ch" w:type="character">
    <w:name w:val="WW8Num19z1"/>
    <w:link w:val="Style_193"/>
    <w:rPr>
      <w:rFonts w:ascii="Courier New" w:hAnsi="Courier New"/>
    </w:rPr>
  </w:style>
  <w:style w:styleId="Style_194" w:type="paragraph">
    <w:name w:val="Верхний и нижний колонтитулы"/>
    <w:basedOn w:val="Style_1"/>
    <w:link w:val="Style_194_ch"/>
  </w:style>
  <w:style w:styleId="Style_194_ch" w:type="character">
    <w:name w:val="Верхний и нижний колонтитулы"/>
    <w:basedOn w:val="Style_1_ch"/>
    <w:link w:val="Style_194"/>
  </w:style>
  <w:style w:styleId="Style_195" w:type="paragraph">
    <w:name w:val="page number"/>
    <w:link w:val="Style_195_ch"/>
    <w:rPr>
      <w:rFonts w:ascii="Times New Roman" w:hAnsi="Times New Roman"/>
      <w:color w:val="000000"/>
      <w:sz w:val="24"/>
    </w:rPr>
  </w:style>
  <w:style w:styleId="Style_195_ch" w:type="character">
    <w:name w:val="page number"/>
    <w:link w:val="Style_195"/>
    <w:rPr>
      <w:rFonts w:ascii="Times New Roman" w:hAnsi="Times New Roman"/>
      <w:color w:val="000000"/>
      <w:sz w:val="24"/>
    </w:rPr>
  </w:style>
  <w:style w:styleId="Style_196" w:type="paragraph">
    <w:name w:val="WW8Num25z3"/>
    <w:link w:val="Style_196_ch"/>
  </w:style>
  <w:style w:styleId="Style_196_ch" w:type="character">
    <w:name w:val="WW8Num25z3"/>
    <w:link w:val="Style_196"/>
  </w:style>
  <w:style w:styleId="Style_197" w:type="paragraph">
    <w:name w:val="Hyperlink"/>
    <w:basedOn w:val="Style_92"/>
    <w:link w:val="Style_197_ch"/>
    <w:rPr>
      <w:color w:themeColor="hyperlink" w:val="0000FF"/>
      <w:u w:val="single"/>
    </w:rPr>
  </w:style>
  <w:style w:styleId="Style_197_ch" w:type="character">
    <w:name w:val="Hyperlink"/>
    <w:basedOn w:val="Style_92_ch"/>
    <w:link w:val="Style_197"/>
    <w:rPr>
      <w:color w:themeColor="hyperlink" w:val="0000FF"/>
      <w:u w:val="single"/>
    </w:rPr>
  </w:style>
  <w:style w:styleId="Style_198" w:type="paragraph">
    <w:name w:val="Footnote"/>
    <w:link w:val="Style_198_ch"/>
    <w:pPr>
      <w:ind w:firstLine="851" w:left="0"/>
      <w:jc w:val="both"/>
    </w:pPr>
    <w:rPr>
      <w:rFonts w:ascii="XO Thames" w:hAnsi="XO Thames"/>
      <w:sz w:val="22"/>
    </w:rPr>
  </w:style>
  <w:style w:styleId="Style_198_ch" w:type="character">
    <w:name w:val="Footnote"/>
    <w:link w:val="Style_198"/>
    <w:rPr>
      <w:rFonts w:ascii="XO Thames" w:hAnsi="XO Thames"/>
      <w:sz w:val="22"/>
    </w:rPr>
  </w:style>
  <w:style w:styleId="Style_199" w:type="paragraph">
    <w:name w:val="WW8Num22z0"/>
    <w:link w:val="Style_199_ch"/>
  </w:style>
  <w:style w:styleId="Style_199_ch" w:type="character">
    <w:name w:val="WW8Num22z0"/>
    <w:link w:val="Style_199"/>
  </w:style>
  <w:style w:styleId="Style_200" w:type="paragraph">
    <w:name w:val="WW8Num8z3"/>
    <w:link w:val="Style_200_ch"/>
  </w:style>
  <w:style w:styleId="Style_200_ch" w:type="character">
    <w:name w:val="WW8Num8z3"/>
    <w:link w:val="Style_200"/>
  </w:style>
  <w:style w:styleId="Style_201" w:type="paragraph">
    <w:name w:val="WW8Num4z8"/>
    <w:link w:val="Style_201_ch"/>
  </w:style>
  <w:style w:styleId="Style_201_ch" w:type="character">
    <w:name w:val="WW8Num4z8"/>
    <w:link w:val="Style_201"/>
  </w:style>
  <w:style w:styleId="Style_202" w:type="paragraph">
    <w:name w:val="WW8Num16z7"/>
    <w:link w:val="Style_202_ch"/>
  </w:style>
  <w:style w:styleId="Style_202_ch" w:type="character">
    <w:name w:val="WW8Num16z7"/>
    <w:link w:val="Style_202"/>
  </w:style>
  <w:style w:styleId="Style_203" w:type="paragraph">
    <w:name w:val="xl66"/>
    <w:basedOn w:val="Style_1"/>
    <w:link w:val="Style_203_ch"/>
    <w:pPr>
      <w:spacing w:after="100" w:before="100"/>
      <w:ind/>
      <w:jc w:val="center"/>
    </w:pPr>
    <w:rPr>
      <w:rFonts w:ascii="Times New Roman" w:hAnsi="Times New Roman"/>
    </w:rPr>
  </w:style>
  <w:style w:styleId="Style_203_ch" w:type="character">
    <w:name w:val="xl66"/>
    <w:basedOn w:val="Style_1_ch"/>
    <w:link w:val="Style_203"/>
    <w:rPr>
      <w:rFonts w:ascii="Times New Roman" w:hAnsi="Times New Roman"/>
    </w:rPr>
  </w:style>
  <w:style w:styleId="Style_204" w:type="paragraph">
    <w:name w:val="toc 1"/>
    <w:next w:val="Style_1"/>
    <w:link w:val="Style_20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4_ch" w:type="character">
    <w:name w:val="toc 1"/>
    <w:link w:val="Style_204"/>
    <w:rPr>
      <w:rFonts w:ascii="XO Thames" w:hAnsi="XO Thames"/>
      <w:b w:val="1"/>
      <w:sz w:val="28"/>
    </w:rPr>
  </w:style>
  <w:style w:styleId="Style_205" w:type="paragraph">
    <w:name w:val="Содержимое врезки"/>
    <w:basedOn w:val="Style_1"/>
    <w:link w:val="Style_205_ch"/>
  </w:style>
  <w:style w:styleId="Style_205_ch" w:type="character">
    <w:name w:val="Содержимое врезки"/>
    <w:basedOn w:val="Style_1_ch"/>
    <w:link w:val="Style_205"/>
  </w:style>
  <w:style w:styleId="Style_206" w:type="paragraph">
    <w:name w:val="WW8Num10z0"/>
    <w:link w:val="Style_206_ch"/>
    <w:rPr>
      <w:b w:val="1"/>
    </w:rPr>
  </w:style>
  <w:style w:styleId="Style_206_ch" w:type="character">
    <w:name w:val="WW8Num10z0"/>
    <w:link w:val="Style_206"/>
    <w:rPr>
      <w:b w:val="1"/>
    </w:rPr>
  </w:style>
  <w:style w:styleId="Style_207" w:type="paragraph">
    <w:name w:val="WW8Num30z4"/>
    <w:link w:val="Style_207_ch"/>
  </w:style>
  <w:style w:styleId="Style_207_ch" w:type="character">
    <w:name w:val="WW8Num30z4"/>
    <w:link w:val="Style_207"/>
  </w:style>
  <w:style w:styleId="Style_208" w:type="paragraph">
    <w:name w:val="xl70"/>
    <w:basedOn w:val="Style_1"/>
    <w:link w:val="Style_208_ch"/>
    <w:pPr>
      <w:spacing w:after="100" w:before="100"/>
      <w:ind/>
      <w:jc w:val="center"/>
    </w:pPr>
    <w:rPr>
      <w:rFonts w:ascii="Times New Roman" w:hAnsi="Times New Roman"/>
      <w:i w:val="1"/>
      <w:color w:val="000000"/>
      <w:sz w:val="16"/>
    </w:rPr>
  </w:style>
  <w:style w:styleId="Style_208_ch" w:type="character">
    <w:name w:val="xl70"/>
    <w:basedOn w:val="Style_1_ch"/>
    <w:link w:val="Style_208"/>
    <w:rPr>
      <w:rFonts w:ascii="Times New Roman" w:hAnsi="Times New Roman"/>
      <w:i w:val="1"/>
      <w:color w:val="000000"/>
      <w:sz w:val="16"/>
    </w:rPr>
  </w:style>
  <w:style w:styleId="Style_209" w:type="paragraph">
    <w:name w:val="WW8Num18z0"/>
    <w:link w:val="Style_209_ch"/>
    <w:rPr>
      <w:rFonts w:ascii="Arial" w:hAnsi="Arial"/>
    </w:rPr>
  </w:style>
  <w:style w:styleId="Style_209_ch" w:type="character">
    <w:name w:val="WW8Num18z0"/>
    <w:link w:val="Style_209"/>
    <w:rPr>
      <w:rFonts w:ascii="Arial" w:hAnsi="Arial"/>
    </w:rPr>
  </w:style>
  <w:style w:styleId="Style_210" w:type="paragraph">
    <w:name w:val="Style26"/>
    <w:basedOn w:val="Style_1"/>
    <w:link w:val="Style_210_ch"/>
    <w:pPr>
      <w:widowControl w:val="0"/>
      <w:spacing w:after="0" w:before="0" w:line="240" w:lineRule="exact"/>
      <w:ind/>
      <w:jc w:val="center"/>
    </w:pPr>
    <w:rPr>
      <w:rFonts w:ascii="Times New Roman" w:hAnsi="Times New Roman"/>
    </w:rPr>
  </w:style>
  <w:style w:styleId="Style_210_ch" w:type="character">
    <w:name w:val="Style26"/>
    <w:basedOn w:val="Style_1_ch"/>
    <w:link w:val="Style_210"/>
    <w:rPr>
      <w:rFonts w:ascii="Times New Roman" w:hAnsi="Times New Roman"/>
    </w:rPr>
  </w:style>
  <w:style w:styleId="Style_211" w:type="paragraph">
    <w:name w:val="WW8Num9z0"/>
    <w:link w:val="Style_211_ch"/>
  </w:style>
  <w:style w:styleId="Style_211_ch" w:type="character">
    <w:name w:val="WW8Num9z0"/>
    <w:link w:val="Style_211"/>
  </w:style>
  <w:style w:styleId="Style_212" w:type="paragraph">
    <w:name w:val="Header and Footer"/>
    <w:link w:val="Style_212_ch"/>
    <w:pPr>
      <w:spacing w:line="240" w:lineRule="auto"/>
      <w:ind/>
      <w:jc w:val="both"/>
    </w:pPr>
    <w:rPr>
      <w:rFonts w:ascii="XO Thames" w:hAnsi="XO Thames"/>
      <w:sz w:val="20"/>
    </w:rPr>
  </w:style>
  <w:style w:styleId="Style_212_ch" w:type="character">
    <w:name w:val="Header and Footer"/>
    <w:link w:val="Style_212"/>
    <w:rPr>
      <w:rFonts w:ascii="XO Thames" w:hAnsi="XO Thames"/>
      <w:sz w:val="20"/>
    </w:rPr>
  </w:style>
  <w:style w:styleId="Style_213" w:type="paragraph">
    <w:name w:val="WW8Num24z1"/>
    <w:link w:val="Style_213_ch"/>
  </w:style>
  <w:style w:styleId="Style_213_ch" w:type="character">
    <w:name w:val="WW8Num24z1"/>
    <w:link w:val="Style_213"/>
  </w:style>
  <w:style w:styleId="Style_214" w:type="paragraph">
    <w:name w:val="Указатель"/>
    <w:basedOn w:val="Style_1"/>
    <w:link w:val="Style_214_ch"/>
  </w:style>
  <w:style w:styleId="Style_214_ch" w:type="character">
    <w:name w:val="Указатель"/>
    <w:basedOn w:val="Style_1_ch"/>
    <w:link w:val="Style_214"/>
  </w:style>
  <w:style w:styleId="Style_215" w:type="paragraph">
    <w:name w:val="WW8Num26z7"/>
    <w:link w:val="Style_215_ch"/>
  </w:style>
  <w:style w:styleId="Style_215_ch" w:type="character">
    <w:name w:val="WW8Num26z7"/>
    <w:link w:val="Style_215"/>
  </w:style>
  <w:style w:styleId="Style_216" w:type="paragraph">
    <w:name w:val="WW8Num4z2"/>
    <w:link w:val="Style_216_ch"/>
  </w:style>
  <w:style w:styleId="Style_216_ch" w:type="character">
    <w:name w:val="WW8Num4z2"/>
    <w:link w:val="Style_216"/>
  </w:style>
  <w:style w:styleId="Style_217" w:type="paragraph">
    <w:name w:val="WW8Num25z8"/>
    <w:link w:val="Style_217_ch"/>
  </w:style>
  <w:style w:styleId="Style_217_ch" w:type="character">
    <w:name w:val="WW8Num25z8"/>
    <w:link w:val="Style_217"/>
  </w:style>
  <w:style w:styleId="Style_218" w:type="paragraph">
    <w:name w:val="WW8Num14z2"/>
    <w:link w:val="Style_218_ch"/>
    <w:rPr>
      <w:rFonts w:ascii="Wingdings" w:hAnsi="Wingdings"/>
    </w:rPr>
  </w:style>
  <w:style w:styleId="Style_218_ch" w:type="character">
    <w:name w:val="WW8Num14z2"/>
    <w:link w:val="Style_218"/>
    <w:rPr>
      <w:rFonts w:ascii="Wingdings" w:hAnsi="Wingdings"/>
    </w:rPr>
  </w:style>
  <w:style w:styleId="Style_219" w:type="paragraph">
    <w:name w:val="S_Обычный Знак"/>
    <w:link w:val="Style_219_ch"/>
    <w:rPr>
      <w:sz w:val="24"/>
    </w:rPr>
  </w:style>
  <w:style w:styleId="Style_219_ch" w:type="character">
    <w:name w:val="S_Обычный Знак"/>
    <w:link w:val="Style_219"/>
    <w:rPr>
      <w:sz w:val="24"/>
    </w:rPr>
  </w:style>
  <w:style w:styleId="Style_220" w:type="paragraph">
    <w:name w:val="WW8Num7z8"/>
    <w:link w:val="Style_220_ch"/>
  </w:style>
  <w:style w:styleId="Style_220_ch" w:type="character">
    <w:name w:val="WW8Num7z8"/>
    <w:link w:val="Style_220"/>
  </w:style>
  <w:style w:styleId="Style_221" w:type="paragraph">
    <w:name w:val="WW8Num20z7"/>
    <w:link w:val="Style_221_ch"/>
  </w:style>
  <w:style w:styleId="Style_221_ch" w:type="character">
    <w:name w:val="WW8Num20z7"/>
    <w:link w:val="Style_221"/>
  </w:style>
  <w:style w:styleId="Style_222" w:type="paragraph">
    <w:name w:val="A8"/>
    <w:link w:val="Style_222_ch"/>
    <w:rPr>
      <w:color w:val="000000"/>
      <w:sz w:val="22"/>
    </w:rPr>
  </w:style>
  <w:style w:styleId="Style_222_ch" w:type="character">
    <w:name w:val="A8"/>
    <w:link w:val="Style_222"/>
    <w:rPr>
      <w:color w:val="000000"/>
      <w:sz w:val="22"/>
    </w:rPr>
  </w:style>
  <w:style w:styleId="Style_223" w:type="paragraph">
    <w:name w:val="WW8Num28z8"/>
    <w:link w:val="Style_223_ch"/>
  </w:style>
  <w:style w:styleId="Style_223_ch" w:type="character">
    <w:name w:val="WW8Num28z8"/>
    <w:link w:val="Style_223"/>
  </w:style>
  <w:style w:styleId="Style_224" w:type="paragraph">
    <w:name w:val="Body Text 2"/>
    <w:basedOn w:val="Style_1"/>
    <w:link w:val="Style_224_ch"/>
    <w:pPr>
      <w:ind/>
      <w:jc w:val="center"/>
    </w:pPr>
    <w:rPr>
      <w:rFonts w:ascii="Arial" w:hAnsi="Arial"/>
      <w:b w:val="1"/>
    </w:rPr>
  </w:style>
  <w:style w:styleId="Style_224_ch" w:type="character">
    <w:name w:val="Body Text 2"/>
    <w:basedOn w:val="Style_1_ch"/>
    <w:link w:val="Style_224"/>
    <w:rPr>
      <w:rFonts w:ascii="Arial" w:hAnsi="Arial"/>
      <w:b w:val="1"/>
    </w:rPr>
  </w:style>
  <w:style w:styleId="Style_225" w:type="paragraph">
    <w:name w:val="WW8Num29z0"/>
    <w:link w:val="Style_225_ch"/>
  </w:style>
  <w:style w:styleId="Style_225_ch" w:type="character">
    <w:name w:val="WW8Num29z0"/>
    <w:link w:val="Style_225"/>
  </w:style>
  <w:style w:styleId="Style_226" w:type="paragraph">
    <w:name w:val="WW8Num6z6"/>
    <w:link w:val="Style_226_ch"/>
  </w:style>
  <w:style w:styleId="Style_226_ch" w:type="character">
    <w:name w:val="WW8Num6z6"/>
    <w:link w:val="Style_226"/>
  </w:style>
  <w:style w:styleId="Style_227" w:type="paragraph">
    <w:name w:val="WW8Num6z5"/>
    <w:link w:val="Style_227_ch"/>
  </w:style>
  <w:style w:styleId="Style_227_ch" w:type="character">
    <w:name w:val="WW8Num6z5"/>
    <w:link w:val="Style_227"/>
  </w:style>
  <w:style w:styleId="Style_228" w:type="paragraph">
    <w:name w:val="WW8Num26z8"/>
    <w:link w:val="Style_228_ch"/>
  </w:style>
  <w:style w:styleId="Style_228_ch" w:type="character">
    <w:name w:val="WW8Num26z8"/>
    <w:link w:val="Style_228"/>
  </w:style>
  <w:style w:styleId="Style_229" w:type="paragraph">
    <w:name w:val="WW8Num15z5"/>
    <w:link w:val="Style_229_ch"/>
  </w:style>
  <w:style w:styleId="Style_229_ch" w:type="character">
    <w:name w:val="WW8Num15z5"/>
    <w:link w:val="Style_229"/>
  </w:style>
  <w:style w:styleId="Style_230" w:type="paragraph">
    <w:name w:val="WW8Num9z1"/>
    <w:link w:val="Style_230_ch"/>
  </w:style>
  <w:style w:styleId="Style_230_ch" w:type="character">
    <w:name w:val="WW8Num9z1"/>
    <w:link w:val="Style_230"/>
  </w:style>
  <w:style w:styleId="Style_231" w:type="paragraph">
    <w:name w:val="S_Заголовок 2"/>
    <w:basedOn w:val="Style_232"/>
    <w:link w:val="Style_231_ch"/>
    <w:pPr>
      <w:keepNext w:val="1"/>
      <w:keepLines w:val="1"/>
      <w:tabs>
        <w:tab w:leader="none" w:pos="360" w:val="left"/>
        <w:tab w:leader="none" w:pos="720" w:val="clear"/>
        <w:tab w:leader="none" w:pos="1080" w:val="left"/>
      </w:tabs>
      <w:spacing w:after="0" w:before="200" w:line="360" w:lineRule="exact"/>
      <w:ind w:firstLine="720" w:left="0"/>
      <w:jc w:val="both"/>
    </w:pPr>
    <w:rPr>
      <w:rFonts w:ascii="Times New Roman" w:hAnsi="Times New Roman"/>
      <w:b w:val="1"/>
      <w:color w:val="00000A"/>
    </w:rPr>
  </w:style>
  <w:style w:styleId="Style_231_ch" w:type="character">
    <w:name w:val="S_Заголовок 2"/>
    <w:basedOn w:val="Style_232_ch"/>
    <w:link w:val="Style_231"/>
    <w:rPr>
      <w:rFonts w:ascii="Times New Roman" w:hAnsi="Times New Roman"/>
      <w:b w:val="1"/>
      <w:color w:val="00000A"/>
    </w:rPr>
  </w:style>
  <w:style w:styleId="Style_233" w:type="paragraph">
    <w:name w:val="toc 9"/>
    <w:next w:val="Style_1"/>
    <w:link w:val="Style_2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3_ch" w:type="character">
    <w:name w:val="toc 9"/>
    <w:link w:val="Style_233"/>
    <w:rPr>
      <w:rFonts w:ascii="XO Thames" w:hAnsi="XO Thames"/>
      <w:sz w:val="28"/>
    </w:rPr>
  </w:style>
  <w:style w:styleId="Style_234" w:type="paragraph">
    <w:name w:val="WW8Num2z1"/>
    <w:link w:val="Style_234_ch"/>
  </w:style>
  <w:style w:styleId="Style_234_ch" w:type="character">
    <w:name w:val="WW8Num2z1"/>
    <w:link w:val="Style_234"/>
  </w:style>
  <w:style w:styleId="Style_235" w:type="paragraph">
    <w:name w:val="WW8Num16z2"/>
    <w:link w:val="Style_235_ch"/>
  </w:style>
  <w:style w:styleId="Style_235_ch" w:type="character">
    <w:name w:val="WW8Num16z2"/>
    <w:link w:val="Style_235"/>
  </w:style>
  <w:style w:styleId="Style_236" w:type="paragraph">
    <w:name w:val="WW8Num24z4"/>
    <w:link w:val="Style_236_ch"/>
  </w:style>
  <w:style w:styleId="Style_236_ch" w:type="character">
    <w:name w:val="WW8Num24z4"/>
    <w:link w:val="Style_236"/>
  </w:style>
  <w:style w:styleId="Style_237" w:type="paragraph">
    <w:name w:val="Название Знак"/>
    <w:link w:val="Style_237_ch"/>
    <w:rPr>
      <w:rFonts w:ascii="Arial" w:hAnsi="Arial"/>
      <w:sz w:val="24"/>
    </w:rPr>
  </w:style>
  <w:style w:styleId="Style_237_ch" w:type="character">
    <w:name w:val="Название Знак"/>
    <w:link w:val="Style_237"/>
    <w:rPr>
      <w:rFonts w:ascii="Arial" w:hAnsi="Arial"/>
      <w:sz w:val="24"/>
    </w:rPr>
  </w:style>
  <w:style w:styleId="Style_238" w:type="paragraph">
    <w:name w:val="WW8Num20z3"/>
    <w:link w:val="Style_238_ch"/>
  </w:style>
  <w:style w:styleId="Style_238_ch" w:type="character">
    <w:name w:val="WW8Num20z3"/>
    <w:link w:val="Style_238"/>
  </w:style>
  <w:style w:styleId="Style_239" w:type="paragraph">
    <w:name w:val="Основной текст Знак1"/>
    <w:link w:val="Style_239_ch"/>
    <w:rPr>
      <w:rFonts w:ascii="Times New Roman" w:hAnsi="Times New Roman"/>
      <w:sz w:val="24"/>
    </w:rPr>
  </w:style>
  <w:style w:styleId="Style_239_ch" w:type="character">
    <w:name w:val="Основной текст Знак1"/>
    <w:link w:val="Style_239"/>
    <w:rPr>
      <w:rFonts w:ascii="Times New Roman" w:hAnsi="Times New Roman"/>
      <w:sz w:val="24"/>
    </w:rPr>
  </w:style>
  <w:style w:styleId="Style_240" w:type="paragraph">
    <w:name w:val="WW8Num26z5"/>
    <w:link w:val="Style_240_ch"/>
  </w:style>
  <w:style w:styleId="Style_240_ch" w:type="character">
    <w:name w:val="WW8Num26z5"/>
    <w:link w:val="Style_240"/>
  </w:style>
  <w:style w:styleId="Style_241" w:type="paragraph">
    <w:name w:val="WW8Num9z4"/>
    <w:link w:val="Style_241_ch"/>
  </w:style>
  <w:style w:styleId="Style_241_ch" w:type="character">
    <w:name w:val="WW8Num9z4"/>
    <w:link w:val="Style_241"/>
  </w:style>
  <w:style w:styleId="Style_242" w:type="paragraph">
    <w:name w:val="Подзаголовок Знак1"/>
    <w:link w:val="Style_242_ch"/>
    <w:rPr>
      <w:rFonts w:ascii="Cambria" w:hAnsi="Cambria"/>
      <w:sz w:val="24"/>
    </w:rPr>
  </w:style>
  <w:style w:styleId="Style_242_ch" w:type="character">
    <w:name w:val="Подзаголовок Знак1"/>
    <w:link w:val="Style_242"/>
    <w:rPr>
      <w:rFonts w:ascii="Cambria" w:hAnsi="Cambria"/>
      <w:sz w:val="24"/>
    </w:rPr>
  </w:style>
  <w:style w:styleId="Style_243" w:type="paragraph">
    <w:name w:val="CharacterStyle16"/>
    <w:link w:val="Style_243_ch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styleId="Style_243_ch" w:type="character">
    <w:name w:val="CharacterStyle16"/>
    <w:link w:val="Style_243"/>
    <w:rPr>
      <w:rFonts w:ascii="Times New Roman" w:hAnsi="Times New Roman"/>
      <w:b w:val="0"/>
      <w:i w:val="0"/>
      <w:strike w:val="0"/>
      <w:color w:val="000000"/>
      <w:sz w:val="24"/>
      <w:u w:val="none"/>
    </w:rPr>
  </w:style>
  <w:style w:styleId="Style_244" w:type="paragraph">
    <w:name w:val="WW8Num20z1"/>
    <w:link w:val="Style_244_ch"/>
  </w:style>
  <w:style w:styleId="Style_244_ch" w:type="character">
    <w:name w:val="WW8Num20z1"/>
    <w:link w:val="Style_244"/>
  </w:style>
  <w:style w:styleId="Style_245" w:type="paragraph">
    <w:name w:val="WW8Num16z0"/>
    <w:link w:val="Style_245_ch"/>
  </w:style>
  <w:style w:styleId="Style_245_ch" w:type="character">
    <w:name w:val="WW8Num16z0"/>
    <w:link w:val="Style_245"/>
  </w:style>
  <w:style w:styleId="Style_246" w:type="paragraph">
    <w:name w:val="WW8Num15z2"/>
    <w:link w:val="Style_246_ch"/>
  </w:style>
  <w:style w:styleId="Style_246_ch" w:type="character">
    <w:name w:val="WW8Num15z2"/>
    <w:link w:val="Style_246"/>
  </w:style>
  <w:style w:styleId="Style_247" w:type="paragraph">
    <w:name w:val="Заголовок 2 Знак"/>
    <w:link w:val="Style_247_ch"/>
    <w:rPr>
      <w:rFonts w:ascii="Cambria" w:hAnsi="Cambria"/>
      <w:b w:val="1"/>
      <w:color w:val="4F81BD"/>
      <w:sz w:val="26"/>
    </w:rPr>
  </w:style>
  <w:style w:styleId="Style_247_ch" w:type="character">
    <w:name w:val="Заголовок 2 Знак"/>
    <w:link w:val="Style_247"/>
    <w:rPr>
      <w:rFonts w:ascii="Cambria" w:hAnsi="Cambria"/>
      <w:b w:val="1"/>
      <w:color w:val="4F81BD"/>
      <w:sz w:val="26"/>
    </w:rPr>
  </w:style>
  <w:style w:styleId="Style_248" w:type="paragraph">
    <w:name w:val="ConsNonformat"/>
    <w:link w:val="Style_248_ch"/>
    <w:pPr>
      <w:widowControl w:val="0"/>
      <w:spacing w:after="0" w:before="0"/>
      <w:ind/>
      <w:jc w:val="left"/>
    </w:pPr>
    <w:rPr>
      <w:rFonts w:ascii="Courier New" w:hAnsi="Courier New"/>
      <w:color w:val="000000"/>
      <w:sz w:val="20"/>
    </w:rPr>
  </w:style>
  <w:style w:styleId="Style_248_ch" w:type="character">
    <w:name w:val="ConsNonformat"/>
    <w:link w:val="Style_248"/>
    <w:rPr>
      <w:rFonts w:ascii="Courier New" w:hAnsi="Courier New"/>
      <w:color w:val="000000"/>
      <w:sz w:val="20"/>
    </w:rPr>
  </w:style>
  <w:style w:styleId="Style_249" w:type="paragraph">
    <w:name w:val="Block Text"/>
    <w:basedOn w:val="Style_1"/>
    <w:link w:val="Style_249_ch"/>
    <w:pPr>
      <w:ind w:firstLine="0" w:left="-567" w:right="-766"/>
    </w:pPr>
    <w:rPr>
      <w:rFonts w:ascii="Arial" w:hAnsi="Arial"/>
    </w:rPr>
  </w:style>
  <w:style w:styleId="Style_249_ch" w:type="character">
    <w:name w:val="Block Text"/>
    <w:basedOn w:val="Style_1_ch"/>
    <w:link w:val="Style_249"/>
    <w:rPr>
      <w:rFonts w:ascii="Arial" w:hAnsi="Arial"/>
    </w:rPr>
  </w:style>
  <w:style w:styleId="Style_250" w:type="paragraph">
    <w:name w:val="toc 8"/>
    <w:next w:val="Style_1"/>
    <w:link w:val="Style_2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0_ch" w:type="character">
    <w:name w:val="toc 8"/>
    <w:link w:val="Style_250"/>
    <w:rPr>
      <w:rFonts w:ascii="XO Thames" w:hAnsi="XO Thames"/>
      <w:sz w:val="28"/>
    </w:rPr>
  </w:style>
  <w:style w:styleId="Style_251" w:type="paragraph">
    <w:name w:val="WW8Num9z8"/>
    <w:link w:val="Style_251_ch"/>
  </w:style>
  <w:style w:styleId="Style_251_ch" w:type="character">
    <w:name w:val="WW8Num9z8"/>
    <w:link w:val="Style_251"/>
  </w:style>
  <w:style w:styleId="Style_252" w:type="paragraph">
    <w:name w:val="WW8Num10z8"/>
    <w:link w:val="Style_252_ch"/>
  </w:style>
  <w:style w:styleId="Style_252_ch" w:type="character">
    <w:name w:val="WW8Num10z8"/>
    <w:link w:val="Style_252"/>
  </w:style>
  <w:style w:styleId="Style_253" w:type="paragraph">
    <w:name w:val="Обычный2"/>
    <w:link w:val="Style_253_ch"/>
    <w:pPr>
      <w:widowControl w:val="1"/>
      <w:spacing w:after="0" w:before="0"/>
      <w:ind/>
      <w:jc w:val="left"/>
    </w:pPr>
    <w:rPr>
      <w:rFonts w:ascii="Times New Roman" w:hAnsi="Times New Roman"/>
      <w:color w:val="00000A"/>
      <w:sz w:val="22"/>
    </w:rPr>
  </w:style>
  <w:style w:styleId="Style_253_ch" w:type="character">
    <w:name w:val="Обычный2"/>
    <w:link w:val="Style_253"/>
    <w:rPr>
      <w:rFonts w:ascii="Times New Roman" w:hAnsi="Times New Roman"/>
      <w:color w:val="00000A"/>
      <w:sz w:val="22"/>
    </w:rPr>
  </w:style>
  <w:style w:styleId="Style_58" w:type="paragraph">
    <w:name w:val="Body Text"/>
    <w:basedOn w:val="Style_1"/>
    <w:link w:val="Style_58_ch"/>
    <w:pPr>
      <w:spacing w:after="140" w:before="0"/>
      <w:ind/>
    </w:pPr>
  </w:style>
  <w:style w:styleId="Style_58_ch" w:type="character">
    <w:name w:val="Body Text"/>
    <w:basedOn w:val="Style_1_ch"/>
    <w:link w:val="Style_58"/>
  </w:style>
  <w:style w:styleId="Style_254" w:type="paragraph">
    <w:name w:val="WW8Num23z8"/>
    <w:link w:val="Style_254_ch"/>
  </w:style>
  <w:style w:styleId="Style_254_ch" w:type="character">
    <w:name w:val="WW8Num23z8"/>
    <w:link w:val="Style_254"/>
  </w:style>
  <w:style w:styleId="Style_4" w:type="paragraph">
    <w:name w:val="Font Style18"/>
    <w:link w:val="Style_4_ch"/>
    <w:rPr>
      <w:rFonts w:ascii="Times New Roman" w:hAnsi="Times New Roman"/>
      <w:b w:val="1"/>
      <w:sz w:val="20"/>
    </w:rPr>
  </w:style>
  <w:style w:styleId="Style_4_ch" w:type="character">
    <w:name w:val="Font Style18"/>
    <w:link w:val="Style_4"/>
    <w:rPr>
      <w:rFonts w:ascii="Times New Roman" w:hAnsi="Times New Roman"/>
      <w:b w:val="1"/>
      <w:sz w:val="20"/>
    </w:rPr>
  </w:style>
  <w:style w:styleId="Style_3" w:type="paragraph">
    <w:name w:val="List Paragraph"/>
    <w:basedOn w:val="Style_1"/>
    <w:link w:val="Style_3_ch"/>
    <w:pPr>
      <w:spacing w:after="200" w:before="0" w:line="264" w:lineRule="auto"/>
      <w:ind w:firstLine="0" w:left="720"/>
      <w:contextualSpacing w:val="1"/>
    </w:pPr>
  </w:style>
  <w:style w:styleId="Style_3_ch" w:type="character">
    <w:name w:val="List Paragraph"/>
    <w:basedOn w:val="Style_1_ch"/>
    <w:link w:val="Style_3"/>
  </w:style>
  <w:style w:styleId="Style_255" w:type="paragraph">
    <w:name w:val="Символ нумерации"/>
    <w:link w:val="Style_255_ch"/>
    <w:rPr>
      <w:rFonts w:ascii="Times New Roman" w:hAnsi="Times New Roman"/>
      <w:sz w:val="24"/>
    </w:rPr>
  </w:style>
  <w:style w:styleId="Style_255_ch" w:type="character">
    <w:name w:val="Символ нумерации"/>
    <w:link w:val="Style_255"/>
    <w:rPr>
      <w:rFonts w:ascii="Times New Roman" w:hAnsi="Times New Roman"/>
      <w:sz w:val="24"/>
    </w:rPr>
  </w:style>
  <w:style w:styleId="Style_256" w:type="paragraph">
    <w:name w:val="caption"/>
    <w:basedOn w:val="Style_1"/>
    <w:link w:val="Style_256_ch"/>
    <w:pPr>
      <w:spacing w:after="120" w:before="120"/>
      <w:ind/>
    </w:pPr>
    <w:rPr>
      <w:i w:val="1"/>
      <w:sz w:val="24"/>
    </w:rPr>
  </w:style>
  <w:style w:styleId="Style_256_ch" w:type="character">
    <w:name w:val="caption"/>
    <w:basedOn w:val="Style_1_ch"/>
    <w:link w:val="Style_256"/>
    <w:rPr>
      <w:i w:val="1"/>
      <w:sz w:val="24"/>
    </w:rPr>
  </w:style>
  <w:style w:styleId="Style_257" w:type="paragraph">
    <w:name w:val="WW8Num31z0"/>
    <w:link w:val="Style_257_ch"/>
    <w:rPr>
      <w:rFonts w:ascii="Symbol" w:hAnsi="Symbol"/>
      <w:color w:val="000000"/>
    </w:rPr>
  </w:style>
  <w:style w:styleId="Style_257_ch" w:type="character">
    <w:name w:val="WW8Num31z0"/>
    <w:link w:val="Style_257"/>
    <w:rPr>
      <w:rFonts w:ascii="Symbol" w:hAnsi="Symbol"/>
      <w:color w:val="000000"/>
    </w:rPr>
  </w:style>
  <w:style w:styleId="Style_258" w:type="paragraph">
    <w:name w:val="WW8Num16z6"/>
    <w:link w:val="Style_258_ch"/>
  </w:style>
  <w:style w:styleId="Style_258_ch" w:type="character">
    <w:name w:val="WW8Num16z6"/>
    <w:link w:val="Style_258"/>
  </w:style>
  <w:style w:styleId="Style_259" w:type="paragraph">
    <w:name w:val="WW8Num23z2"/>
    <w:link w:val="Style_259_ch"/>
  </w:style>
  <w:style w:styleId="Style_259_ch" w:type="character">
    <w:name w:val="WW8Num23z2"/>
    <w:link w:val="Style_259"/>
  </w:style>
  <w:style w:styleId="Style_260" w:type="paragraph">
    <w:name w:val="WW8Num20z5"/>
    <w:link w:val="Style_260_ch"/>
  </w:style>
  <w:style w:styleId="Style_260_ch" w:type="character">
    <w:name w:val="WW8Num20z5"/>
    <w:link w:val="Style_260"/>
  </w:style>
  <w:style w:styleId="Style_261" w:type="paragraph">
    <w:name w:val="WW8Num6z3"/>
    <w:link w:val="Style_261_ch"/>
  </w:style>
  <w:style w:styleId="Style_261_ch" w:type="character">
    <w:name w:val="WW8Num6z3"/>
    <w:link w:val="Style_261"/>
  </w:style>
  <w:style w:styleId="Style_262" w:type="paragraph">
    <w:name w:val="WW8Num24z3"/>
    <w:link w:val="Style_262_ch"/>
  </w:style>
  <w:style w:styleId="Style_262_ch" w:type="character">
    <w:name w:val="WW8Num24z3"/>
    <w:link w:val="Style_262"/>
  </w:style>
  <w:style w:styleId="Style_263" w:type="paragraph">
    <w:name w:val="Body Text Indent 2"/>
    <w:basedOn w:val="Style_1"/>
    <w:link w:val="Style_263_ch"/>
    <w:pPr>
      <w:ind w:firstLine="567" w:left="0"/>
      <w:jc w:val="both"/>
    </w:pPr>
    <w:rPr>
      <w:rFonts w:ascii="Arial" w:hAnsi="Arial"/>
      <w:sz w:val="28"/>
    </w:rPr>
  </w:style>
  <w:style w:styleId="Style_263_ch" w:type="character">
    <w:name w:val="Body Text Indent 2"/>
    <w:basedOn w:val="Style_1_ch"/>
    <w:link w:val="Style_263"/>
    <w:rPr>
      <w:rFonts w:ascii="Arial" w:hAnsi="Arial"/>
      <w:sz w:val="28"/>
    </w:rPr>
  </w:style>
  <w:style w:styleId="Style_264" w:type="paragraph">
    <w:name w:val="WW8Num1z6"/>
    <w:link w:val="Style_264_ch"/>
  </w:style>
  <w:style w:styleId="Style_264_ch" w:type="character">
    <w:name w:val="WW8Num1z6"/>
    <w:link w:val="Style_264"/>
  </w:style>
  <w:style w:styleId="Style_265" w:type="paragraph">
    <w:name w:val="No Spacing"/>
    <w:link w:val="Style_265_ch"/>
    <w:pPr>
      <w:widowControl w:val="1"/>
      <w:spacing w:after="0" w:before="0"/>
      <w:ind/>
      <w:jc w:val="left"/>
    </w:pPr>
    <w:rPr>
      <w:rFonts w:ascii="Calibri" w:hAnsi="Calibri"/>
      <w:color w:val="000000"/>
      <w:sz w:val="22"/>
    </w:rPr>
  </w:style>
  <w:style w:styleId="Style_265_ch" w:type="character">
    <w:name w:val="No Spacing"/>
    <w:link w:val="Style_265"/>
    <w:rPr>
      <w:rFonts w:ascii="Calibri" w:hAnsi="Calibri"/>
      <w:color w:val="000000"/>
      <w:sz w:val="22"/>
    </w:rPr>
  </w:style>
  <w:style w:styleId="Style_266" w:type="paragraph">
    <w:name w:val="Основной текст с отступом 2 Знак"/>
    <w:link w:val="Style_266_ch"/>
    <w:rPr>
      <w:rFonts w:ascii="Arial" w:hAnsi="Arial"/>
      <w:sz w:val="28"/>
    </w:rPr>
  </w:style>
  <w:style w:styleId="Style_266_ch" w:type="character">
    <w:name w:val="Основной текст с отступом 2 Знак"/>
    <w:link w:val="Style_266"/>
    <w:rPr>
      <w:rFonts w:ascii="Arial" w:hAnsi="Arial"/>
      <w:sz w:val="28"/>
    </w:rPr>
  </w:style>
  <w:style w:styleId="Style_267" w:type="paragraph">
    <w:name w:val="WW8Num28z4"/>
    <w:link w:val="Style_267_ch"/>
  </w:style>
  <w:style w:styleId="Style_267_ch" w:type="character">
    <w:name w:val="WW8Num28z4"/>
    <w:link w:val="Style_267"/>
  </w:style>
  <w:style w:styleId="Style_268" w:type="paragraph">
    <w:name w:val="toc 5"/>
    <w:next w:val="Style_1"/>
    <w:link w:val="Style_26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8_ch" w:type="character">
    <w:name w:val="toc 5"/>
    <w:link w:val="Style_268"/>
    <w:rPr>
      <w:rFonts w:ascii="XO Thames" w:hAnsi="XO Thames"/>
      <w:sz w:val="28"/>
    </w:rPr>
  </w:style>
  <w:style w:styleId="Style_269" w:type="paragraph">
    <w:name w:val="Font Style42"/>
    <w:link w:val="Style_269_ch"/>
    <w:rPr>
      <w:rFonts w:ascii="Times New Roman" w:hAnsi="Times New Roman"/>
      <w:sz w:val="20"/>
    </w:rPr>
  </w:style>
  <w:style w:styleId="Style_269_ch" w:type="character">
    <w:name w:val="Font Style42"/>
    <w:link w:val="Style_269"/>
    <w:rPr>
      <w:rFonts w:ascii="Times New Roman" w:hAnsi="Times New Roman"/>
      <w:sz w:val="20"/>
    </w:rPr>
  </w:style>
  <w:style w:styleId="Style_270" w:type="paragraph">
    <w:name w:val="WW8Num26z6"/>
    <w:link w:val="Style_270_ch"/>
  </w:style>
  <w:style w:styleId="Style_270_ch" w:type="character">
    <w:name w:val="WW8Num26z6"/>
    <w:link w:val="Style_270"/>
  </w:style>
  <w:style w:styleId="Style_271" w:type="paragraph">
    <w:name w:val="WW8Num22z8"/>
    <w:link w:val="Style_271_ch"/>
  </w:style>
  <w:style w:styleId="Style_271_ch" w:type="character">
    <w:name w:val="WW8Num22z8"/>
    <w:link w:val="Style_271"/>
  </w:style>
  <w:style w:styleId="Style_272" w:type="paragraph">
    <w:name w:val="WW8Num14z3"/>
    <w:link w:val="Style_272_ch"/>
    <w:rPr>
      <w:rFonts w:ascii="Symbol" w:hAnsi="Symbol"/>
    </w:rPr>
  </w:style>
  <w:style w:styleId="Style_272_ch" w:type="character">
    <w:name w:val="WW8Num14z3"/>
    <w:link w:val="Style_272"/>
    <w:rPr>
      <w:rFonts w:ascii="Symbol" w:hAnsi="Symbol"/>
    </w:rPr>
  </w:style>
  <w:style w:styleId="Style_273" w:type="paragraph">
    <w:name w:val="WW8Num31z1"/>
    <w:link w:val="Style_273_ch"/>
    <w:rPr>
      <w:rFonts w:ascii="Courier New" w:hAnsi="Courier New"/>
    </w:rPr>
  </w:style>
  <w:style w:styleId="Style_273_ch" w:type="character">
    <w:name w:val="WW8Num31z1"/>
    <w:link w:val="Style_273"/>
    <w:rPr>
      <w:rFonts w:ascii="Courier New" w:hAnsi="Courier New"/>
    </w:rPr>
  </w:style>
  <w:style w:styleId="Style_274" w:type="paragraph">
    <w:name w:val="WW8Num1z7"/>
    <w:link w:val="Style_274_ch"/>
  </w:style>
  <w:style w:styleId="Style_274_ch" w:type="character">
    <w:name w:val="WW8Num1z7"/>
    <w:link w:val="Style_274"/>
  </w:style>
  <w:style w:styleId="Style_275" w:type="paragraph">
    <w:name w:val="WW8Num5z8"/>
    <w:link w:val="Style_275_ch"/>
  </w:style>
  <w:style w:styleId="Style_275_ch" w:type="character">
    <w:name w:val="WW8Num5z8"/>
    <w:link w:val="Style_275"/>
  </w:style>
  <w:style w:styleId="Style_276" w:type="paragraph">
    <w:name w:val="WW8Num17z0"/>
    <w:link w:val="Style_276_ch"/>
    <w:rPr>
      <w:rFonts w:ascii="Times New Roman" w:hAnsi="Times New Roman"/>
    </w:rPr>
  </w:style>
  <w:style w:styleId="Style_276_ch" w:type="character">
    <w:name w:val="WW8Num17z0"/>
    <w:link w:val="Style_276"/>
    <w:rPr>
      <w:rFonts w:ascii="Times New Roman" w:hAnsi="Times New Roman"/>
    </w:rPr>
  </w:style>
  <w:style w:styleId="Style_277" w:type="paragraph">
    <w:name w:val="WW8Num21z5"/>
    <w:link w:val="Style_277_ch"/>
  </w:style>
  <w:style w:styleId="Style_277_ch" w:type="character">
    <w:name w:val="WW8Num21z5"/>
    <w:link w:val="Style_277"/>
  </w:style>
  <w:style w:styleId="Style_278" w:type="paragraph">
    <w:name w:val="WW8Num24z5"/>
    <w:link w:val="Style_278_ch"/>
  </w:style>
  <w:style w:styleId="Style_278_ch" w:type="character">
    <w:name w:val="WW8Num24z5"/>
    <w:link w:val="Style_278"/>
  </w:style>
  <w:style w:styleId="Style_279" w:type="paragraph">
    <w:name w:val="Выделение"/>
    <w:link w:val="Style_279_ch"/>
    <w:rPr>
      <w:i w:val="1"/>
    </w:rPr>
  </w:style>
  <w:style w:styleId="Style_279_ch" w:type="character">
    <w:name w:val="Выделение"/>
    <w:link w:val="Style_279"/>
    <w:rPr>
      <w:i w:val="1"/>
    </w:rPr>
  </w:style>
  <w:style w:styleId="Style_280" w:type="paragraph">
    <w:name w:val="WW8Num24z6"/>
    <w:link w:val="Style_280_ch"/>
  </w:style>
  <w:style w:styleId="Style_280_ch" w:type="character">
    <w:name w:val="WW8Num24z6"/>
    <w:link w:val="Style_280"/>
  </w:style>
  <w:style w:styleId="Style_281" w:type="paragraph">
    <w:name w:val="WW8Num9z2"/>
    <w:link w:val="Style_281_ch"/>
  </w:style>
  <w:style w:styleId="Style_281_ch" w:type="character">
    <w:name w:val="WW8Num9z2"/>
    <w:link w:val="Style_281"/>
  </w:style>
  <w:style w:styleId="Style_282" w:type="paragraph">
    <w:name w:val="WW8Num10z1"/>
    <w:link w:val="Style_282_ch"/>
  </w:style>
  <w:style w:styleId="Style_282_ch" w:type="character">
    <w:name w:val="WW8Num10z1"/>
    <w:link w:val="Style_282"/>
  </w:style>
  <w:style w:styleId="Style_283" w:type="paragraph">
    <w:name w:val="WW8Num15z8"/>
    <w:link w:val="Style_283_ch"/>
  </w:style>
  <w:style w:styleId="Style_283_ch" w:type="character">
    <w:name w:val="WW8Num15z8"/>
    <w:link w:val="Style_283"/>
  </w:style>
  <w:style w:styleId="Style_284" w:type="paragraph">
    <w:name w:val="WW8Num13z0"/>
    <w:link w:val="Style_284_ch"/>
    <w:rPr>
      <w:rFonts w:ascii="Symbol" w:hAnsi="Symbol"/>
      <w:color w:val="000000"/>
    </w:rPr>
  </w:style>
  <w:style w:styleId="Style_284_ch" w:type="character">
    <w:name w:val="WW8Num13z0"/>
    <w:link w:val="Style_284"/>
    <w:rPr>
      <w:rFonts w:ascii="Symbol" w:hAnsi="Symbol"/>
      <w:color w:val="000000"/>
    </w:rPr>
  </w:style>
  <w:style w:styleId="Style_285" w:type="paragraph">
    <w:name w:val="WW8Num4z0"/>
    <w:link w:val="Style_285_ch"/>
    <w:rPr>
      <w:b w:val="1"/>
    </w:rPr>
  </w:style>
  <w:style w:styleId="Style_285_ch" w:type="character">
    <w:name w:val="WW8Num4z0"/>
    <w:link w:val="Style_285"/>
    <w:rPr>
      <w:b w:val="1"/>
    </w:rPr>
  </w:style>
  <w:style w:styleId="Style_286" w:type="paragraph">
    <w:name w:val="WW8Num7z7"/>
    <w:link w:val="Style_286_ch"/>
  </w:style>
  <w:style w:styleId="Style_286_ch" w:type="character">
    <w:name w:val="WW8Num7z7"/>
    <w:link w:val="Style_286"/>
  </w:style>
  <w:style w:styleId="Style_287" w:type="paragraph">
    <w:name w:val="WW8Num30z5"/>
    <w:link w:val="Style_287_ch"/>
  </w:style>
  <w:style w:styleId="Style_287_ch" w:type="character">
    <w:name w:val="WW8Num30z5"/>
    <w:link w:val="Style_287"/>
  </w:style>
  <w:style w:styleId="Style_288" w:type="paragraph">
    <w:name w:val="WW8Num19z3"/>
    <w:link w:val="Style_288_ch"/>
    <w:rPr>
      <w:rFonts w:ascii="Symbol" w:hAnsi="Symbol"/>
    </w:rPr>
  </w:style>
  <w:style w:styleId="Style_288_ch" w:type="character">
    <w:name w:val="WW8Num19z3"/>
    <w:link w:val="Style_288"/>
    <w:rPr>
      <w:rFonts w:ascii="Symbol" w:hAnsi="Symbol"/>
    </w:rPr>
  </w:style>
  <w:style w:styleId="Style_289" w:type="paragraph">
    <w:name w:val="WW8Num8z8"/>
    <w:link w:val="Style_289_ch"/>
  </w:style>
  <w:style w:styleId="Style_289_ch" w:type="character">
    <w:name w:val="WW8Num8z8"/>
    <w:link w:val="Style_289"/>
  </w:style>
  <w:style w:styleId="Style_290" w:type="paragraph">
    <w:name w:val="ConsPlusTitle"/>
    <w:link w:val="Style_290_ch"/>
    <w:pPr>
      <w:widowControl w:val="0"/>
      <w:spacing w:after="0" w:before="0"/>
      <w:ind/>
      <w:jc w:val="left"/>
    </w:pPr>
    <w:rPr>
      <w:rFonts w:ascii="Arial" w:hAnsi="Arial"/>
      <w:b w:val="1"/>
      <w:color w:val="000000"/>
      <w:sz w:val="20"/>
    </w:rPr>
  </w:style>
  <w:style w:styleId="Style_290_ch" w:type="character">
    <w:name w:val="ConsPlusTitle"/>
    <w:link w:val="Style_290"/>
    <w:rPr>
      <w:rFonts w:ascii="Arial" w:hAnsi="Arial"/>
      <w:b w:val="1"/>
      <w:color w:val="000000"/>
      <w:sz w:val="20"/>
    </w:rPr>
  </w:style>
  <w:style w:styleId="Style_291" w:type="paragraph">
    <w:name w:val="index heading"/>
    <w:basedOn w:val="Style_1"/>
    <w:link w:val="Style_291_ch"/>
  </w:style>
  <w:style w:styleId="Style_291_ch" w:type="character">
    <w:name w:val="index heading"/>
    <w:basedOn w:val="Style_1_ch"/>
    <w:link w:val="Style_291"/>
  </w:style>
  <w:style w:styleId="Style_292" w:type="paragraph">
    <w:name w:val="Текст концевой сноски Знак"/>
    <w:link w:val="Style_292_ch"/>
    <w:rPr>
      <w:sz w:val="26"/>
    </w:rPr>
  </w:style>
  <w:style w:styleId="Style_292_ch" w:type="character">
    <w:name w:val="Текст концевой сноски Знак"/>
    <w:link w:val="Style_292"/>
    <w:rPr>
      <w:sz w:val="26"/>
    </w:rPr>
  </w:style>
  <w:style w:styleId="Style_293" w:type="paragraph">
    <w:name w:val="WW8Num10z4"/>
    <w:link w:val="Style_293_ch"/>
  </w:style>
  <w:style w:styleId="Style_293_ch" w:type="character">
    <w:name w:val="WW8Num10z4"/>
    <w:link w:val="Style_293"/>
  </w:style>
  <w:style w:styleId="Style_294" w:type="paragraph">
    <w:name w:val="WW8Num31z2"/>
    <w:link w:val="Style_294_ch"/>
    <w:rPr>
      <w:rFonts w:ascii="Wingdings" w:hAnsi="Wingdings"/>
    </w:rPr>
  </w:style>
  <w:style w:styleId="Style_294_ch" w:type="character">
    <w:name w:val="WW8Num31z2"/>
    <w:link w:val="Style_294"/>
    <w:rPr>
      <w:rFonts w:ascii="Wingdings" w:hAnsi="Wingdings"/>
    </w:rPr>
  </w:style>
  <w:style w:styleId="Style_295" w:type="paragraph">
    <w:name w:val="WW8Num5z1"/>
    <w:link w:val="Style_295_ch"/>
  </w:style>
  <w:style w:styleId="Style_295_ch" w:type="character">
    <w:name w:val="WW8Num5z1"/>
    <w:link w:val="Style_295"/>
  </w:style>
  <w:style w:styleId="Style_296" w:type="paragraph">
    <w:name w:val="WW8Num7z1"/>
    <w:link w:val="Style_296_ch"/>
  </w:style>
  <w:style w:styleId="Style_296_ch" w:type="character">
    <w:name w:val="WW8Num7z1"/>
    <w:link w:val="Style_296"/>
  </w:style>
  <w:style w:styleId="Style_297" w:type="paragraph">
    <w:name w:val="formattext"/>
    <w:basedOn w:val="Style_1"/>
    <w:link w:val="Style_297_ch"/>
    <w:pPr>
      <w:spacing w:after="100" w:before="100"/>
      <w:ind/>
    </w:pPr>
    <w:rPr>
      <w:rFonts w:ascii="Times New Roman" w:hAnsi="Times New Roman"/>
    </w:rPr>
  </w:style>
  <w:style w:styleId="Style_297_ch" w:type="character">
    <w:name w:val="formattext"/>
    <w:basedOn w:val="Style_1_ch"/>
    <w:link w:val="Style_297"/>
    <w:rPr>
      <w:rFonts w:ascii="Times New Roman" w:hAnsi="Times New Roman"/>
    </w:rPr>
  </w:style>
  <w:style w:styleId="Style_298" w:type="paragraph">
    <w:name w:val="Subtitle"/>
    <w:basedOn w:val="Style_1"/>
    <w:link w:val="Style_298_ch"/>
    <w:uiPriority w:val="11"/>
    <w:qFormat/>
    <w:pPr>
      <w:spacing w:after="60" w:before="0" w:line="240" w:lineRule="auto"/>
      <w:ind/>
      <w:jc w:val="center"/>
      <w:outlineLvl w:val="1"/>
    </w:pPr>
    <w:rPr>
      <w:rFonts w:ascii="Cambria" w:hAnsi="Cambria"/>
      <w:sz w:val="24"/>
    </w:rPr>
  </w:style>
  <w:style w:styleId="Style_298_ch" w:type="character">
    <w:name w:val="Subtitle"/>
    <w:basedOn w:val="Style_1_ch"/>
    <w:link w:val="Style_298"/>
    <w:rPr>
      <w:rFonts w:ascii="Cambria" w:hAnsi="Cambria"/>
      <w:sz w:val="24"/>
    </w:rPr>
  </w:style>
  <w:style w:styleId="Style_299" w:type="paragraph">
    <w:name w:val="WW8Num30z3"/>
    <w:link w:val="Style_299_ch"/>
  </w:style>
  <w:style w:styleId="Style_299_ch" w:type="character">
    <w:name w:val="WW8Num30z3"/>
    <w:link w:val="Style_299"/>
  </w:style>
  <w:style w:styleId="Style_300" w:type="paragraph">
    <w:name w:val="WW8Num16z8"/>
    <w:link w:val="Style_300_ch"/>
  </w:style>
  <w:style w:styleId="Style_300_ch" w:type="character">
    <w:name w:val="WW8Num16z8"/>
    <w:link w:val="Style_300"/>
  </w:style>
  <w:style w:styleId="Style_301" w:type="paragraph">
    <w:name w:val="ConsPlusNormal"/>
    <w:link w:val="Style_301_ch"/>
    <w:pPr>
      <w:widowControl w:val="0"/>
      <w:spacing w:after="0" w:before="0"/>
      <w:ind/>
      <w:jc w:val="left"/>
    </w:pPr>
    <w:rPr>
      <w:rFonts w:ascii="Calibri" w:hAnsi="Calibri"/>
      <w:color w:val="000000"/>
      <w:sz w:val="22"/>
    </w:rPr>
  </w:style>
  <w:style w:styleId="Style_301_ch" w:type="character">
    <w:name w:val="ConsPlusNormal"/>
    <w:link w:val="Style_301"/>
    <w:rPr>
      <w:rFonts w:ascii="Calibri" w:hAnsi="Calibri"/>
      <w:color w:val="000000"/>
      <w:sz w:val="22"/>
    </w:rPr>
  </w:style>
  <w:style w:styleId="Style_302" w:type="paragraph">
    <w:name w:val="WW8Num1z1"/>
    <w:link w:val="Style_302_ch"/>
  </w:style>
  <w:style w:styleId="Style_302_ch" w:type="character">
    <w:name w:val="WW8Num1z1"/>
    <w:link w:val="Style_302"/>
  </w:style>
  <w:style w:styleId="Style_303" w:type="paragraph">
    <w:name w:val="WW8Num28z2"/>
    <w:link w:val="Style_303_ch"/>
  </w:style>
  <w:style w:styleId="Style_303_ch" w:type="character">
    <w:name w:val="WW8Num28z2"/>
    <w:link w:val="Style_303"/>
  </w:style>
  <w:style w:styleId="Style_304" w:type="paragraph">
    <w:name w:val="WW8Num28z0"/>
    <w:link w:val="Style_304_ch"/>
  </w:style>
  <w:style w:styleId="Style_304_ch" w:type="character">
    <w:name w:val="WW8Num28z0"/>
    <w:link w:val="Style_304"/>
  </w:style>
  <w:style w:styleId="Style_305" w:type="paragraph">
    <w:name w:val="WW8Num22z6"/>
    <w:link w:val="Style_305_ch"/>
  </w:style>
  <w:style w:styleId="Style_305_ch" w:type="character">
    <w:name w:val="WW8Num22z6"/>
    <w:link w:val="Style_305"/>
  </w:style>
  <w:style w:styleId="Style_306" w:type="paragraph">
    <w:name w:val="WW8Num7z0"/>
    <w:link w:val="Style_306_ch"/>
  </w:style>
  <w:style w:styleId="Style_306_ch" w:type="character">
    <w:name w:val="WW8Num7z0"/>
    <w:link w:val="Style_306"/>
  </w:style>
  <w:style w:styleId="Style_307" w:type="paragraph">
    <w:name w:val="Заголовок 1 Знак"/>
    <w:link w:val="Style_307_ch"/>
    <w:rPr>
      <w:rFonts w:ascii="Cambria" w:hAnsi="Cambria"/>
      <w:color w:val="365F91"/>
      <w:sz w:val="32"/>
    </w:rPr>
  </w:style>
  <w:style w:styleId="Style_307_ch" w:type="character">
    <w:name w:val="Заголовок 1 Знак"/>
    <w:link w:val="Style_307"/>
    <w:rPr>
      <w:rFonts w:ascii="Cambria" w:hAnsi="Cambria"/>
      <w:color w:val="365F91"/>
      <w:sz w:val="32"/>
    </w:rPr>
  </w:style>
  <w:style w:styleId="Style_308" w:type="paragraph">
    <w:name w:val="WW8Num11z5"/>
    <w:link w:val="Style_308_ch"/>
  </w:style>
  <w:style w:styleId="Style_308_ch" w:type="character">
    <w:name w:val="WW8Num11z5"/>
    <w:link w:val="Style_308"/>
  </w:style>
  <w:style w:styleId="Style_309" w:type="paragraph">
    <w:name w:val="Основной текст с отступом 3 Знак"/>
    <w:link w:val="Style_309_ch"/>
    <w:rPr>
      <w:rFonts w:ascii="Arial" w:hAnsi="Arial"/>
      <w:sz w:val="24"/>
    </w:rPr>
  </w:style>
  <w:style w:styleId="Style_309_ch" w:type="character">
    <w:name w:val="Основной текст с отступом 3 Знак"/>
    <w:link w:val="Style_309"/>
    <w:rPr>
      <w:rFonts w:ascii="Arial" w:hAnsi="Arial"/>
      <w:sz w:val="24"/>
    </w:rPr>
  </w:style>
  <w:style w:styleId="Style_310" w:type="paragraph">
    <w:name w:val="List"/>
    <w:basedOn w:val="Style_58"/>
    <w:link w:val="Style_310_ch"/>
  </w:style>
  <w:style w:styleId="Style_310_ch" w:type="character">
    <w:name w:val="List"/>
    <w:basedOn w:val="Style_58_ch"/>
    <w:link w:val="Style_310"/>
  </w:style>
  <w:style w:styleId="Style_311" w:type="paragraph">
    <w:name w:val="Знак Знак Знак Знак Знак Знак Знак Знак Знак Знак Знак Знак Знак Знак Знак Знак Знак Знак Знак Знак Знак Знак"/>
    <w:basedOn w:val="Style_1"/>
    <w:link w:val="Style_311_ch"/>
    <w:pPr>
      <w:tabs>
        <w:tab w:leader="none" w:pos="720" w:val="clear"/>
        <w:tab w:leader="none" w:pos="1980" w:val="left"/>
      </w:tabs>
      <w:spacing w:after="160" w:before="0" w:line="240" w:lineRule="exact"/>
      <w:ind/>
    </w:pPr>
    <w:rPr>
      <w:rFonts w:ascii="Times New Roman" w:hAnsi="Times New Roman"/>
      <w:sz w:val="20"/>
    </w:rPr>
  </w:style>
  <w:style w:styleId="Style_311_ch" w:type="character">
    <w:name w:val="Знак Знак Знак Знак Знак Знак Знак Знак Знак Знак Знак Знак Знак Знак Знак Знак Знак Знак Знак Знак Знак Знак"/>
    <w:basedOn w:val="Style_1_ch"/>
    <w:link w:val="Style_311"/>
    <w:rPr>
      <w:rFonts w:ascii="Times New Roman" w:hAnsi="Times New Roman"/>
      <w:sz w:val="20"/>
    </w:rPr>
  </w:style>
  <w:style w:styleId="Style_312" w:type="paragraph">
    <w:name w:val="WW8Num11z1"/>
    <w:link w:val="Style_312_ch"/>
  </w:style>
  <w:style w:styleId="Style_312_ch" w:type="character">
    <w:name w:val="WW8Num11z1"/>
    <w:link w:val="Style_312"/>
  </w:style>
  <w:style w:styleId="Style_313" w:type="paragraph">
    <w:name w:val="Title"/>
    <w:basedOn w:val="Style_1"/>
    <w:link w:val="Style_313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13_ch" w:type="character">
    <w:name w:val="Title"/>
    <w:basedOn w:val="Style_1_ch"/>
    <w:link w:val="Style_313"/>
    <w:rPr>
      <w:rFonts w:ascii="Liberation Sans" w:hAnsi="Liberation Sans"/>
      <w:sz w:val="28"/>
    </w:rPr>
  </w:style>
  <w:style w:styleId="Style_16" w:type="paragraph">
    <w:name w:val="heading 4"/>
    <w:basedOn w:val="Style_55"/>
    <w:link w:val="Style_16_ch"/>
    <w:uiPriority w:val="9"/>
    <w:qFormat/>
    <w:pPr>
      <w:ind/>
      <w:outlineLvl w:val="3"/>
    </w:pPr>
  </w:style>
  <w:style w:styleId="Style_16_ch" w:type="character">
    <w:name w:val="heading 4"/>
    <w:basedOn w:val="Style_55_ch"/>
    <w:link w:val="Style_16"/>
  </w:style>
  <w:style w:styleId="Style_314" w:type="paragraph">
    <w:name w:val="Современный Знак"/>
    <w:link w:val="Style_314_ch"/>
    <w:rPr>
      <w:b w:val="1"/>
      <w:sz w:val="24"/>
    </w:rPr>
  </w:style>
  <w:style w:styleId="Style_314_ch" w:type="character">
    <w:name w:val="Современный Знак"/>
    <w:link w:val="Style_314"/>
    <w:rPr>
      <w:b w:val="1"/>
      <w:sz w:val="24"/>
    </w:rPr>
  </w:style>
  <w:style w:styleId="Style_315" w:type="paragraph">
    <w:name w:val="WW8Num21z7"/>
    <w:link w:val="Style_315_ch"/>
  </w:style>
  <w:style w:styleId="Style_315_ch" w:type="character">
    <w:name w:val="WW8Num21z7"/>
    <w:link w:val="Style_315"/>
  </w:style>
  <w:style w:styleId="Style_316" w:type="paragraph">
    <w:name w:val="WW8Num6z4"/>
    <w:link w:val="Style_316_ch"/>
  </w:style>
  <w:style w:styleId="Style_316_ch" w:type="character">
    <w:name w:val="WW8Num6z4"/>
    <w:link w:val="Style_316"/>
  </w:style>
  <w:style w:styleId="Style_317" w:type="paragraph">
    <w:name w:val="WW8Num10z6"/>
    <w:link w:val="Style_317_ch"/>
  </w:style>
  <w:style w:styleId="Style_317_ch" w:type="character">
    <w:name w:val="WW8Num10z6"/>
    <w:link w:val="Style_317"/>
  </w:style>
  <w:style w:styleId="Style_318" w:type="paragraph">
    <w:name w:val="WW8Num1z8"/>
    <w:link w:val="Style_318_ch"/>
  </w:style>
  <w:style w:styleId="Style_318_ch" w:type="character">
    <w:name w:val="WW8Num1z8"/>
    <w:link w:val="Style_318"/>
  </w:style>
  <w:style w:styleId="Style_319" w:type="paragraph">
    <w:name w:val="Заголовок1"/>
    <w:basedOn w:val="Style_1"/>
    <w:link w:val="Style_319_ch"/>
    <w:pPr>
      <w:keepNext w:val="1"/>
      <w:widowControl w:val="0"/>
      <w:spacing w:after="120" w:before="240"/>
      <w:ind/>
      <w:jc w:val="center"/>
    </w:pPr>
    <w:rPr>
      <w:rFonts w:ascii="Arial" w:hAnsi="Arial"/>
      <w:b w:val="1"/>
      <w:color w:val="000000"/>
      <w:sz w:val="32"/>
    </w:rPr>
  </w:style>
  <w:style w:styleId="Style_319_ch" w:type="character">
    <w:name w:val="Заголовок1"/>
    <w:basedOn w:val="Style_1_ch"/>
    <w:link w:val="Style_319"/>
    <w:rPr>
      <w:rFonts w:ascii="Arial" w:hAnsi="Arial"/>
      <w:b w:val="1"/>
      <w:color w:val="000000"/>
      <w:sz w:val="32"/>
    </w:rPr>
  </w:style>
  <w:style w:styleId="Style_320" w:type="paragraph">
    <w:name w:val="WW8Num22z5"/>
    <w:link w:val="Style_320_ch"/>
  </w:style>
  <w:style w:styleId="Style_320_ch" w:type="character">
    <w:name w:val="WW8Num22z5"/>
    <w:link w:val="Style_320"/>
  </w:style>
  <w:style w:styleId="Style_232" w:type="paragraph">
    <w:name w:val="heading 2"/>
    <w:basedOn w:val="Style_55"/>
    <w:link w:val="Style_232_ch"/>
    <w:uiPriority w:val="9"/>
    <w:qFormat/>
    <w:pPr>
      <w:ind/>
      <w:outlineLvl w:val="1"/>
    </w:pPr>
  </w:style>
  <w:style w:styleId="Style_232_ch" w:type="character">
    <w:name w:val="heading 2"/>
    <w:basedOn w:val="Style_55_ch"/>
    <w:link w:val="Style_232"/>
  </w:style>
  <w:style w:styleId="Style_321" w:type="paragraph">
    <w:name w:val="WW8Num5z7"/>
    <w:link w:val="Style_321_ch"/>
  </w:style>
  <w:style w:styleId="Style_321_ch" w:type="character">
    <w:name w:val="WW8Num5z7"/>
    <w:link w:val="Style_321"/>
  </w:style>
  <w:style w:styleId="Style_322" w:type="paragraph">
    <w:name w:val="WW8Num6z1"/>
    <w:link w:val="Style_322_ch"/>
  </w:style>
  <w:style w:styleId="Style_322_ch" w:type="character">
    <w:name w:val="WW8Num6z1"/>
    <w:link w:val="Style_322"/>
  </w:style>
  <w:style w:styleId="Style_323" w:type="paragraph">
    <w:name w:val="WW8Num25z5"/>
    <w:link w:val="Style_323_ch"/>
  </w:style>
  <w:style w:styleId="Style_323_ch" w:type="character">
    <w:name w:val="WW8Num25z5"/>
    <w:link w:val="Style_323"/>
  </w:style>
  <w:style w:styleId="Style_324" w:type="paragraph">
    <w:name w:val="Верхний колонтитул Знак"/>
    <w:link w:val="Style_324_ch"/>
    <w:rPr>
      <w:rFonts w:ascii="Times New Roman" w:hAnsi="Times New Roman"/>
      <w:color w:val="000000"/>
      <w:sz w:val="24"/>
    </w:rPr>
  </w:style>
  <w:style w:styleId="Style_324_ch" w:type="character">
    <w:name w:val="Верхний колонтитул Знак"/>
    <w:link w:val="Style_324"/>
    <w:rPr>
      <w:rFonts w:ascii="Times New Roman" w:hAnsi="Times New Roman"/>
      <w:color w:val="000000"/>
      <w:sz w:val="24"/>
    </w:rPr>
  </w:style>
  <w:style w:styleId="Style_325" w:type="paragraph">
    <w:name w:val="WW8Num20z2"/>
    <w:link w:val="Style_325_ch"/>
  </w:style>
  <w:style w:styleId="Style_325_ch" w:type="character">
    <w:name w:val="WW8Num20z2"/>
    <w:link w:val="Style_325"/>
  </w:style>
  <w:style w:styleId="Style_326" w:type="paragraph">
    <w:name w:val="WW8Num30z0"/>
    <w:link w:val="Style_326_ch"/>
  </w:style>
  <w:style w:styleId="Style_326_ch" w:type="character">
    <w:name w:val="WW8Num30z0"/>
    <w:link w:val="Style_326"/>
  </w:style>
  <w:style w:styleId="Style_327" w:type="paragraph">
    <w:name w:val="WW8Num2z7"/>
    <w:link w:val="Style_327_ch"/>
  </w:style>
  <w:style w:styleId="Style_327_ch" w:type="character">
    <w:name w:val="WW8Num2z7"/>
    <w:link w:val="Style_327"/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2.jpeg" Type="http://schemas.openxmlformats.org/officeDocument/2006/relationships/imag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2023-06-01T14:00:37Z</dcterms:modified>
</cp:coreProperties>
</file>