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3A" w:rsidRPr="00BC3D3A" w:rsidRDefault="00BC3D3A" w:rsidP="00BC3D3A">
      <w:pPr>
        <w:jc w:val="center"/>
        <w:rPr>
          <w:b/>
          <w:sz w:val="28"/>
          <w:szCs w:val="28"/>
        </w:rPr>
      </w:pPr>
      <w:r w:rsidRPr="00BC3D3A">
        <w:rPr>
          <w:b/>
          <w:sz w:val="28"/>
          <w:szCs w:val="28"/>
        </w:rPr>
        <w:t xml:space="preserve">КОМИССИЯ 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  <w:r w:rsidRPr="00BC3D3A">
        <w:rPr>
          <w:b/>
          <w:sz w:val="28"/>
          <w:szCs w:val="28"/>
        </w:rPr>
        <w:t>ПО ОРГАНИЗАЦИИ И ПРОВЕДЕНИЮ ПУБЛИЧНЫХ СЛУШАНИЙ АДМИНИСТРАЦИИ МО МР «СЫКТЫВДИНСКИЙ»</w:t>
      </w:r>
    </w:p>
    <w:p w:rsidR="00BC3D3A" w:rsidRPr="00BC3D3A" w:rsidRDefault="00BC3D3A" w:rsidP="00BC3D3A">
      <w:pPr>
        <w:pStyle w:val="1"/>
        <w:jc w:val="center"/>
        <w:rPr>
          <w:szCs w:val="28"/>
        </w:rPr>
      </w:pPr>
    </w:p>
    <w:p w:rsidR="00BC3D3A" w:rsidRPr="00BC3D3A" w:rsidRDefault="00BC3D3A" w:rsidP="00BC3D3A">
      <w:pPr>
        <w:pStyle w:val="1"/>
        <w:jc w:val="center"/>
        <w:rPr>
          <w:szCs w:val="28"/>
        </w:rPr>
      </w:pPr>
      <w:r w:rsidRPr="00BC3D3A">
        <w:rPr>
          <w:szCs w:val="28"/>
        </w:rPr>
        <w:t>ЗАКЛЮЧЕНИЕ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</w:p>
    <w:p w:rsidR="00BC3D3A" w:rsidRPr="00BC3D3A" w:rsidRDefault="00BC3D3A" w:rsidP="00BC3D3A">
      <w:pPr>
        <w:tabs>
          <w:tab w:val="left" w:pos="6930"/>
        </w:tabs>
        <w:rPr>
          <w:sz w:val="28"/>
          <w:szCs w:val="28"/>
        </w:rPr>
      </w:pPr>
      <w:r w:rsidRPr="00BC3D3A">
        <w:rPr>
          <w:sz w:val="28"/>
          <w:szCs w:val="28"/>
        </w:rPr>
        <w:t>от 12 декабря 2016 года</w:t>
      </w:r>
      <w:r w:rsidRPr="00BC3D3A">
        <w:rPr>
          <w:sz w:val="28"/>
          <w:szCs w:val="28"/>
        </w:rPr>
        <w:tab/>
      </w:r>
    </w:p>
    <w:p w:rsidR="00BC3D3A" w:rsidRPr="00BC3D3A" w:rsidRDefault="00BC3D3A" w:rsidP="00BC3D3A">
      <w:pPr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BC3D3A" w:rsidRPr="00BC3D3A" w:rsidTr="00BC3D3A">
        <w:tc>
          <w:tcPr>
            <w:tcW w:w="5778" w:type="dxa"/>
          </w:tcPr>
          <w:p w:rsidR="00BC3D3A" w:rsidRPr="00BC3D3A" w:rsidRDefault="00BC3D3A" w:rsidP="00D834C4">
            <w:pPr>
              <w:snapToGrid w:val="0"/>
              <w:jc w:val="both"/>
              <w:rPr>
                <w:sz w:val="28"/>
                <w:szCs w:val="28"/>
              </w:rPr>
            </w:pPr>
            <w:r w:rsidRPr="00BC3D3A">
              <w:rPr>
                <w:sz w:val="28"/>
                <w:szCs w:val="28"/>
              </w:rPr>
              <w:t xml:space="preserve">О результатах проведения публичных слушаний по вопросу рассмотрения </w:t>
            </w:r>
            <w:r w:rsidRPr="00BC3D3A">
              <w:rPr>
                <w:bCs/>
                <w:sz w:val="28"/>
                <w:szCs w:val="28"/>
              </w:rPr>
              <w:t>по рассмотрению проек</w:t>
            </w:r>
            <w:bookmarkStart w:id="0" w:name="_GoBack"/>
            <w:bookmarkEnd w:id="0"/>
            <w:r w:rsidRPr="00BC3D3A">
              <w:rPr>
                <w:bCs/>
                <w:sz w:val="28"/>
                <w:szCs w:val="28"/>
              </w:rPr>
              <w:t xml:space="preserve">та </w:t>
            </w:r>
            <w:r w:rsidRPr="00BC3D3A">
              <w:rPr>
                <w:sz w:val="28"/>
                <w:szCs w:val="28"/>
              </w:rPr>
              <w:t xml:space="preserve">планировки и межевания территории для объекта «Газификация индивидуальных жилых домов микрорайона 13 км. </w:t>
            </w:r>
            <w:proofErr w:type="spellStart"/>
            <w:r w:rsidRPr="00BC3D3A">
              <w:rPr>
                <w:sz w:val="28"/>
                <w:szCs w:val="28"/>
              </w:rPr>
              <w:t>Сысольского</w:t>
            </w:r>
            <w:proofErr w:type="spellEnd"/>
            <w:r w:rsidRPr="00BC3D3A">
              <w:rPr>
                <w:sz w:val="28"/>
                <w:szCs w:val="28"/>
              </w:rPr>
              <w:t xml:space="preserve"> шоссе с. Выльгорт</w:t>
            </w:r>
          </w:p>
        </w:tc>
      </w:tr>
    </w:tbl>
    <w:p w:rsidR="00BC3D3A" w:rsidRPr="00BC3D3A" w:rsidRDefault="00BC3D3A" w:rsidP="00BC3D3A">
      <w:pPr>
        <w:ind w:left="-426" w:firstLine="426"/>
        <w:jc w:val="both"/>
        <w:rPr>
          <w:sz w:val="28"/>
          <w:szCs w:val="28"/>
        </w:rPr>
      </w:pPr>
    </w:p>
    <w:p w:rsidR="00BC3D3A" w:rsidRPr="00BC3D3A" w:rsidRDefault="00BC3D3A" w:rsidP="00BC3D3A">
      <w:pPr>
        <w:ind w:left="-426" w:firstLine="426"/>
        <w:jc w:val="both"/>
        <w:rPr>
          <w:sz w:val="28"/>
          <w:szCs w:val="28"/>
        </w:rPr>
      </w:pPr>
      <w:r w:rsidRPr="00BC3D3A">
        <w:rPr>
          <w:sz w:val="28"/>
          <w:szCs w:val="28"/>
        </w:rPr>
        <w:t xml:space="preserve">Руководствуясь статьей 14 Федеральным законом  от 06.10.2003 № 131 – ФЗ «Об общих принципах организации местного самоуправления в Российской Федерации», статьей </w:t>
      </w:r>
      <w:r w:rsidRPr="00BC3D3A">
        <w:rPr>
          <w:rStyle w:val="FontStyle18"/>
          <w:b w:val="0"/>
          <w:sz w:val="28"/>
          <w:szCs w:val="28"/>
        </w:rPr>
        <w:t>15 Устава муниципального образования муниципального района «Сыктывдинский»</w:t>
      </w:r>
      <w:r w:rsidRPr="00BC3D3A">
        <w:rPr>
          <w:sz w:val="28"/>
          <w:szCs w:val="28"/>
        </w:rPr>
        <w:t>,</w:t>
      </w:r>
    </w:p>
    <w:p w:rsidR="00BC3D3A" w:rsidRPr="00BC3D3A" w:rsidRDefault="00BC3D3A" w:rsidP="00BC3D3A">
      <w:pPr>
        <w:ind w:left="-426" w:firstLine="426"/>
        <w:jc w:val="both"/>
        <w:rPr>
          <w:sz w:val="28"/>
          <w:szCs w:val="28"/>
        </w:rPr>
      </w:pPr>
      <w:r w:rsidRPr="00BC3D3A">
        <w:rPr>
          <w:sz w:val="28"/>
          <w:szCs w:val="28"/>
        </w:rPr>
        <w:t xml:space="preserve">решением Совета МО МР «Сыктывдинский» от 27 октября 2016 года № 11/10-5 «О назначении публичных слушаний </w:t>
      </w:r>
      <w:r w:rsidRPr="00BC3D3A">
        <w:rPr>
          <w:bCs/>
          <w:sz w:val="28"/>
          <w:szCs w:val="28"/>
        </w:rPr>
        <w:t xml:space="preserve">по рассмотрению проекта </w:t>
      </w:r>
      <w:r w:rsidRPr="00BC3D3A">
        <w:rPr>
          <w:sz w:val="28"/>
          <w:szCs w:val="28"/>
        </w:rPr>
        <w:t xml:space="preserve">планировки и межевания территории для объекта «Газификация индивидуальных жилых домов микрорайона 13 км. </w:t>
      </w:r>
      <w:proofErr w:type="spellStart"/>
      <w:r w:rsidRPr="00BC3D3A">
        <w:rPr>
          <w:sz w:val="28"/>
          <w:szCs w:val="28"/>
        </w:rPr>
        <w:t>Сысольского</w:t>
      </w:r>
      <w:proofErr w:type="spellEnd"/>
      <w:r w:rsidRPr="00BC3D3A">
        <w:rPr>
          <w:sz w:val="28"/>
          <w:szCs w:val="28"/>
        </w:rPr>
        <w:t xml:space="preserve"> шоссе с. Выльгорт</w:t>
      </w:r>
      <w:r w:rsidRPr="00BC3D3A">
        <w:rPr>
          <w:bCs/>
          <w:sz w:val="28"/>
          <w:szCs w:val="28"/>
        </w:rPr>
        <w:t>»,</w:t>
      </w:r>
    </w:p>
    <w:p w:rsidR="00BC3D3A" w:rsidRPr="00BC3D3A" w:rsidRDefault="00BC3D3A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 w:rsidRPr="00BC3D3A">
        <w:rPr>
          <w:sz w:val="28"/>
          <w:szCs w:val="28"/>
        </w:rPr>
        <w:t xml:space="preserve">01 декабря 2016 года проведены публичные слушания </w:t>
      </w:r>
      <w:r w:rsidRPr="00BC3D3A">
        <w:rPr>
          <w:bCs/>
          <w:sz w:val="28"/>
          <w:szCs w:val="28"/>
        </w:rPr>
        <w:t xml:space="preserve">по вопросу рассмотрения проекта </w:t>
      </w:r>
      <w:r w:rsidRPr="00BC3D3A">
        <w:rPr>
          <w:sz w:val="28"/>
          <w:szCs w:val="28"/>
        </w:rPr>
        <w:t xml:space="preserve">планировки и межевания территории для объекта «Газификация индивидуальных жилых домов микрорайона 13 км. </w:t>
      </w:r>
      <w:proofErr w:type="spellStart"/>
      <w:r w:rsidRPr="00BC3D3A">
        <w:rPr>
          <w:sz w:val="28"/>
          <w:szCs w:val="28"/>
        </w:rPr>
        <w:t>Сысольского</w:t>
      </w:r>
      <w:proofErr w:type="spellEnd"/>
      <w:r w:rsidRPr="00BC3D3A">
        <w:rPr>
          <w:sz w:val="28"/>
          <w:szCs w:val="28"/>
        </w:rPr>
        <w:t xml:space="preserve"> шоссе с. Выльгорт</w:t>
      </w:r>
      <w:r w:rsidRPr="00BC3D3A">
        <w:rPr>
          <w:bCs/>
          <w:sz w:val="28"/>
          <w:szCs w:val="28"/>
        </w:rPr>
        <w:t>».</w:t>
      </w:r>
    </w:p>
    <w:p w:rsidR="00BC3D3A" w:rsidRPr="00BC3D3A" w:rsidRDefault="00BC3D3A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 w:rsidRPr="00BC3D3A">
        <w:rPr>
          <w:bCs/>
          <w:sz w:val="28"/>
          <w:szCs w:val="28"/>
        </w:rPr>
        <w:t xml:space="preserve">В течение десяти дней в адрес </w:t>
      </w:r>
      <w:r>
        <w:rPr>
          <w:bCs/>
          <w:sz w:val="28"/>
          <w:szCs w:val="28"/>
        </w:rPr>
        <w:t>к</w:t>
      </w:r>
      <w:r w:rsidRPr="00BC3D3A">
        <w:rPr>
          <w:bCs/>
          <w:sz w:val="28"/>
          <w:szCs w:val="28"/>
        </w:rPr>
        <w:t>омиссии по организации и проведению публичных слушаний дополнительные замечания и предложения не поступали.</w:t>
      </w:r>
    </w:p>
    <w:p w:rsidR="00BC3D3A" w:rsidRPr="00BC3D3A" w:rsidRDefault="00BC3D3A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BC3D3A">
        <w:rPr>
          <w:bCs/>
          <w:sz w:val="28"/>
          <w:szCs w:val="28"/>
        </w:rPr>
        <w:t xml:space="preserve">По результатам проведения публичных слушаний Комиссии по организации и проведению публичных слушаний рекомендует руководителю администрации МО МР «Сыктывдинский» утвердить проекта </w:t>
      </w:r>
      <w:r w:rsidRPr="00BC3D3A">
        <w:rPr>
          <w:sz w:val="28"/>
          <w:szCs w:val="28"/>
        </w:rPr>
        <w:t xml:space="preserve">планировки и межевания территории для объекта «Газификация индивидуальных жилых домов микрорайона 13 км. </w:t>
      </w:r>
      <w:proofErr w:type="spellStart"/>
      <w:r w:rsidRPr="00BC3D3A">
        <w:rPr>
          <w:sz w:val="28"/>
          <w:szCs w:val="28"/>
        </w:rPr>
        <w:t>Сысольского</w:t>
      </w:r>
      <w:proofErr w:type="spellEnd"/>
      <w:r w:rsidRPr="00BC3D3A">
        <w:rPr>
          <w:sz w:val="28"/>
          <w:szCs w:val="28"/>
        </w:rPr>
        <w:t xml:space="preserve"> шоссе с. Выльгорт</w:t>
      </w:r>
      <w:r w:rsidRPr="00BC3D3A">
        <w:rPr>
          <w:bCs/>
          <w:sz w:val="28"/>
          <w:szCs w:val="28"/>
        </w:rPr>
        <w:t>».</w:t>
      </w:r>
    </w:p>
    <w:p w:rsidR="00BC3D3A" w:rsidRPr="00BC3D3A" w:rsidRDefault="00BC3D3A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</w:p>
    <w:tbl>
      <w:tblPr>
        <w:tblW w:w="99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6"/>
        <w:gridCol w:w="4555"/>
      </w:tblGrid>
      <w:tr w:rsidR="00BC3D3A" w:rsidRPr="00BC3D3A" w:rsidTr="00BC3D3A">
        <w:trPr>
          <w:trHeight w:val="1186"/>
        </w:trPr>
        <w:tc>
          <w:tcPr>
            <w:tcW w:w="5406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>Председатель комиссии, заместитель руководителя  администрации муниципального района</w:t>
            </w:r>
          </w:p>
        </w:tc>
        <w:tc>
          <w:tcPr>
            <w:tcW w:w="4555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</w:t>
            </w:r>
          </w:p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</w:t>
            </w:r>
          </w:p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Н.В. </w:t>
            </w:r>
            <w:proofErr w:type="spellStart"/>
            <w:r w:rsidRPr="00BC3D3A">
              <w:rPr>
                <w:color w:val="000000"/>
                <w:spacing w:val="-2"/>
                <w:sz w:val="28"/>
                <w:szCs w:val="28"/>
              </w:rPr>
              <w:t>Долингер</w:t>
            </w:r>
            <w:proofErr w:type="spellEnd"/>
          </w:p>
        </w:tc>
      </w:tr>
      <w:tr w:rsidR="00BC3D3A" w:rsidRPr="00BC3D3A" w:rsidTr="00BC3D3A">
        <w:trPr>
          <w:trHeight w:val="525"/>
        </w:trPr>
        <w:tc>
          <w:tcPr>
            <w:tcW w:w="5406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>Секретарь комиссии, главный специалист отдела землепользования и управления имуществом администрации МО МР «Сыктывдинский»</w:t>
            </w:r>
          </w:p>
        </w:tc>
        <w:tc>
          <w:tcPr>
            <w:tcW w:w="4555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</w:t>
            </w:r>
          </w:p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Ю.Н. Тихонова</w:t>
            </w:r>
          </w:p>
        </w:tc>
      </w:tr>
    </w:tbl>
    <w:p w:rsidR="00910AFA" w:rsidRDefault="00910AFA" w:rsidP="00BC3D3A">
      <w:pPr>
        <w:ind w:left="-426" w:firstLine="426"/>
      </w:pPr>
    </w:p>
    <w:sectPr w:rsidR="00910AFA" w:rsidSect="00BC3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2"/>
    <w:rsid w:val="00910AFA"/>
    <w:rsid w:val="00BC3D3A"/>
    <w:rsid w:val="00BF6952"/>
    <w:rsid w:val="00C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2016-12-12T06:40:00Z</cp:lastPrinted>
  <dcterms:created xsi:type="dcterms:W3CDTF">2016-12-12T06:27:00Z</dcterms:created>
  <dcterms:modified xsi:type="dcterms:W3CDTF">2016-12-12T06:44:00Z</dcterms:modified>
</cp:coreProperties>
</file>