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3809" w14:textId="38134F9C" w:rsidR="00424D6C" w:rsidRPr="003535C5" w:rsidRDefault="00424D6C" w:rsidP="003535C5">
      <w:pPr>
        <w:pStyle w:val="a4"/>
        <w:widowControl w:val="0"/>
        <w:ind w:firstLine="0"/>
        <w:jc w:val="center"/>
        <w:rPr>
          <w:b/>
          <w:bCs/>
        </w:rPr>
      </w:pPr>
      <w:r w:rsidRPr="003535C5">
        <w:rPr>
          <w:b/>
          <w:bCs/>
        </w:rPr>
        <w:t>Программа Форума «Мой бизнес. Республика Коми. Форум социальных предпринимателей 2023»</w:t>
      </w:r>
      <w:r w:rsidR="006D5BC6" w:rsidRPr="003535C5">
        <w:rPr>
          <w:b/>
          <w:bCs/>
        </w:rPr>
        <w:t xml:space="preserve"> </w:t>
      </w:r>
    </w:p>
    <w:p w14:paraId="25275A49" w14:textId="6670CB55" w:rsidR="00A052DC" w:rsidRPr="003535C5" w:rsidRDefault="00A052DC" w:rsidP="003535C5">
      <w:pPr>
        <w:pStyle w:val="a4"/>
        <w:widowControl w:val="0"/>
        <w:suppressAutoHyphens w:val="0"/>
        <w:ind w:firstLine="0"/>
        <w:jc w:val="left"/>
      </w:pPr>
    </w:p>
    <w:p w14:paraId="10355BDE" w14:textId="77777777" w:rsidR="00350316" w:rsidRPr="003535C5" w:rsidRDefault="00350316" w:rsidP="003535C5">
      <w:pPr>
        <w:pStyle w:val="a4"/>
        <w:widowControl w:val="0"/>
        <w:suppressAutoHyphens w:val="0"/>
        <w:ind w:firstLine="0"/>
        <w:jc w:val="left"/>
      </w:pPr>
    </w:p>
    <w:p w14:paraId="131AFBFE" w14:textId="13CE44D4" w:rsidR="00A052DC" w:rsidRPr="003535C5" w:rsidRDefault="00A052DC" w:rsidP="003535C5">
      <w:pPr>
        <w:pStyle w:val="a4"/>
        <w:widowControl w:val="0"/>
        <w:numPr>
          <w:ilvl w:val="0"/>
          <w:numId w:val="8"/>
        </w:numPr>
        <w:suppressAutoHyphens w:val="0"/>
        <w:ind w:left="0"/>
        <w:jc w:val="left"/>
      </w:pPr>
      <w:r w:rsidRPr="003535C5">
        <w:t xml:space="preserve">Дата проведения форума: </w:t>
      </w:r>
      <w:r w:rsidR="007423CD" w:rsidRPr="003535C5">
        <w:rPr>
          <w:u w:val="single"/>
        </w:rPr>
        <w:t>1</w:t>
      </w:r>
      <w:r w:rsidR="00F17404" w:rsidRPr="003535C5">
        <w:rPr>
          <w:u w:val="single"/>
        </w:rPr>
        <w:t>2 августа</w:t>
      </w:r>
      <w:r w:rsidR="007423CD" w:rsidRPr="003535C5">
        <w:rPr>
          <w:u w:val="single"/>
        </w:rPr>
        <w:t xml:space="preserve"> 202</w:t>
      </w:r>
      <w:r w:rsidR="00F17404" w:rsidRPr="003535C5">
        <w:rPr>
          <w:u w:val="single"/>
        </w:rPr>
        <w:t>3</w:t>
      </w:r>
      <w:r w:rsidR="007423CD" w:rsidRPr="003535C5">
        <w:rPr>
          <w:u w:val="single"/>
        </w:rPr>
        <w:t xml:space="preserve"> года</w:t>
      </w:r>
      <w:r w:rsidRPr="003535C5">
        <w:rPr>
          <w:u w:val="single"/>
        </w:rPr>
        <w:t>.</w:t>
      </w:r>
    </w:p>
    <w:p w14:paraId="099C4B05" w14:textId="75E212E5" w:rsidR="00444FEE" w:rsidRPr="003535C5" w:rsidRDefault="00A052DC" w:rsidP="003535C5">
      <w:pPr>
        <w:pStyle w:val="a4"/>
        <w:widowControl w:val="0"/>
        <w:numPr>
          <w:ilvl w:val="0"/>
          <w:numId w:val="8"/>
        </w:numPr>
        <w:suppressAutoHyphens w:val="0"/>
        <w:ind w:left="0"/>
        <w:jc w:val="left"/>
        <w:rPr>
          <w:u w:val="single"/>
        </w:rPr>
      </w:pPr>
      <w:r w:rsidRPr="003535C5">
        <w:t xml:space="preserve">Место проведения форума: </w:t>
      </w:r>
      <w:r w:rsidR="008E5FF2" w:rsidRPr="008E5FF2">
        <w:rPr>
          <w:u w:val="single"/>
        </w:rPr>
        <w:t>Национальная библиотека Республики Коми, улица Советская, 13. г. Сыктывкар, Республика Коми.</w:t>
      </w:r>
    </w:p>
    <w:p w14:paraId="4669618B" w14:textId="2E09BA18" w:rsidR="00487443" w:rsidRPr="003535C5" w:rsidRDefault="00A052DC" w:rsidP="003535C5">
      <w:pPr>
        <w:pStyle w:val="a4"/>
        <w:widowControl w:val="0"/>
        <w:numPr>
          <w:ilvl w:val="0"/>
          <w:numId w:val="8"/>
        </w:numPr>
        <w:suppressAutoHyphens w:val="0"/>
        <w:ind w:left="0"/>
        <w:jc w:val="left"/>
      </w:pPr>
      <w:r w:rsidRPr="003535C5">
        <w:t>Программа форума:</w:t>
      </w:r>
      <w:r w:rsidR="003A10DA">
        <w:t xml:space="preserve"> </w:t>
      </w:r>
      <w:r w:rsidR="00944617">
        <w:t xml:space="preserve"> </w:t>
      </w:r>
      <w:r w:rsidR="008E5FF2">
        <w:t xml:space="preserve"> </w:t>
      </w:r>
      <w:r w:rsidR="003E0FD2" w:rsidRPr="003535C5">
        <w:t xml:space="preserve"> </w:t>
      </w:r>
      <w:r w:rsidR="0050711C" w:rsidRPr="003535C5">
        <w:t xml:space="preserve"> </w:t>
      </w:r>
      <w:r w:rsidR="00EA5D3F" w:rsidRPr="003535C5">
        <w:t xml:space="preserve">  </w:t>
      </w:r>
      <w:r w:rsidR="00F17404" w:rsidRPr="003535C5">
        <w:t xml:space="preserve">  </w:t>
      </w:r>
    </w:p>
    <w:p w14:paraId="10FEC162" w14:textId="77777777" w:rsidR="00C45D06" w:rsidRPr="003535C5" w:rsidRDefault="00C45D06" w:rsidP="003535C5">
      <w:pPr>
        <w:pStyle w:val="a4"/>
        <w:widowControl w:val="0"/>
        <w:suppressAutoHyphens w:val="0"/>
        <w:ind w:firstLine="0"/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4819"/>
        <w:gridCol w:w="6521"/>
        <w:gridCol w:w="2231"/>
      </w:tblGrid>
      <w:tr w:rsidR="00111133" w:rsidRPr="00944617" w14:paraId="043E61E1" w14:textId="77777777" w:rsidTr="003535C5">
        <w:tc>
          <w:tcPr>
            <w:tcW w:w="1555" w:type="dxa"/>
            <w:vAlign w:val="center"/>
          </w:tcPr>
          <w:p w14:paraId="11A6E089" w14:textId="7E528E7F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center"/>
            </w:pPr>
            <w:r w:rsidRPr="00944617">
              <w:t>Время</w:t>
            </w:r>
          </w:p>
        </w:tc>
        <w:tc>
          <w:tcPr>
            <w:tcW w:w="4819" w:type="dxa"/>
            <w:vAlign w:val="center"/>
          </w:tcPr>
          <w:p w14:paraId="4A0091A7" w14:textId="4031AA41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center"/>
            </w:pPr>
            <w:r w:rsidRPr="00944617">
              <w:t>Мероприятия</w:t>
            </w:r>
          </w:p>
        </w:tc>
        <w:tc>
          <w:tcPr>
            <w:tcW w:w="6521" w:type="dxa"/>
            <w:vAlign w:val="center"/>
          </w:tcPr>
          <w:p w14:paraId="12E0A21E" w14:textId="4C5D4CDD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center"/>
            </w:pPr>
            <w:r w:rsidRPr="00944617">
              <w:t>Описание</w:t>
            </w:r>
          </w:p>
        </w:tc>
        <w:tc>
          <w:tcPr>
            <w:tcW w:w="2231" w:type="dxa"/>
            <w:vAlign w:val="center"/>
          </w:tcPr>
          <w:p w14:paraId="4EB80255" w14:textId="2DC9C133" w:rsidR="00111133" w:rsidRPr="00944617" w:rsidRDefault="00DC3058" w:rsidP="003535C5">
            <w:pPr>
              <w:pStyle w:val="a4"/>
              <w:widowControl w:val="0"/>
              <w:suppressAutoHyphens w:val="0"/>
              <w:ind w:firstLine="0"/>
              <w:jc w:val="center"/>
            </w:pPr>
            <w:r w:rsidRPr="00944617">
              <w:t>Локация</w:t>
            </w:r>
          </w:p>
        </w:tc>
      </w:tr>
      <w:tr w:rsidR="00111133" w:rsidRPr="00944617" w14:paraId="66DDA8EC" w14:textId="77777777" w:rsidTr="003535C5">
        <w:tc>
          <w:tcPr>
            <w:tcW w:w="1555" w:type="dxa"/>
            <w:vAlign w:val="center"/>
          </w:tcPr>
          <w:p w14:paraId="683DB6E6" w14:textId="1E55E7FF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11:00 – 19:00</w:t>
            </w:r>
          </w:p>
        </w:tc>
        <w:tc>
          <w:tcPr>
            <w:tcW w:w="4819" w:type="dxa"/>
            <w:vAlign w:val="center"/>
          </w:tcPr>
          <w:p w14:paraId="229E7E4E" w14:textId="6B89ECB3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Выставка «Лучшие практики социального бизнеса в Республике Коми»</w:t>
            </w:r>
          </w:p>
        </w:tc>
        <w:tc>
          <w:tcPr>
            <w:tcW w:w="6521" w:type="dxa"/>
            <w:vAlign w:val="center"/>
          </w:tcPr>
          <w:p w14:paraId="35604DA1" w14:textId="30AEB1AE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Выставка социальных предпринимателей, включенных в федеральный перечень социальных предприятий в Республике Коми</w:t>
            </w:r>
          </w:p>
        </w:tc>
        <w:tc>
          <w:tcPr>
            <w:tcW w:w="2231" w:type="dxa"/>
            <w:vAlign w:val="center"/>
          </w:tcPr>
          <w:p w14:paraId="4A8EE46B" w14:textId="6008E6CD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Фойе</w:t>
            </w:r>
          </w:p>
        </w:tc>
      </w:tr>
      <w:tr w:rsidR="00111133" w:rsidRPr="00944617" w14:paraId="46FFACB6" w14:textId="77777777" w:rsidTr="003535C5">
        <w:tc>
          <w:tcPr>
            <w:tcW w:w="1555" w:type="dxa"/>
            <w:vAlign w:val="center"/>
          </w:tcPr>
          <w:p w14:paraId="60A64D95" w14:textId="3826285D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10:00 – 11:00</w:t>
            </w:r>
          </w:p>
        </w:tc>
        <w:tc>
          <w:tcPr>
            <w:tcW w:w="11340" w:type="dxa"/>
            <w:gridSpan w:val="2"/>
            <w:vAlign w:val="center"/>
          </w:tcPr>
          <w:p w14:paraId="506857D8" w14:textId="6E64ACBF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center"/>
            </w:pPr>
            <w:r w:rsidRPr="00944617">
              <w:t>Регистрация участников, приветственный кофе-брейк</w:t>
            </w:r>
            <w:r w:rsidR="00960377" w:rsidRPr="00944617">
              <w:t xml:space="preserve"> / осмотр выставочного пространства </w:t>
            </w:r>
          </w:p>
        </w:tc>
        <w:tc>
          <w:tcPr>
            <w:tcW w:w="2231" w:type="dxa"/>
            <w:vAlign w:val="center"/>
          </w:tcPr>
          <w:p w14:paraId="4DFEE763" w14:textId="02D6B4AF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Фойе</w:t>
            </w:r>
          </w:p>
        </w:tc>
      </w:tr>
      <w:tr w:rsidR="00111133" w:rsidRPr="00944617" w14:paraId="6B2A045A" w14:textId="77777777" w:rsidTr="003535C5">
        <w:tc>
          <w:tcPr>
            <w:tcW w:w="1555" w:type="dxa"/>
            <w:vAlign w:val="center"/>
          </w:tcPr>
          <w:p w14:paraId="5991A399" w14:textId="2AE75034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11:00 – 11:15</w:t>
            </w:r>
          </w:p>
        </w:tc>
        <w:tc>
          <w:tcPr>
            <w:tcW w:w="11340" w:type="dxa"/>
            <w:gridSpan w:val="2"/>
            <w:vAlign w:val="center"/>
          </w:tcPr>
          <w:p w14:paraId="3E251216" w14:textId="31807DD9" w:rsidR="00111133" w:rsidRPr="00944617" w:rsidRDefault="00111133" w:rsidP="003535C5">
            <w:pPr>
              <w:pStyle w:val="a4"/>
              <w:widowControl w:val="0"/>
              <w:ind w:firstLine="0"/>
              <w:jc w:val="center"/>
            </w:pPr>
            <w:r w:rsidRPr="00944617">
              <w:t>Открытие, приветственные слова участникам и гостям форума</w:t>
            </w:r>
          </w:p>
        </w:tc>
        <w:tc>
          <w:tcPr>
            <w:tcW w:w="2231" w:type="dxa"/>
            <w:vAlign w:val="center"/>
          </w:tcPr>
          <w:p w14:paraId="2F33A412" w14:textId="5987BF58" w:rsidR="00111133" w:rsidRPr="00944617" w:rsidRDefault="007E78F7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Читальный зал</w:t>
            </w:r>
          </w:p>
        </w:tc>
      </w:tr>
      <w:tr w:rsidR="00111133" w:rsidRPr="00944617" w14:paraId="60AB6BCB" w14:textId="77777777" w:rsidTr="003535C5">
        <w:tc>
          <w:tcPr>
            <w:tcW w:w="1555" w:type="dxa"/>
            <w:vAlign w:val="center"/>
          </w:tcPr>
          <w:p w14:paraId="45F5EB47" w14:textId="19D70642" w:rsidR="00111133" w:rsidRPr="00944617" w:rsidRDefault="00111133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11:15 – 1</w:t>
            </w:r>
            <w:r w:rsidR="007E78F7" w:rsidRPr="00944617">
              <w:t>2</w:t>
            </w:r>
            <w:r w:rsidRPr="00944617">
              <w:t>:</w:t>
            </w:r>
            <w:r w:rsidR="007E78F7" w:rsidRPr="00944617">
              <w:t>45</w:t>
            </w:r>
          </w:p>
        </w:tc>
        <w:tc>
          <w:tcPr>
            <w:tcW w:w="4819" w:type="dxa"/>
            <w:vAlign w:val="center"/>
          </w:tcPr>
          <w:p w14:paraId="3E7A6B0B" w14:textId="77777777" w:rsidR="00DC3058" w:rsidRPr="00944617" w:rsidRDefault="00DC3058" w:rsidP="003535C5">
            <w:pPr>
              <w:pStyle w:val="a4"/>
              <w:widowControl w:val="0"/>
              <w:ind w:firstLine="0"/>
              <w:jc w:val="left"/>
            </w:pPr>
            <w:r w:rsidRPr="00944617">
              <w:t>Пленарное заседание</w:t>
            </w:r>
          </w:p>
          <w:p w14:paraId="064FE2EE" w14:textId="23DCE794" w:rsidR="00111133" w:rsidRPr="00944617" w:rsidRDefault="00DC305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rPr>
                <w:rFonts w:eastAsiaTheme="minorHAnsi"/>
                <w:lang w:eastAsia="en-US"/>
              </w:rPr>
              <w:t>«Меры поддержки социального бизнеса в Республике Коми: программы, льготное финансирование и гранты»</w:t>
            </w:r>
          </w:p>
        </w:tc>
        <w:tc>
          <w:tcPr>
            <w:tcW w:w="6521" w:type="dxa"/>
            <w:vAlign w:val="center"/>
          </w:tcPr>
          <w:p w14:paraId="4B4737C1" w14:textId="05A8F088" w:rsidR="00490F3F" w:rsidRPr="00944617" w:rsidRDefault="00D60925" w:rsidP="003535C5">
            <w:pPr>
              <w:pStyle w:val="a4"/>
              <w:widowControl w:val="0"/>
              <w:ind w:firstLine="0"/>
              <w:jc w:val="left"/>
              <w:rPr>
                <w:i/>
                <w:iCs/>
              </w:rPr>
            </w:pPr>
            <w:r w:rsidRPr="00944617">
              <w:rPr>
                <w:i/>
                <w:iCs/>
              </w:rPr>
              <w:t>Состав участников пленарного заседания уточняется</w:t>
            </w:r>
          </w:p>
          <w:p w14:paraId="657732EC" w14:textId="77777777" w:rsidR="00490F3F" w:rsidRPr="00944617" w:rsidRDefault="00490F3F" w:rsidP="003535C5">
            <w:pPr>
              <w:pStyle w:val="a4"/>
              <w:widowControl w:val="0"/>
              <w:ind w:firstLine="0"/>
              <w:jc w:val="left"/>
            </w:pPr>
          </w:p>
          <w:p w14:paraId="6FEA32D8" w14:textId="1AC6CFD2" w:rsidR="001A52B7" w:rsidRPr="00944617" w:rsidRDefault="001A52B7" w:rsidP="003535C5">
            <w:pPr>
              <w:pStyle w:val="a4"/>
              <w:widowControl w:val="0"/>
              <w:ind w:firstLine="0"/>
              <w:jc w:val="left"/>
            </w:pPr>
            <w:r w:rsidRPr="00944617">
              <w:t xml:space="preserve">Брыков Сергей </w:t>
            </w:r>
            <w:r w:rsidR="00232688" w:rsidRPr="00944617">
              <w:t xml:space="preserve">Петрович </w:t>
            </w:r>
            <w:r w:rsidRPr="00944617">
              <w:t>г. Москва</w:t>
            </w:r>
            <w:r w:rsidR="00490F3F" w:rsidRPr="00944617">
              <w:t xml:space="preserve"> </w:t>
            </w:r>
            <w:r w:rsidRPr="00944617">
              <w:t xml:space="preserve"> </w:t>
            </w:r>
          </w:p>
          <w:p w14:paraId="06AD8514" w14:textId="77777777" w:rsidR="001A52B7" w:rsidRPr="00944617" w:rsidRDefault="001A52B7" w:rsidP="003535C5">
            <w:pPr>
              <w:pStyle w:val="a4"/>
              <w:widowControl w:val="0"/>
              <w:jc w:val="left"/>
            </w:pPr>
          </w:p>
          <w:p w14:paraId="49D70670" w14:textId="77777777" w:rsidR="001A52B7" w:rsidRPr="00944617" w:rsidRDefault="001A52B7" w:rsidP="003535C5">
            <w:pPr>
              <w:pStyle w:val="a4"/>
              <w:widowControl w:val="0"/>
              <w:ind w:firstLine="0"/>
              <w:jc w:val="left"/>
            </w:pPr>
            <w:r w:rsidRPr="00944617">
              <w:t xml:space="preserve">Модератор форума, предприниматель. Основатель и владелец брокерско-инвестиционной компании «Бьюти Брокер». </w:t>
            </w:r>
          </w:p>
          <w:p w14:paraId="41C179A9" w14:textId="591EDD0A" w:rsidR="00111133" w:rsidRPr="00944617" w:rsidRDefault="001A52B7" w:rsidP="003535C5">
            <w:pPr>
              <w:pStyle w:val="a4"/>
              <w:widowControl w:val="0"/>
              <w:suppressAutoHyphens w:val="0"/>
              <w:ind w:firstLine="0"/>
              <w:jc w:val="left"/>
              <w:rPr>
                <w:i/>
                <w:iCs/>
              </w:rPr>
            </w:pPr>
            <w:r w:rsidRPr="00944617">
              <w:rPr>
                <w:i/>
                <w:iCs/>
              </w:rPr>
              <w:t xml:space="preserve">Группа компаний специализируется на привлечении инвестиций для предприятий малого и среднего бизнеса индустрии красоты, продажа бизнеса, консалтинге    </w:t>
            </w:r>
          </w:p>
        </w:tc>
        <w:tc>
          <w:tcPr>
            <w:tcW w:w="2231" w:type="dxa"/>
            <w:vAlign w:val="center"/>
          </w:tcPr>
          <w:p w14:paraId="366520E3" w14:textId="1D8A28CF" w:rsidR="00111133" w:rsidRPr="00944617" w:rsidRDefault="001A52B7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Читальный</w:t>
            </w:r>
            <w:r w:rsidR="00DC3058" w:rsidRPr="00944617">
              <w:t xml:space="preserve"> зал</w:t>
            </w:r>
          </w:p>
        </w:tc>
      </w:tr>
      <w:tr w:rsidR="00111133" w:rsidRPr="00944617" w14:paraId="193A9D54" w14:textId="77777777" w:rsidTr="003535C5">
        <w:tc>
          <w:tcPr>
            <w:tcW w:w="1555" w:type="dxa"/>
            <w:vAlign w:val="center"/>
          </w:tcPr>
          <w:p w14:paraId="2B5347F4" w14:textId="3885DE35" w:rsidR="00111133" w:rsidRPr="00944617" w:rsidRDefault="00DC305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</w:t>
            </w:r>
            <w:r w:rsidR="007E78F7" w:rsidRPr="00944617">
              <w:t>2</w:t>
            </w:r>
            <w:r w:rsidRPr="00944617">
              <w:t>:</w:t>
            </w:r>
            <w:r w:rsidR="007E78F7" w:rsidRPr="00944617">
              <w:t>45</w:t>
            </w:r>
            <w:r w:rsidRPr="00944617">
              <w:t xml:space="preserve"> – 14:</w:t>
            </w:r>
            <w:r w:rsidR="007E78F7" w:rsidRPr="00944617">
              <w:t>15</w:t>
            </w:r>
          </w:p>
        </w:tc>
        <w:tc>
          <w:tcPr>
            <w:tcW w:w="4819" w:type="dxa"/>
            <w:vAlign w:val="center"/>
          </w:tcPr>
          <w:p w14:paraId="34FC2320" w14:textId="461051A7" w:rsidR="00111133" w:rsidRPr="00944617" w:rsidRDefault="00C45D06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 xml:space="preserve">Мастер-класс «Развитие социально-ориентированного технологического стартапа от идеи до международного бизнеса» </w:t>
            </w:r>
          </w:p>
        </w:tc>
        <w:tc>
          <w:tcPr>
            <w:tcW w:w="6521" w:type="dxa"/>
            <w:vAlign w:val="center"/>
          </w:tcPr>
          <w:p w14:paraId="5EF0B35E" w14:textId="71F7A7F6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Чех Илья Игоревич г. Москва</w:t>
            </w:r>
          </w:p>
          <w:p w14:paraId="4282709C" w14:textId="77777777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 xml:space="preserve">Сооснователь и ex-CEO компании «Моторика» </w:t>
            </w:r>
          </w:p>
          <w:p w14:paraId="5FB488FD" w14:textId="77777777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left"/>
            </w:pPr>
          </w:p>
          <w:p w14:paraId="47DC410A" w14:textId="2BC93A44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left"/>
              <w:rPr>
                <w:i/>
                <w:iCs/>
              </w:rPr>
            </w:pPr>
            <w:r w:rsidRPr="00944617">
              <w:rPr>
                <w:i/>
                <w:iCs/>
              </w:rPr>
              <w:t xml:space="preserve">«Моторика» - российский разработчик и производитель роботизированных функциональных тяговых и бионических протезов рук для детей и взрослых. Резидент инновационного центра «Сколково» </w:t>
            </w:r>
          </w:p>
        </w:tc>
        <w:tc>
          <w:tcPr>
            <w:tcW w:w="2231" w:type="dxa"/>
            <w:vAlign w:val="center"/>
          </w:tcPr>
          <w:p w14:paraId="67B8023C" w14:textId="4E85A376" w:rsidR="00111133" w:rsidRPr="00944617" w:rsidRDefault="001A52B7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Читальный зал</w:t>
            </w:r>
          </w:p>
        </w:tc>
      </w:tr>
      <w:tr w:rsidR="00232688" w:rsidRPr="00944617" w14:paraId="27EC8C13" w14:textId="77777777" w:rsidTr="003535C5">
        <w:tc>
          <w:tcPr>
            <w:tcW w:w="1555" w:type="dxa"/>
            <w:vAlign w:val="center"/>
          </w:tcPr>
          <w:p w14:paraId="78B257B5" w14:textId="0ABD75D1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14:</w:t>
            </w:r>
            <w:r w:rsidR="007E78F7" w:rsidRPr="00944617">
              <w:t>15</w:t>
            </w:r>
            <w:r w:rsidRPr="00944617">
              <w:t xml:space="preserve"> – 1</w:t>
            </w:r>
            <w:r w:rsidR="007E78F7" w:rsidRPr="00944617">
              <w:t>4</w:t>
            </w:r>
            <w:r w:rsidRPr="00944617">
              <w:t>:</w:t>
            </w:r>
            <w:r w:rsidR="007E78F7" w:rsidRPr="00944617">
              <w:t>45</w:t>
            </w:r>
          </w:p>
        </w:tc>
        <w:tc>
          <w:tcPr>
            <w:tcW w:w="11340" w:type="dxa"/>
            <w:gridSpan w:val="2"/>
            <w:vAlign w:val="center"/>
          </w:tcPr>
          <w:p w14:paraId="45F34B7D" w14:textId="336543FC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center"/>
            </w:pPr>
            <w:r w:rsidRPr="00944617">
              <w:t>Пресс-подход</w:t>
            </w:r>
          </w:p>
        </w:tc>
        <w:tc>
          <w:tcPr>
            <w:tcW w:w="2231" w:type="dxa"/>
            <w:vAlign w:val="center"/>
          </w:tcPr>
          <w:p w14:paraId="21A3E748" w14:textId="22C28E1B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Фойе</w:t>
            </w:r>
          </w:p>
        </w:tc>
      </w:tr>
      <w:tr w:rsidR="00232688" w:rsidRPr="00944617" w14:paraId="751D69BA" w14:textId="77777777" w:rsidTr="003535C5">
        <w:tc>
          <w:tcPr>
            <w:tcW w:w="1555" w:type="dxa"/>
            <w:vAlign w:val="center"/>
          </w:tcPr>
          <w:p w14:paraId="38C6835A" w14:textId="210D4365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14:</w:t>
            </w:r>
            <w:r w:rsidR="007E78F7" w:rsidRPr="00944617">
              <w:t>15</w:t>
            </w:r>
            <w:r w:rsidRPr="00944617">
              <w:t xml:space="preserve"> – 15:15 </w:t>
            </w:r>
          </w:p>
        </w:tc>
        <w:tc>
          <w:tcPr>
            <w:tcW w:w="11340" w:type="dxa"/>
            <w:gridSpan w:val="2"/>
            <w:vAlign w:val="center"/>
          </w:tcPr>
          <w:p w14:paraId="3D1006AC" w14:textId="18D8D71E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center"/>
            </w:pPr>
            <w:r w:rsidRPr="00944617">
              <w:t>Кофе-брейк, обеденный перерыв</w:t>
            </w:r>
            <w:r w:rsidR="00960377" w:rsidRPr="00944617">
              <w:t xml:space="preserve"> / осмотр выставочного пространства</w:t>
            </w:r>
          </w:p>
        </w:tc>
        <w:tc>
          <w:tcPr>
            <w:tcW w:w="2231" w:type="dxa"/>
            <w:vAlign w:val="center"/>
          </w:tcPr>
          <w:p w14:paraId="2ADCD67E" w14:textId="45F98F58" w:rsidR="00232688" w:rsidRPr="00944617" w:rsidRDefault="0023268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Фойе</w:t>
            </w:r>
          </w:p>
        </w:tc>
      </w:tr>
      <w:tr w:rsidR="00111133" w:rsidRPr="00944617" w14:paraId="06940F99" w14:textId="77777777" w:rsidTr="003535C5">
        <w:tc>
          <w:tcPr>
            <w:tcW w:w="1555" w:type="dxa"/>
            <w:vAlign w:val="center"/>
          </w:tcPr>
          <w:p w14:paraId="046DE921" w14:textId="14D86003" w:rsidR="00111133" w:rsidRPr="00944617" w:rsidRDefault="00C45D06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15:15 – 16:00</w:t>
            </w:r>
          </w:p>
        </w:tc>
        <w:tc>
          <w:tcPr>
            <w:tcW w:w="4819" w:type="dxa"/>
            <w:vAlign w:val="center"/>
          </w:tcPr>
          <w:p w14:paraId="0795417A" w14:textId="44D18DF8" w:rsidR="00111133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Сессия</w:t>
            </w:r>
            <w:r w:rsidR="00232688" w:rsidRPr="00944617">
              <w:t xml:space="preserve"> в формате «Вопрос-Ответ» на тему: </w:t>
            </w:r>
            <w:r w:rsidRPr="00944617">
              <w:t xml:space="preserve">Лицензирование образовательной деятельности: необходимые документы и </w:t>
            </w:r>
            <w:r w:rsidRPr="00944617">
              <w:lastRenderedPageBreak/>
              <w:t>действия</w:t>
            </w:r>
          </w:p>
        </w:tc>
        <w:tc>
          <w:tcPr>
            <w:tcW w:w="6521" w:type="dxa"/>
            <w:vAlign w:val="center"/>
          </w:tcPr>
          <w:p w14:paraId="03FD986D" w14:textId="6F768C64" w:rsidR="00490F3F" w:rsidRPr="00944617" w:rsidRDefault="0038019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rPr>
                <w:i/>
                <w:iCs/>
              </w:rPr>
              <w:lastRenderedPageBreak/>
              <w:t>Спикер уточняется</w:t>
            </w:r>
          </w:p>
        </w:tc>
        <w:tc>
          <w:tcPr>
            <w:tcW w:w="2231" w:type="dxa"/>
            <w:vAlign w:val="center"/>
          </w:tcPr>
          <w:p w14:paraId="32CD3C6E" w14:textId="6193A5DC" w:rsidR="00111133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Читальный зал</w:t>
            </w:r>
          </w:p>
        </w:tc>
      </w:tr>
      <w:tr w:rsidR="00111133" w:rsidRPr="00944617" w14:paraId="67231D4E" w14:textId="77777777" w:rsidTr="003535C5">
        <w:tc>
          <w:tcPr>
            <w:tcW w:w="1555" w:type="dxa"/>
            <w:vAlign w:val="center"/>
          </w:tcPr>
          <w:p w14:paraId="79270691" w14:textId="6F941CB1" w:rsidR="00111133" w:rsidRPr="00944617" w:rsidRDefault="00C45D06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 xml:space="preserve">16:00 – 16:45 </w:t>
            </w:r>
          </w:p>
        </w:tc>
        <w:tc>
          <w:tcPr>
            <w:tcW w:w="4819" w:type="dxa"/>
            <w:vAlign w:val="center"/>
          </w:tcPr>
          <w:p w14:paraId="7D18D2C2" w14:textId="77777777" w:rsidR="00111133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Сессия в формате «Вопрос-Ответ» на тему:</w:t>
            </w:r>
          </w:p>
          <w:p w14:paraId="6933EC66" w14:textId="3C478DD6" w:rsidR="00490F3F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«</w:t>
            </w:r>
            <w:r w:rsidR="00D60925" w:rsidRPr="00944617">
              <w:t xml:space="preserve">Социальный </w:t>
            </w:r>
            <w:r w:rsidRPr="00944617">
              <w:t>бизнес и медиа»</w:t>
            </w:r>
            <w:r w:rsidR="00D60925" w:rsidRPr="00944617">
              <w:t xml:space="preserve"> </w:t>
            </w:r>
            <w:r w:rsidRPr="00944617">
              <w:t xml:space="preserve"> </w:t>
            </w:r>
          </w:p>
        </w:tc>
        <w:tc>
          <w:tcPr>
            <w:tcW w:w="6521" w:type="dxa"/>
            <w:vAlign w:val="center"/>
          </w:tcPr>
          <w:p w14:paraId="0800EB7C" w14:textId="31F4C0A1" w:rsidR="00111133" w:rsidRPr="00944617" w:rsidRDefault="00380198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rPr>
                <w:i/>
                <w:iCs/>
              </w:rPr>
              <w:t>Спикер уточняется</w:t>
            </w:r>
          </w:p>
        </w:tc>
        <w:tc>
          <w:tcPr>
            <w:tcW w:w="2231" w:type="dxa"/>
            <w:vAlign w:val="center"/>
          </w:tcPr>
          <w:p w14:paraId="2656B323" w14:textId="09E96F23" w:rsidR="00111133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Читальный зал</w:t>
            </w:r>
          </w:p>
        </w:tc>
      </w:tr>
      <w:tr w:rsidR="00490F3F" w:rsidRPr="00944617" w14:paraId="2A5410B2" w14:textId="77777777" w:rsidTr="003535C5">
        <w:tc>
          <w:tcPr>
            <w:tcW w:w="1555" w:type="dxa"/>
            <w:vAlign w:val="center"/>
          </w:tcPr>
          <w:p w14:paraId="3158E4B6" w14:textId="76971A21" w:rsidR="00490F3F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16:45 – 17:15</w:t>
            </w:r>
          </w:p>
        </w:tc>
        <w:tc>
          <w:tcPr>
            <w:tcW w:w="11340" w:type="dxa"/>
            <w:gridSpan w:val="2"/>
            <w:vAlign w:val="center"/>
          </w:tcPr>
          <w:p w14:paraId="681EF3F1" w14:textId="5E794913" w:rsidR="00490F3F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center"/>
            </w:pPr>
            <w:r w:rsidRPr="00944617">
              <w:t>Кофе-брейк</w:t>
            </w:r>
            <w:r w:rsidR="00960377" w:rsidRPr="00944617">
              <w:t xml:space="preserve"> / осмотр выставочного пространства </w:t>
            </w:r>
          </w:p>
        </w:tc>
        <w:tc>
          <w:tcPr>
            <w:tcW w:w="2231" w:type="dxa"/>
            <w:vAlign w:val="center"/>
          </w:tcPr>
          <w:p w14:paraId="068152D9" w14:textId="72A8B0EF" w:rsidR="00490F3F" w:rsidRPr="00944617" w:rsidRDefault="00E75032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Фойе</w:t>
            </w:r>
          </w:p>
        </w:tc>
      </w:tr>
      <w:tr w:rsidR="00C45D06" w:rsidRPr="00944617" w14:paraId="1A7EB412" w14:textId="77777777" w:rsidTr="003535C5">
        <w:tc>
          <w:tcPr>
            <w:tcW w:w="1555" w:type="dxa"/>
            <w:vAlign w:val="center"/>
          </w:tcPr>
          <w:p w14:paraId="7611498A" w14:textId="6AB23125" w:rsidR="00C45D06" w:rsidRPr="00944617" w:rsidRDefault="00C45D06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 xml:space="preserve">17:15 – 18:45 </w:t>
            </w:r>
          </w:p>
        </w:tc>
        <w:tc>
          <w:tcPr>
            <w:tcW w:w="4819" w:type="dxa"/>
            <w:vAlign w:val="center"/>
          </w:tcPr>
          <w:p w14:paraId="103F1AE9" w14:textId="2ECD5498" w:rsidR="00C45D06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Мастер-класс «</w:t>
            </w:r>
            <w:r w:rsidR="00E75032" w:rsidRPr="00944617">
              <w:t>Инструменты SMM-продвижения 2023»</w:t>
            </w:r>
            <w:r w:rsidR="00380198" w:rsidRPr="00944617">
              <w:t xml:space="preserve"> </w:t>
            </w:r>
            <w:r w:rsidR="00E75032" w:rsidRPr="00944617">
              <w:t xml:space="preserve"> </w:t>
            </w:r>
          </w:p>
        </w:tc>
        <w:tc>
          <w:tcPr>
            <w:tcW w:w="6521" w:type="dxa"/>
            <w:vAlign w:val="center"/>
          </w:tcPr>
          <w:p w14:paraId="5FF82626" w14:textId="2BBCF657" w:rsidR="00C45D06" w:rsidRPr="00944617" w:rsidRDefault="00D60925" w:rsidP="003535C5">
            <w:pPr>
              <w:pStyle w:val="a4"/>
              <w:widowControl w:val="0"/>
              <w:suppressAutoHyphens w:val="0"/>
              <w:ind w:firstLine="0"/>
              <w:jc w:val="left"/>
              <w:rPr>
                <w:i/>
                <w:iCs/>
              </w:rPr>
            </w:pPr>
            <w:r w:rsidRPr="00944617">
              <w:rPr>
                <w:i/>
                <w:iCs/>
              </w:rPr>
              <w:t>Спикер уточняется</w:t>
            </w:r>
          </w:p>
        </w:tc>
        <w:tc>
          <w:tcPr>
            <w:tcW w:w="2231" w:type="dxa"/>
            <w:vAlign w:val="center"/>
          </w:tcPr>
          <w:p w14:paraId="4DDC60E9" w14:textId="5EF7A45B" w:rsidR="00C45D06" w:rsidRPr="00944617" w:rsidRDefault="00490F3F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Читальный зал</w:t>
            </w:r>
          </w:p>
        </w:tc>
      </w:tr>
      <w:tr w:rsidR="00D60925" w:rsidRPr="00944617" w14:paraId="00C3A858" w14:textId="77777777" w:rsidTr="00647F52">
        <w:tc>
          <w:tcPr>
            <w:tcW w:w="1555" w:type="dxa"/>
            <w:vAlign w:val="center"/>
          </w:tcPr>
          <w:p w14:paraId="09CEDFD3" w14:textId="45341FDA" w:rsidR="00D60925" w:rsidRPr="00944617" w:rsidRDefault="00D60925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18:45 – 19:00</w:t>
            </w:r>
          </w:p>
        </w:tc>
        <w:tc>
          <w:tcPr>
            <w:tcW w:w="11340" w:type="dxa"/>
            <w:gridSpan w:val="2"/>
            <w:vAlign w:val="center"/>
          </w:tcPr>
          <w:p w14:paraId="5B5C7C32" w14:textId="7641FF02" w:rsidR="00D60925" w:rsidRPr="00944617" w:rsidRDefault="00D60925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 xml:space="preserve">Закрытие, подведение итогов форума, общая фотосессия  </w:t>
            </w:r>
          </w:p>
        </w:tc>
        <w:tc>
          <w:tcPr>
            <w:tcW w:w="2231" w:type="dxa"/>
            <w:vAlign w:val="center"/>
          </w:tcPr>
          <w:p w14:paraId="061578B0" w14:textId="5AC47251" w:rsidR="00D60925" w:rsidRPr="00944617" w:rsidRDefault="00D60925" w:rsidP="003535C5">
            <w:pPr>
              <w:pStyle w:val="a4"/>
              <w:widowControl w:val="0"/>
              <w:suppressAutoHyphens w:val="0"/>
              <w:ind w:firstLine="0"/>
              <w:jc w:val="left"/>
            </w:pPr>
            <w:r w:rsidRPr="00944617">
              <w:t>Читальный зал</w:t>
            </w:r>
          </w:p>
        </w:tc>
      </w:tr>
    </w:tbl>
    <w:p w14:paraId="2C09440E" w14:textId="77777777" w:rsidR="00960377" w:rsidRDefault="00960377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C42CD" w14:textId="3AE8C7CA" w:rsidR="00960377" w:rsidRDefault="004E32C3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2C3"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на форум: </w:t>
      </w:r>
      <w:hyperlink r:id="rId8" w:history="1">
        <w:r w:rsidRPr="006F3DF2">
          <w:rPr>
            <w:rStyle w:val="ab"/>
            <w:rFonts w:ascii="Times New Roman" w:hAnsi="Times New Roman" w:cs="Times New Roman"/>
            <w:sz w:val="24"/>
            <w:szCs w:val="24"/>
          </w:rPr>
          <w:t>https://forms.yandex.ru/u/64cce4b7068ff06442695759/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47296" w14:textId="77777777" w:rsidR="004E32C3" w:rsidRDefault="004E32C3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FAD90" w14:textId="21B4FFC7" w:rsidR="004E32C3" w:rsidRDefault="004E32C3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DB19C7" wp14:editId="54D8636A">
            <wp:extent cx="1833210" cy="1800000"/>
            <wp:effectExtent l="0" t="0" r="0" b="0"/>
            <wp:docPr id="1811166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1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DE243" w14:textId="77777777" w:rsidR="004E32C3" w:rsidRDefault="004E32C3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CE19D" w14:textId="3FDD8C62" w:rsidR="004E32C3" w:rsidRDefault="004E32C3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форуме: </w:t>
      </w:r>
      <w:hyperlink r:id="rId10" w:history="1">
        <w:r w:rsidRPr="006F3DF2">
          <w:rPr>
            <w:rStyle w:val="ab"/>
            <w:rFonts w:ascii="Times New Roman" w:hAnsi="Times New Roman" w:cs="Times New Roman"/>
            <w:sz w:val="24"/>
            <w:szCs w:val="24"/>
          </w:rPr>
          <w:t>https://vk.com/mbrkomi?w=wall-181236237_13644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42C54" w14:textId="77777777" w:rsidR="004E32C3" w:rsidRDefault="004E32C3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F3055" w14:textId="0FFC92A5" w:rsidR="004E32C3" w:rsidRDefault="00957058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123321" wp14:editId="78BFB841">
            <wp:extent cx="1819853" cy="1800000"/>
            <wp:effectExtent l="0" t="0" r="9525" b="0"/>
            <wp:docPr id="20344331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85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5141A" w14:textId="77777777" w:rsidR="004E32C3" w:rsidRDefault="004E32C3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A913CD" w14:textId="77777777" w:rsidR="00E75032" w:rsidRPr="003535C5" w:rsidRDefault="00E75032" w:rsidP="003535C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5032" w:rsidRPr="003535C5" w:rsidSect="00FD0B99">
      <w:pgSz w:w="16838" w:h="11906" w:orient="landscape"/>
      <w:pgMar w:top="1135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84A2A" w14:textId="77777777" w:rsidR="004B5AD6" w:rsidRDefault="004B5AD6" w:rsidP="00E73FCE">
      <w:pPr>
        <w:spacing w:after="0" w:line="240" w:lineRule="auto"/>
      </w:pPr>
      <w:r>
        <w:separator/>
      </w:r>
    </w:p>
  </w:endnote>
  <w:endnote w:type="continuationSeparator" w:id="0">
    <w:p w14:paraId="7A8AD346" w14:textId="77777777" w:rsidR="004B5AD6" w:rsidRDefault="004B5AD6" w:rsidP="00E7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502C0" w14:textId="77777777" w:rsidR="004B5AD6" w:rsidRDefault="004B5AD6" w:rsidP="00E73FCE">
      <w:pPr>
        <w:spacing w:after="0" w:line="240" w:lineRule="auto"/>
      </w:pPr>
      <w:r>
        <w:separator/>
      </w:r>
    </w:p>
  </w:footnote>
  <w:footnote w:type="continuationSeparator" w:id="0">
    <w:p w14:paraId="4FD74C20" w14:textId="77777777" w:rsidR="004B5AD6" w:rsidRDefault="004B5AD6" w:rsidP="00E73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3EC"/>
    <w:multiLevelType w:val="hybridMultilevel"/>
    <w:tmpl w:val="1E089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43311"/>
    <w:multiLevelType w:val="hybridMultilevel"/>
    <w:tmpl w:val="CB8E8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24F4B"/>
    <w:multiLevelType w:val="hybridMultilevel"/>
    <w:tmpl w:val="11B2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B4D6D"/>
    <w:multiLevelType w:val="hybridMultilevel"/>
    <w:tmpl w:val="1B6E9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066E9"/>
    <w:multiLevelType w:val="hybridMultilevel"/>
    <w:tmpl w:val="E088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67D9A"/>
    <w:multiLevelType w:val="hybridMultilevel"/>
    <w:tmpl w:val="41466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94352"/>
    <w:multiLevelType w:val="hybridMultilevel"/>
    <w:tmpl w:val="C2FC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A49C5"/>
    <w:multiLevelType w:val="hybridMultilevel"/>
    <w:tmpl w:val="C1F6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574110">
    <w:abstractNumId w:val="7"/>
  </w:num>
  <w:num w:numId="2" w16cid:durableId="220943477">
    <w:abstractNumId w:val="6"/>
  </w:num>
  <w:num w:numId="3" w16cid:durableId="1133063085">
    <w:abstractNumId w:val="4"/>
  </w:num>
  <w:num w:numId="4" w16cid:durableId="2144736578">
    <w:abstractNumId w:val="0"/>
  </w:num>
  <w:num w:numId="5" w16cid:durableId="1414935050">
    <w:abstractNumId w:val="3"/>
  </w:num>
  <w:num w:numId="6" w16cid:durableId="905381932">
    <w:abstractNumId w:val="2"/>
  </w:num>
  <w:num w:numId="7" w16cid:durableId="415790708">
    <w:abstractNumId w:val="1"/>
  </w:num>
  <w:num w:numId="8" w16cid:durableId="445194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9A6"/>
    <w:rsid w:val="00003133"/>
    <w:rsid w:val="00005D8D"/>
    <w:rsid w:val="000216C2"/>
    <w:rsid w:val="00047689"/>
    <w:rsid w:val="0005720D"/>
    <w:rsid w:val="00057AA3"/>
    <w:rsid w:val="000829DD"/>
    <w:rsid w:val="000A17FC"/>
    <w:rsid w:val="000B27EE"/>
    <w:rsid w:val="000B2AB9"/>
    <w:rsid w:val="000B7FC6"/>
    <w:rsid w:val="000C685C"/>
    <w:rsid w:val="000E3FEF"/>
    <w:rsid w:val="000F34E9"/>
    <w:rsid w:val="000F75C7"/>
    <w:rsid w:val="00111133"/>
    <w:rsid w:val="00121A0D"/>
    <w:rsid w:val="001501A8"/>
    <w:rsid w:val="00162784"/>
    <w:rsid w:val="00180203"/>
    <w:rsid w:val="0018465E"/>
    <w:rsid w:val="00195097"/>
    <w:rsid w:val="001A52B7"/>
    <w:rsid w:val="001D0560"/>
    <w:rsid w:val="001E2299"/>
    <w:rsid w:val="001F0CC5"/>
    <w:rsid w:val="00232688"/>
    <w:rsid w:val="00235AEF"/>
    <w:rsid w:val="002607A2"/>
    <w:rsid w:val="002841B1"/>
    <w:rsid w:val="002A2D55"/>
    <w:rsid w:val="002B155F"/>
    <w:rsid w:val="002E5682"/>
    <w:rsid w:val="00317D27"/>
    <w:rsid w:val="00343416"/>
    <w:rsid w:val="00347450"/>
    <w:rsid w:val="00350316"/>
    <w:rsid w:val="003535C5"/>
    <w:rsid w:val="00361C2F"/>
    <w:rsid w:val="00363FA9"/>
    <w:rsid w:val="00375964"/>
    <w:rsid w:val="00380198"/>
    <w:rsid w:val="003A10DA"/>
    <w:rsid w:val="003A4A58"/>
    <w:rsid w:val="003E0FD2"/>
    <w:rsid w:val="003E3CA3"/>
    <w:rsid w:val="003E4313"/>
    <w:rsid w:val="003F43F5"/>
    <w:rsid w:val="00404280"/>
    <w:rsid w:val="004148A1"/>
    <w:rsid w:val="00424D6C"/>
    <w:rsid w:val="004257D7"/>
    <w:rsid w:val="00441E36"/>
    <w:rsid w:val="00444FEE"/>
    <w:rsid w:val="004636C3"/>
    <w:rsid w:val="00477717"/>
    <w:rsid w:val="00487443"/>
    <w:rsid w:val="00490F3F"/>
    <w:rsid w:val="004B54F6"/>
    <w:rsid w:val="004B5AD6"/>
    <w:rsid w:val="004E32C3"/>
    <w:rsid w:val="004F29DA"/>
    <w:rsid w:val="004F2B7F"/>
    <w:rsid w:val="0050711C"/>
    <w:rsid w:val="005102AC"/>
    <w:rsid w:val="00511EFF"/>
    <w:rsid w:val="005677FD"/>
    <w:rsid w:val="00577210"/>
    <w:rsid w:val="005933D6"/>
    <w:rsid w:val="005A0940"/>
    <w:rsid w:val="005B2584"/>
    <w:rsid w:val="005C3641"/>
    <w:rsid w:val="005C7D4B"/>
    <w:rsid w:val="00614DFB"/>
    <w:rsid w:val="00633A66"/>
    <w:rsid w:val="00655415"/>
    <w:rsid w:val="006639A3"/>
    <w:rsid w:val="00673DAF"/>
    <w:rsid w:val="006748A6"/>
    <w:rsid w:val="006862E1"/>
    <w:rsid w:val="006A023C"/>
    <w:rsid w:val="006C0B35"/>
    <w:rsid w:val="006D5BC6"/>
    <w:rsid w:val="006E3998"/>
    <w:rsid w:val="006E7E11"/>
    <w:rsid w:val="007000AD"/>
    <w:rsid w:val="00701244"/>
    <w:rsid w:val="007029EF"/>
    <w:rsid w:val="00705FC9"/>
    <w:rsid w:val="007275ED"/>
    <w:rsid w:val="007423CD"/>
    <w:rsid w:val="00746CF7"/>
    <w:rsid w:val="007539D5"/>
    <w:rsid w:val="007602D7"/>
    <w:rsid w:val="0076761E"/>
    <w:rsid w:val="0078242B"/>
    <w:rsid w:val="007C625F"/>
    <w:rsid w:val="007D26B0"/>
    <w:rsid w:val="007E4C1D"/>
    <w:rsid w:val="007E78F7"/>
    <w:rsid w:val="007F4B16"/>
    <w:rsid w:val="008005AB"/>
    <w:rsid w:val="00845C73"/>
    <w:rsid w:val="0085633A"/>
    <w:rsid w:val="0087046D"/>
    <w:rsid w:val="0087289F"/>
    <w:rsid w:val="00895BA5"/>
    <w:rsid w:val="008B3CDD"/>
    <w:rsid w:val="008C058B"/>
    <w:rsid w:val="008D1320"/>
    <w:rsid w:val="008D1A7A"/>
    <w:rsid w:val="008E5FF2"/>
    <w:rsid w:val="00901C09"/>
    <w:rsid w:val="00915021"/>
    <w:rsid w:val="009373B5"/>
    <w:rsid w:val="00944617"/>
    <w:rsid w:val="00945B2A"/>
    <w:rsid w:val="0095221B"/>
    <w:rsid w:val="00957058"/>
    <w:rsid w:val="00960377"/>
    <w:rsid w:val="00962D6E"/>
    <w:rsid w:val="00963E7D"/>
    <w:rsid w:val="00965A18"/>
    <w:rsid w:val="00967A9B"/>
    <w:rsid w:val="009826A4"/>
    <w:rsid w:val="009A4AB7"/>
    <w:rsid w:val="009A4E96"/>
    <w:rsid w:val="009E1022"/>
    <w:rsid w:val="00A052DC"/>
    <w:rsid w:val="00A11B58"/>
    <w:rsid w:val="00A74C13"/>
    <w:rsid w:val="00A9130F"/>
    <w:rsid w:val="00AC2F8F"/>
    <w:rsid w:val="00AD199A"/>
    <w:rsid w:val="00AD2774"/>
    <w:rsid w:val="00AE341C"/>
    <w:rsid w:val="00AE4122"/>
    <w:rsid w:val="00AF2226"/>
    <w:rsid w:val="00AF6F83"/>
    <w:rsid w:val="00B2269C"/>
    <w:rsid w:val="00B43CE3"/>
    <w:rsid w:val="00B57E52"/>
    <w:rsid w:val="00B7235D"/>
    <w:rsid w:val="00B74105"/>
    <w:rsid w:val="00B749AF"/>
    <w:rsid w:val="00BB32B8"/>
    <w:rsid w:val="00BC0299"/>
    <w:rsid w:val="00BD06FA"/>
    <w:rsid w:val="00BE5C20"/>
    <w:rsid w:val="00BE7CE3"/>
    <w:rsid w:val="00C23434"/>
    <w:rsid w:val="00C2537F"/>
    <w:rsid w:val="00C325DD"/>
    <w:rsid w:val="00C354B7"/>
    <w:rsid w:val="00C43441"/>
    <w:rsid w:val="00C45D06"/>
    <w:rsid w:val="00C46BCF"/>
    <w:rsid w:val="00C51740"/>
    <w:rsid w:val="00C8655A"/>
    <w:rsid w:val="00C87393"/>
    <w:rsid w:val="00CA21A4"/>
    <w:rsid w:val="00CA55C3"/>
    <w:rsid w:val="00CC45F1"/>
    <w:rsid w:val="00CE230E"/>
    <w:rsid w:val="00D00A41"/>
    <w:rsid w:val="00D03181"/>
    <w:rsid w:val="00D265D0"/>
    <w:rsid w:val="00D2790F"/>
    <w:rsid w:val="00D43A6D"/>
    <w:rsid w:val="00D47E4E"/>
    <w:rsid w:val="00D52050"/>
    <w:rsid w:val="00D60925"/>
    <w:rsid w:val="00D713D8"/>
    <w:rsid w:val="00D74891"/>
    <w:rsid w:val="00D93829"/>
    <w:rsid w:val="00DA0BA9"/>
    <w:rsid w:val="00DA2B9A"/>
    <w:rsid w:val="00DB6848"/>
    <w:rsid w:val="00DC3058"/>
    <w:rsid w:val="00E25238"/>
    <w:rsid w:val="00E468DD"/>
    <w:rsid w:val="00E73FCE"/>
    <w:rsid w:val="00E75032"/>
    <w:rsid w:val="00E76D0F"/>
    <w:rsid w:val="00E9063B"/>
    <w:rsid w:val="00EA5D3F"/>
    <w:rsid w:val="00EC059F"/>
    <w:rsid w:val="00EC17EA"/>
    <w:rsid w:val="00ED178C"/>
    <w:rsid w:val="00ED60ED"/>
    <w:rsid w:val="00EE4DF8"/>
    <w:rsid w:val="00EE552C"/>
    <w:rsid w:val="00EF4254"/>
    <w:rsid w:val="00EF5C62"/>
    <w:rsid w:val="00F01229"/>
    <w:rsid w:val="00F16EB5"/>
    <w:rsid w:val="00F17404"/>
    <w:rsid w:val="00F269AB"/>
    <w:rsid w:val="00F44013"/>
    <w:rsid w:val="00F50EEA"/>
    <w:rsid w:val="00F70F29"/>
    <w:rsid w:val="00F77864"/>
    <w:rsid w:val="00F94B50"/>
    <w:rsid w:val="00F95BC9"/>
    <w:rsid w:val="00FB5740"/>
    <w:rsid w:val="00FC1198"/>
    <w:rsid w:val="00FD0B99"/>
    <w:rsid w:val="00FD39A6"/>
    <w:rsid w:val="00FE1281"/>
    <w:rsid w:val="00FE542E"/>
    <w:rsid w:val="00FF2477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1062"/>
  <w15:chartTrackingRefBased/>
  <w15:docId w15:val="{44E78A9B-CA56-4779-B7C6-A610F947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257D7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4257D7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39"/>
    <w:rsid w:val="0042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endnote text"/>
    <w:basedOn w:val="a"/>
    <w:link w:val="a7"/>
    <w:uiPriority w:val="99"/>
    <w:semiHidden/>
    <w:unhideWhenUsed/>
    <w:rsid w:val="00E73FCE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73FCE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73FCE"/>
    <w:rPr>
      <w:vertAlign w:val="superscript"/>
    </w:rPr>
  </w:style>
  <w:style w:type="paragraph" w:styleId="a9">
    <w:name w:val="List Paragraph"/>
    <w:basedOn w:val="a"/>
    <w:uiPriority w:val="34"/>
    <w:qFormat/>
    <w:rsid w:val="00E73FCE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7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04768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7689"/>
    <w:rPr>
      <w:color w:val="605E5C"/>
      <w:shd w:val="clear" w:color="auto" w:fill="E1DFDD"/>
    </w:rPr>
  </w:style>
  <w:style w:type="paragraph" w:customStyle="1" w:styleId="ConsNonformat">
    <w:name w:val="ConsNonformat"/>
    <w:rsid w:val="00915021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cce4b7068ff06442695759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vk.com/mbrkomi?w=wall-181236237_136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9E36C-CE10-4F2E-86C3-3799B629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2022-03-23T11:01:00Z</cp:lastPrinted>
  <dcterms:created xsi:type="dcterms:W3CDTF">2020-10-08T21:32:00Z</dcterms:created>
  <dcterms:modified xsi:type="dcterms:W3CDTF">2023-08-04T12:17:00Z</dcterms:modified>
</cp:coreProperties>
</file>