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227A8248" w:rsidR="00B2430B" w:rsidRPr="001002B1" w:rsidRDefault="00B2430B" w:rsidP="001002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F7388" w:rsidRPr="007F738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МО МР «Сыктывдинский» от  29 декабря 2017 года №122274 «Об утверждении Порядка определения границ прилегающих территорий для установления запрета на розничную продажу алкогольной продукции на территории муниципального образования муниципального района «Сыктывдинский»</w:t>
      </w:r>
      <w:r w:rsidRPr="007F7388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F370AC1" w14:textId="52842E01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7F7388" w:rsidRPr="007F7388">
        <w:rPr>
          <w:rFonts w:ascii="Times New Roman" w:hAnsi="Times New Roman"/>
          <w:sz w:val="28"/>
          <w:szCs w:val="28"/>
        </w:rPr>
        <w:t>https://pravo.rkomi.ru/projects#npa=16717</w:t>
      </w:r>
    </w:p>
    <w:p w14:paraId="1DA447E3" w14:textId="6A8FA827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F7388">
        <w:rPr>
          <w:rFonts w:ascii="Times New Roman" w:hAnsi="Times New Roman"/>
          <w:sz w:val="28"/>
          <w:szCs w:val="28"/>
        </w:rPr>
        <w:t>Трудовая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F7388">
        <w:rPr>
          <w:rFonts w:ascii="Times New Roman" w:hAnsi="Times New Roman"/>
          <w:sz w:val="28"/>
          <w:szCs w:val="28"/>
        </w:rPr>
        <w:t>1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7F7388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F7388">
        <w:rPr>
          <w:rFonts w:ascii="Times New Roman" w:hAnsi="Times New Roman"/>
          <w:sz w:val="28"/>
          <w:szCs w:val="28"/>
          <w:u w:val="single"/>
        </w:rPr>
        <w:t>2119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533F08C8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F7388">
        <w:rPr>
          <w:rFonts w:ascii="Times New Roman" w:hAnsi="Times New Roman"/>
          <w:sz w:val="28"/>
          <w:szCs w:val="28"/>
          <w:u w:val="single"/>
        </w:rPr>
        <w:t>2119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6BD8477F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091634">
        <w:rPr>
          <w:rFonts w:ascii="Times New Roman" w:hAnsi="Times New Roman"/>
          <w:sz w:val="28"/>
          <w:szCs w:val="28"/>
        </w:rPr>
        <w:t>1</w:t>
      </w:r>
      <w:r w:rsidR="007F7388">
        <w:rPr>
          <w:rFonts w:ascii="Times New Roman" w:hAnsi="Times New Roman"/>
          <w:sz w:val="28"/>
          <w:szCs w:val="28"/>
        </w:rPr>
        <w:t>7</w:t>
      </w:r>
      <w:r w:rsidR="00091634">
        <w:rPr>
          <w:rFonts w:ascii="Times New Roman" w:hAnsi="Times New Roman"/>
          <w:sz w:val="28"/>
          <w:szCs w:val="28"/>
        </w:rPr>
        <w:t>.10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7F7388">
        <w:rPr>
          <w:rFonts w:ascii="Times New Roman" w:hAnsi="Times New Roman"/>
          <w:sz w:val="28"/>
          <w:szCs w:val="28"/>
        </w:rPr>
        <w:t>28</w:t>
      </w:r>
      <w:r w:rsidR="00091634">
        <w:rPr>
          <w:rFonts w:ascii="Times New Roman" w:hAnsi="Times New Roman"/>
          <w:sz w:val="28"/>
          <w:szCs w:val="28"/>
        </w:rPr>
        <w:t>.10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B844" w14:textId="77777777" w:rsidR="00F709A1" w:rsidRDefault="00F709A1" w:rsidP="007E29BE">
      <w:pPr>
        <w:spacing w:after="0" w:line="240" w:lineRule="auto"/>
      </w:pPr>
      <w:r>
        <w:separator/>
      </w:r>
    </w:p>
  </w:endnote>
  <w:endnote w:type="continuationSeparator" w:id="0">
    <w:p w14:paraId="27979289" w14:textId="77777777" w:rsidR="00F709A1" w:rsidRDefault="00F709A1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DD13" w14:textId="77777777" w:rsidR="00F709A1" w:rsidRDefault="00F709A1" w:rsidP="007E29BE">
      <w:pPr>
        <w:spacing w:after="0" w:line="240" w:lineRule="auto"/>
      </w:pPr>
      <w:r>
        <w:separator/>
      </w:r>
    </w:p>
  </w:footnote>
  <w:footnote w:type="continuationSeparator" w:id="0">
    <w:p w14:paraId="43F1E145" w14:textId="77777777" w:rsidR="00F709A1" w:rsidRDefault="00F709A1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91634"/>
    <w:rsid w:val="000E7C62"/>
    <w:rsid w:val="000F2322"/>
    <w:rsid w:val="001002B1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55378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50A4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7388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67020"/>
    <w:rsid w:val="00BA706A"/>
    <w:rsid w:val="00BD49C9"/>
    <w:rsid w:val="00C25314"/>
    <w:rsid w:val="00C56A17"/>
    <w:rsid w:val="00C660FE"/>
    <w:rsid w:val="00C74FBF"/>
    <w:rsid w:val="00C9556D"/>
    <w:rsid w:val="00CA3FB0"/>
    <w:rsid w:val="00CC217B"/>
    <w:rsid w:val="00CF0CD9"/>
    <w:rsid w:val="00CF2B70"/>
    <w:rsid w:val="00D237C3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709A1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@syktyvdin.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B56D-FA3B-4261-BD2A-7B03700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2022-10-17T14:01:00Z</dcterms:created>
  <dcterms:modified xsi:type="dcterms:W3CDTF">2022-10-17T14:01:00Z</dcterms:modified>
</cp:coreProperties>
</file>