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659E80B0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1744D" w:rsidRPr="0071744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методики оценки компенсационных выплат за вырубку (повреждение) зеленых насаждений на территории муниципального района «Сыктывдинский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45CFEFDE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120090" w:rsidRPr="00120090">
        <w:rPr>
          <w:rFonts w:ascii="Times New Roman" w:hAnsi="Times New Roman"/>
          <w:sz w:val="28"/>
          <w:szCs w:val="28"/>
        </w:rPr>
        <w:t>https://pravo.rkomi.ru/projects#npa=17194</w:t>
      </w:r>
    </w:p>
    <w:p w14:paraId="1DA447E3" w14:textId="50CC60D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257F6C8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7548FE7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1744D">
        <w:rPr>
          <w:rFonts w:ascii="Times New Roman" w:hAnsi="Times New Roman"/>
          <w:sz w:val="28"/>
          <w:szCs w:val="28"/>
        </w:rPr>
        <w:t>22</w:t>
      </w:r>
      <w:r w:rsidR="00C44DF0">
        <w:rPr>
          <w:rFonts w:ascii="Times New Roman" w:hAnsi="Times New Roman"/>
          <w:sz w:val="28"/>
          <w:szCs w:val="28"/>
        </w:rPr>
        <w:t>.1</w:t>
      </w:r>
      <w:r w:rsidR="0071744D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71744D">
        <w:rPr>
          <w:rFonts w:ascii="Times New Roman" w:hAnsi="Times New Roman"/>
          <w:sz w:val="28"/>
          <w:szCs w:val="28"/>
        </w:rPr>
        <w:t>28.12</w:t>
      </w:r>
      <w:r w:rsidR="00C44DF0">
        <w:rPr>
          <w:rFonts w:ascii="Times New Roman" w:hAnsi="Times New Roman"/>
          <w:sz w:val="28"/>
          <w:szCs w:val="28"/>
        </w:rPr>
        <w:t>.</w:t>
      </w:r>
      <w:r w:rsidR="009C3FA3">
        <w:rPr>
          <w:rFonts w:ascii="Times New Roman" w:hAnsi="Times New Roman"/>
          <w:sz w:val="28"/>
          <w:szCs w:val="28"/>
        </w:rPr>
        <w:t>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EB91" w14:textId="77777777" w:rsidR="00DD6919" w:rsidRDefault="00DD6919" w:rsidP="007E29BE">
      <w:pPr>
        <w:spacing w:after="0" w:line="240" w:lineRule="auto"/>
      </w:pPr>
      <w:r>
        <w:separator/>
      </w:r>
    </w:p>
  </w:endnote>
  <w:endnote w:type="continuationSeparator" w:id="0">
    <w:p w14:paraId="12A1CF0A" w14:textId="77777777" w:rsidR="00DD6919" w:rsidRDefault="00DD6919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D8E5" w14:textId="77777777" w:rsidR="00DD6919" w:rsidRDefault="00DD6919" w:rsidP="007E29BE">
      <w:pPr>
        <w:spacing w:after="0" w:line="240" w:lineRule="auto"/>
      </w:pPr>
      <w:r>
        <w:separator/>
      </w:r>
    </w:p>
  </w:footnote>
  <w:footnote w:type="continuationSeparator" w:id="0">
    <w:p w14:paraId="5FB2BB0F" w14:textId="77777777" w:rsidR="00DD6919" w:rsidRDefault="00DD6919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090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4B94"/>
    <w:rsid w:val="00697615"/>
    <w:rsid w:val="006A2EF8"/>
    <w:rsid w:val="006C40FB"/>
    <w:rsid w:val="00702C5E"/>
    <w:rsid w:val="0070777F"/>
    <w:rsid w:val="0071744D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44DF0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DD6919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2022-12-22T05:44:00Z</dcterms:created>
  <dcterms:modified xsi:type="dcterms:W3CDTF">2022-12-22T05:45:00Z</dcterms:modified>
</cp:coreProperties>
</file>