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DA1C" w14:textId="77777777" w:rsidR="00A505CA" w:rsidRDefault="002D2DF1">
      <w:pPr>
        <w:pStyle w:val="ConsPlusTitlePage"/>
      </w:pPr>
      <w:r w:rsidRPr="00C864B8">
        <w:rPr>
          <w:rFonts w:eastAsiaTheme="minorHAnsi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1312" behindDoc="0" locked="0" layoutInCell="1" allowOverlap="1" wp14:anchorId="53E44E65" wp14:editId="78A05740">
            <wp:simplePos x="0" y="0"/>
            <wp:positionH relativeFrom="margin">
              <wp:posOffset>2532631</wp:posOffset>
            </wp:positionH>
            <wp:positionV relativeFrom="paragraph">
              <wp:posOffset>334974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6507">
        <w:t xml:space="preserve"> </w:t>
      </w:r>
      <w:r w:rsidR="00A505CA">
        <w:br/>
      </w:r>
    </w:p>
    <w:p w14:paraId="37FC3253" w14:textId="77777777" w:rsidR="00A505CA" w:rsidRDefault="00A505CA">
      <w:pPr>
        <w:pStyle w:val="ConsPlusNormal"/>
        <w:outlineLvl w:val="0"/>
      </w:pPr>
    </w:p>
    <w:p w14:paraId="61235EEF" w14:textId="77777777" w:rsidR="002D2DF1" w:rsidRPr="002D2DF1" w:rsidRDefault="002D2DF1" w:rsidP="002D2D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2D2DF1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2D2DF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D2DF1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2D2DF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4FDED4A" w14:textId="77777777" w:rsidR="002D2DF1" w:rsidRPr="002D2DF1" w:rsidRDefault="002D2DF1" w:rsidP="002D2DF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2DF1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2D2D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2DF1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2D2D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2DF1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2D2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84EA07" w14:textId="77777777" w:rsidR="002D2DF1" w:rsidRPr="002D2DF1" w:rsidRDefault="002D2DF1" w:rsidP="002D2DF1">
      <w:pPr>
        <w:keepNext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2065" wp14:editId="49279D2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7620" r="5715" b="1143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D08C30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Y0fyd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Pr="002D2DF1">
        <w:rPr>
          <w:rFonts w:ascii="Times New Roman" w:hAnsi="Times New Roman" w:cs="Times New Roman"/>
          <w:b/>
          <w:sz w:val="24"/>
          <w:szCs w:val="24"/>
        </w:rPr>
        <w:t xml:space="preserve">ШУÖМ                                                </w:t>
      </w:r>
    </w:p>
    <w:p w14:paraId="5212E695" w14:textId="77777777" w:rsidR="002D2DF1" w:rsidRPr="002D2DF1" w:rsidRDefault="002D2DF1" w:rsidP="002D2DF1">
      <w:pPr>
        <w:keepNext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A24CC61" w14:textId="77777777" w:rsidR="002D2DF1" w:rsidRPr="002D2DF1" w:rsidRDefault="002D2DF1" w:rsidP="002D2DF1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30C16E72" w14:textId="77777777" w:rsidR="002D2DF1" w:rsidRPr="002D2DF1" w:rsidRDefault="002D2DF1" w:rsidP="002D2DF1">
      <w:pPr>
        <w:spacing w:after="1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F1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07B6D0A7" w14:textId="77777777" w:rsidR="00A505CA" w:rsidRPr="002D2DF1" w:rsidRDefault="00A50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B6F43DA" w14:textId="77777777" w:rsidR="00A505CA" w:rsidRPr="005D46B8" w:rsidRDefault="00A505CA" w:rsidP="005358B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D46B8">
        <w:rPr>
          <w:rFonts w:ascii="Times New Roman" w:hAnsi="Times New Roman" w:cs="Times New Roman"/>
          <w:b w:val="0"/>
          <w:sz w:val="24"/>
          <w:szCs w:val="24"/>
        </w:rPr>
        <w:t xml:space="preserve">от 3 октября 2012 г. </w:t>
      </w:r>
      <w:r w:rsidR="005358B3" w:rsidRPr="005D46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№</w:t>
      </w:r>
      <w:r w:rsidRPr="005D46B8">
        <w:rPr>
          <w:rFonts w:ascii="Times New Roman" w:hAnsi="Times New Roman" w:cs="Times New Roman"/>
          <w:b w:val="0"/>
          <w:sz w:val="24"/>
          <w:szCs w:val="24"/>
        </w:rPr>
        <w:t>10/2333</w:t>
      </w:r>
    </w:p>
    <w:p w14:paraId="468AC9FA" w14:textId="77777777" w:rsidR="00A505CA" w:rsidRPr="002D2DF1" w:rsidRDefault="00A50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573561C" w14:textId="77777777" w:rsidR="005D46B8" w:rsidRDefault="005D46B8" w:rsidP="005D46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«О комиссии по предоставлению социальной</w:t>
      </w:r>
    </w:p>
    <w:p w14:paraId="44BB454A" w14:textId="77777777" w:rsidR="005D46B8" w:rsidRDefault="005D46B8" w:rsidP="005D46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 xml:space="preserve">помощи гражданам, оказавшимся в </w:t>
      </w:r>
    </w:p>
    <w:p w14:paraId="5F5E0EE8" w14:textId="77777777" w:rsidR="005D46B8" w:rsidRDefault="005D46B8" w:rsidP="005D46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трудной жизненной ситуации по</w:t>
      </w:r>
    </w:p>
    <w:p w14:paraId="366ED11E" w14:textId="77777777" w:rsidR="005D46B8" w:rsidRDefault="005D46B8" w:rsidP="005D46B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E771F">
        <w:rPr>
          <w:rFonts w:ascii="Times New Roman" w:hAnsi="Times New Roman" w:cs="Times New Roman"/>
          <w:b w:val="0"/>
          <w:sz w:val="24"/>
          <w:szCs w:val="24"/>
        </w:rPr>
        <w:t>независящим от них обстоятельствам»</w:t>
      </w:r>
    </w:p>
    <w:p w14:paraId="545948E2" w14:textId="77777777" w:rsidR="005D46B8" w:rsidRDefault="005D46B8" w:rsidP="005D46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4DEFE8" w14:textId="77777777" w:rsidR="00A505CA" w:rsidRPr="002D2DF1" w:rsidRDefault="00A505CA" w:rsidP="005D46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(в ред. Постановлений администрации МО муниципального района</w:t>
      </w:r>
    </w:p>
    <w:p w14:paraId="48F936AD" w14:textId="77BAD547" w:rsidR="00A505CA" w:rsidRPr="005D46B8" w:rsidRDefault="00A505CA" w:rsidP="005D46B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"Сыктывдинский" от 24.04.2013 </w:t>
      </w:r>
      <w:hyperlink r:id="rId6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N 4/1045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, от 25.12.2013 </w:t>
      </w:r>
      <w:hyperlink r:id="rId7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N 12/</w:t>
        </w:r>
        <w:proofErr w:type="gramStart"/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3196</w:t>
        </w:r>
      </w:hyperlink>
      <w:r w:rsidR="002D2DF1" w:rsidRPr="002D2DF1">
        <w:rPr>
          <w:rFonts w:ascii="Times New Roman" w:hAnsi="Times New Roman" w:cs="Times New Roman"/>
          <w:color w:val="0000FF"/>
          <w:sz w:val="24"/>
          <w:szCs w:val="24"/>
        </w:rPr>
        <w:t>….</w:t>
      </w:r>
      <w:proofErr w:type="gramEnd"/>
      <w:r w:rsidR="002D2DF1" w:rsidRPr="002D2DF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1650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постановлений администрации</w:t>
      </w:r>
      <w:r w:rsidR="002D2DF1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«Сыктывдинский»  </w:t>
      </w:r>
      <w:r w:rsidR="005D46B8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2D2DF1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 от</w:t>
      </w:r>
      <w:r w:rsidR="005D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DF1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29.11.2021 № 11/1525, от 24.02.2022 №2/147</w:t>
      </w:r>
      <w:r w:rsidR="00816507">
        <w:rPr>
          <w:rFonts w:ascii="Times New Roman" w:hAnsi="Times New Roman" w:cs="Times New Roman"/>
          <w:color w:val="000000" w:themeColor="text1"/>
          <w:sz w:val="24"/>
          <w:szCs w:val="24"/>
        </w:rPr>
        <w:t>, от 09.01.2023 №1/14</w:t>
      </w:r>
      <w:r w:rsidR="00F22643">
        <w:rPr>
          <w:rFonts w:ascii="Times New Roman" w:hAnsi="Times New Roman" w:cs="Times New Roman"/>
          <w:color w:val="000000" w:themeColor="text1"/>
          <w:sz w:val="24"/>
          <w:szCs w:val="24"/>
        </w:rPr>
        <w:t>, от 31.08.2023 № 8/1306</w:t>
      </w: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B368D0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C8ACE2" w14:textId="77777777" w:rsidR="00A505CA" w:rsidRPr="002D2DF1" w:rsidRDefault="00A50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пунктом 5 статьи 3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81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абзацем 10 пункта 4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Положения о порядке расходования средств резервного фонда администрации муниципального района "Сыктывдинский" и в целях поддержания уровня жизни граждан, оказавшихся в трудной жизненной ситуации по независящим от них обстоятельствам, администрация муниципального образования муниципального района "Сыктывдинский" постановляет:</w:t>
      </w:r>
    </w:p>
    <w:p w14:paraId="499D3238" w14:textId="77777777" w:rsidR="00A505CA" w:rsidRPr="002D2DF1" w:rsidRDefault="00A50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комиссии по предоставлению социальной помощи гражданам, оказавшимся в трудной жизненной ситуации по независящим от них обстоятельствам (приложение 1).</w:t>
      </w:r>
    </w:p>
    <w:p w14:paraId="2E9C5933" w14:textId="77777777" w:rsidR="00A505CA" w:rsidRPr="002D2DF1" w:rsidRDefault="00A505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72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комиссии по предоставлению социальной помощи гражданам, оказавшимся в трудной жизненной ситуации по независящим от них обстоятельствам (приложение 2).</w:t>
      </w:r>
    </w:p>
    <w:p w14:paraId="3F16BE9D" w14:textId="77777777" w:rsidR="00A505CA" w:rsidRPr="002D2DF1" w:rsidRDefault="00A505CA" w:rsidP="005D46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128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 о порядке предоставления социальной помощи гражданам, оказавшимся в трудной жизненной ситуации по независящим от них</w:t>
      </w:r>
      <w:r w:rsidR="005D46B8">
        <w:rPr>
          <w:rFonts w:ascii="Times New Roman" w:hAnsi="Times New Roman" w:cs="Times New Roman"/>
          <w:sz w:val="24"/>
          <w:szCs w:val="24"/>
        </w:rPr>
        <w:t xml:space="preserve"> обстоятельствам (приложение 3).</w:t>
      </w:r>
    </w:p>
    <w:p w14:paraId="669B52A4" w14:textId="77777777" w:rsidR="00A505CA" w:rsidRPr="002D2DF1" w:rsidRDefault="005D46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05CA" w:rsidRPr="002D2DF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6FBE53F6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A80444" w14:textId="77777777" w:rsidR="00A505CA" w:rsidRPr="002D2DF1" w:rsidRDefault="00A505CA" w:rsidP="005D46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14:paraId="0FB8A74E" w14:textId="77777777" w:rsidR="00A505CA" w:rsidRPr="002D2DF1" w:rsidRDefault="005D46B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</w:t>
      </w:r>
      <w:r w:rsidR="00A505CA" w:rsidRPr="002D2D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Лажанев</w:t>
      </w:r>
      <w:proofErr w:type="spellEnd"/>
    </w:p>
    <w:p w14:paraId="39F725E4" w14:textId="77777777" w:rsidR="005D46B8" w:rsidRDefault="005D46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756B67" w14:textId="77777777" w:rsidR="00A505CA" w:rsidRPr="002D2DF1" w:rsidRDefault="00A50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8A62484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8D3841D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580342A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МО МР "Сыктывдинский"</w:t>
      </w:r>
    </w:p>
    <w:p w14:paraId="725DEAC0" w14:textId="77777777" w:rsidR="00A505CA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от 3 октября 2012 г. N 10/2333</w:t>
      </w:r>
    </w:p>
    <w:p w14:paraId="1803AA22" w14:textId="77777777" w:rsidR="005D46B8" w:rsidRPr="002D2DF1" w:rsidRDefault="005D46B8" w:rsidP="005D46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(в ред. Постановлений администрации МО муниципального района</w:t>
      </w:r>
    </w:p>
    <w:p w14:paraId="5FA2A0DC" w14:textId="77777777" w:rsidR="005D46B8" w:rsidRDefault="005D46B8" w:rsidP="005D46B8">
      <w:pPr>
        <w:pStyle w:val="ConsPlusNormal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"Сыктывдинский" от 24.04.2013 </w:t>
      </w:r>
      <w:hyperlink r:id="rId11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N 4/1045</w:t>
        </w:r>
      </w:hyperlink>
      <w:r w:rsidRPr="002D2DF1">
        <w:rPr>
          <w:rFonts w:ascii="Times New Roman" w:hAnsi="Times New Roman" w:cs="Times New Roman"/>
          <w:sz w:val="24"/>
          <w:szCs w:val="24"/>
        </w:rPr>
        <w:t xml:space="preserve">, от 25.12.2013 </w:t>
      </w:r>
      <w:hyperlink r:id="rId12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N 12/3196</w:t>
        </w:r>
      </w:hyperlink>
      <w:r w:rsidRPr="002D2DF1">
        <w:rPr>
          <w:rFonts w:ascii="Times New Roman" w:hAnsi="Times New Roman" w:cs="Times New Roman"/>
          <w:color w:val="0000FF"/>
          <w:sz w:val="24"/>
          <w:szCs w:val="24"/>
        </w:rPr>
        <w:t xml:space="preserve">…. </w:t>
      </w:r>
    </w:p>
    <w:p w14:paraId="7D01EED6" w14:textId="77777777" w:rsidR="005D46B8" w:rsidRDefault="005D46B8" w:rsidP="005D46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постановлений администрации М МР «Сыктывдинский»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Коми </w:t>
      </w:r>
    </w:p>
    <w:p w14:paraId="44F26226" w14:textId="77777777" w:rsidR="00F22643" w:rsidRDefault="005D46B8" w:rsidP="005D46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29.11.2021 № 11/1525, от 24.02.2022 №2/147</w:t>
      </w:r>
      <w:r w:rsidR="00EE1761">
        <w:rPr>
          <w:rFonts w:ascii="Times New Roman" w:hAnsi="Times New Roman" w:cs="Times New Roman"/>
          <w:color w:val="000000" w:themeColor="text1"/>
          <w:sz w:val="24"/>
          <w:szCs w:val="24"/>
        </w:rPr>
        <w:t>, от 09.01.2023 №1/14</w:t>
      </w:r>
      <w:r w:rsidR="00F226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22643" w:rsidRPr="00F22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347C8E" w14:textId="21AC31C9" w:rsidR="005D46B8" w:rsidRPr="005D46B8" w:rsidRDefault="00F22643" w:rsidP="005D46B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31.08.2023 № 8/1306</w:t>
      </w:r>
      <w:r w:rsidR="005D46B8" w:rsidRPr="005D46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332F45F" w14:textId="77777777" w:rsidR="00EE1761" w:rsidRPr="002D2DF1" w:rsidRDefault="00EE1761" w:rsidP="00D62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D5BE66" w14:textId="30386BCC" w:rsidR="00EE1761" w:rsidRPr="00EE1761" w:rsidRDefault="00EE1761" w:rsidP="00EE1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56F61962" w14:textId="77777777" w:rsidR="00EE1761" w:rsidRPr="00EE1761" w:rsidRDefault="00EE1761" w:rsidP="00EE17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14:paraId="3A38A5A2" w14:textId="77777777" w:rsidR="00EE1761" w:rsidRPr="00EE1761" w:rsidRDefault="00EE1761" w:rsidP="00EE17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761">
        <w:rPr>
          <w:rFonts w:ascii="Times New Roman" w:hAnsi="Times New Roman" w:cs="Times New Roman"/>
          <w:b/>
          <w:sz w:val="24"/>
          <w:szCs w:val="24"/>
        </w:rPr>
        <w:t>по предоставлению социальной помощи гражданам, оказавшимся в трудной жизненной ситуации по независящим от них обстоятельствам</w:t>
      </w:r>
    </w:p>
    <w:p w14:paraId="1EF9161A" w14:textId="2D34746F" w:rsidR="00EE1761" w:rsidRPr="00EE1761" w:rsidRDefault="00EE1761" w:rsidP="00D62CE4">
      <w:pPr>
        <w:tabs>
          <w:tab w:val="left" w:pos="745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6865"/>
      </w:tblGrid>
      <w:tr w:rsidR="00EE1761" w:rsidRPr="00EE1761" w14:paraId="6048B6A2" w14:textId="77777777" w:rsidTr="00F22643">
        <w:tc>
          <w:tcPr>
            <w:tcW w:w="2490" w:type="dxa"/>
            <w:shd w:val="clear" w:color="auto" w:fill="auto"/>
          </w:tcPr>
          <w:p w14:paraId="54D1AF46" w14:textId="77777777" w:rsidR="00EE1761" w:rsidRPr="00EE1761" w:rsidRDefault="00EE1761" w:rsidP="00EE1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uto"/>
          </w:tcPr>
          <w:p w14:paraId="0B3DE361" w14:textId="77777777" w:rsidR="00EE1761" w:rsidRPr="00EE1761" w:rsidRDefault="00EE1761" w:rsidP="00EE1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761" w:rsidRPr="00EE1761" w14:paraId="099AEAC7" w14:textId="77777777" w:rsidTr="00F22643">
        <w:tc>
          <w:tcPr>
            <w:tcW w:w="2490" w:type="dxa"/>
            <w:shd w:val="clear" w:color="auto" w:fill="auto"/>
          </w:tcPr>
          <w:p w14:paraId="10DAE44C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6865" w:type="dxa"/>
            <w:shd w:val="clear" w:color="auto" w:fill="auto"/>
          </w:tcPr>
          <w:p w14:paraId="3874EE15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руководителя администрации муниципального района -  председатель комиссии</w:t>
            </w:r>
          </w:p>
          <w:p w14:paraId="78DE777D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643" w:rsidRPr="00EE1761" w14:paraId="41421158" w14:textId="77777777" w:rsidTr="00F22643">
        <w:tc>
          <w:tcPr>
            <w:tcW w:w="2490" w:type="dxa"/>
            <w:shd w:val="clear" w:color="auto" w:fill="auto"/>
          </w:tcPr>
          <w:p w14:paraId="2A4EFABE" w14:textId="2336DA68" w:rsidR="00F22643" w:rsidRDefault="00F22643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Крючков Владимир Михайлович</w:t>
            </w:r>
          </w:p>
          <w:p w14:paraId="553CA0AC" w14:textId="259A44D2" w:rsidR="00F22643" w:rsidRPr="00EE1761" w:rsidRDefault="00F22643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uto"/>
          </w:tcPr>
          <w:p w14:paraId="11ECB756" w14:textId="33F257FA" w:rsidR="00F22643" w:rsidRPr="00EE1761" w:rsidRDefault="00F22643" w:rsidP="00F226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экономического развития администрации муниципального района 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</w:t>
            </w: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миссии</w:t>
            </w:r>
          </w:p>
        </w:tc>
      </w:tr>
      <w:tr w:rsidR="00EE1761" w:rsidRPr="00EE1761" w14:paraId="173833C7" w14:textId="77777777" w:rsidTr="00F22643">
        <w:tc>
          <w:tcPr>
            <w:tcW w:w="2490" w:type="dxa"/>
            <w:shd w:val="clear" w:color="auto" w:fill="auto"/>
          </w:tcPr>
          <w:p w14:paraId="172D8B38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Марина Леонидовна</w:t>
            </w:r>
          </w:p>
        </w:tc>
        <w:tc>
          <w:tcPr>
            <w:tcW w:w="6865" w:type="dxa"/>
            <w:shd w:val="clear" w:color="auto" w:fill="auto"/>
          </w:tcPr>
          <w:p w14:paraId="49429C4A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старший экономист отдела экономического развития администрации муниципального района – секретарь комиссии</w:t>
            </w:r>
          </w:p>
          <w:p w14:paraId="1B729E86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761" w:rsidRPr="00EE1761" w14:paraId="64851092" w14:textId="77777777" w:rsidTr="00F22643">
        <w:tc>
          <w:tcPr>
            <w:tcW w:w="2490" w:type="dxa"/>
            <w:shd w:val="clear" w:color="auto" w:fill="auto"/>
          </w:tcPr>
          <w:p w14:paraId="5B69AA05" w14:textId="0CA9F671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62CE4">
              <w:rPr>
                <w:rFonts w:ascii="Times New Roman" w:eastAsia="Calibri" w:hAnsi="Times New Roman" w:cs="Times New Roman"/>
                <w:sz w:val="24"/>
                <w:szCs w:val="24"/>
              </w:rPr>
              <w:t>зъ</w:t>
            </w: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юрова</w:t>
            </w:r>
            <w:proofErr w:type="spellEnd"/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14:paraId="7FAC55BC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1F7EC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Осипова Екатерина Петровна</w:t>
            </w:r>
          </w:p>
          <w:p w14:paraId="7670DE7D" w14:textId="77777777" w:rsidR="00EE1761" w:rsidRPr="00EE1761" w:rsidRDefault="00EE1761" w:rsidP="00EE1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uto"/>
          </w:tcPr>
          <w:p w14:paraId="631465BB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архивного отдела администрации муниципального района – член комиссии</w:t>
            </w:r>
          </w:p>
          <w:p w14:paraId="208FAEBF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F99DF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Сыктывдинской районной организации Коми республиканской организации ООО «Всероссийское общество инвалидов» (СРО КРО ООО «ВОИ») – член комиссии</w:t>
            </w:r>
            <w:r w:rsidR="00816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142EDA9A" w14:textId="77777777" w:rsidR="00EE1761" w:rsidRPr="00EE1761" w:rsidRDefault="00EE1761" w:rsidP="00EE1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761" w:rsidRPr="00EE1761" w14:paraId="54160D50" w14:textId="77777777" w:rsidTr="00F22643">
        <w:tc>
          <w:tcPr>
            <w:tcW w:w="2490" w:type="dxa"/>
            <w:shd w:val="clear" w:color="auto" w:fill="auto"/>
          </w:tcPr>
          <w:p w14:paraId="5FD9ADF1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Людмила Николаевна </w:t>
            </w:r>
          </w:p>
          <w:p w14:paraId="3CF2EEE3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495D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Яркова Елена Анатольевна                 </w:t>
            </w:r>
          </w:p>
        </w:tc>
        <w:tc>
          <w:tcPr>
            <w:tcW w:w="6865" w:type="dxa"/>
            <w:shd w:val="clear" w:color="auto" w:fill="auto"/>
          </w:tcPr>
          <w:p w14:paraId="34E258E4" w14:textId="58DC1E39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</w:t>
            </w:r>
            <w:r w:rsidR="00F2264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 – член комиссии (по согласованию)</w:t>
            </w:r>
          </w:p>
          <w:p w14:paraId="6A78F014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F1385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6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социальных выплат и государственной социальной помощи ГБУ РК "Центр по предоставлению государственных услуг в сфере социальной защиты населения Сыктывдинского района", член комиссии (по согласованию) </w:t>
            </w:r>
          </w:p>
          <w:p w14:paraId="3DBCB081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20E1" w14:textId="77777777" w:rsidR="00EE1761" w:rsidRPr="00EE1761" w:rsidRDefault="00EE1761" w:rsidP="00EE1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98B07" w14:textId="77777777" w:rsidR="00A505CA" w:rsidRPr="00EE1761" w:rsidRDefault="00A505CA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278B00" w14:textId="77777777" w:rsidR="00A505CA" w:rsidRPr="00EE1761" w:rsidRDefault="00A505CA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0C316D" w14:textId="77777777" w:rsidR="00A505CA" w:rsidRDefault="00A505CA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D105CE" w14:textId="77777777" w:rsidR="00EE1761" w:rsidRDefault="00EE1761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D87631" w14:textId="77777777" w:rsidR="00EE1761" w:rsidRDefault="00EE1761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3B2524" w14:textId="77777777" w:rsidR="00EE1761" w:rsidRDefault="00EE1761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0CD322" w14:textId="77777777" w:rsidR="00EE1761" w:rsidRPr="00EE1761" w:rsidRDefault="00EE1761" w:rsidP="00EE17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639E4A" w14:textId="77777777" w:rsidR="00D62CE4" w:rsidRDefault="00D62C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BC602A" w14:textId="77777777" w:rsidR="00D62CE4" w:rsidRDefault="00D62C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4973DE" w14:textId="77777777" w:rsidR="00A505CA" w:rsidRPr="002D2DF1" w:rsidRDefault="00A505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2EEEC62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0D6512F6" w14:textId="3BA5EEC3" w:rsidR="00A505CA" w:rsidRPr="002D2DF1" w:rsidRDefault="00A505CA" w:rsidP="00D62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администрации</w:t>
      </w:r>
      <w:r w:rsidR="00D62CE4">
        <w:rPr>
          <w:rFonts w:ascii="Times New Roman" w:hAnsi="Times New Roman" w:cs="Times New Roman"/>
          <w:sz w:val="24"/>
          <w:szCs w:val="24"/>
        </w:rPr>
        <w:t xml:space="preserve"> </w:t>
      </w:r>
      <w:r w:rsidRPr="002D2DF1">
        <w:rPr>
          <w:rFonts w:ascii="Times New Roman" w:hAnsi="Times New Roman" w:cs="Times New Roman"/>
          <w:sz w:val="24"/>
          <w:szCs w:val="24"/>
        </w:rPr>
        <w:t>МО МР "Сыктывдинский"</w:t>
      </w:r>
    </w:p>
    <w:p w14:paraId="799531B1" w14:textId="77777777" w:rsidR="00A505CA" w:rsidRPr="002D2DF1" w:rsidRDefault="00A505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от 3 октября 2012 г. N 10/2333</w:t>
      </w:r>
    </w:p>
    <w:p w14:paraId="6BA05AB2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A4F333" w14:textId="7A05C3C8" w:rsidR="00EF70B9" w:rsidRDefault="00A505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2"/>
      <w:bookmarkEnd w:id="0"/>
      <w:r w:rsidRPr="002D2DF1">
        <w:rPr>
          <w:rFonts w:ascii="Times New Roman" w:hAnsi="Times New Roman" w:cs="Times New Roman"/>
          <w:sz w:val="24"/>
          <w:szCs w:val="24"/>
        </w:rPr>
        <w:t>П</w:t>
      </w:r>
      <w:r w:rsidR="00EF70B9">
        <w:rPr>
          <w:rFonts w:ascii="Times New Roman" w:hAnsi="Times New Roman" w:cs="Times New Roman"/>
          <w:sz w:val="24"/>
          <w:szCs w:val="24"/>
        </w:rPr>
        <w:t>оложение о комиссии по предоставлению социальной помощи гражданам, оказавшимся в трудной жизненной ситуации по независящим от них обстоятельствам.</w:t>
      </w:r>
    </w:p>
    <w:p w14:paraId="7482B651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992561" w14:textId="77777777" w:rsidR="00A505CA" w:rsidRPr="002D2DF1" w:rsidRDefault="00A505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F3BE010" w14:textId="77777777" w:rsidR="00A505CA" w:rsidRPr="002D2DF1" w:rsidRDefault="00A505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0FC03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1.1. Комиссия по предоставлению социальной помощи гражданам, оказавшимся в трудной жизненной ситуации по независящим от них обстоятельствам (далее - комиссия), создана в целях рассмотрения вопросов назначения и выплаты единовременной материальной помощи и других видов материальной и натуральной помощи следующим категориям граждан:</w:t>
      </w:r>
    </w:p>
    <w:p w14:paraId="624F033B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семьям, оказавшимся в трудной жизненной ситуации;</w:t>
      </w:r>
    </w:p>
    <w:p w14:paraId="0C3BE02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семьям, оказавшимся в экстремальной ситуации (пожар, стихийные бедствия, смерть обоих родителей несовершеннолетних детей).</w:t>
      </w:r>
    </w:p>
    <w:p w14:paraId="7013EDD8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1.2. Состав комиссии, а также внесения в нее утверждается постановлением администрации муниципального района "Сыктывдинский".</w:t>
      </w:r>
    </w:p>
    <w:p w14:paraId="3D98C5A6" w14:textId="42BED969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1.3. Заседания комиссии проводятся один раз в месяц по мере поступления заявлений от граждан.</w:t>
      </w:r>
    </w:p>
    <w:p w14:paraId="34C924F7" w14:textId="3CA93764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 Полномочия комиссии</w:t>
      </w:r>
    </w:p>
    <w:p w14:paraId="239BE85B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2.1. Комиссия в своей работе рук</w:t>
      </w:r>
      <w:r w:rsidR="005D46B8">
        <w:rPr>
          <w:rFonts w:ascii="Times New Roman" w:hAnsi="Times New Roman" w:cs="Times New Roman"/>
          <w:sz w:val="24"/>
          <w:szCs w:val="24"/>
        </w:rPr>
        <w:t>оводствуется решениями Совета</w:t>
      </w:r>
      <w:r w:rsidRPr="002D2DF1">
        <w:rPr>
          <w:rFonts w:ascii="Times New Roman" w:hAnsi="Times New Roman" w:cs="Times New Roman"/>
          <w:sz w:val="24"/>
          <w:szCs w:val="24"/>
        </w:rPr>
        <w:t xml:space="preserve"> МР "Сыктывдинский", постановлениями и распоряжениями </w:t>
      </w:r>
      <w:r w:rsidR="00630C74">
        <w:rPr>
          <w:rFonts w:ascii="Times New Roman" w:hAnsi="Times New Roman" w:cs="Times New Roman"/>
          <w:sz w:val="24"/>
          <w:szCs w:val="24"/>
        </w:rPr>
        <w:t>администрации МР «Сыктывдинский» Республики Коми</w:t>
      </w:r>
      <w:r w:rsidRPr="002D2DF1">
        <w:rPr>
          <w:rFonts w:ascii="Times New Roman" w:hAnsi="Times New Roman" w:cs="Times New Roman"/>
          <w:sz w:val="24"/>
          <w:szCs w:val="24"/>
        </w:rPr>
        <w:t xml:space="preserve"> и другими нормативными актами Российской Федерации и Республики Коми по вопросам оказания социальной помощи населению.</w:t>
      </w:r>
    </w:p>
    <w:p w14:paraId="2F2DAF9F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2.2. Все члены комиссии пользуются равными правами в решении всех вопросов, рассматриваемых на заседаниях комиссии.</w:t>
      </w:r>
    </w:p>
    <w:p w14:paraId="06B721F5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CE4">
        <w:rPr>
          <w:rFonts w:ascii="Times New Roman" w:hAnsi="Times New Roman" w:cs="Times New Roman"/>
          <w:sz w:val="24"/>
          <w:szCs w:val="24"/>
        </w:rPr>
        <w:t>2.3. Заседания комиссии правомочны при участии не менее половины всех членов комиссии.</w:t>
      </w:r>
    </w:p>
    <w:p w14:paraId="3A9E7A83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2.4. Комиссия рассматривает подготовленные документы и принимает решение о назначении либо отказе в социальной помощи. Определяет вид, форму и размер социальной помощи.</w:t>
      </w:r>
    </w:p>
    <w:p w14:paraId="6CCECA81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CE4">
        <w:rPr>
          <w:rFonts w:ascii="Times New Roman" w:hAnsi="Times New Roman" w:cs="Times New Roman"/>
          <w:sz w:val="24"/>
          <w:szCs w:val="24"/>
        </w:rPr>
        <w:t>2.5. Заявления и документы по вопросам оказания социальной помощи рассматриваются комиссией не позднее месячного срока со дня поступления (по дате регистрации).</w:t>
      </w:r>
    </w:p>
    <w:p w14:paraId="543BABAD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2.6. Комиссия устанавливает право заявителя на социальную помощь на основе всестороннего, полного и объективного рассмотрения всех представленных материалов дела.</w:t>
      </w:r>
    </w:p>
    <w:p w14:paraId="1035EC95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CE4">
        <w:rPr>
          <w:rFonts w:ascii="Times New Roman" w:hAnsi="Times New Roman" w:cs="Times New Roman"/>
          <w:sz w:val="24"/>
          <w:szCs w:val="24"/>
        </w:rPr>
        <w:t>2.7. По каждому рассмотренному заявлению о назначении социальной помощи комиссия выносит решение, оформляется протокол, где указывается состав семьи, вид помощи, форма, размер или объем, в котором они назначены.</w:t>
      </w:r>
    </w:p>
    <w:p w14:paraId="7FC1D6B5" w14:textId="77777777" w:rsidR="00A505CA" w:rsidRPr="00D62CE4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CE4">
        <w:rPr>
          <w:rFonts w:ascii="Times New Roman" w:hAnsi="Times New Roman" w:cs="Times New Roman"/>
          <w:sz w:val="24"/>
          <w:szCs w:val="24"/>
        </w:rPr>
        <w:lastRenderedPageBreak/>
        <w:t>2.8. При отказе в назначении социальной помощи комиссия выносит решение с указанием обоснований отказа и с разъяснением порядка обжалования.</w:t>
      </w:r>
    </w:p>
    <w:p w14:paraId="4A56E201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2.9. Решение комиссии принимается простым большинством голосов и подписывается председателем комиссии, а при отсутствии председателя, его заместителем.</w:t>
      </w:r>
    </w:p>
    <w:p w14:paraId="7B8EE933" w14:textId="2C365D62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2.10. Решение комиссии может быть обжаловано руководителю администрации муниципального района.</w:t>
      </w:r>
    </w:p>
    <w:p w14:paraId="5EE6EBD9" w14:textId="542BB7C8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14:paraId="5BF2C96F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3.1. Социальная помощь назначается решением комиссии на основании заявления гражданина в письменной форме от себя или от имени своей семьи, акта обследования материально-бытовых условий семьи и наличия статуса малоимущей семьи либо по обращениям граждан в администрацию муниципального района "Сыктывдинский" и на основании соответствующего поручения руководства администрации муниципального района по данному поручению.</w:t>
      </w:r>
    </w:p>
    <w:p w14:paraId="483FC874" w14:textId="7A52C9DC" w:rsidR="00F22643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3.2. Лицам, не имеющим средств к существованию, и гражданам, оказавшимся в экстремальной ситуации (пожары, наводнения и др.)</w:t>
      </w:r>
      <w:r w:rsidR="00F22643">
        <w:rPr>
          <w:rFonts w:ascii="Times New Roman" w:hAnsi="Times New Roman" w:cs="Times New Roman"/>
          <w:sz w:val="24"/>
          <w:szCs w:val="24"/>
        </w:rPr>
        <w:t xml:space="preserve"> оказывается социальная помощь как в денежной форме, так и в натуральной форме.</w:t>
      </w:r>
    </w:p>
    <w:p w14:paraId="3DF665C1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3.3. Материалы на комиссию и по итогам проведения заседания комиссии готовит секретарь комиссии.</w:t>
      </w:r>
    </w:p>
    <w:p w14:paraId="30AA7FCC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3.4. Решение комиссии оформляется протоколом. Протокол комиссии предоставляется вместе с ходатайством руководителю администрации муниципального района.</w:t>
      </w:r>
    </w:p>
    <w:p w14:paraId="17F5710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3.5. На основании протокола комиссии оформляется </w:t>
      </w:r>
      <w:r w:rsidR="00CF35FD">
        <w:rPr>
          <w:rFonts w:ascii="Times New Roman" w:hAnsi="Times New Roman" w:cs="Times New Roman"/>
          <w:sz w:val="24"/>
          <w:szCs w:val="24"/>
        </w:rPr>
        <w:t>постановление</w:t>
      </w:r>
      <w:r w:rsidRPr="002D2DF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о назначении социальной помощи.</w:t>
      </w:r>
    </w:p>
    <w:p w14:paraId="3DFEE58D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3.6. Материальная помощь оказывается единовременно в соответствии и в пределах утвержденных средств резервного фонда администрации муниципального образования муниципального района "Сыктывдинский".</w:t>
      </w:r>
    </w:p>
    <w:p w14:paraId="76B9264A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3.7. При необходимости комиссия имеет право приглашать на свои заседания руководителей, специалистов учреждений и организаций, отделов администрации муниципального района "Сыктывдинский", глав сельских поселений и руководителей администраций сельских поселений, запрашивать дополнительный материал от заявителей, учреждений и предприятий в целях принятия объективного решения.</w:t>
      </w:r>
    </w:p>
    <w:p w14:paraId="37FEDD71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3.8. В некоторых случаях, при необходимости личного присутствия заявителя, комиссия приглашает заявителя на свое заседание, где принимается решение в его присутствии.</w:t>
      </w:r>
    </w:p>
    <w:p w14:paraId="47821BE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3.9. Председатель имеет право в промежутках между заседаниями комиссии принимать решения о выделении материальной помощи лицам из числа граждан в случаях, не терпящих отлагательств, с последующим докладом на очередном заседании комиссии.</w:t>
      </w:r>
    </w:p>
    <w:p w14:paraId="6576582B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3.10. Комиссия не позднее 5 дней после вынесения решения извещает заявителей в письменной форме о принятом решении.</w:t>
      </w:r>
    </w:p>
    <w:p w14:paraId="08215A3E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3.11. В случае отказа в назначении социальной помощи комиссия в тот же срок в письменной форме извещает заявителя об отказе в назначении социальной помощи с указанием причин отказа и порядка обжалования.</w:t>
      </w:r>
    </w:p>
    <w:p w14:paraId="5D686148" w14:textId="78619F5D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lastRenderedPageBreak/>
        <w:t>3.12. Комиссия имеет право перераспределять ранее назначенную материальную помощь другому лицу в случае, если заявитель отказался от назначенной помощи или не может ее получить по не зависящим от него причинам (переезд в другое место жительства, смерть и т.д.).</w:t>
      </w:r>
    </w:p>
    <w:p w14:paraId="3E60B336" w14:textId="11AFE9B4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7945AA28" w14:textId="24A566B3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4.1. Делопроизводство комиссии ведет секретарь комиссии.</w:t>
      </w:r>
    </w:p>
    <w:p w14:paraId="009DA6F6" w14:textId="77777777" w:rsidR="00A505CA" w:rsidRPr="002D2DF1" w:rsidRDefault="00A505CA" w:rsidP="00D62C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2A441F8" w14:textId="207B087D" w:rsidR="00A505CA" w:rsidRPr="002D2DF1" w:rsidRDefault="00A505CA" w:rsidP="00D62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к Постановлению</w:t>
      </w:r>
      <w:r w:rsidR="00D62CE4">
        <w:rPr>
          <w:rFonts w:ascii="Times New Roman" w:hAnsi="Times New Roman" w:cs="Times New Roman"/>
          <w:sz w:val="24"/>
          <w:szCs w:val="24"/>
        </w:rPr>
        <w:t xml:space="preserve"> </w:t>
      </w:r>
      <w:r w:rsidRPr="002D2DF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2838EE0" w14:textId="77777777" w:rsidR="00A505CA" w:rsidRPr="002D2DF1" w:rsidRDefault="00A505CA" w:rsidP="00D62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МО МР "Сыктывдинский"</w:t>
      </w:r>
    </w:p>
    <w:p w14:paraId="4C0D01AA" w14:textId="77777777" w:rsidR="00A505CA" w:rsidRPr="002D2DF1" w:rsidRDefault="00A505CA" w:rsidP="00D62C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от 3 октября 2012 г. N 10/2333</w:t>
      </w:r>
    </w:p>
    <w:p w14:paraId="2A05ABE1" w14:textId="77777777" w:rsidR="00A505CA" w:rsidRPr="002D2DF1" w:rsidRDefault="00A505CA" w:rsidP="00D62CE4">
      <w:pPr>
        <w:pStyle w:val="ConsPlusNormal"/>
        <w:spacing w:afterLines="80" w:after="192"/>
        <w:rPr>
          <w:rFonts w:ascii="Times New Roman" w:hAnsi="Times New Roman" w:cs="Times New Roman"/>
          <w:sz w:val="24"/>
          <w:szCs w:val="24"/>
        </w:rPr>
      </w:pPr>
    </w:p>
    <w:p w14:paraId="0224578C" w14:textId="3B8252D1" w:rsidR="00A505CA" w:rsidRPr="002D2DF1" w:rsidRDefault="00EF70B9" w:rsidP="00D62CE4">
      <w:pPr>
        <w:pStyle w:val="ConsPlusTitle"/>
        <w:spacing w:afterLines="80" w:after="19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8"/>
      <w:bookmarkEnd w:id="1"/>
      <w:r>
        <w:rPr>
          <w:rFonts w:ascii="Times New Roman" w:hAnsi="Times New Roman" w:cs="Times New Roman"/>
          <w:sz w:val="24"/>
          <w:szCs w:val="24"/>
        </w:rPr>
        <w:t>Положение о порядке предоставления социальной помощи гражданам, оказавшимся</w:t>
      </w:r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трудной жизненной ситуации по независящим от них обстоятельствам.</w:t>
      </w:r>
    </w:p>
    <w:p w14:paraId="628B52CD" w14:textId="3711A8B7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5F47664" w14:textId="77777777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1.1. Социальная помощь за счет средств резервного фонда администрации муниципального образования муниципального района "Сыктывдинский" (далее - социальная помощь) предоставляется:</w:t>
      </w:r>
    </w:p>
    <w:p w14:paraId="5E6E8DBA" w14:textId="77777777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 семьям, оказавшимся в трудной жизненной ситуации;</w:t>
      </w:r>
    </w:p>
    <w:p w14:paraId="524009A3" w14:textId="77777777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семьям, оказавшимся в экстремальной ситуации (пожар, стихийные бедствия, смерть обоих родителей несовершеннолетних детей).</w:t>
      </w:r>
    </w:p>
    <w:p w14:paraId="7DBE8FB9" w14:textId="053ED7CF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 w:rsidRPr="002D2DF1">
        <w:rPr>
          <w:rFonts w:ascii="Times New Roman" w:hAnsi="Times New Roman" w:cs="Times New Roman"/>
          <w:sz w:val="24"/>
          <w:szCs w:val="24"/>
        </w:rPr>
        <w:t xml:space="preserve">1.2. Социальная помощь оказывается на основании личного заявления гражданина. Гражданин собственноручно заполняет заявление </w:t>
      </w:r>
      <w:r w:rsidR="00BC2E3C">
        <w:rPr>
          <w:rFonts w:ascii="Times New Roman" w:hAnsi="Times New Roman" w:cs="Times New Roman"/>
          <w:sz w:val="24"/>
          <w:szCs w:val="24"/>
        </w:rPr>
        <w:t xml:space="preserve">  в форме, утвержденной в приложении 4,</w:t>
      </w:r>
      <w:r w:rsidRPr="002D2DF1">
        <w:rPr>
          <w:rFonts w:ascii="Times New Roman" w:hAnsi="Times New Roman" w:cs="Times New Roman"/>
          <w:sz w:val="24"/>
          <w:szCs w:val="24"/>
        </w:rPr>
        <w:t xml:space="preserve"> и прилагает к нему следующие документы:</w:t>
      </w:r>
    </w:p>
    <w:p w14:paraId="129CA06D" w14:textId="77777777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копию паспорта заявителя или копию документа, подтверждающего временную регистрацию места жительства на территории муниципального образования;</w:t>
      </w:r>
    </w:p>
    <w:p w14:paraId="1DC31E96" w14:textId="77777777" w:rsidR="00A505CA" w:rsidRPr="002D2DF1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копию свидетельства о пенсионном страховании заявителя;</w:t>
      </w:r>
    </w:p>
    <w:p w14:paraId="617921AE" w14:textId="77777777" w:rsidR="00A505CA" w:rsidRDefault="00A505CA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- копию ИНН заявителя;</w:t>
      </w:r>
    </w:p>
    <w:p w14:paraId="56E9D326" w14:textId="329E5490" w:rsidR="00BC2E3C" w:rsidRPr="002D2DF1" w:rsidRDefault="00BC2E3C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счета для перечисления социальной помощи в денежном выражении.</w:t>
      </w:r>
    </w:p>
    <w:p w14:paraId="54010495" w14:textId="77777777" w:rsidR="00BE4455" w:rsidRPr="00E95234" w:rsidRDefault="002D2DF1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 xml:space="preserve">1.3. </w:t>
      </w:r>
      <w:r w:rsidR="00BE4455" w:rsidRPr="00E95234">
        <w:rPr>
          <w:rFonts w:ascii="Times New Roman" w:hAnsi="Times New Roman" w:cs="Times New Roman"/>
          <w:sz w:val="24"/>
          <w:szCs w:val="24"/>
        </w:rPr>
        <w:t>В случае экстремальной ситуации предоставляются справки и иные документы, подтверждающие сложную жизненную ситуацию или экстремальное положение, а именно:</w:t>
      </w:r>
    </w:p>
    <w:p w14:paraId="4619B48D" w14:textId="77777777" w:rsidR="00BE4455" w:rsidRPr="00E95234" w:rsidRDefault="00BE4455" w:rsidP="00D62CE4">
      <w:pPr>
        <w:pStyle w:val="ConsPlusNormal"/>
        <w:numPr>
          <w:ilvl w:val="0"/>
          <w:numId w:val="1"/>
        </w:numPr>
        <w:tabs>
          <w:tab w:val="left" w:pos="993"/>
        </w:tabs>
        <w:spacing w:afterLines="80" w:after="19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 xml:space="preserve">справка о пожаре (выданная отделом госпожнадзора Сыктывдинского района УГПН ГУМЧС России по РК (с. </w:t>
      </w:r>
      <w:proofErr w:type="spellStart"/>
      <w:r w:rsidRPr="00E95234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E95234">
        <w:rPr>
          <w:rFonts w:ascii="Times New Roman" w:hAnsi="Times New Roman" w:cs="Times New Roman"/>
          <w:sz w:val="24"/>
          <w:szCs w:val="24"/>
        </w:rPr>
        <w:t>, ул. Шоссейная, д. 52);</w:t>
      </w:r>
    </w:p>
    <w:p w14:paraId="633058B1" w14:textId="77777777" w:rsidR="00BE4455" w:rsidRPr="00E95234" w:rsidRDefault="00BE4455" w:rsidP="00D62CE4">
      <w:pPr>
        <w:pStyle w:val="ConsPlusNormal"/>
        <w:numPr>
          <w:ilvl w:val="0"/>
          <w:numId w:val="1"/>
        </w:numPr>
        <w:tabs>
          <w:tab w:val="left" w:pos="993"/>
        </w:tabs>
        <w:spacing w:afterLines="80" w:after="19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копия свидетельства о смерти близкого родственника;</w:t>
      </w:r>
    </w:p>
    <w:p w14:paraId="50C7657A" w14:textId="77777777" w:rsidR="00BE4455" w:rsidRDefault="00BE4455" w:rsidP="00D62CE4">
      <w:pPr>
        <w:pStyle w:val="ConsPlusNormal"/>
        <w:numPr>
          <w:ilvl w:val="0"/>
          <w:numId w:val="1"/>
        </w:numPr>
        <w:tabs>
          <w:tab w:val="left" w:pos="993"/>
        </w:tabs>
        <w:spacing w:afterLines="80" w:after="19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234">
        <w:rPr>
          <w:rFonts w:ascii="Times New Roman" w:hAnsi="Times New Roman" w:cs="Times New Roman"/>
          <w:sz w:val="24"/>
          <w:szCs w:val="24"/>
        </w:rPr>
        <w:t>копия вызова в республиканское или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федеральное лечебное заведение;</w:t>
      </w:r>
    </w:p>
    <w:p w14:paraId="0C8CD7BC" w14:textId="77777777" w:rsidR="002D2DF1" w:rsidRPr="00BE4455" w:rsidRDefault="00BE4455" w:rsidP="00D62CE4">
      <w:pPr>
        <w:pStyle w:val="ConsPlusNormal"/>
        <w:numPr>
          <w:ilvl w:val="0"/>
          <w:numId w:val="1"/>
        </w:numPr>
        <w:tabs>
          <w:tab w:val="left" w:pos="993"/>
        </w:tabs>
        <w:spacing w:afterLines="80" w:after="19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455">
        <w:rPr>
          <w:rFonts w:ascii="Times New Roman" w:hAnsi="Times New Roman" w:cs="Times New Roman"/>
          <w:sz w:val="24"/>
          <w:szCs w:val="24"/>
        </w:rPr>
        <w:t>акт комиссии, созданной органами местного самоуправления по предупреждению и устранению чрезвычайных ситуаций природного характера.</w:t>
      </w:r>
    </w:p>
    <w:p w14:paraId="123CF5AE" w14:textId="77777777" w:rsidR="00A505CA" w:rsidRPr="002D2DF1" w:rsidRDefault="00A505CA" w:rsidP="00D62CE4">
      <w:pPr>
        <w:pStyle w:val="ConsPlusNormal"/>
        <w:spacing w:afterLines="80" w:after="19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1.4. Гражданин вправе по собственной инициативе представить с заявлением справку о составе семьи.</w:t>
      </w:r>
    </w:p>
    <w:p w14:paraId="47A9D865" w14:textId="359E3CFC" w:rsidR="00A505CA" w:rsidRPr="002D2DF1" w:rsidRDefault="00A505CA" w:rsidP="00D62CE4">
      <w:pPr>
        <w:pStyle w:val="ConsPlusNormal"/>
        <w:spacing w:afterLines="80" w:after="19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lastRenderedPageBreak/>
        <w:t xml:space="preserve">1.5. Документы, указанные в </w:t>
      </w:r>
      <w:hyperlink w:anchor="P139" w:history="1"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proofErr w:type="gramStart"/>
        <w:r w:rsidRPr="002D2DF1">
          <w:rPr>
            <w:rFonts w:ascii="Times New Roman" w:hAnsi="Times New Roman" w:cs="Times New Roman"/>
            <w:color w:val="0000FF"/>
            <w:sz w:val="24"/>
            <w:szCs w:val="24"/>
          </w:rPr>
          <w:t>1.</w:t>
        </w:r>
        <w:r w:rsidR="00BC2E3C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BC2E3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D2D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2DF1">
        <w:rPr>
          <w:rFonts w:ascii="Times New Roman" w:hAnsi="Times New Roman" w:cs="Times New Roman"/>
          <w:sz w:val="24"/>
          <w:szCs w:val="24"/>
        </w:rPr>
        <w:t xml:space="preserve"> в случае непредставления их заявителем по собственной инициативе запрашиваются Администрацией в порядке межведомственного информационного взаимодействия в органах местного самоуправления и организациях, уполномоченных на выдачу соответствующих документов.</w:t>
      </w:r>
    </w:p>
    <w:p w14:paraId="6E3583AD" w14:textId="239A9D76" w:rsidR="00A505CA" w:rsidRPr="002D2DF1" w:rsidRDefault="00A505CA" w:rsidP="00D62CE4">
      <w:pPr>
        <w:pStyle w:val="ConsPlusNormal"/>
        <w:spacing w:afterLines="80" w:after="19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1.6. Социальная помощь оказывается единовременно не чаще одного раза в два календарных года.</w:t>
      </w:r>
    </w:p>
    <w:p w14:paraId="0563C0C0" w14:textId="7D977934" w:rsidR="00A505CA" w:rsidRPr="002D2DF1" w:rsidRDefault="00A505CA" w:rsidP="00D62CE4">
      <w:pPr>
        <w:pStyle w:val="ConsPlusNormal"/>
        <w:spacing w:afterLines="80" w:after="19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2DF1">
        <w:rPr>
          <w:rFonts w:ascii="Times New Roman" w:hAnsi="Times New Roman" w:cs="Times New Roman"/>
          <w:sz w:val="24"/>
          <w:szCs w:val="24"/>
        </w:rPr>
        <w:t>2. Виды и размеры социальной помощи</w:t>
      </w:r>
    </w:p>
    <w:p w14:paraId="212FB8CB" w14:textId="52F46007" w:rsidR="00E939B5" w:rsidRDefault="00BE4455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42">
        <w:rPr>
          <w:rFonts w:ascii="Times New Roman" w:hAnsi="Times New Roman" w:cs="Times New Roman"/>
          <w:sz w:val="24"/>
          <w:szCs w:val="24"/>
        </w:rPr>
        <w:t xml:space="preserve">2.1. </w:t>
      </w:r>
      <w:bookmarkStart w:id="3" w:name="_Hlk49237109"/>
      <w:r>
        <w:rPr>
          <w:rFonts w:ascii="Times New Roman" w:hAnsi="Times New Roman" w:cs="Times New Roman"/>
          <w:sz w:val="24"/>
          <w:szCs w:val="24"/>
        </w:rPr>
        <w:t>С</w:t>
      </w:r>
      <w:r w:rsidRPr="00E95234">
        <w:rPr>
          <w:rFonts w:ascii="Times New Roman" w:hAnsi="Times New Roman" w:cs="Times New Roman"/>
          <w:sz w:val="24"/>
          <w:szCs w:val="24"/>
        </w:rPr>
        <w:t>емьям, оказавшимся в трудной жизненной ситуации (отсутствие средств к существованию, внезапная болезнь и другие остросоциальные нужды)</w:t>
      </w:r>
      <w:bookmarkEnd w:id="3"/>
      <w:r w:rsidRPr="00E95234">
        <w:rPr>
          <w:rFonts w:ascii="Times New Roman" w:hAnsi="Times New Roman" w:cs="Times New Roman"/>
          <w:sz w:val="24"/>
          <w:szCs w:val="24"/>
        </w:rPr>
        <w:t xml:space="preserve">, выдается единовременная </w:t>
      </w:r>
      <w:r>
        <w:rPr>
          <w:rFonts w:ascii="Times New Roman" w:hAnsi="Times New Roman" w:cs="Times New Roman"/>
          <w:sz w:val="24"/>
          <w:szCs w:val="24"/>
        </w:rPr>
        <w:t xml:space="preserve">социальная помощь </w:t>
      </w:r>
      <w:r w:rsidR="00E939B5">
        <w:rPr>
          <w:rFonts w:ascii="Times New Roman" w:hAnsi="Times New Roman" w:cs="Times New Roman"/>
          <w:sz w:val="24"/>
          <w:szCs w:val="24"/>
        </w:rPr>
        <w:t>в размере до 10</w:t>
      </w:r>
      <w:r w:rsidR="00E939B5" w:rsidRPr="00414313">
        <w:rPr>
          <w:rFonts w:ascii="Times New Roman" w:hAnsi="Times New Roman" w:cs="Times New Roman"/>
          <w:sz w:val="24"/>
          <w:szCs w:val="24"/>
        </w:rPr>
        <w:t>000 рублей на семью</w:t>
      </w:r>
      <w:r w:rsidR="00E939B5">
        <w:rPr>
          <w:rFonts w:ascii="Times New Roman" w:hAnsi="Times New Roman" w:cs="Times New Roman"/>
          <w:sz w:val="24"/>
          <w:szCs w:val="24"/>
        </w:rPr>
        <w:t>.</w:t>
      </w:r>
    </w:p>
    <w:p w14:paraId="6B218A8C" w14:textId="317428FC" w:rsidR="00A505CA" w:rsidRPr="002D2DF1" w:rsidRDefault="00E939B5" w:rsidP="00D62CE4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55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4" w:name="_Hlk49237146"/>
      <w:r w:rsidR="00BE4455" w:rsidRPr="00FE5E42">
        <w:rPr>
          <w:rFonts w:ascii="Times New Roman" w:hAnsi="Times New Roman" w:cs="Times New Roman"/>
          <w:sz w:val="24"/>
          <w:szCs w:val="24"/>
        </w:rPr>
        <w:t>Семьям, оказавшимся в экстремальной ситуации (пожар, стихийные бедствия, смерть обоих родителей несовершеннолетних детей)</w:t>
      </w:r>
      <w:bookmarkEnd w:id="4"/>
      <w:r w:rsidR="00BE4455" w:rsidRPr="00FE5E42">
        <w:rPr>
          <w:rFonts w:ascii="Times New Roman" w:hAnsi="Times New Roman" w:cs="Times New Roman"/>
          <w:sz w:val="24"/>
          <w:szCs w:val="24"/>
        </w:rPr>
        <w:t xml:space="preserve">, выдается единовременная </w:t>
      </w:r>
      <w:r w:rsidR="00BE4455">
        <w:rPr>
          <w:rFonts w:ascii="Times New Roman" w:hAnsi="Times New Roman" w:cs="Times New Roman"/>
          <w:sz w:val="24"/>
          <w:szCs w:val="24"/>
        </w:rPr>
        <w:t>социальная помощь</w:t>
      </w:r>
      <w:r w:rsidRPr="00E9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размере до 5</w:t>
      </w:r>
      <w:r>
        <w:rPr>
          <w:rFonts w:ascii="Times New Roman" w:hAnsi="Times New Roman" w:cs="Times New Roman"/>
          <w:sz w:val="24"/>
          <w:szCs w:val="24"/>
        </w:rPr>
        <w:t>000 (пяти тысяч) рублей</w:t>
      </w:r>
      <w:r>
        <w:rPr>
          <w:rFonts w:ascii="Times New Roman" w:hAnsi="Times New Roman" w:cs="Times New Roman"/>
          <w:sz w:val="24"/>
          <w:szCs w:val="24"/>
        </w:rPr>
        <w:t xml:space="preserve"> на каждого вре</w:t>
      </w:r>
      <w:r>
        <w:rPr>
          <w:rFonts w:ascii="Times New Roman" w:hAnsi="Times New Roman" w:cs="Times New Roman"/>
          <w:sz w:val="24"/>
          <w:szCs w:val="24"/>
        </w:rPr>
        <w:t>менно проживающего и до 10000 (</w:t>
      </w:r>
      <w:r>
        <w:rPr>
          <w:rFonts w:ascii="Times New Roman" w:hAnsi="Times New Roman" w:cs="Times New Roman"/>
          <w:sz w:val="24"/>
          <w:szCs w:val="24"/>
        </w:rPr>
        <w:t>десяти тысяч) рублей на каждого посто</w:t>
      </w:r>
      <w:r>
        <w:rPr>
          <w:rFonts w:ascii="Times New Roman" w:hAnsi="Times New Roman" w:cs="Times New Roman"/>
          <w:sz w:val="24"/>
          <w:szCs w:val="24"/>
        </w:rPr>
        <w:t>янно проживающего члена семьи,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зарегистрированных на территории муниципального района «Сыктывдинский» по адресу, ука</w:t>
      </w:r>
      <w:r>
        <w:rPr>
          <w:rFonts w:ascii="Times New Roman" w:hAnsi="Times New Roman" w:cs="Times New Roman"/>
          <w:sz w:val="24"/>
          <w:szCs w:val="24"/>
        </w:rPr>
        <w:t>занному гражданином в заявлении.</w:t>
      </w:r>
      <w:bookmarkStart w:id="5" w:name="_GoBack"/>
      <w:bookmarkEnd w:id="5"/>
      <w:r w:rsidR="00D62CE4" w:rsidRPr="002D2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0277" w14:textId="77777777" w:rsidR="005E32D1" w:rsidRPr="002D2DF1" w:rsidRDefault="005E32D1">
      <w:pPr>
        <w:rPr>
          <w:rFonts w:ascii="Times New Roman" w:hAnsi="Times New Roman" w:cs="Times New Roman"/>
          <w:sz w:val="24"/>
          <w:szCs w:val="24"/>
        </w:rPr>
      </w:pPr>
    </w:p>
    <w:sectPr w:rsidR="005E32D1" w:rsidRPr="002D2DF1" w:rsidSect="006D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D0CA7"/>
    <w:multiLevelType w:val="hybridMultilevel"/>
    <w:tmpl w:val="388CDD06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CA"/>
    <w:rsid w:val="001172BE"/>
    <w:rsid w:val="00181ACA"/>
    <w:rsid w:val="002C16E3"/>
    <w:rsid w:val="002D2DF1"/>
    <w:rsid w:val="00385814"/>
    <w:rsid w:val="005358B3"/>
    <w:rsid w:val="00545FD4"/>
    <w:rsid w:val="005D46B8"/>
    <w:rsid w:val="005E32D1"/>
    <w:rsid w:val="00630C74"/>
    <w:rsid w:val="00732B5D"/>
    <w:rsid w:val="00816507"/>
    <w:rsid w:val="00897B65"/>
    <w:rsid w:val="009A3833"/>
    <w:rsid w:val="00A505CA"/>
    <w:rsid w:val="00AC4256"/>
    <w:rsid w:val="00AD6FF1"/>
    <w:rsid w:val="00BC2E3C"/>
    <w:rsid w:val="00BE4455"/>
    <w:rsid w:val="00CB5451"/>
    <w:rsid w:val="00CF35FD"/>
    <w:rsid w:val="00D62CE4"/>
    <w:rsid w:val="00D749B2"/>
    <w:rsid w:val="00E939B5"/>
    <w:rsid w:val="00EE1761"/>
    <w:rsid w:val="00EF70B9"/>
    <w:rsid w:val="00F22643"/>
    <w:rsid w:val="00F6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2AC7"/>
  <w15:docId w15:val="{04DE20BB-B474-4090-8E46-B6A01E63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50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BE4455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4455"/>
    <w:rPr>
      <w:rFonts w:ascii="Times New Roman" w:eastAsia="Times New Roman" w:hAnsi="Times New Roman" w:cs="Times New Roman"/>
      <w:color w:val="00000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6E2ABAB899A2822164E873C2DB2ABA746C64F1C0D88E819F2BD8E4FA39D47508B1A5809kEg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06E2ABAB899A282216508A2A41ECAFA34C9C47130A82B943ADE6D318AA971017C443134CE483D4C843DBkCg6G" TargetMode="External"/><Relationship Id="rId12" Type="http://schemas.openxmlformats.org/officeDocument/2006/relationships/hyperlink" Target="consultantplus://offline/ref=C906E2ABAB899A282216508A2A41ECAFA34C9C47130A82B943ADE6D318AA971017C443134CE483D4C843DBkCg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06E2ABAB899A282216508A2A41ECAFA34C9C471D0384BE44ADE6D318AA971017C443134CE483D4C843DBkCg0G" TargetMode="External"/><Relationship Id="rId11" Type="http://schemas.openxmlformats.org/officeDocument/2006/relationships/hyperlink" Target="consultantplus://offline/ref=C906E2ABAB899A282216508A2A41ECAFA34C9C471D0384BE44ADE6D318AA971017C443134CE483D4C843DBkCg0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906E2ABAB899A282216508A2A41ECAFA34C9C47190F83B746ADE6D318AA971017C443134CE483D4C843D9kCg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6E2ABAB899A2822164E873C2DB2ABA746C64F1C0D88E819F2BD8E4FA39D47508B1A510CEDk8g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Puser03_3</dc:creator>
  <cp:keywords/>
  <dc:description/>
  <cp:lastModifiedBy>Puser_7T</cp:lastModifiedBy>
  <cp:revision>3</cp:revision>
  <cp:lastPrinted>2023-03-17T07:26:00Z</cp:lastPrinted>
  <dcterms:created xsi:type="dcterms:W3CDTF">2023-11-30T09:21:00Z</dcterms:created>
  <dcterms:modified xsi:type="dcterms:W3CDTF">2023-11-30T09:28:00Z</dcterms:modified>
</cp:coreProperties>
</file>