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09960" w14:textId="77777777" w:rsidR="00A64ADB" w:rsidRDefault="00A64ADB" w:rsidP="00A64ADB">
      <w:pPr>
        <w:pStyle w:val="afd"/>
        <w:tabs>
          <w:tab w:val="left" w:pos="851"/>
        </w:tabs>
        <w:spacing w:after="0" w:line="240" w:lineRule="auto"/>
        <w:jc w:val="right"/>
        <w:rPr>
          <w:rFonts w:ascii="Times New Roman" w:hAnsi="Times New Roman" w:cs="Times New Roman"/>
          <w:sz w:val="24"/>
          <w:szCs w:val="24"/>
          <w:highlight w:val="yellow"/>
        </w:rPr>
      </w:pPr>
    </w:p>
    <w:p w14:paraId="51F8CCEB" w14:textId="77777777" w:rsidR="00A64ADB" w:rsidRDefault="00A64ADB" w:rsidP="00A64ADB">
      <w:pPr>
        <w:jc w:val="center"/>
        <w:rPr>
          <w:b/>
          <w:sz w:val="24"/>
        </w:rPr>
      </w:pPr>
      <w:r>
        <w:rPr>
          <w:noProof/>
          <w:lang w:eastAsia="ru-RU"/>
        </w:rPr>
        <w:drawing>
          <wp:anchor distT="0" distB="0" distL="6401435" distR="6401435" simplePos="0" relativeHeight="251659264" behindDoc="0" locked="0" layoutInCell="1" allowOverlap="1" wp14:anchorId="62EFFFAB" wp14:editId="2C30274D">
            <wp:simplePos x="0" y="0"/>
            <wp:positionH relativeFrom="column">
              <wp:posOffset>2438400</wp:posOffset>
            </wp:positionH>
            <wp:positionV relativeFrom="paragraph">
              <wp:posOffset>120650</wp:posOffset>
            </wp:positionV>
            <wp:extent cx="840740" cy="1092200"/>
            <wp:effectExtent l="0" t="0" r="0" b="0"/>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0740" cy="1092200"/>
                    </a:xfrm>
                    <a:prstGeom prst="rect">
                      <a:avLst/>
                    </a:prstGeom>
                    <a:solidFill>
                      <a:srgbClr val="FFFFFF"/>
                    </a:solidFill>
                    <a:ln>
                      <a:noFill/>
                    </a:ln>
                  </pic:spPr>
                </pic:pic>
              </a:graphicData>
            </a:graphic>
          </wp:anchor>
        </w:drawing>
      </w:r>
    </w:p>
    <w:p w14:paraId="68095DB3" w14:textId="77777777" w:rsidR="00BC5EE6" w:rsidRDefault="00BC5EE6" w:rsidP="00BC5EE6">
      <w:pPr>
        <w:contextualSpacing/>
        <w:jc w:val="center"/>
        <w:rPr>
          <w:b/>
          <w:sz w:val="24"/>
          <w:szCs w:val="24"/>
        </w:rPr>
      </w:pPr>
      <w:r w:rsidRPr="001F476E">
        <w:rPr>
          <w:b/>
          <w:sz w:val="24"/>
          <w:szCs w:val="24"/>
        </w:rPr>
        <w:t xml:space="preserve">Коми Республикаын «Сыктывдін» </w:t>
      </w:r>
    </w:p>
    <w:p w14:paraId="4A5C8E84" w14:textId="77777777" w:rsidR="00BC5EE6" w:rsidRPr="00A47004" w:rsidRDefault="00BC5EE6" w:rsidP="00BC5EE6">
      <w:pPr>
        <w:contextualSpacing/>
        <w:jc w:val="center"/>
        <w:rPr>
          <w:b/>
          <w:bCs/>
          <w:sz w:val="24"/>
          <w:szCs w:val="24"/>
        </w:rPr>
      </w:pPr>
      <w:r w:rsidRPr="001F476E">
        <w:rPr>
          <w:b/>
          <w:sz w:val="24"/>
          <w:szCs w:val="24"/>
        </w:rPr>
        <w:t>муниципальнӧй районса администрациялӧн</w:t>
      </w:r>
      <w:r>
        <w:rPr>
          <w:b/>
          <w:bCs/>
          <w:sz w:val="24"/>
          <w:szCs w:val="24"/>
        </w:rPr>
        <w:t xml:space="preserve"> </w:t>
      </w:r>
    </w:p>
    <w:p w14:paraId="5BD44CC5" w14:textId="77777777" w:rsidR="00BC5EE6" w:rsidRPr="0007454A" w:rsidRDefault="00BC5EE6" w:rsidP="00BC5EE6">
      <w:pPr>
        <w:pStyle w:val="1"/>
        <w:spacing w:before="0"/>
        <w:contextualSpacing/>
        <w:jc w:val="center"/>
        <w:rPr>
          <w:rFonts w:ascii="Times New Roman" w:hAnsi="Times New Roman" w:cs="Times New Roman"/>
          <w:b w:val="0"/>
          <w:color w:val="auto"/>
          <w:sz w:val="24"/>
          <w:szCs w:val="24"/>
        </w:rPr>
      </w:pPr>
      <w:r w:rsidRPr="0007454A">
        <w:rPr>
          <w:rFonts w:ascii="Times New Roman" w:hAnsi="Times New Roman" w:cs="Times New Roman"/>
          <w:b w:val="0"/>
          <w:noProof/>
          <w:color w:val="auto"/>
          <w:sz w:val="24"/>
          <w:szCs w:val="24"/>
          <w:lang w:eastAsia="ru-RU"/>
        </w:rPr>
        <mc:AlternateContent>
          <mc:Choice Requires="wps">
            <w:drawing>
              <wp:anchor distT="0" distB="0" distL="114300" distR="114300" simplePos="0" relativeHeight="251661312" behindDoc="0" locked="0" layoutInCell="1" allowOverlap="1" wp14:anchorId="21D6F79F" wp14:editId="4EE647A2">
                <wp:simplePos x="0" y="0"/>
                <wp:positionH relativeFrom="column">
                  <wp:posOffset>49217</wp:posOffset>
                </wp:positionH>
                <wp:positionV relativeFrom="paragraph">
                  <wp:posOffset>165256</wp:posOffset>
                </wp:positionV>
                <wp:extent cx="589534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96942A"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3pt" to="468.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"/>
            </w:pict>
          </mc:Fallback>
        </mc:AlternateContent>
      </w:r>
      <w:r w:rsidRPr="0007454A">
        <w:rPr>
          <w:rFonts w:ascii="Times New Roman" w:hAnsi="Times New Roman" w:cs="Times New Roman"/>
          <w:color w:val="auto"/>
          <w:sz w:val="24"/>
          <w:szCs w:val="24"/>
        </w:rPr>
        <w:t>ШУÖМ</w:t>
      </w:r>
    </w:p>
    <w:p w14:paraId="7A921434" w14:textId="77777777" w:rsidR="00BC5EE6" w:rsidRPr="0007454A" w:rsidRDefault="00BC5EE6" w:rsidP="00BC5EE6">
      <w:pPr>
        <w:pStyle w:val="1"/>
        <w:spacing w:before="0"/>
        <w:contextualSpacing/>
        <w:jc w:val="center"/>
        <w:rPr>
          <w:rFonts w:ascii="Times New Roman" w:hAnsi="Times New Roman" w:cs="Times New Roman"/>
          <w:b w:val="0"/>
          <w:color w:val="auto"/>
          <w:sz w:val="24"/>
          <w:szCs w:val="24"/>
        </w:rPr>
      </w:pPr>
      <w:r w:rsidRPr="0007454A">
        <w:rPr>
          <w:rFonts w:ascii="Times New Roman" w:hAnsi="Times New Roman" w:cs="Times New Roman"/>
          <w:color w:val="auto"/>
          <w:sz w:val="24"/>
          <w:szCs w:val="24"/>
        </w:rPr>
        <w:t>ПОСТАНОВЛЕНИЕ</w:t>
      </w:r>
    </w:p>
    <w:p w14:paraId="511E0BA5" w14:textId="77777777" w:rsidR="00BC5EE6" w:rsidRDefault="00BC5EE6" w:rsidP="00BC5EE6">
      <w:pPr>
        <w:contextualSpacing/>
        <w:jc w:val="center"/>
        <w:rPr>
          <w:b/>
          <w:sz w:val="24"/>
          <w:szCs w:val="24"/>
        </w:rPr>
      </w:pPr>
      <w:r>
        <w:rPr>
          <w:b/>
          <w:sz w:val="24"/>
          <w:szCs w:val="24"/>
        </w:rPr>
        <w:t>администрации муниципального района</w:t>
      </w:r>
      <w:r w:rsidRPr="00EB7C4A">
        <w:rPr>
          <w:b/>
          <w:sz w:val="24"/>
          <w:szCs w:val="24"/>
        </w:rPr>
        <w:t xml:space="preserve"> </w:t>
      </w:r>
    </w:p>
    <w:p w14:paraId="08B1A36B" w14:textId="77777777" w:rsidR="00BC5EE6" w:rsidRPr="00F27512" w:rsidRDefault="00BC5EE6" w:rsidP="00BC5EE6">
      <w:pPr>
        <w:contextualSpacing/>
        <w:jc w:val="center"/>
        <w:rPr>
          <w:b/>
          <w:sz w:val="24"/>
          <w:szCs w:val="24"/>
        </w:rPr>
      </w:pPr>
      <w:r w:rsidRPr="00EB7C4A">
        <w:rPr>
          <w:b/>
          <w:sz w:val="24"/>
          <w:szCs w:val="24"/>
        </w:rPr>
        <w:t>«Сыктывдинский»</w:t>
      </w:r>
      <w:r>
        <w:rPr>
          <w:b/>
          <w:sz w:val="24"/>
          <w:szCs w:val="24"/>
        </w:rPr>
        <w:t xml:space="preserve"> Республики Коми</w:t>
      </w:r>
    </w:p>
    <w:p w14:paraId="5A6A091A" w14:textId="0D9D566D" w:rsidR="00A64ADB" w:rsidRDefault="00A64ADB" w:rsidP="00A64ADB">
      <w:pPr>
        <w:rPr>
          <w:b/>
          <w:sz w:val="24"/>
        </w:rPr>
      </w:pPr>
    </w:p>
    <w:p w14:paraId="30EC093B" w14:textId="77777777" w:rsidR="00A64ADB" w:rsidRPr="00633780" w:rsidRDefault="00A64ADB" w:rsidP="00A64ADB">
      <w:pPr>
        <w:jc w:val="center"/>
        <w:rPr>
          <w:b/>
          <w:sz w:val="24"/>
        </w:rPr>
      </w:pPr>
    </w:p>
    <w:p w14:paraId="6A2AEDA7" w14:textId="3614B6CB" w:rsidR="00A64ADB" w:rsidRPr="00EA4E83" w:rsidRDefault="00A64ADB" w:rsidP="00132A79">
      <w:pPr>
        <w:spacing w:before="280"/>
        <w:rPr>
          <w:sz w:val="24"/>
          <w:szCs w:val="24"/>
        </w:rPr>
      </w:pPr>
      <w:r>
        <w:rPr>
          <w:sz w:val="24"/>
          <w:szCs w:val="24"/>
        </w:rPr>
        <w:t xml:space="preserve"> </w:t>
      </w:r>
      <w:r w:rsidR="00BC5EE6">
        <w:rPr>
          <w:sz w:val="24"/>
          <w:szCs w:val="24"/>
        </w:rPr>
        <w:t xml:space="preserve">от </w:t>
      </w:r>
      <w:r w:rsidR="00132A79">
        <w:rPr>
          <w:sz w:val="24"/>
          <w:szCs w:val="24"/>
        </w:rPr>
        <w:t>23</w:t>
      </w:r>
      <w:r w:rsidR="00BC5EE6">
        <w:rPr>
          <w:sz w:val="24"/>
          <w:szCs w:val="24"/>
        </w:rPr>
        <w:t xml:space="preserve"> июня 2022 года</w:t>
      </w:r>
      <w:r w:rsidRPr="00EA4E83">
        <w:rPr>
          <w:sz w:val="24"/>
          <w:szCs w:val="24"/>
        </w:rPr>
        <w:t xml:space="preserve">                                                             </w:t>
      </w:r>
      <w:r>
        <w:rPr>
          <w:sz w:val="24"/>
          <w:szCs w:val="24"/>
        </w:rPr>
        <w:t xml:space="preserve"> </w:t>
      </w:r>
      <w:r w:rsidRPr="00EA4E83">
        <w:rPr>
          <w:sz w:val="24"/>
          <w:szCs w:val="24"/>
        </w:rPr>
        <w:t xml:space="preserve">     </w:t>
      </w:r>
      <w:r>
        <w:rPr>
          <w:sz w:val="24"/>
          <w:szCs w:val="24"/>
        </w:rPr>
        <w:t xml:space="preserve">                       </w:t>
      </w:r>
      <w:r w:rsidRPr="00EA4E83">
        <w:rPr>
          <w:sz w:val="24"/>
          <w:szCs w:val="24"/>
        </w:rPr>
        <w:t xml:space="preserve">  </w:t>
      </w:r>
      <w:r w:rsidR="00132A79">
        <w:rPr>
          <w:sz w:val="24"/>
          <w:szCs w:val="24"/>
        </w:rPr>
        <w:t xml:space="preserve">           </w:t>
      </w:r>
      <w:r w:rsidR="00BC5EE6">
        <w:rPr>
          <w:sz w:val="24"/>
          <w:szCs w:val="24"/>
        </w:rPr>
        <w:t>№6/</w:t>
      </w:r>
      <w:r w:rsidR="00132A79">
        <w:rPr>
          <w:sz w:val="24"/>
          <w:szCs w:val="24"/>
        </w:rPr>
        <w:t>737</w:t>
      </w:r>
    </w:p>
    <w:tbl>
      <w:tblPr>
        <w:tblW w:w="10198" w:type="dxa"/>
        <w:tblLayout w:type="fixed"/>
        <w:tblCellMar>
          <w:top w:w="55" w:type="dxa"/>
          <w:left w:w="55" w:type="dxa"/>
          <w:bottom w:w="55" w:type="dxa"/>
          <w:right w:w="55" w:type="dxa"/>
        </w:tblCellMar>
        <w:tblLook w:val="0000" w:firstRow="0" w:lastRow="0" w:firstColumn="0" w:lastColumn="0" w:noHBand="0" w:noVBand="0"/>
      </w:tblPr>
      <w:tblGrid>
        <w:gridCol w:w="8134"/>
        <w:gridCol w:w="2064"/>
      </w:tblGrid>
      <w:tr w:rsidR="00A64ADB" w:rsidRPr="00EA4E83" w14:paraId="75B79D31" w14:textId="77777777" w:rsidTr="00132A79">
        <w:trPr>
          <w:trHeight w:val="1187"/>
        </w:trPr>
        <w:tc>
          <w:tcPr>
            <w:tcW w:w="8134" w:type="dxa"/>
          </w:tcPr>
          <w:p w14:paraId="56AAE272" w14:textId="77777777" w:rsidR="00132A79" w:rsidRDefault="00132A79" w:rsidP="00132A79">
            <w:pPr>
              <w:widowControl w:val="0"/>
              <w:autoSpaceDE w:val="0"/>
              <w:autoSpaceDN w:val="0"/>
              <w:adjustRightInd w:val="0"/>
              <w:rPr>
                <w:rFonts w:eastAsia="Lucida Sans Unicode"/>
                <w:kern w:val="1"/>
                <w:sz w:val="24"/>
                <w:szCs w:val="24"/>
              </w:rPr>
            </w:pPr>
          </w:p>
          <w:p w14:paraId="64DB63AC" w14:textId="77777777" w:rsidR="00726931" w:rsidRDefault="00726931" w:rsidP="00132A79">
            <w:pPr>
              <w:widowControl w:val="0"/>
              <w:autoSpaceDE w:val="0"/>
              <w:autoSpaceDN w:val="0"/>
              <w:adjustRightInd w:val="0"/>
              <w:rPr>
                <w:rStyle w:val="af5"/>
                <w:sz w:val="24"/>
                <w:szCs w:val="24"/>
                <w:lang w:eastAsia="en-US"/>
              </w:rPr>
            </w:pPr>
            <w:r w:rsidRPr="00027DB8">
              <w:rPr>
                <w:sz w:val="24"/>
                <w:lang w:eastAsia="en-US"/>
              </w:rPr>
              <w:t xml:space="preserve">Об </w:t>
            </w:r>
            <w:r w:rsidRPr="00027DB8">
              <w:rPr>
                <w:rStyle w:val="af5"/>
                <w:b w:val="0"/>
                <w:bCs w:val="0"/>
                <w:sz w:val="24"/>
                <w:szCs w:val="24"/>
                <w:lang w:eastAsia="en-US"/>
              </w:rPr>
              <w:t>утверждении муниципальной программы</w:t>
            </w:r>
            <w:r w:rsidRPr="00027DB8">
              <w:rPr>
                <w:rStyle w:val="af5"/>
                <w:sz w:val="24"/>
                <w:szCs w:val="24"/>
                <w:lang w:eastAsia="en-US"/>
              </w:rPr>
              <w:t xml:space="preserve"> </w:t>
            </w:r>
          </w:p>
          <w:p w14:paraId="3EE1DBA5" w14:textId="77777777" w:rsidR="00726931" w:rsidRDefault="00726931" w:rsidP="00132A79">
            <w:pPr>
              <w:widowControl w:val="0"/>
              <w:autoSpaceDE w:val="0"/>
              <w:autoSpaceDN w:val="0"/>
              <w:adjustRightInd w:val="0"/>
              <w:ind w:left="-136" w:firstLine="136"/>
              <w:rPr>
                <w:sz w:val="24"/>
                <w:lang w:eastAsia="en-US"/>
              </w:rPr>
            </w:pPr>
            <w:r w:rsidRPr="00027DB8">
              <w:rPr>
                <w:sz w:val="24"/>
                <w:lang w:eastAsia="en-US"/>
              </w:rPr>
              <w:t xml:space="preserve">муниципального района «Сыктывдинский» </w:t>
            </w:r>
          </w:p>
          <w:p w14:paraId="41D4B3A6" w14:textId="528108A8" w:rsidR="00A64ADB" w:rsidRDefault="00726931" w:rsidP="00132A79">
            <w:pPr>
              <w:widowControl w:val="0"/>
              <w:autoSpaceDE w:val="0"/>
              <w:autoSpaceDN w:val="0"/>
              <w:adjustRightInd w:val="0"/>
              <w:ind w:left="-136" w:firstLine="136"/>
              <w:rPr>
                <w:sz w:val="24"/>
                <w:szCs w:val="24"/>
              </w:rPr>
            </w:pPr>
            <w:r w:rsidRPr="00027DB8">
              <w:rPr>
                <w:sz w:val="24"/>
                <w:lang w:eastAsia="en-US"/>
              </w:rPr>
              <w:t>Республики Коми «Развитие экономики»</w:t>
            </w:r>
          </w:p>
          <w:p w14:paraId="17FCC87D" w14:textId="77777777" w:rsidR="00A64ADB" w:rsidRPr="008019B5" w:rsidRDefault="00A64ADB" w:rsidP="00132A79">
            <w:pPr>
              <w:widowControl w:val="0"/>
              <w:autoSpaceDE w:val="0"/>
              <w:autoSpaceDN w:val="0"/>
              <w:adjustRightInd w:val="0"/>
              <w:ind w:left="-136" w:firstLine="136"/>
              <w:rPr>
                <w:sz w:val="24"/>
                <w:szCs w:val="24"/>
              </w:rPr>
            </w:pPr>
          </w:p>
          <w:p w14:paraId="57A42D70" w14:textId="77777777" w:rsidR="00A64ADB" w:rsidRPr="00EA4E83" w:rsidRDefault="00A64ADB" w:rsidP="00132A79">
            <w:pPr>
              <w:pStyle w:val="af"/>
              <w:snapToGrid w:val="0"/>
              <w:ind w:right="-1"/>
              <w:rPr>
                <w:rFonts w:ascii="Times New Roman" w:hAnsi="Times New Roman"/>
                <w:sz w:val="24"/>
              </w:rPr>
            </w:pPr>
          </w:p>
        </w:tc>
        <w:tc>
          <w:tcPr>
            <w:tcW w:w="2064" w:type="dxa"/>
          </w:tcPr>
          <w:p w14:paraId="50700D35" w14:textId="77777777" w:rsidR="00A64ADB" w:rsidRPr="00EA4E83" w:rsidRDefault="00A64ADB" w:rsidP="00132A79">
            <w:pPr>
              <w:pStyle w:val="af"/>
              <w:snapToGrid w:val="0"/>
              <w:ind w:right="-1"/>
              <w:rPr>
                <w:rFonts w:ascii="Times New Roman" w:hAnsi="Times New Roman"/>
                <w:sz w:val="24"/>
              </w:rPr>
            </w:pPr>
          </w:p>
        </w:tc>
      </w:tr>
    </w:tbl>
    <w:p w14:paraId="20165312" w14:textId="7E02B118" w:rsidR="00A64ADB" w:rsidRPr="000B6877" w:rsidRDefault="00A64ADB" w:rsidP="00132A79">
      <w:pPr>
        <w:widowControl w:val="0"/>
        <w:autoSpaceDE w:val="0"/>
        <w:autoSpaceDN w:val="0"/>
        <w:adjustRightInd w:val="0"/>
        <w:jc w:val="both"/>
        <w:rPr>
          <w:sz w:val="24"/>
          <w:szCs w:val="24"/>
        </w:rPr>
      </w:pPr>
      <w:r w:rsidRPr="000B6877">
        <w:rPr>
          <w:sz w:val="24"/>
          <w:szCs w:val="24"/>
          <w:lang w:eastAsia="ru-RU"/>
        </w:rPr>
        <w:t xml:space="preserve">Руководствуясь статьей 179 Бюджетного кодекса Российской Федерации и </w:t>
      </w:r>
      <w:r w:rsidRPr="000B6877">
        <w:rPr>
          <w:rFonts w:eastAsia="Arial CYR"/>
          <w:sz w:val="24"/>
          <w:szCs w:val="24"/>
        </w:rPr>
        <w:t>постановлением администрации МО МР «Сыктывдинский» от 30 марта 2018 года №3/263 «</w:t>
      </w:r>
      <w:r w:rsidRPr="000B6877">
        <w:rPr>
          <w:sz w:val="24"/>
          <w:szCs w:val="24"/>
        </w:rPr>
        <w:t>Об утверждении Порядка разработки</w:t>
      </w:r>
      <w:r w:rsidRPr="001A76FA">
        <w:rPr>
          <w:sz w:val="24"/>
          <w:szCs w:val="24"/>
        </w:rPr>
        <w:t>, реа</w:t>
      </w:r>
      <w:r w:rsidR="00A931B4">
        <w:rPr>
          <w:sz w:val="24"/>
          <w:szCs w:val="24"/>
        </w:rPr>
        <w:t xml:space="preserve">лизации и оценки эффективности </w:t>
      </w:r>
      <w:r w:rsidR="00C72A55">
        <w:rPr>
          <w:sz w:val="24"/>
          <w:szCs w:val="24"/>
        </w:rPr>
        <w:t xml:space="preserve">муниципальных программ </w:t>
      </w:r>
      <w:r w:rsidRPr="001A76FA">
        <w:rPr>
          <w:sz w:val="24"/>
          <w:szCs w:val="24"/>
        </w:rPr>
        <w:t>и методических указаний по разработке и реализаци</w:t>
      </w:r>
      <w:r w:rsidR="0055123B">
        <w:rPr>
          <w:sz w:val="24"/>
          <w:szCs w:val="24"/>
        </w:rPr>
        <w:t>и муниципальных программ в МО МР</w:t>
      </w:r>
      <w:r w:rsidRPr="001A76FA">
        <w:rPr>
          <w:sz w:val="24"/>
          <w:szCs w:val="24"/>
        </w:rPr>
        <w:t xml:space="preserve"> «Сыктывдинский»</w:t>
      </w:r>
      <w:r w:rsidRPr="001A76FA">
        <w:rPr>
          <w:rFonts w:eastAsia="Arial CYR"/>
          <w:sz w:val="24"/>
          <w:szCs w:val="24"/>
        </w:rPr>
        <w:t xml:space="preserve">, </w:t>
      </w:r>
      <w:r>
        <w:rPr>
          <w:color w:val="000000"/>
          <w:sz w:val="24"/>
          <w:szCs w:val="24"/>
        </w:rPr>
        <w:t xml:space="preserve">администрация </w:t>
      </w:r>
      <w:r w:rsidRPr="001A76FA">
        <w:rPr>
          <w:color w:val="000000"/>
          <w:sz w:val="24"/>
          <w:szCs w:val="24"/>
        </w:rPr>
        <w:t>муниципального района «Сыктывдинский»</w:t>
      </w:r>
      <w:r w:rsidR="00C72A55">
        <w:rPr>
          <w:color w:val="000000"/>
          <w:sz w:val="24"/>
          <w:szCs w:val="24"/>
        </w:rPr>
        <w:t xml:space="preserve"> Республики Коми</w:t>
      </w:r>
      <w:r w:rsidRPr="001A76FA">
        <w:rPr>
          <w:color w:val="000000"/>
          <w:sz w:val="24"/>
          <w:szCs w:val="24"/>
        </w:rPr>
        <w:t xml:space="preserve"> </w:t>
      </w:r>
    </w:p>
    <w:p w14:paraId="137D8D2B" w14:textId="77777777" w:rsidR="00A64ADB" w:rsidRDefault="00A64ADB" w:rsidP="00132A79">
      <w:pPr>
        <w:pStyle w:val="ConsPlusTitle"/>
        <w:jc w:val="both"/>
        <w:rPr>
          <w:rFonts w:ascii="Times New Roman" w:hAnsi="Times New Roman" w:cs="Times New Roman"/>
          <w:color w:val="000000"/>
          <w:sz w:val="24"/>
          <w:szCs w:val="24"/>
        </w:rPr>
      </w:pPr>
    </w:p>
    <w:p w14:paraId="529D63DE" w14:textId="77777777" w:rsidR="00A64ADB" w:rsidRDefault="00A64ADB" w:rsidP="00132A79">
      <w:pPr>
        <w:pStyle w:val="ConsPlusTitle"/>
        <w:jc w:val="both"/>
        <w:rPr>
          <w:rFonts w:ascii="Times New Roman" w:hAnsi="Times New Roman" w:cs="Times New Roman"/>
          <w:color w:val="000000"/>
          <w:sz w:val="24"/>
          <w:szCs w:val="24"/>
        </w:rPr>
      </w:pPr>
      <w:r w:rsidRPr="001A76FA">
        <w:rPr>
          <w:rFonts w:ascii="Times New Roman" w:hAnsi="Times New Roman" w:cs="Times New Roman"/>
          <w:color w:val="000000"/>
          <w:sz w:val="24"/>
          <w:szCs w:val="24"/>
        </w:rPr>
        <w:t>ПОСТАНОВЛЯЕТ:</w:t>
      </w:r>
    </w:p>
    <w:p w14:paraId="7B0D0CCB" w14:textId="77777777" w:rsidR="00A64ADB" w:rsidRPr="001A76FA" w:rsidRDefault="00A64ADB" w:rsidP="00132A79">
      <w:pPr>
        <w:pStyle w:val="ConsPlusTitle"/>
        <w:tabs>
          <w:tab w:val="left" w:pos="709"/>
        </w:tabs>
        <w:jc w:val="both"/>
        <w:rPr>
          <w:rFonts w:ascii="Times New Roman" w:hAnsi="Times New Roman" w:cs="Times New Roman"/>
          <w:sz w:val="24"/>
          <w:szCs w:val="24"/>
        </w:rPr>
      </w:pPr>
    </w:p>
    <w:p w14:paraId="3EB0BD16" w14:textId="1A29CF1E" w:rsidR="00A64ADB" w:rsidRDefault="00A64ADB" w:rsidP="001F2AA8">
      <w:pPr>
        <w:pStyle w:val="a3"/>
        <w:numPr>
          <w:ilvl w:val="0"/>
          <w:numId w:val="7"/>
        </w:numPr>
        <w:tabs>
          <w:tab w:val="left" w:pos="1134"/>
        </w:tabs>
        <w:suppressAutoHyphens w:val="0"/>
        <w:autoSpaceDE w:val="0"/>
        <w:autoSpaceDN w:val="0"/>
        <w:adjustRightInd w:val="0"/>
        <w:ind w:left="0" w:firstLine="709"/>
        <w:jc w:val="both"/>
        <w:rPr>
          <w:sz w:val="24"/>
          <w:szCs w:val="24"/>
        </w:rPr>
      </w:pPr>
      <w:r w:rsidRPr="00EA4E83">
        <w:rPr>
          <w:sz w:val="24"/>
          <w:szCs w:val="24"/>
        </w:rPr>
        <w:t>Утвердить муниципальную программу муниципального района «Сыктывдинский»</w:t>
      </w:r>
      <w:r w:rsidR="00A931B4">
        <w:rPr>
          <w:sz w:val="24"/>
          <w:szCs w:val="24"/>
        </w:rPr>
        <w:t xml:space="preserve"> Республики Коми</w:t>
      </w:r>
      <w:r w:rsidRPr="00EA4E83">
        <w:rPr>
          <w:sz w:val="24"/>
          <w:szCs w:val="24"/>
        </w:rPr>
        <w:t xml:space="preserve"> «Развитие экономики» согласно приложению.</w:t>
      </w:r>
    </w:p>
    <w:p w14:paraId="1D52B9DB" w14:textId="0A54B47D" w:rsidR="00A64ADB" w:rsidRPr="00EA4E83" w:rsidRDefault="00A64ADB" w:rsidP="001F2AA8">
      <w:pPr>
        <w:pStyle w:val="a3"/>
        <w:numPr>
          <w:ilvl w:val="0"/>
          <w:numId w:val="7"/>
        </w:numPr>
        <w:tabs>
          <w:tab w:val="left" w:pos="1134"/>
        </w:tabs>
        <w:suppressAutoHyphens w:val="0"/>
        <w:autoSpaceDE w:val="0"/>
        <w:autoSpaceDN w:val="0"/>
        <w:adjustRightInd w:val="0"/>
        <w:ind w:left="0" w:firstLine="709"/>
        <w:jc w:val="both"/>
        <w:rPr>
          <w:sz w:val="24"/>
          <w:szCs w:val="24"/>
        </w:rPr>
      </w:pPr>
      <w:r w:rsidRPr="00EA4E83">
        <w:rPr>
          <w:sz w:val="24"/>
          <w:szCs w:val="24"/>
        </w:rPr>
        <w:t xml:space="preserve">Контроль за исполнением настоящего постановления </w:t>
      </w:r>
      <w:r w:rsidR="00A950C8">
        <w:rPr>
          <w:sz w:val="24"/>
          <w:szCs w:val="24"/>
        </w:rPr>
        <w:t>оставляю за собой</w:t>
      </w:r>
      <w:r>
        <w:rPr>
          <w:sz w:val="24"/>
          <w:szCs w:val="24"/>
        </w:rPr>
        <w:t>.</w:t>
      </w:r>
    </w:p>
    <w:p w14:paraId="09B0B744" w14:textId="17FD8089" w:rsidR="00A64ADB" w:rsidRPr="00EA4E83" w:rsidRDefault="00A64ADB" w:rsidP="001F2AA8">
      <w:pPr>
        <w:pStyle w:val="a3"/>
        <w:numPr>
          <w:ilvl w:val="0"/>
          <w:numId w:val="7"/>
        </w:numPr>
        <w:tabs>
          <w:tab w:val="left" w:pos="1134"/>
        </w:tabs>
        <w:suppressAutoHyphens w:val="0"/>
        <w:autoSpaceDE w:val="0"/>
        <w:autoSpaceDN w:val="0"/>
        <w:adjustRightInd w:val="0"/>
        <w:ind w:left="0" w:firstLine="709"/>
        <w:jc w:val="both"/>
        <w:rPr>
          <w:sz w:val="24"/>
          <w:szCs w:val="24"/>
        </w:rPr>
      </w:pPr>
      <w:r w:rsidRPr="00EA4E83">
        <w:rPr>
          <w:sz w:val="24"/>
          <w:szCs w:val="24"/>
        </w:rPr>
        <w:t>Настоящее постановление подлежит официальному опубликованию и</w:t>
      </w:r>
      <w:r w:rsidR="00A950C8">
        <w:rPr>
          <w:sz w:val="24"/>
          <w:szCs w:val="24"/>
        </w:rPr>
        <w:t xml:space="preserve"> вступает в силу с 1 января 2023</w:t>
      </w:r>
      <w:r w:rsidRPr="00EA4E83">
        <w:rPr>
          <w:sz w:val="24"/>
          <w:szCs w:val="24"/>
        </w:rPr>
        <w:t xml:space="preserve"> года.</w:t>
      </w:r>
    </w:p>
    <w:p w14:paraId="5B7361BA" w14:textId="77777777" w:rsidR="00A64ADB" w:rsidRDefault="00A64ADB" w:rsidP="00A64ADB">
      <w:pPr>
        <w:pStyle w:val="a3"/>
        <w:tabs>
          <w:tab w:val="left" w:pos="1134"/>
        </w:tabs>
        <w:autoSpaceDE w:val="0"/>
        <w:autoSpaceDN w:val="0"/>
        <w:adjustRightInd w:val="0"/>
        <w:ind w:left="709"/>
        <w:jc w:val="both"/>
        <w:rPr>
          <w:sz w:val="24"/>
          <w:szCs w:val="24"/>
        </w:rPr>
      </w:pPr>
    </w:p>
    <w:p w14:paraId="7478F4FC" w14:textId="77777777" w:rsidR="00A64ADB" w:rsidRPr="00EA4E83" w:rsidRDefault="00A64ADB" w:rsidP="00A64ADB">
      <w:pPr>
        <w:pStyle w:val="a3"/>
        <w:tabs>
          <w:tab w:val="left" w:pos="1134"/>
        </w:tabs>
        <w:autoSpaceDE w:val="0"/>
        <w:autoSpaceDN w:val="0"/>
        <w:adjustRightInd w:val="0"/>
        <w:ind w:left="709"/>
        <w:jc w:val="both"/>
        <w:rPr>
          <w:sz w:val="24"/>
          <w:szCs w:val="24"/>
        </w:rPr>
      </w:pPr>
    </w:p>
    <w:p w14:paraId="77E1B1F3" w14:textId="77777777" w:rsidR="00C72A55" w:rsidRDefault="00A950C8" w:rsidP="00A64ADB">
      <w:pPr>
        <w:autoSpaceDE w:val="0"/>
        <w:autoSpaceDN w:val="0"/>
        <w:adjustRightInd w:val="0"/>
        <w:rPr>
          <w:sz w:val="24"/>
          <w:szCs w:val="24"/>
        </w:rPr>
      </w:pPr>
      <w:r>
        <w:rPr>
          <w:sz w:val="24"/>
          <w:szCs w:val="24"/>
        </w:rPr>
        <w:t>Заместитель руководителя</w:t>
      </w:r>
      <w:r w:rsidR="00C72A55">
        <w:rPr>
          <w:sz w:val="24"/>
          <w:szCs w:val="24"/>
        </w:rPr>
        <w:t xml:space="preserve"> </w:t>
      </w:r>
      <w:r>
        <w:rPr>
          <w:sz w:val="24"/>
          <w:szCs w:val="24"/>
        </w:rPr>
        <w:t xml:space="preserve">администрации </w:t>
      </w:r>
    </w:p>
    <w:p w14:paraId="4CD6AE78" w14:textId="591358F9" w:rsidR="00A64ADB" w:rsidRPr="00EA4E83" w:rsidRDefault="00A64ADB" w:rsidP="00A64ADB">
      <w:pPr>
        <w:autoSpaceDE w:val="0"/>
        <w:autoSpaceDN w:val="0"/>
        <w:adjustRightInd w:val="0"/>
        <w:rPr>
          <w:sz w:val="24"/>
          <w:szCs w:val="24"/>
        </w:rPr>
      </w:pPr>
      <w:r w:rsidRPr="00EA4E83">
        <w:rPr>
          <w:sz w:val="24"/>
          <w:szCs w:val="24"/>
        </w:rPr>
        <w:t xml:space="preserve">муниципального района </w:t>
      </w:r>
      <w:r w:rsidR="00C72A55">
        <w:rPr>
          <w:sz w:val="24"/>
          <w:szCs w:val="24"/>
        </w:rPr>
        <w:t xml:space="preserve">«Сыктывдинский» </w:t>
      </w:r>
      <w:r w:rsidRPr="00EA4E83">
        <w:rPr>
          <w:sz w:val="24"/>
          <w:szCs w:val="24"/>
        </w:rPr>
        <w:t xml:space="preserve">                                        </w:t>
      </w:r>
      <w:r w:rsidR="00C72A55">
        <w:rPr>
          <w:sz w:val="24"/>
          <w:szCs w:val="24"/>
        </w:rPr>
        <w:t xml:space="preserve">     </w:t>
      </w:r>
      <w:r w:rsidR="00A950C8">
        <w:rPr>
          <w:sz w:val="24"/>
          <w:szCs w:val="24"/>
        </w:rPr>
        <w:t xml:space="preserve">     </w:t>
      </w:r>
      <w:r>
        <w:rPr>
          <w:sz w:val="24"/>
          <w:szCs w:val="24"/>
        </w:rPr>
        <w:t xml:space="preserve">  </w:t>
      </w:r>
      <w:r w:rsidR="00C72A55">
        <w:rPr>
          <w:sz w:val="24"/>
          <w:szCs w:val="24"/>
        </w:rPr>
        <w:t xml:space="preserve">    </w:t>
      </w:r>
      <w:r>
        <w:rPr>
          <w:sz w:val="24"/>
          <w:szCs w:val="24"/>
        </w:rPr>
        <w:t xml:space="preserve"> </w:t>
      </w:r>
      <w:r w:rsidR="00A950C8">
        <w:rPr>
          <w:sz w:val="24"/>
          <w:szCs w:val="24"/>
        </w:rPr>
        <w:t>П.В. Карин</w:t>
      </w:r>
    </w:p>
    <w:p w14:paraId="6CCF6CD2" w14:textId="77777777" w:rsidR="00F71ABC" w:rsidRDefault="00F71ABC" w:rsidP="0062520E">
      <w:pPr>
        <w:jc w:val="right"/>
        <w:rPr>
          <w:sz w:val="24"/>
          <w:szCs w:val="24"/>
        </w:rPr>
      </w:pPr>
    </w:p>
    <w:p w14:paraId="288384A3" w14:textId="77777777" w:rsidR="00A64ADB" w:rsidRDefault="00A64ADB" w:rsidP="0062520E">
      <w:pPr>
        <w:jc w:val="right"/>
        <w:rPr>
          <w:sz w:val="24"/>
          <w:szCs w:val="24"/>
        </w:rPr>
      </w:pPr>
    </w:p>
    <w:p w14:paraId="5FC408D5" w14:textId="77777777" w:rsidR="00A64ADB" w:rsidRDefault="00A64ADB" w:rsidP="0062520E">
      <w:pPr>
        <w:jc w:val="right"/>
        <w:rPr>
          <w:sz w:val="24"/>
          <w:szCs w:val="24"/>
        </w:rPr>
      </w:pPr>
    </w:p>
    <w:p w14:paraId="02ED4912" w14:textId="77777777" w:rsidR="00A64ADB" w:rsidRDefault="00A64ADB" w:rsidP="0062520E">
      <w:pPr>
        <w:jc w:val="right"/>
        <w:rPr>
          <w:sz w:val="24"/>
          <w:szCs w:val="24"/>
        </w:rPr>
      </w:pPr>
    </w:p>
    <w:p w14:paraId="2B41C706" w14:textId="77777777" w:rsidR="00A64ADB" w:rsidRDefault="00A64ADB" w:rsidP="0062520E">
      <w:pPr>
        <w:jc w:val="right"/>
        <w:rPr>
          <w:sz w:val="24"/>
          <w:szCs w:val="24"/>
        </w:rPr>
      </w:pPr>
    </w:p>
    <w:p w14:paraId="792AEFD7" w14:textId="77777777" w:rsidR="00A64ADB" w:rsidRDefault="00A64ADB" w:rsidP="0062520E">
      <w:pPr>
        <w:jc w:val="right"/>
        <w:rPr>
          <w:sz w:val="24"/>
          <w:szCs w:val="24"/>
        </w:rPr>
      </w:pPr>
    </w:p>
    <w:p w14:paraId="716A39BC" w14:textId="77777777" w:rsidR="00A950C8" w:rsidRDefault="00A950C8" w:rsidP="0062520E">
      <w:pPr>
        <w:jc w:val="right"/>
        <w:rPr>
          <w:sz w:val="24"/>
          <w:szCs w:val="24"/>
        </w:rPr>
      </w:pPr>
    </w:p>
    <w:p w14:paraId="1335D1D8" w14:textId="77777777" w:rsidR="00A950C8" w:rsidRDefault="00A950C8" w:rsidP="0062520E">
      <w:pPr>
        <w:jc w:val="right"/>
        <w:rPr>
          <w:sz w:val="24"/>
          <w:szCs w:val="24"/>
        </w:rPr>
      </w:pPr>
    </w:p>
    <w:p w14:paraId="12BFF85B" w14:textId="77777777" w:rsidR="00A950C8" w:rsidRDefault="00A950C8" w:rsidP="0062520E">
      <w:pPr>
        <w:jc w:val="right"/>
        <w:rPr>
          <w:sz w:val="24"/>
          <w:szCs w:val="24"/>
        </w:rPr>
      </w:pPr>
    </w:p>
    <w:p w14:paraId="69A766F7" w14:textId="77777777" w:rsidR="00A950C8" w:rsidRDefault="00A950C8" w:rsidP="0062520E">
      <w:pPr>
        <w:jc w:val="right"/>
        <w:rPr>
          <w:sz w:val="24"/>
          <w:szCs w:val="24"/>
        </w:rPr>
      </w:pPr>
    </w:p>
    <w:p w14:paraId="67C8EE28" w14:textId="77777777" w:rsidR="00A950C8" w:rsidRDefault="00A950C8" w:rsidP="0062520E">
      <w:pPr>
        <w:jc w:val="right"/>
        <w:rPr>
          <w:sz w:val="24"/>
          <w:szCs w:val="24"/>
        </w:rPr>
      </w:pPr>
    </w:p>
    <w:p w14:paraId="5C1FB23D" w14:textId="77777777" w:rsidR="000E4844" w:rsidRDefault="000E4844" w:rsidP="0062520E">
      <w:pPr>
        <w:jc w:val="right"/>
        <w:rPr>
          <w:sz w:val="24"/>
          <w:szCs w:val="24"/>
        </w:rPr>
      </w:pPr>
    </w:p>
    <w:p w14:paraId="3CE2BFCD" w14:textId="157D0B65" w:rsidR="0062520E" w:rsidRPr="006436A2" w:rsidRDefault="0062520E" w:rsidP="0062520E">
      <w:pPr>
        <w:jc w:val="right"/>
        <w:rPr>
          <w:sz w:val="24"/>
          <w:szCs w:val="24"/>
        </w:rPr>
      </w:pPr>
      <w:r w:rsidRPr="006436A2">
        <w:rPr>
          <w:sz w:val="24"/>
          <w:szCs w:val="24"/>
        </w:rPr>
        <w:lastRenderedPageBreak/>
        <w:t>Приложение к постановлению</w:t>
      </w:r>
    </w:p>
    <w:p w14:paraId="566F2828" w14:textId="132E04A9" w:rsidR="00A931B4" w:rsidRDefault="00A931B4" w:rsidP="00A931B4">
      <w:pPr>
        <w:jc w:val="right"/>
        <w:rPr>
          <w:sz w:val="24"/>
          <w:szCs w:val="24"/>
        </w:rPr>
      </w:pPr>
      <w:r>
        <w:rPr>
          <w:sz w:val="24"/>
          <w:szCs w:val="24"/>
        </w:rPr>
        <w:t xml:space="preserve">                                                                                    </w:t>
      </w:r>
      <w:r w:rsidR="0062520E" w:rsidRPr="006436A2">
        <w:rPr>
          <w:sz w:val="24"/>
          <w:szCs w:val="24"/>
        </w:rPr>
        <w:t xml:space="preserve">администрации </w:t>
      </w:r>
      <w:r w:rsidR="0062520E">
        <w:rPr>
          <w:sz w:val="24"/>
          <w:szCs w:val="24"/>
        </w:rPr>
        <w:t>муниципального района</w:t>
      </w:r>
      <w:r w:rsidR="0062520E" w:rsidRPr="006436A2">
        <w:rPr>
          <w:sz w:val="24"/>
          <w:szCs w:val="24"/>
        </w:rPr>
        <w:t xml:space="preserve"> </w:t>
      </w:r>
    </w:p>
    <w:p w14:paraId="26FFF71C" w14:textId="506D7BAA" w:rsidR="0062520E" w:rsidRPr="006436A2" w:rsidRDefault="00A931B4" w:rsidP="00A931B4">
      <w:pPr>
        <w:jc w:val="right"/>
        <w:rPr>
          <w:sz w:val="24"/>
          <w:szCs w:val="24"/>
        </w:rPr>
      </w:pPr>
      <w:r>
        <w:rPr>
          <w:sz w:val="24"/>
          <w:szCs w:val="24"/>
        </w:rPr>
        <w:t xml:space="preserve">            </w:t>
      </w:r>
      <w:r w:rsidR="0062520E" w:rsidRPr="006436A2">
        <w:rPr>
          <w:sz w:val="24"/>
          <w:szCs w:val="24"/>
        </w:rPr>
        <w:t>«Сыктывдинский»</w:t>
      </w:r>
      <w:r w:rsidR="0062520E">
        <w:rPr>
          <w:sz w:val="24"/>
          <w:szCs w:val="24"/>
        </w:rPr>
        <w:t xml:space="preserve"> Республики Коми</w:t>
      </w:r>
    </w:p>
    <w:p w14:paraId="44B7A4EB" w14:textId="744441EB" w:rsidR="0062520E" w:rsidRDefault="0062520E" w:rsidP="0062520E">
      <w:pPr>
        <w:jc w:val="right"/>
        <w:rPr>
          <w:sz w:val="24"/>
          <w:szCs w:val="24"/>
        </w:rPr>
      </w:pPr>
      <w:r w:rsidRPr="006436A2">
        <w:rPr>
          <w:sz w:val="24"/>
          <w:szCs w:val="24"/>
        </w:rPr>
        <w:t xml:space="preserve"> от </w:t>
      </w:r>
      <w:r w:rsidR="00132A79">
        <w:rPr>
          <w:sz w:val="24"/>
          <w:szCs w:val="24"/>
        </w:rPr>
        <w:t xml:space="preserve"> 23</w:t>
      </w:r>
      <w:r w:rsidR="00A950C8">
        <w:rPr>
          <w:sz w:val="24"/>
          <w:szCs w:val="24"/>
        </w:rPr>
        <w:t xml:space="preserve"> июня 2022</w:t>
      </w:r>
      <w:r w:rsidRPr="006436A2">
        <w:rPr>
          <w:sz w:val="24"/>
          <w:szCs w:val="24"/>
        </w:rPr>
        <w:t xml:space="preserve"> года №</w:t>
      </w:r>
      <w:r w:rsidR="009C4C42">
        <w:rPr>
          <w:sz w:val="24"/>
          <w:szCs w:val="24"/>
        </w:rPr>
        <w:t xml:space="preserve"> </w:t>
      </w:r>
      <w:r w:rsidR="00A950C8">
        <w:rPr>
          <w:sz w:val="24"/>
          <w:szCs w:val="24"/>
        </w:rPr>
        <w:t>6/</w:t>
      </w:r>
      <w:r w:rsidR="00132A79">
        <w:rPr>
          <w:sz w:val="24"/>
          <w:szCs w:val="24"/>
        </w:rPr>
        <w:t>737</w:t>
      </w:r>
    </w:p>
    <w:p w14:paraId="22D99FE2" w14:textId="77777777" w:rsidR="0062520E" w:rsidRDefault="0062520E" w:rsidP="006F097C">
      <w:pPr>
        <w:pStyle w:val="afd"/>
        <w:tabs>
          <w:tab w:val="left" w:pos="851"/>
        </w:tabs>
        <w:spacing w:after="0" w:line="240" w:lineRule="auto"/>
        <w:jc w:val="right"/>
        <w:rPr>
          <w:rFonts w:ascii="Times New Roman" w:hAnsi="Times New Roman" w:cs="Times New Roman"/>
          <w:sz w:val="24"/>
          <w:szCs w:val="24"/>
        </w:rPr>
      </w:pPr>
    </w:p>
    <w:p w14:paraId="39880D3F" w14:textId="129D029F" w:rsidR="006F097C" w:rsidRDefault="006F097C" w:rsidP="006F097C">
      <w:pPr>
        <w:pStyle w:val="afd"/>
        <w:tabs>
          <w:tab w:val="left" w:pos="851"/>
        </w:tabs>
        <w:spacing w:after="0" w:line="240" w:lineRule="auto"/>
        <w:jc w:val="right"/>
        <w:rPr>
          <w:rFonts w:ascii="Times New Roman" w:hAnsi="Times New Roman" w:cs="Times New Roman"/>
          <w:sz w:val="24"/>
          <w:szCs w:val="24"/>
        </w:rPr>
      </w:pPr>
    </w:p>
    <w:p w14:paraId="33710573"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11EAE545"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7B6A4F65"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3874D2E6"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74CB891C"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3F57E2EB"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29A93301" w14:textId="77777777" w:rsidR="001C0019" w:rsidRDefault="001C0019" w:rsidP="006F097C">
      <w:pPr>
        <w:pStyle w:val="afd"/>
        <w:tabs>
          <w:tab w:val="left" w:pos="851"/>
        </w:tabs>
        <w:spacing w:after="0" w:line="240" w:lineRule="auto"/>
        <w:jc w:val="right"/>
        <w:rPr>
          <w:rFonts w:ascii="Times New Roman" w:hAnsi="Times New Roman" w:cs="Times New Roman"/>
          <w:sz w:val="24"/>
          <w:szCs w:val="24"/>
        </w:rPr>
      </w:pPr>
    </w:p>
    <w:p w14:paraId="5B167AD6" w14:textId="77777777" w:rsidR="001C0019" w:rsidRDefault="001C0019" w:rsidP="001C0019">
      <w:pPr>
        <w:widowControl w:val="0"/>
        <w:autoSpaceDE w:val="0"/>
        <w:autoSpaceDN w:val="0"/>
        <w:adjustRightInd w:val="0"/>
        <w:jc w:val="right"/>
        <w:rPr>
          <w:sz w:val="28"/>
          <w:szCs w:val="28"/>
        </w:rPr>
      </w:pPr>
    </w:p>
    <w:p w14:paraId="08735CE8" w14:textId="77777777" w:rsidR="001C0019" w:rsidRDefault="001C0019" w:rsidP="001C0019">
      <w:pPr>
        <w:widowControl w:val="0"/>
        <w:autoSpaceDE w:val="0"/>
        <w:autoSpaceDN w:val="0"/>
        <w:adjustRightInd w:val="0"/>
        <w:jc w:val="right"/>
        <w:rPr>
          <w:sz w:val="28"/>
          <w:szCs w:val="28"/>
        </w:rPr>
      </w:pPr>
    </w:p>
    <w:p w14:paraId="4CBFD8BE" w14:textId="77777777" w:rsidR="001C0019" w:rsidRDefault="001C0019" w:rsidP="001C0019">
      <w:pPr>
        <w:widowControl w:val="0"/>
        <w:autoSpaceDE w:val="0"/>
        <w:autoSpaceDN w:val="0"/>
        <w:adjustRightInd w:val="0"/>
        <w:jc w:val="right"/>
        <w:rPr>
          <w:sz w:val="28"/>
          <w:szCs w:val="28"/>
        </w:rPr>
      </w:pPr>
    </w:p>
    <w:p w14:paraId="76EACE28" w14:textId="77777777" w:rsidR="001C0019" w:rsidRDefault="001C0019" w:rsidP="001C0019">
      <w:pPr>
        <w:widowControl w:val="0"/>
        <w:autoSpaceDE w:val="0"/>
        <w:autoSpaceDN w:val="0"/>
        <w:adjustRightInd w:val="0"/>
        <w:jc w:val="right"/>
        <w:rPr>
          <w:sz w:val="28"/>
          <w:szCs w:val="28"/>
        </w:rPr>
      </w:pPr>
    </w:p>
    <w:p w14:paraId="28F3CC45" w14:textId="77777777" w:rsidR="001C0019" w:rsidRPr="00BA64D2" w:rsidRDefault="001C0019" w:rsidP="001C0019">
      <w:pPr>
        <w:widowControl w:val="0"/>
        <w:autoSpaceDE w:val="0"/>
        <w:autoSpaceDN w:val="0"/>
        <w:adjustRightInd w:val="0"/>
        <w:rPr>
          <w:b/>
          <w:sz w:val="28"/>
          <w:szCs w:val="28"/>
        </w:rPr>
      </w:pPr>
    </w:p>
    <w:p w14:paraId="2BF030BC" w14:textId="6D5C5F14" w:rsidR="001C0019" w:rsidRPr="00F72916" w:rsidRDefault="001C0019" w:rsidP="00F114FC">
      <w:pPr>
        <w:widowControl w:val="0"/>
        <w:autoSpaceDE w:val="0"/>
        <w:autoSpaceDN w:val="0"/>
        <w:adjustRightInd w:val="0"/>
        <w:jc w:val="center"/>
        <w:rPr>
          <w:b/>
          <w:sz w:val="32"/>
          <w:szCs w:val="32"/>
        </w:rPr>
      </w:pPr>
      <w:r w:rsidRPr="00F72916">
        <w:rPr>
          <w:b/>
          <w:sz w:val="32"/>
          <w:szCs w:val="32"/>
        </w:rPr>
        <w:t>Муниципальная программа</w:t>
      </w:r>
    </w:p>
    <w:p w14:paraId="677585BC" w14:textId="77777777" w:rsidR="00A931B4" w:rsidRDefault="00F72916" w:rsidP="00F114FC">
      <w:pPr>
        <w:widowControl w:val="0"/>
        <w:autoSpaceDE w:val="0"/>
        <w:autoSpaceDN w:val="0"/>
        <w:adjustRightInd w:val="0"/>
        <w:jc w:val="center"/>
        <w:rPr>
          <w:b/>
          <w:sz w:val="32"/>
          <w:szCs w:val="32"/>
        </w:rPr>
      </w:pPr>
      <w:r w:rsidRPr="00F72916">
        <w:rPr>
          <w:b/>
          <w:sz w:val="32"/>
          <w:szCs w:val="32"/>
        </w:rPr>
        <w:t xml:space="preserve">муниципального района «Сыктывдинский» </w:t>
      </w:r>
    </w:p>
    <w:p w14:paraId="2FF4B024" w14:textId="22985BEF" w:rsidR="001C0019" w:rsidRPr="00F72916" w:rsidRDefault="00F72916" w:rsidP="00F114FC">
      <w:pPr>
        <w:widowControl w:val="0"/>
        <w:autoSpaceDE w:val="0"/>
        <w:autoSpaceDN w:val="0"/>
        <w:adjustRightInd w:val="0"/>
        <w:jc w:val="center"/>
        <w:rPr>
          <w:b/>
          <w:sz w:val="32"/>
          <w:szCs w:val="32"/>
        </w:rPr>
      </w:pPr>
      <w:r w:rsidRPr="00F72916">
        <w:rPr>
          <w:b/>
          <w:sz w:val="32"/>
          <w:szCs w:val="32"/>
        </w:rPr>
        <w:t>Республики Коми</w:t>
      </w:r>
    </w:p>
    <w:p w14:paraId="59162FE4" w14:textId="71CEAF2D" w:rsidR="001C0019" w:rsidRDefault="001C0019" w:rsidP="00F114FC">
      <w:pPr>
        <w:widowControl w:val="0"/>
        <w:autoSpaceDE w:val="0"/>
        <w:autoSpaceDN w:val="0"/>
        <w:adjustRightInd w:val="0"/>
        <w:jc w:val="center"/>
        <w:rPr>
          <w:b/>
          <w:sz w:val="32"/>
          <w:szCs w:val="32"/>
          <w:u w:val="single"/>
        </w:rPr>
      </w:pPr>
      <w:r w:rsidRPr="00F72916">
        <w:rPr>
          <w:b/>
          <w:sz w:val="32"/>
          <w:szCs w:val="32"/>
          <w:u w:val="single"/>
        </w:rPr>
        <w:t>«Развитие экономики»</w:t>
      </w:r>
    </w:p>
    <w:p w14:paraId="43160799" w14:textId="77777777" w:rsidR="00F114FC" w:rsidRDefault="00F114FC" w:rsidP="001C0019">
      <w:pPr>
        <w:widowControl w:val="0"/>
        <w:autoSpaceDE w:val="0"/>
        <w:autoSpaceDN w:val="0"/>
        <w:adjustRightInd w:val="0"/>
        <w:jc w:val="center"/>
        <w:rPr>
          <w:b/>
          <w:sz w:val="32"/>
          <w:szCs w:val="32"/>
          <w:u w:val="single"/>
        </w:rPr>
      </w:pPr>
    </w:p>
    <w:p w14:paraId="43381D5D" w14:textId="77777777" w:rsidR="001C0019" w:rsidRPr="001C0019" w:rsidRDefault="001C0019" w:rsidP="001C0019">
      <w:pPr>
        <w:widowControl w:val="0"/>
        <w:autoSpaceDE w:val="0"/>
        <w:autoSpaceDN w:val="0"/>
        <w:adjustRightInd w:val="0"/>
        <w:ind w:firstLine="709"/>
        <w:jc w:val="center"/>
        <w:rPr>
          <w:b/>
          <w:sz w:val="32"/>
          <w:szCs w:val="32"/>
        </w:rPr>
      </w:pPr>
    </w:p>
    <w:p w14:paraId="5ACB42F6" w14:textId="77777777" w:rsidR="001C0019" w:rsidRDefault="001C0019" w:rsidP="001C0019">
      <w:pPr>
        <w:widowControl w:val="0"/>
        <w:autoSpaceDE w:val="0"/>
        <w:autoSpaceDN w:val="0"/>
        <w:adjustRightInd w:val="0"/>
        <w:ind w:firstLine="709"/>
        <w:jc w:val="center"/>
        <w:rPr>
          <w:sz w:val="28"/>
          <w:szCs w:val="28"/>
        </w:rPr>
      </w:pPr>
    </w:p>
    <w:p w14:paraId="63490058" w14:textId="77777777" w:rsidR="001C0019" w:rsidRDefault="001C0019" w:rsidP="00F114FC">
      <w:pPr>
        <w:widowControl w:val="0"/>
        <w:autoSpaceDE w:val="0"/>
        <w:autoSpaceDN w:val="0"/>
        <w:adjustRightInd w:val="0"/>
        <w:rPr>
          <w:sz w:val="28"/>
          <w:szCs w:val="28"/>
        </w:rPr>
      </w:pPr>
    </w:p>
    <w:p w14:paraId="029F2456" w14:textId="77777777" w:rsidR="001C0019" w:rsidRPr="00BA64D2" w:rsidRDefault="001C0019" w:rsidP="001C0019">
      <w:pPr>
        <w:widowControl w:val="0"/>
        <w:autoSpaceDE w:val="0"/>
        <w:autoSpaceDN w:val="0"/>
        <w:adjustRightInd w:val="0"/>
        <w:ind w:firstLine="709"/>
        <w:jc w:val="center"/>
        <w:rPr>
          <w:sz w:val="28"/>
          <w:szCs w:val="28"/>
        </w:rPr>
      </w:pPr>
    </w:p>
    <w:p w14:paraId="53339398" w14:textId="25D86C4A" w:rsidR="003C259B" w:rsidRDefault="000E4844" w:rsidP="003C259B">
      <w:pPr>
        <w:autoSpaceDE w:val="0"/>
        <w:autoSpaceDN w:val="0"/>
        <w:adjustRightInd w:val="0"/>
        <w:jc w:val="both"/>
        <w:rPr>
          <w:sz w:val="24"/>
          <w:szCs w:val="24"/>
        </w:rPr>
      </w:pPr>
      <w:r>
        <w:rPr>
          <w:sz w:val="24"/>
          <w:szCs w:val="24"/>
        </w:rPr>
        <w:t>Исполнитель</w:t>
      </w:r>
      <w:r w:rsidR="003C259B" w:rsidRPr="001C0019">
        <w:rPr>
          <w:sz w:val="24"/>
          <w:szCs w:val="24"/>
        </w:rPr>
        <w:t>:</w:t>
      </w:r>
    </w:p>
    <w:p w14:paraId="7CB21D1C" w14:textId="50750665" w:rsidR="003C259B" w:rsidRDefault="00344F19" w:rsidP="003C259B">
      <w:pPr>
        <w:autoSpaceDE w:val="0"/>
        <w:autoSpaceDN w:val="0"/>
        <w:adjustRightInd w:val="0"/>
        <w:jc w:val="both"/>
        <w:rPr>
          <w:sz w:val="24"/>
          <w:szCs w:val="24"/>
        </w:rPr>
      </w:pPr>
      <w:r>
        <w:rPr>
          <w:sz w:val="24"/>
          <w:szCs w:val="24"/>
        </w:rPr>
        <w:t>С</w:t>
      </w:r>
      <w:r w:rsidR="00A950C8">
        <w:rPr>
          <w:sz w:val="24"/>
          <w:szCs w:val="24"/>
        </w:rPr>
        <w:t xml:space="preserve">тарший экономист </w:t>
      </w:r>
      <w:r w:rsidR="003C259B">
        <w:rPr>
          <w:sz w:val="24"/>
          <w:szCs w:val="24"/>
        </w:rPr>
        <w:t>отдела экономического развития</w:t>
      </w:r>
    </w:p>
    <w:p w14:paraId="7ABD0E6A" w14:textId="77777777" w:rsidR="00A931B4" w:rsidRDefault="00A931B4" w:rsidP="00A931B4">
      <w:pPr>
        <w:rPr>
          <w:sz w:val="24"/>
          <w:szCs w:val="24"/>
        </w:rPr>
      </w:pPr>
      <w:r>
        <w:rPr>
          <w:sz w:val="24"/>
          <w:szCs w:val="24"/>
          <w:lang w:eastAsia="ru-RU"/>
        </w:rPr>
        <w:t xml:space="preserve">администрации </w:t>
      </w:r>
      <w:r>
        <w:rPr>
          <w:sz w:val="24"/>
          <w:szCs w:val="24"/>
        </w:rPr>
        <w:t xml:space="preserve">муниципального района </w:t>
      </w:r>
    </w:p>
    <w:p w14:paraId="4A0BA31C" w14:textId="41DF048D" w:rsidR="00A931B4" w:rsidRDefault="00A931B4" w:rsidP="00A931B4">
      <w:pPr>
        <w:autoSpaceDE w:val="0"/>
        <w:autoSpaceDN w:val="0"/>
        <w:adjustRightInd w:val="0"/>
        <w:jc w:val="both"/>
        <w:rPr>
          <w:sz w:val="24"/>
          <w:szCs w:val="24"/>
        </w:rPr>
      </w:pPr>
      <w:r w:rsidRPr="006436A2">
        <w:rPr>
          <w:sz w:val="24"/>
          <w:szCs w:val="24"/>
        </w:rPr>
        <w:t>«Сыктывдинский»</w:t>
      </w:r>
      <w:r>
        <w:rPr>
          <w:sz w:val="24"/>
          <w:szCs w:val="24"/>
        </w:rPr>
        <w:t xml:space="preserve"> Республики Коми</w:t>
      </w:r>
    </w:p>
    <w:p w14:paraId="5813B4C8" w14:textId="508C2280" w:rsidR="003C259B" w:rsidRDefault="00A950C8" w:rsidP="003C259B">
      <w:pPr>
        <w:autoSpaceDE w:val="0"/>
        <w:autoSpaceDN w:val="0"/>
        <w:adjustRightInd w:val="0"/>
        <w:jc w:val="both"/>
        <w:rPr>
          <w:sz w:val="24"/>
          <w:szCs w:val="24"/>
        </w:rPr>
      </w:pPr>
      <w:r>
        <w:rPr>
          <w:sz w:val="24"/>
          <w:szCs w:val="24"/>
        </w:rPr>
        <w:t>Малахова М.Л. тел. 8/82130/72-119</w:t>
      </w:r>
      <w:r w:rsidR="003C259B" w:rsidRPr="001C0019">
        <w:rPr>
          <w:sz w:val="24"/>
          <w:szCs w:val="24"/>
        </w:rPr>
        <w:t>,</w:t>
      </w:r>
    </w:p>
    <w:p w14:paraId="070B2F02" w14:textId="10A9F301" w:rsidR="003C259B" w:rsidRPr="00A43755" w:rsidRDefault="003C259B" w:rsidP="003C259B">
      <w:pPr>
        <w:autoSpaceDE w:val="0"/>
        <w:autoSpaceDN w:val="0"/>
        <w:adjustRightInd w:val="0"/>
        <w:jc w:val="both"/>
        <w:rPr>
          <w:sz w:val="24"/>
          <w:szCs w:val="24"/>
        </w:rPr>
      </w:pPr>
      <w:r w:rsidRPr="001C0019">
        <w:rPr>
          <w:sz w:val="24"/>
          <w:szCs w:val="24"/>
          <w:lang w:eastAsia="ru-RU"/>
        </w:rPr>
        <w:t>Дата составления проекта «</w:t>
      </w:r>
      <w:r w:rsidR="00A950C8">
        <w:rPr>
          <w:sz w:val="24"/>
          <w:szCs w:val="24"/>
          <w:lang w:eastAsia="ru-RU"/>
        </w:rPr>
        <w:t>15</w:t>
      </w:r>
      <w:r w:rsidRPr="001C0019">
        <w:rPr>
          <w:sz w:val="24"/>
          <w:szCs w:val="24"/>
          <w:lang w:eastAsia="ru-RU"/>
        </w:rPr>
        <w:t xml:space="preserve">» </w:t>
      </w:r>
      <w:r w:rsidR="00A950C8">
        <w:rPr>
          <w:sz w:val="24"/>
          <w:szCs w:val="24"/>
          <w:lang w:eastAsia="ru-RU"/>
        </w:rPr>
        <w:t>июня 2022</w:t>
      </w:r>
      <w:r>
        <w:rPr>
          <w:sz w:val="24"/>
          <w:szCs w:val="24"/>
          <w:lang w:eastAsia="ru-RU"/>
        </w:rPr>
        <w:t xml:space="preserve"> года</w:t>
      </w:r>
      <w:r w:rsidRPr="001C0019">
        <w:rPr>
          <w:sz w:val="24"/>
          <w:szCs w:val="24"/>
          <w:lang w:eastAsia="ru-RU"/>
        </w:rPr>
        <w:t xml:space="preserve">. </w:t>
      </w:r>
    </w:p>
    <w:p w14:paraId="531704BE" w14:textId="77777777" w:rsidR="003C259B" w:rsidRDefault="003C259B" w:rsidP="003C259B">
      <w:pPr>
        <w:rPr>
          <w:sz w:val="24"/>
          <w:szCs w:val="24"/>
          <w:lang w:eastAsia="ru-RU"/>
        </w:rPr>
      </w:pPr>
    </w:p>
    <w:p w14:paraId="351DBC86" w14:textId="77777777" w:rsidR="003C259B" w:rsidRDefault="003C259B" w:rsidP="003C259B">
      <w:pPr>
        <w:rPr>
          <w:sz w:val="24"/>
          <w:szCs w:val="24"/>
          <w:lang w:eastAsia="ru-RU"/>
        </w:rPr>
      </w:pPr>
    </w:p>
    <w:p w14:paraId="50D62FCE" w14:textId="77777777" w:rsidR="003C259B" w:rsidRDefault="003C259B" w:rsidP="003C259B">
      <w:pPr>
        <w:rPr>
          <w:sz w:val="24"/>
          <w:szCs w:val="24"/>
          <w:lang w:eastAsia="ru-RU"/>
        </w:rPr>
      </w:pPr>
    </w:p>
    <w:p w14:paraId="23BE5B6F" w14:textId="77777777" w:rsidR="00A931B4" w:rsidRDefault="00A931B4" w:rsidP="003C259B">
      <w:pPr>
        <w:rPr>
          <w:sz w:val="24"/>
          <w:szCs w:val="24"/>
          <w:lang w:eastAsia="ru-RU"/>
        </w:rPr>
      </w:pPr>
    </w:p>
    <w:p w14:paraId="43F4C47B" w14:textId="77777777" w:rsidR="003C259B" w:rsidRDefault="003C259B" w:rsidP="003C259B">
      <w:pPr>
        <w:rPr>
          <w:sz w:val="24"/>
          <w:szCs w:val="24"/>
          <w:lang w:eastAsia="ru-RU"/>
        </w:rPr>
      </w:pPr>
      <w:r>
        <w:rPr>
          <w:sz w:val="24"/>
          <w:szCs w:val="24"/>
          <w:lang w:eastAsia="ru-RU"/>
        </w:rPr>
        <w:t xml:space="preserve">Начальник отдела экономического развития </w:t>
      </w:r>
    </w:p>
    <w:p w14:paraId="202289F0" w14:textId="77777777" w:rsidR="003C259B" w:rsidRDefault="003C259B" w:rsidP="003C259B">
      <w:pPr>
        <w:rPr>
          <w:sz w:val="24"/>
          <w:szCs w:val="24"/>
        </w:rPr>
      </w:pPr>
      <w:r>
        <w:rPr>
          <w:sz w:val="24"/>
          <w:szCs w:val="24"/>
          <w:lang w:eastAsia="ru-RU"/>
        </w:rPr>
        <w:t xml:space="preserve">администрации </w:t>
      </w:r>
      <w:r>
        <w:rPr>
          <w:sz w:val="24"/>
          <w:szCs w:val="24"/>
        </w:rPr>
        <w:t xml:space="preserve">муниципального района </w:t>
      </w:r>
    </w:p>
    <w:p w14:paraId="68127B33" w14:textId="473A8A75" w:rsidR="003C259B" w:rsidRDefault="003C259B" w:rsidP="003C259B">
      <w:pPr>
        <w:rPr>
          <w:sz w:val="24"/>
          <w:szCs w:val="24"/>
          <w:lang w:eastAsia="ru-RU"/>
        </w:rPr>
      </w:pPr>
      <w:r w:rsidRPr="006436A2">
        <w:rPr>
          <w:sz w:val="24"/>
          <w:szCs w:val="24"/>
        </w:rPr>
        <w:t>«Сыктывдинский»</w:t>
      </w:r>
      <w:r>
        <w:rPr>
          <w:sz w:val="24"/>
          <w:szCs w:val="24"/>
        </w:rPr>
        <w:t xml:space="preserve"> Республики Коми</w:t>
      </w:r>
      <w:r>
        <w:rPr>
          <w:sz w:val="24"/>
          <w:szCs w:val="24"/>
          <w:lang w:eastAsia="ru-RU"/>
        </w:rPr>
        <w:t xml:space="preserve">                                             </w:t>
      </w:r>
      <w:r w:rsidR="00A950C8">
        <w:rPr>
          <w:sz w:val="24"/>
          <w:szCs w:val="24"/>
          <w:lang w:eastAsia="ru-RU"/>
        </w:rPr>
        <w:t xml:space="preserve">      </w:t>
      </w:r>
      <w:r w:rsidR="00D40C2A">
        <w:rPr>
          <w:sz w:val="24"/>
          <w:szCs w:val="24"/>
          <w:lang w:eastAsia="ru-RU"/>
        </w:rPr>
        <w:t xml:space="preserve">     </w:t>
      </w:r>
      <w:r w:rsidR="00A950C8">
        <w:rPr>
          <w:sz w:val="24"/>
          <w:szCs w:val="24"/>
          <w:lang w:eastAsia="ru-RU"/>
        </w:rPr>
        <w:t xml:space="preserve">  </w:t>
      </w:r>
      <w:r>
        <w:rPr>
          <w:sz w:val="24"/>
          <w:szCs w:val="24"/>
          <w:lang w:eastAsia="ru-RU"/>
        </w:rPr>
        <w:t xml:space="preserve">  </w:t>
      </w:r>
      <w:r w:rsidR="00A950C8">
        <w:rPr>
          <w:sz w:val="24"/>
          <w:szCs w:val="24"/>
          <w:lang w:eastAsia="ru-RU"/>
        </w:rPr>
        <w:t>В.М. Крючков</w:t>
      </w:r>
    </w:p>
    <w:p w14:paraId="2A28340E" w14:textId="77777777" w:rsidR="00D81119" w:rsidRDefault="00D81119" w:rsidP="001C0019">
      <w:pPr>
        <w:rPr>
          <w:sz w:val="24"/>
          <w:szCs w:val="24"/>
          <w:lang w:eastAsia="ru-RU"/>
        </w:rPr>
      </w:pPr>
    </w:p>
    <w:p w14:paraId="6361BB0D" w14:textId="77777777" w:rsidR="00D81119" w:rsidRDefault="00D81119" w:rsidP="001C0019">
      <w:pPr>
        <w:rPr>
          <w:sz w:val="24"/>
          <w:szCs w:val="24"/>
          <w:lang w:eastAsia="ru-RU"/>
        </w:rPr>
      </w:pPr>
    </w:p>
    <w:p w14:paraId="435CB650" w14:textId="77777777" w:rsidR="006A6A48" w:rsidRDefault="006A6A48" w:rsidP="006A6A48">
      <w:pPr>
        <w:autoSpaceDE w:val="0"/>
        <w:autoSpaceDN w:val="0"/>
        <w:adjustRightInd w:val="0"/>
        <w:jc w:val="center"/>
        <w:rPr>
          <w:b/>
          <w:sz w:val="24"/>
          <w:szCs w:val="24"/>
          <w:lang w:eastAsia="ru-RU"/>
        </w:rPr>
      </w:pPr>
    </w:p>
    <w:p w14:paraId="39506D50" w14:textId="77777777" w:rsidR="003C259B" w:rsidRDefault="003C259B" w:rsidP="006A6A48">
      <w:pPr>
        <w:autoSpaceDE w:val="0"/>
        <w:autoSpaceDN w:val="0"/>
        <w:adjustRightInd w:val="0"/>
        <w:jc w:val="center"/>
        <w:rPr>
          <w:b/>
          <w:sz w:val="24"/>
          <w:szCs w:val="24"/>
          <w:lang w:eastAsia="ru-RU"/>
        </w:rPr>
      </w:pPr>
    </w:p>
    <w:p w14:paraId="5627A7A2" w14:textId="77777777" w:rsidR="003C259B" w:rsidRDefault="003C259B" w:rsidP="006A6A48">
      <w:pPr>
        <w:autoSpaceDE w:val="0"/>
        <w:autoSpaceDN w:val="0"/>
        <w:adjustRightInd w:val="0"/>
        <w:jc w:val="center"/>
        <w:rPr>
          <w:b/>
          <w:sz w:val="24"/>
          <w:szCs w:val="24"/>
          <w:lang w:eastAsia="ru-RU"/>
        </w:rPr>
      </w:pPr>
    </w:p>
    <w:p w14:paraId="7FD6AB33" w14:textId="77777777" w:rsidR="003C259B" w:rsidRDefault="003C259B" w:rsidP="006A6A48">
      <w:pPr>
        <w:autoSpaceDE w:val="0"/>
        <w:autoSpaceDN w:val="0"/>
        <w:adjustRightInd w:val="0"/>
        <w:jc w:val="center"/>
        <w:rPr>
          <w:b/>
          <w:sz w:val="24"/>
          <w:szCs w:val="24"/>
          <w:lang w:eastAsia="ru-RU"/>
        </w:rPr>
      </w:pPr>
    </w:p>
    <w:p w14:paraId="74050082" w14:textId="77777777" w:rsidR="003C259B" w:rsidRDefault="003C259B" w:rsidP="006A6A48">
      <w:pPr>
        <w:autoSpaceDE w:val="0"/>
        <w:autoSpaceDN w:val="0"/>
        <w:adjustRightInd w:val="0"/>
        <w:jc w:val="center"/>
        <w:rPr>
          <w:b/>
          <w:sz w:val="24"/>
          <w:szCs w:val="24"/>
          <w:lang w:eastAsia="ru-RU"/>
        </w:rPr>
      </w:pPr>
    </w:p>
    <w:p w14:paraId="0CF44C82" w14:textId="77777777" w:rsidR="003C259B" w:rsidRDefault="003C259B" w:rsidP="006A6A48">
      <w:pPr>
        <w:autoSpaceDE w:val="0"/>
        <w:autoSpaceDN w:val="0"/>
        <w:adjustRightInd w:val="0"/>
        <w:jc w:val="center"/>
        <w:rPr>
          <w:b/>
          <w:sz w:val="24"/>
          <w:szCs w:val="24"/>
          <w:lang w:eastAsia="ru-RU"/>
        </w:rPr>
      </w:pPr>
    </w:p>
    <w:p w14:paraId="2B146F14" w14:textId="77777777" w:rsidR="00A950C8" w:rsidRDefault="00A950C8" w:rsidP="003C259B">
      <w:pPr>
        <w:autoSpaceDE w:val="0"/>
        <w:autoSpaceDN w:val="0"/>
        <w:adjustRightInd w:val="0"/>
        <w:jc w:val="center"/>
        <w:rPr>
          <w:b/>
          <w:sz w:val="24"/>
          <w:szCs w:val="24"/>
          <w:lang w:eastAsia="ru-RU"/>
        </w:rPr>
      </w:pPr>
    </w:p>
    <w:p w14:paraId="49F61F4B" w14:textId="77777777" w:rsidR="00A950C8" w:rsidRDefault="00A950C8" w:rsidP="003C259B">
      <w:pPr>
        <w:autoSpaceDE w:val="0"/>
        <w:autoSpaceDN w:val="0"/>
        <w:adjustRightInd w:val="0"/>
        <w:jc w:val="center"/>
        <w:rPr>
          <w:b/>
          <w:sz w:val="24"/>
          <w:szCs w:val="24"/>
          <w:lang w:eastAsia="ru-RU"/>
        </w:rPr>
      </w:pPr>
    </w:p>
    <w:p w14:paraId="021B4F99" w14:textId="77777777" w:rsidR="00A950C8" w:rsidRDefault="00A950C8" w:rsidP="003C259B">
      <w:pPr>
        <w:autoSpaceDE w:val="0"/>
        <w:autoSpaceDN w:val="0"/>
        <w:adjustRightInd w:val="0"/>
        <w:jc w:val="center"/>
        <w:rPr>
          <w:b/>
          <w:sz w:val="24"/>
          <w:szCs w:val="24"/>
          <w:lang w:eastAsia="ru-RU"/>
        </w:rPr>
      </w:pPr>
    </w:p>
    <w:p w14:paraId="6CC961C4" w14:textId="77777777" w:rsidR="00A950C8" w:rsidRDefault="00A950C8" w:rsidP="003C259B">
      <w:pPr>
        <w:autoSpaceDE w:val="0"/>
        <w:autoSpaceDN w:val="0"/>
        <w:adjustRightInd w:val="0"/>
        <w:jc w:val="center"/>
        <w:rPr>
          <w:b/>
          <w:sz w:val="24"/>
          <w:szCs w:val="24"/>
          <w:lang w:eastAsia="ru-RU"/>
        </w:rPr>
      </w:pPr>
    </w:p>
    <w:p w14:paraId="4A1D775A" w14:textId="77777777" w:rsidR="003C259B" w:rsidRPr="006436A2" w:rsidRDefault="003C259B" w:rsidP="003C259B">
      <w:pPr>
        <w:autoSpaceDE w:val="0"/>
        <w:autoSpaceDN w:val="0"/>
        <w:adjustRightInd w:val="0"/>
        <w:jc w:val="center"/>
        <w:rPr>
          <w:b/>
          <w:sz w:val="24"/>
          <w:szCs w:val="24"/>
          <w:lang w:eastAsia="ru-RU"/>
        </w:rPr>
      </w:pPr>
      <w:r w:rsidRPr="006436A2">
        <w:rPr>
          <w:b/>
          <w:sz w:val="24"/>
          <w:szCs w:val="24"/>
          <w:lang w:eastAsia="ru-RU"/>
        </w:rPr>
        <w:lastRenderedPageBreak/>
        <w:t>ПАСПОРТ</w:t>
      </w:r>
    </w:p>
    <w:p w14:paraId="677886AB" w14:textId="77777777" w:rsidR="003C259B" w:rsidRPr="00F72916" w:rsidRDefault="003C259B" w:rsidP="003C259B">
      <w:pPr>
        <w:widowControl w:val="0"/>
        <w:autoSpaceDE w:val="0"/>
        <w:autoSpaceDN w:val="0"/>
        <w:adjustRightInd w:val="0"/>
        <w:ind w:firstLine="709"/>
        <w:jc w:val="center"/>
        <w:rPr>
          <w:b/>
          <w:sz w:val="24"/>
          <w:szCs w:val="24"/>
        </w:rPr>
      </w:pPr>
      <w:r w:rsidRPr="00F72916">
        <w:rPr>
          <w:b/>
          <w:sz w:val="24"/>
          <w:szCs w:val="24"/>
          <w:lang w:eastAsia="ru-RU"/>
        </w:rPr>
        <w:t xml:space="preserve">муниципальной программы </w:t>
      </w:r>
      <w:r w:rsidRPr="00F72916">
        <w:rPr>
          <w:b/>
          <w:sz w:val="24"/>
          <w:szCs w:val="24"/>
        </w:rPr>
        <w:t xml:space="preserve">муниципального района «Сыктывдинский» Республики Коми «Развитие экономики» </w:t>
      </w:r>
    </w:p>
    <w:p w14:paraId="15D33932" w14:textId="77777777" w:rsidR="003C259B" w:rsidRPr="006436A2" w:rsidRDefault="003C259B" w:rsidP="003C259B">
      <w:pPr>
        <w:widowControl w:val="0"/>
        <w:autoSpaceDE w:val="0"/>
        <w:autoSpaceDN w:val="0"/>
        <w:adjustRightInd w:val="0"/>
        <w:ind w:firstLine="709"/>
        <w:jc w:val="center"/>
        <w:rPr>
          <w:sz w:val="24"/>
          <w:szCs w:val="24"/>
        </w:rPr>
      </w:pPr>
    </w:p>
    <w:tbl>
      <w:tblPr>
        <w:tblStyle w:val="a6"/>
        <w:tblW w:w="9214" w:type="dxa"/>
        <w:tblInd w:w="108" w:type="dxa"/>
        <w:tblLayout w:type="fixed"/>
        <w:tblLook w:val="04A0" w:firstRow="1" w:lastRow="0" w:firstColumn="1" w:lastColumn="0" w:noHBand="0" w:noVBand="1"/>
      </w:tblPr>
      <w:tblGrid>
        <w:gridCol w:w="2127"/>
        <w:gridCol w:w="7087"/>
      </w:tblGrid>
      <w:tr w:rsidR="003C259B" w:rsidRPr="006436A2" w14:paraId="650D6767" w14:textId="77777777" w:rsidTr="00770A19">
        <w:tc>
          <w:tcPr>
            <w:tcW w:w="2127" w:type="dxa"/>
          </w:tcPr>
          <w:p w14:paraId="6345FC4B"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t>Ответственный исполнитель</w:t>
            </w:r>
          </w:p>
          <w:p w14:paraId="0EECADE1"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t>муниципальной программы</w:t>
            </w:r>
          </w:p>
        </w:tc>
        <w:tc>
          <w:tcPr>
            <w:tcW w:w="7087" w:type="dxa"/>
          </w:tcPr>
          <w:p w14:paraId="28D7420B" w14:textId="54E1537A" w:rsidR="003C259B" w:rsidRPr="006436A2" w:rsidRDefault="003C259B" w:rsidP="00770A19">
            <w:pPr>
              <w:autoSpaceDE w:val="0"/>
              <w:autoSpaceDN w:val="0"/>
              <w:adjustRightInd w:val="0"/>
              <w:jc w:val="both"/>
              <w:rPr>
                <w:i/>
                <w:sz w:val="24"/>
                <w:szCs w:val="24"/>
                <w:lang w:eastAsia="ru-RU"/>
              </w:rPr>
            </w:pPr>
            <w:r w:rsidRPr="006436A2">
              <w:rPr>
                <w:sz w:val="24"/>
                <w:szCs w:val="24"/>
              </w:rPr>
              <w:t xml:space="preserve">Отдел экономического развития администрации муниципального района «Сыктывдинский» </w:t>
            </w:r>
            <w:r>
              <w:rPr>
                <w:sz w:val="24"/>
                <w:szCs w:val="24"/>
              </w:rPr>
              <w:t xml:space="preserve">Республики Коми </w:t>
            </w:r>
            <w:r w:rsidRPr="006436A2">
              <w:rPr>
                <w:sz w:val="24"/>
                <w:szCs w:val="24"/>
              </w:rPr>
              <w:t>(далее – отдел экономического развития</w:t>
            </w:r>
            <w:r w:rsidR="00A950C8">
              <w:rPr>
                <w:sz w:val="24"/>
                <w:szCs w:val="24"/>
              </w:rPr>
              <w:t xml:space="preserve"> или ОЭР</w:t>
            </w:r>
            <w:r w:rsidRPr="006436A2">
              <w:rPr>
                <w:sz w:val="24"/>
                <w:szCs w:val="24"/>
              </w:rPr>
              <w:t>)</w:t>
            </w:r>
          </w:p>
        </w:tc>
      </w:tr>
      <w:tr w:rsidR="003C259B" w:rsidRPr="006436A2" w14:paraId="11D703A8" w14:textId="77777777" w:rsidTr="00770A19">
        <w:tc>
          <w:tcPr>
            <w:tcW w:w="2127" w:type="dxa"/>
          </w:tcPr>
          <w:p w14:paraId="4E44B83A"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t>Соисполнители муниципальной программы</w:t>
            </w:r>
          </w:p>
          <w:p w14:paraId="3D5C72CB" w14:textId="77777777" w:rsidR="003C259B" w:rsidRPr="006436A2" w:rsidRDefault="003C259B" w:rsidP="00770A19">
            <w:pPr>
              <w:autoSpaceDE w:val="0"/>
              <w:autoSpaceDN w:val="0"/>
              <w:adjustRightInd w:val="0"/>
              <w:jc w:val="both"/>
              <w:rPr>
                <w:sz w:val="24"/>
                <w:szCs w:val="24"/>
                <w:lang w:eastAsia="ru-RU"/>
              </w:rPr>
            </w:pPr>
          </w:p>
        </w:tc>
        <w:tc>
          <w:tcPr>
            <w:tcW w:w="7087" w:type="dxa"/>
          </w:tcPr>
          <w:p w14:paraId="1EACBAE7" w14:textId="1647E0C8" w:rsidR="003C259B" w:rsidRPr="006436A2" w:rsidRDefault="003C259B" w:rsidP="00770A19">
            <w:pPr>
              <w:autoSpaceDE w:val="0"/>
              <w:autoSpaceDN w:val="0"/>
              <w:adjustRightInd w:val="0"/>
              <w:jc w:val="both"/>
              <w:rPr>
                <w:sz w:val="24"/>
                <w:szCs w:val="24"/>
              </w:rPr>
            </w:pPr>
            <w:r w:rsidRPr="006436A2">
              <w:rPr>
                <w:sz w:val="24"/>
                <w:szCs w:val="24"/>
              </w:rPr>
              <w:t>Управление образовани</w:t>
            </w:r>
            <w:r>
              <w:rPr>
                <w:sz w:val="24"/>
                <w:szCs w:val="24"/>
              </w:rPr>
              <w:t>я</w:t>
            </w:r>
            <w:r w:rsidRPr="006436A2">
              <w:rPr>
                <w:sz w:val="24"/>
                <w:szCs w:val="24"/>
              </w:rPr>
              <w:t xml:space="preserve">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 управление образования)</w:t>
            </w:r>
            <w:r w:rsidRPr="006436A2">
              <w:rPr>
                <w:sz w:val="24"/>
                <w:szCs w:val="24"/>
              </w:rPr>
              <w:t>;</w:t>
            </w:r>
          </w:p>
          <w:p w14:paraId="638AEBA2" w14:textId="1674B4C7" w:rsidR="003C259B" w:rsidRPr="006436A2" w:rsidRDefault="003C259B" w:rsidP="00770A19">
            <w:pPr>
              <w:autoSpaceDE w:val="0"/>
              <w:autoSpaceDN w:val="0"/>
              <w:adjustRightInd w:val="0"/>
              <w:jc w:val="both"/>
              <w:rPr>
                <w:sz w:val="24"/>
                <w:szCs w:val="24"/>
              </w:rPr>
            </w:pPr>
            <w:r w:rsidRPr="006436A2">
              <w:rPr>
                <w:sz w:val="24"/>
                <w:szCs w:val="24"/>
              </w:rPr>
              <w:t xml:space="preserve">Управление культуры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 управление культуры);</w:t>
            </w:r>
          </w:p>
          <w:p w14:paraId="637E9D23" w14:textId="6E27EF6F" w:rsidR="003C259B" w:rsidRPr="006436A2" w:rsidRDefault="003C259B" w:rsidP="00770A19">
            <w:pPr>
              <w:autoSpaceDE w:val="0"/>
              <w:autoSpaceDN w:val="0"/>
              <w:adjustRightInd w:val="0"/>
              <w:jc w:val="both"/>
              <w:rPr>
                <w:sz w:val="24"/>
                <w:szCs w:val="24"/>
              </w:rPr>
            </w:pPr>
            <w:r w:rsidRPr="006436A2">
              <w:rPr>
                <w:sz w:val="24"/>
                <w:szCs w:val="24"/>
              </w:rPr>
              <w:t xml:space="preserve">Управление финансов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 управление финансов);</w:t>
            </w:r>
          </w:p>
          <w:p w14:paraId="0B5F2827" w14:textId="48428B3B" w:rsidR="003C259B" w:rsidRPr="006436A2" w:rsidRDefault="003C259B" w:rsidP="00770A19">
            <w:pPr>
              <w:autoSpaceDE w:val="0"/>
              <w:autoSpaceDN w:val="0"/>
              <w:adjustRightInd w:val="0"/>
              <w:jc w:val="both"/>
              <w:rPr>
                <w:sz w:val="24"/>
                <w:szCs w:val="24"/>
                <w:lang w:eastAsia="ru-RU"/>
              </w:rPr>
            </w:pPr>
            <w:r w:rsidRPr="006436A2">
              <w:rPr>
                <w:sz w:val="24"/>
                <w:szCs w:val="24"/>
              </w:rPr>
              <w:t xml:space="preserve">Отдел имущественных и арендных отношений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w:t>
            </w:r>
            <w:r w:rsidR="004C4722" w:rsidRPr="006436A2">
              <w:rPr>
                <w:sz w:val="24"/>
                <w:szCs w:val="24"/>
              </w:rPr>
              <w:t xml:space="preserve"> </w:t>
            </w:r>
            <w:r w:rsidR="004C4722">
              <w:rPr>
                <w:sz w:val="24"/>
                <w:szCs w:val="24"/>
              </w:rPr>
              <w:t>о</w:t>
            </w:r>
            <w:r w:rsidR="004C4722" w:rsidRPr="006436A2">
              <w:rPr>
                <w:sz w:val="24"/>
                <w:szCs w:val="24"/>
              </w:rPr>
              <w:t>тдел имущественных и арендных отношений</w:t>
            </w:r>
            <w:r w:rsidR="004C4722">
              <w:rPr>
                <w:sz w:val="24"/>
                <w:szCs w:val="24"/>
              </w:rPr>
              <w:t xml:space="preserve"> или</w:t>
            </w:r>
            <w:r>
              <w:rPr>
                <w:sz w:val="24"/>
                <w:szCs w:val="24"/>
              </w:rPr>
              <w:t xml:space="preserve"> ОИиАО)</w:t>
            </w:r>
            <w:r w:rsidRPr="006436A2">
              <w:rPr>
                <w:sz w:val="24"/>
                <w:szCs w:val="24"/>
              </w:rPr>
              <w:t>;</w:t>
            </w:r>
          </w:p>
          <w:p w14:paraId="5C940AE0" w14:textId="29D6921E" w:rsidR="003C259B" w:rsidRPr="006436A2" w:rsidRDefault="003C259B" w:rsidP="00770A19">
            <w:pPr>
              <w:autoSpaceDE w:val="0"/>
              <w:autoSpaceDN w:val="0"/>
              <w:adjustRightInd w:val="0"/>
              <w:jc w:val="both"/>
              <w:rPr>
                <w:sz w:val="24"/>
                <w:szCs w:val="24"/>
                <w:lang w:eastAsia="ru-RU"/>
              </w:rPr>
            </w:pPr>
            <w:r w:rsidRPr="006436A2">
              <w:rPr>
                <w:sz w:val="24"/>
                <w:szCs w:val="24"/>
              </w:rPr>
              <w:t>Отдел земельных</w:t>
            </w:r>
            <w:r w:rsidRPr="006436A2">
              <w:rPr>
                <w:sz w:val="24"/>
                <w:szCs w:val="24"/>
                <w:lang w:eastAsia="ru-RU"/>
              </w:rPr>
              <w:t xml:space="preserve"> отношений</w:t>
            </w:r>
            <w:r w:rsidRPr="006436A2">
              <w:rPr>
                <w:sz w:val="24"/>
                <w:szCs w:val="24"/>
              </w:rPr>
              <w:t xml:space="preserve">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w:t>
            </w:r>
            <w:r w:rsidR="004C4722" w:rsidRPr="006436A2">
              <w:rPr>
                <w:sz w:val="24"/>
                <w:szCs w:val="24"/>
              </w:rPr>
              <w:t xml:space="preserve"> </w:t>
            </w:r>
            <w:r w:rsidR="004C4722">
              <w:rPr>
                <w:sz w:val="24"/>
                <w:szCs w:val="24"/>
              </w:rPr>
              <w:t>о</w:t>
            </w:r>
            <w:r w:rsidR="004C4722" w:rsidRPr="006436A2">
              <w:rPr>
                <w:sz w:val="24"/>
                <w:szCs w:val="24"/>
              </w:rPr>
              <w:t>тдел земельных</w:t>
            </w:r>
            <w:r w:rsidR="004C4722" w:rsidRPr="006436A2">
              <w:rPr>
                <w:sz w:val="24"/>
                <w:szCs w:val="24"/>
                <w:lang w:eastAsia="ru-RU"/>
              </w:rPr>
              <w:t xml:space="preserve"> отношений</w:t>
            </w:r>
            <w:r w:rsidR="004C4722">
              <w:rPr>
                <w:sz w:val="24"/>
                <w:szCs w:val="24"/>
                <w:lang w:eastAsia="ru-RU"/>
              </w:rPr>
              <w:t xml:space="preserve"> или</w:t>
            </w:r>
            <w:r>
              <w:rPr>
                <w:sz w:val="24"/>
                <w:szCs w:val="24"/>
              </w:rPr>
              <w:t xml:space="preserve"> ОЗ</w:t>
            </w:r>
            <w:r w:rsidR="00A950C8">
              <w:rPr>
                <w:sz w:val="24"/>
                <w:szCs w:val="24"/>
              </w:rPr>
              <w:t>О)</w:t>
            </w:r>
            <w:r w:rsidRPr="006436A2">
              <w:rPr>
                <w:sz w:val="24"/>
                <w:szCs w:val="24"/>
              </w:rPr>
              <w:t>;</w:t>
            </w:r>
          </w:p>
          <w:p w14:paraId="367221BF" w14:textId="2FF7EA11" w:rsidR="003C259B" w:rsidRPr="006436A2" w:rsidRDefault="003C259B" w:rsidP="00770A19">
            <w:pPr>
              <w:autoSpaceDE w:val="0"/>
              <w:autoSpaceDN w:val="0"/>
              <w:adjustRightInd w:val="0"/>
              <w:jc w:val="both"/>
              <w:rPr>
                <w:sz w:val="24"/>
                <w:szCs w:val="24"/>
              </w:rPr>
            </w:pPr>
            <w:r w:rsidRPr="006436A2">
              <w:rPr>
                <w:sz w:val="24"/>
                <w:szCs w:val="24"/>
              </w:rPr>
              <w:t xml:space="preserve">Управление жилищно-коммунального хозяйства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 У</w:t>
            </w:r>
            <w:r w:rsidR="00E926E8">
              <w:rPr>
                <w:sz w:val="24"/>
                <w:szCs w:val="24"/>
              </w:rPr>
              <w:t>Ж</w:t>
            </w:r>
            <w:r>
              <w:rPr>
                <w:sz w:val="24"/>
                <w:szCs w:val="24"/>
              </w:rPr>
              <w:t>КХ)</w:t>
            </w:r>
            <w:r w:rsidRPr="006436A2">
              <w:rPr>
                <w:sz w:val="24"/>
                <w:szCs w:val="24"/>
              </w:rPr>
              <w:t>;</w:t>
            </w:r>
          </w:p>
          <w:p w14:paraId="53856537" w14:textId="7ABF0D2C" w:rsidR="003C259B" w:rsidRPr="00E926E8" w:rsidRDefault="003C259B" w:rsidP="00770A19">
            <w:pPr>
              <w:autoSpaceDE w:val="0"/>
              <w:autoSpaceDN w:val="0"/>
              <w:adjustRightInd w:val="0"/>
              <w:jc w:val="both"/>
              <w:rPr>
                <w:sz w:val="24"/>
                <w:szCs w:val="24"/>
              </w:rPr>
            </w:pPr>
            <w:r w:rsidRPr="00E926E8">
              <w:rPr>
                <w:sz w:val="24"/>
                <w:szCs w:val="24"/>
              </w:rPr>
              <w:t xml:space="preserve">Управление </w:t>
            </w:r>
            <w:r w:rsidR="00E926E8" w:rsidRPr="00E926E8">
              <w:rPr>
                <w:sz w:val="24"/>
                <w:szCs w:val="24"/>
              </w:rPr>
              <w:t xml:space="preserve">архитектуры и капитального строительства </w:t>
            </w:r>
            <w:r w:rsidRPr="00E926E8">
              <w:rPr>
                <w:sz w:val="24"/>
                <w:szCs w:val="24"/>
              </w:rPr>
              <w:t xml:space="preserve">администрации муниципального района «Сыктывдинский» Республики Коми </w:t>
            </w:r>
            <w:r w:rsidR="000E4844">
              <w:rPr>
                <w:sz w:val="24"/>
                <w:szCs w:val="24"/>
              </w:rPr>
              <w:t>(</w:t>
            </w:r>
            <w:r w:rsidRPr="00E926E8">
              <w:rPr>
                <w:sz w:val="24"/>
                <w:szCs w:val="24"/>
              </w:rPr>
              <w:t xml:space="preserve">далее – </w:t>
            </w:r>
            <w:r w:rsidR="00E926E8">
              <w:rPr>
                <w:sz w:val="24"/>
                <w:szCs w:val="24"/>
              </w:rPr>
              <w:t>управление архитектуры и капитального строительства</w:t>
            </w:r>
            <w:r w:rsidRPr="00E926E8">
              <w:rPr>
                <w:sz w:val="24"/>
                <w:szCs w:val="24"/>
              </w:rPr>
              <w:t>);</w:t>
            </w:r>
          </w:p>
          <w:p w14:paraId="00BD4D3D" w14:textId="1A05B3B4" w:rsidR="003C259B" w:rsidRPr="006436A2" w:rsidRDefault="00E926E8" w:rsidP="00770A19">
            <w:pPr>
              <w:autoSpaceDE w:val="0"/>
              <w:autoSpaceDN w:val="0"/>
              <w:adjustRightInd w:val="0"/>
              <w:jc w:val="both"/>
              <w:rPr>
                <w:sz w:val="24"/>
                <w:szCs w:val="24"/>
              </w:rPr>
            </w:pPr>
            <w:r w:rsidRPr="00E926E8">
              <w:rPr>
                <w:sz w:val="24"/>
                <w:szCs w:val="24"/>
              </w:rPr>
              <w:t>Отдел по работе с Советом, сельскими поселениями и связям с общественностью</w:t>
            </w:r>
            <w:r w:rsidRPr="006436A2">
              <w:rPr>
                <w:sz w:val="24"/>
                <w:szCs w:val="24"/>
              </w:rPr>
              <w:t xml:space="preserve"> </w:t>
            </w:r>
            <w:r w:rsidR="003C259B" w:rsidRPr="006436A2">
              <w:rPr>
                <w:sz w:val="24"/>
                <w:szCs w:val="24"/>
              </w:rPr>
              <w:t xml:space="preserve">администрации </w:t>
            </w:r>
            <w:r w:rsidR="003C259B">
              <w:rPr>
                <w:sz w:val="24"/>
                <w:szCs w:val="24"/>
              </w:rPr>
              <w:t xml:space="preserve">муниципального района </w:t>
            </w:r>
            <w:r w:rsidR="003C259B" w:rsidRPr="006436A2">
              <w:rPr>
                <w:sz w:val="24"/>
                <w:szCs w:val="24"/>
              </w:rPr>
              <w:t>«Сыктывдинский»</w:t>
            </w:r>
            <w:r w:rsidR="003C259B">
              <w:rPr>
                <w:sz w:val="24"/>
                <w:szCs w:val="24"/>
              </w:rPr>
              <w:t xml:space="preserve"> Республики Коми (далее – отдел по работе с Советом и сельскими поселениями)</w:t>
            </w:r>
            <w:r>
              <w:rPr>
                <w:sz w:val="24"/>
                <w:szCs w:val="24"/>
              </w:rPr>
              <w:t>;</w:t>
            </w:r>
          </w:p>
          <w:p w14:paraId="767C3149" w14:textId="7DDAE6AB" w:rsidR="003C259B" w:rsidRPr="006436A2" w:rsidRDefault="003C259B" w:rsidP="00770A19">
            <w:pPr>
              <w:autoSpaceDE w:val="0"/>
              <w:autoSpaceDN w:val="0"/>
              <w:adjustRightInd w:val="0"/>
              <w:jc w:val="both"/>
              <w:rPr>
                <w:sz w:val="24"/>
                <w:szCs w:val="24"/>
              </w:rPr>
            </w:pPr>
            <w:r w:rsidRPr="006436A2">
              <w:rPr>
                <w:sz w:val="24"/>
                <w:szCs w:val="24"/>
              </w:rPr>
              <w:t xml:space="preserve">Управление организационной и кадровой работы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 </w:t>
            </w:r>
            <w:r w:rsidR="004C4722">
              <w:rPr>
                <w:sz w:val="24"/>
                <w:szCs w:val="24"/>
              </w:rPr>
              <w:t>у</w:t>
            </w:r>
            <w:r w:rsidR="004C4722" w:rsidRPr="006436A2">
              <w:rPr>
                <w:sz w:val="24"/>
                <w:szCs w:val="24"/>
              </w:rPr>
              <w:t>правление ор</w:t>
            </w:r>
            <w:r w:rsidR="004C4722">
              <w:rPr>
                <w:sz w:val="24"/>
                <w:szCs w:val="24"/>
              </w:rPr>
              <w:t>ганизационной и кадровой работы</w:t>
            </w:r>
            <w:r>
              <w:rPr>
                <w:sz w:val="24"/>
                <w:szCs w:val="24"/>
              </w:rPr>
              <w:t>)</w:t>
            </w:r>
            <w:r w:rsidRPr="006436A2">
              <w:rPr>
                <w:sz w:val="24"/>
                <w:szCs w:val="24"/>
              </w:rPr>
              <w:t>;</w:t>
            </w:r>
          </w:p>
          <w:p w14:paraId="157BB87B" w14:textId="77777777" w:rsidR="003C259B" w:rsidRDefault="003C259B" w:rsidP="00770A19">
            <w:pPr>
              <w:autoSpaceDE w:val="0"/>
              <w:autoSpaceDN w:val="0"/>
              <w:adjustRightInd w:val="0"/>
              <w:jc w:val="both"/>
              <w:rPr>
                <w:sz w:val="24"/>
                <w:szCs w:val="24"/>
              </w:rPr>
            </w:pPr>
            <w:r w:rsidRPr="006436A2">
              <w:rPr>
                <w:sz w:val="24"/>
                <w:szCs w:val="24"/>
              </w:rPr>
              <w:t xml:space="preserve">Специальное управление администрации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 (далее – специальное управление);</w:t>
            </w:r>
          </w:p>
          <w:p w14:paraId="4660FD02" w14:textId="5A5332DF" w:rsidR="003C259B" w:rsidRPr="006436A2" w:rsidRDefault="00E926E8" w:rsidP="00E926E8">
            <w:pPr>
              <w:autoSpaceDE w:val="0"/>
              <w:autoSpaceDN w:val="0"/>
              <w:adjustRightInd w:val="0"/>
              <w:jc w:val="both"/>
              <w:rPr>
                <w:sz w:val="24"/>
                <w:szCs w:val="24"/>
              </w:rPr>
            </w:pPr>
            <w:r>
              <w:rPr>
                <w:sz w:val="24"/>
                <w:szCs w:val="24"/>
              </w:rPr>
              <w:t>Управление по</w:t>
            </w:r>
            <w:r w:rsidR="003C259B">
              <w:rPr>
                <w:sz w:val="24"/>
                <w:szCs w:val="24"/>
              </w:rPr>
              <w:t xml:space="preserve"> жилищным вопросам администрации муниципального района </w:t>
            </w:r>
            <w:r w:rsidR="003C259B" w:rsidRPr="006436A2">
              <w:rPr>
                <w:sz w:val="24"/>
                <w:szCs w:val="24"/>
              </w:rPr>
              <w:t>«Сыктывдинский»</w:t>
            </w:r>
            <w:r w:rsidR="003C259B">
              <w:rPr>
                <w:sz w:val="24"/>
                <w:szCs w:val="24"/>
              </w:rPr>
              <w:t xml:space="preserve"> Республики Коми (</w:t>
            </w:r>
            <w:r>
              <w:rPr>
                <w:sz w:val="24"/>
                <w:szCs w:val="24"/>
              </w:rPr>
              <w:t>далее - управление</w:t>
            </w:r>
            <w:r w:rsidR="003C259B">
              <w:rPr>
                <w:sz w:val="24"/>
                <w:szCs w:val="24"/>
              </w:rPr>
              <w:t xml:space="preserve"> по жилищным вопросам).</w:t>
            </w:r>
          </w:p>
        </w:tc>
      </w:tr>
      <w:tr w:rsidR="003C259B" w:rsidRPr="006436A2" w14:paraId="76221346" w14:textId="77777777" w:rsidTr="00770A19">
        <w:tc>
          <w:tcPr>
            <w:tcW w:w="2127" w:type="dxa"/>
          </w:tcPr>
          <w:p w14:paraId="00B3F3EA"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t>Подпрограммы муниципальной программы</w:t>
            </w:r>
          </w:p>
          <w:p w14:paraId="12A10E1C" w14:textId="77777777" w:rsidR="003C259B" w:rsidRPr="006436A2" w:rsidRDefault="003C259B" w:rsidP="00770A19">
            <w:pPr>
              <w:autoSpaceDE w:val="0"/>
              <w:autoSpaceDN w:val="0"/>
              <w:adjustRightInd w:val="0"/>
              <w:jc w:val="both"/>
              <w:rPr>
                <w:sz w:val="24"/>
                <w:szCs w:val="24"/>
                <w:lang w:eastAsia="ru-RU"/>
              </w:rPr>
            </w:pPr>
          </w:p>
        </w:tc>
        <w:tc>
          <w:tcPr>
            <w:tcW w:w="7087" w:type="dxa"/>
          </w:tcPr>
          <w:p w14:paraId="47A70131" w14:textId="77777777" w:rsidR="003C259B" w:rsidRPr="006436A2" w:rsidRDefault="003C259B" w:rsidP="00770A19">
            <w:pPr>
              <w:pStyle w:val="a3"/>
              <w:widowControl w:val="0"/>
              <w:numPr>
                <w:ilvl w:val="0"/>
                <w:numId w:val="1"/>
              </w:numPr>
              <w:tabs>
                <w:tab w:val="left" w:pos="317"/>
              </w:tabs>
              <w:suppressAutoHyphens w:val="0"/>
              <w:autoSpaceDE w:val="0"/>
              <w:autoSpaceDN w:val="0"/>
              <w:adjustRightInd w:val="0"/>
              <w:ind w:left="34" w:firstLine="0"/>
              <w:jc w:val="both"/>
              <w:outlineLvl w:val="0"/>
              <w:rPr>
                <w:sz w:val="24"/>
                <w:szCs w:val="24"/>
              </w:rPr>
            </w:pPr>
            <w:r w:rsidRPr="006436A2">
              <w:rPr>
                <w:sz w:val="24"/>
                <w:szCs w:val="24"/>
              </w:rPr>
              <w:t>Стратегическое планирование.</w:t>
            </w:r>
          </w:p>
          <w:p w14:paraId="6CE5A2E8" w14:textId="77777777" w:rsidR="003C259B" w:rsidRPr="006436A2" w:rsidRDefault="003C259B" w:rsidP="00770A19">
            <w:pPr>
              <w:pStyle w:val="a3"/>
              <w:widowControl w:val="0"/>
              <w:numPr>
                <w:ilvl w:val="0"/>
                <w:numId w:val="1"/>
              </w:numPr>
              <w:tabs>
                <w:tab w:val="left" w:pos="317"/>
              </w:tabs>
              <w:suppressAutoHyphens w:val="0"/>
              <w:autoSpaceDE w:val="0"/>
              <w:autoSpaceDN w:val="0"/>
              <w:adjustRightInd w:val="0"/>
              <w:ind w:left="34" w:firstLine="0"/>
              <w:jc w:val="both"/>
              <w:outlineLvl w:val="0"/>
              <w:rPr>
                <w:sz w:val="24"/>
                <w:szCs w:val="24"/>
              </w:rPr>
            </w:pPr>
            <w:r w:rsidRPr="006436A2">
              <w:rPr>
                <w:sz w:val="24"/>
                <w:szCs w:val="24"/>
              </w:rPr>
              <w:t>Малое и среднее предпринимательство.</w:t>
            </w:r>
          </w:p>
          <w:p w14:paraId="40A7883B" w14:textId="77777777" w:rsidR="003C259B" w:rsidRPr="006436A2" w:rsidRDefault="003C259B" w:rsidP="00770A19">
            <w:pPr>
              <w:pStyle w:val="a3"/>
              <w:numPr>
                <w:ilvl w:val="0"/>
                <w:numId w:val="1"/>
              </w:numPr>
              <w:tabs>
                <w:tab w:val="left" w:pos="317"/>
              </w:tabs>
              <w:suppressAutoHyphens w:val="0"/>
              <w:autoSpaceDE w:val="0"/>
              <w:autoSpaceDN w:val="0"/>
              <w:adjustRightInd w:val="0"/>
              <w:ind w:left="34" w:firstLine="0"/>
              <w:jc w:val="both"/>
              <w:rPr>
                <w:sz w:val="24"/>
                <w:szCs w:val="24"/>
                <w:lang w:eastAsia="ru-RU"/>
              </w:rPr>
            </w:pPr>
            <w:r w:rsidRPr="006436A2">
              <w:rPr>
                <w:sz w:val="24"/>
                <w:szCs w:val="24"/>
              </w:rPr>
              <w:t>Развитие агропромышленного и рыбохозяйственного комплексов</w:t>
            </w:r>
          </w:p>
        </w:tc>
      </w:tr>
      <w:tr w:rsidR="003C259B" w:rsidRPr="006436A2" w14:paraId="705FA11B" w14:textId="77777777" w:rsidTr="00770A19">
        <w:tc>
          <w:tcPr>
            <w:tcW w:w="2127" w:type="dxa"/>
          </w:tcPr>
          <w:p w14:paraId="144A6E73"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t>Программно-целевые инструменты муниципальной программы</w:t>
            </w:r>
          </w:p>
        </w:tc>
        <w:tc>
          <w:tcPr>
            <w:tcW w:w="7087" w:type="dxa"/>
          </w:tcPr>
          <w:p w14:paraId="067BFBBC"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t>-</w:t>
            </w:r>
          </w:p>
          <w:p w14:paraId="5D75197C" w14:textId="77777777" w:rsidR="003C259B" w:rsidRPr="006436A2" w:rsidRDefault="003C259B" w:rsidP="00770A19">
            <w:pPr>
              <w:autoSpaceDE w:val="0"/>
              <w:autoSpaceDN w:val="0"/>
              <w:adjustRightInd w:val="0"/>
              <w:jc w:val="both"/>
              <w:rPr>
                <w:sz w:val="24"/>
                <w:szCs w:val="24"/>
                <w:lang w:eastAsia="ru-RU"/>
              </w:rPr>
            </w:pPr>
          </w:p>
        </w:tc>
      </w:tr>
      <w:tr w:rsidR="003C259B" w:rsidRPr="006436A2" w14:paraId="1B4769EF" w14:textId="77777777" w:rsidTr="00770A19">
        <w:tc>
          <w:tcPr>
            <w:tcW w:w="2127" w:type="dxa"/>
          </w:tcPr>
          <w:p w14:paraId="69D40276" w14:textId="471A446F" w:rsidR="003C259B" w:rsidRPr="006436A2" w:rsidRDefault="009F693F" w:rsidP="00770A19">
            <w:pPr>
              <w:autoSpaceDE w:val="0"/>
              <w:autoSpaceDN w:val="0"/>
              <w:adjustRightInd w:val="0"/>
              <w:jc w:val="both"/>
              <w:rPr>
                <w:sz w:val="24"/>
                <w:szCs w:val="24"/>
                <w:lang w:eastAsia="ru-RU"/>
              </w:rPr>
            </w:pPr>
            <w:r>
              <w:rPr>
                <w:sz w:val="24"/>
                <w:szCs w:val="24"/>
                <w:lang w:eastAsia="ru-RU"/>
              </w:rPr>
              <w:lastRenderedPageBreak/>
              <w:t>Цель муниципальной программы</w:t>
            </w:r>
          </w:p>
        </w:tc>
        <w:tc>
          <w:tcPr>
            <w:tcW w:w="7087" w:type="dxa"/>
          </w:tcPr>
          <w:p w14:paraId="056F561E" w14:textId="77777777" w:rsidR="003C259B" w:rsidRPr="006436A2" w:rsidRDefault="003C259B" w:rsidP="00770A19">
            <w:pPr>
              <w:autoSpaceDE w:val="0"/>
              <w:autoSpaceDN w:val="0"/>
              <w:adjustRightInd w:val="0"/>
              <w:jc w:val="both"/>
              <w:rPr>
                <w:sz w:val="24"/>
                <w:szCs w:val="24"/>
              </w:rPr>
            </w:pPr>
            <w:r w:rsidRPr="006436A2">
              <w:rPr>
                <w:sz w:val="24"/>
                <w:szCs w:val="24"/>
              </w:rPr>
              <w:t xml:space="preserve">Обеспечение   устойчивого   экономического    развития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p>
        </w:tc>
      </w:tr>
      <w:tr w:rsidR="003C259B" w:rsidRPr="006436A2" w14:paraId="6A027456" w14:textId="77777777" w:rsidTr="00770A19">
        <w:tc>
          <w:tcPr>
            <w:tcW w:w="2127" w:type="dxa"/>
          </w:tcPr>
          <w:p w14:paraId="1DB7AFAC"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t>Задачи муниципальной программы</w:t>
            </w:r>
          </w:p>
          <w:p w14:paraId="2ADB15A7" w14:textId="77777777" w:rsidR="003C259B" w:rsidRPr="006436A2" w:rsidRDefault="003C259B" w:rsidP="00770A19">
            <w:pPr>
              <w:autoSpaceDE w:val="0"/>
              <w:autoSpaceDN w:val="0"/>
              <w:adjustRightInd w:val="0"/>
              <w:jc w:val="both"/>
              <w:rPr>
                <w:sz w:val="24"/>
                <w:szCs w:val="24"/>
                <w:lang w:eastAsia="ru-RU"/>
              </w:rPr>
            </w:pPr>
          </w:p>
        </w:tc>
        <w:tc>
          <w:tcPr>
            <w:tcW w:w="7087" w:type="dxa"/>
          </w:tcPr>
          <w:p w14:paraId="31DA7C0A" w14:textId="77777777" w:rsidR="003C259B" w:rsidRPr="006436A2" w:rsidRDefault="003C259B" w:rsidP="00770A19">
            <w:pPr>
              <w:pStyle w:val="a3"/>
              <w:widowControl w:val="0"/>
              <w:numPr>
                <w:ilvl w:val="0"/>
                <w:numId w:val="2"/>
              </w:numPr>
              <w:tabs>
                <w:tab w:val="left" w:pos="317"/>
              </w:tabs>
              <w:suppressAutoHyphens w:val="0"/>
              <w:autoSpaceDE w:val="0"/>
              <w:autoSpaceDN w:val="0"/>
              <w:adjustRightInd w:val="0"/>
              <w:ind w:left="34" w:firstLine="0"/>
              <w:jc w:val="both"/>
              <w:rPr>
                <w:sz w:val="24"/>
                <w:szCs w:val="24"/>
              </w:rPr>
            </w:pPr>
            <w:r w:rsidRPr="006436A2">
              <w:rPr>
                <w:sz w:val="24"/>
                <w:szCs w:val="24"/>
              </w:rPr>
              <w:t xml:space="preserve">Функционирование комплексной системы стратегического планирования социально-экономического развития </w:t>
            </w:r>
            <w:r>
              <w:rPr>
                <w:sz w:val="24"/>
                <w:szCs w:val="24"/>
              </w:rPr>
              <w:t xml:space="preserve">муниципального района </w:t>
            </w:r>
            <w:r w:rsidRPr="006436A2">
              <w:rPr>
                <w:sz w:val="24"/>
                <w:szCs w:val="24"/>
              </w:rPr>
              <w:t>«Сыктывдинский»;</w:t>
            </w:r>
          </w:p>
          <w:p w14:paraId="25D55357" w14:textId="77777777" w:rsidR="003C259B" w:rsidRPr="006436A2" w:rsidRDefault="003C259B" w:rsidP="00770A19">
            <w:pPr>
              <w:pStyle w:val="a3"/>
              <w:widowControl w:val="0"/>
              <w:numPr>
                <w:ilvl w:val="0"/>
                <w:numId w:val="2"/>
              </w:numPr>
              <w:tabs>
                <w:tab w:val="left" w:pos="317"/>
              </w:tabs>
              <w:suppressAutoHyphens w:val="0"/>
              <w:autoSpaceDE w:val="0"/>
              <w:autoSpaceDN w:val="0"/>
              <w:adjustRightInd w:val="0"/>
              <w:ind w:left="34" w:firstLine="0"/>
              <w:jc w:val="both"/>
              <w:rPr>
                <w:sz w:val="24"/>
                <w:szCs w:val="24"/>
              </w:rPr>
            </w:pPr>
            <w:r w:rsidRPr="006436A2">
              <w:rPr>
                <w:sz w:val="24"/>
                <w:szCs w:val="24"/>
              </w:rPr>
              <w:t xml:space="preserve">Развитие малого и среднего предпринимательства в </w:t>
            </w:r>
            <w:r>
              <w:rPr>
                <w:sz w:val="24"/>
                <w:szCs w:val="24"/>
              </w:rPr>
              <w:t xml:space="preserve">муниципальном районе </w:t>
            </w:r>
            <w:r w:rsidRPr="006436A2">
              <w:rPr>
                <w:sz w:val="24"/>
                <w:szCs w:val="24"/>
              </w:rPr>
              <w:t>«Сыктывдинский»;</w:t>
            </w:r>
          </w:p>
          <w:p w14:paraId="03EB03EE" w14:textId="77777777" w:rsidR="003C259B" w:rsidRPr="006436A2" w:rsidRDefault="003C259B" w:rsidP="00770A19">
            <w:pPr>
              <w:pStyle w:val="a3"/>
              <w:widowControl w:val="0"/>
              <w:numPr>
                <w:ilvl w:val="0"/>
                <w:numId w:val="2"/>
              </w:numPr>
              <w:tabs>
                <w:tab w:val="left" w:pos="317"/>
              </w:tabs>
              <w:suppressAutoHyphens w:val="0"/>
              <w:autoSpaceDE w:val="0"/>
              <w:autoSpaceDN w:val="0"/>
              <w:adjustRightInd w:val="0"/>
              <w:ind w:left="34" w:firstLine="0"/>
              <w:jc w:val="both"/>
              <w:rPr>
                <w:sz w:val="24"/>
                <w:szCs w:val="24"/>
              </w:rPr>
            </w:pPr>
            <w:r w:rsidRPr="006436A2">
              <w:rPr>
                <w:sz w:val="24"/>
                <w:szCs w:val="24"/>
              </w:rPr>
              <w:t xml:space="preserve">Развитие агропромышленного и рыбохозяйственного комплексов на территории </w:t>
            </w:r>
            <w:r>
              <w:rPr>
                <w:sz w:val="24"/>
                <w:szCs w:val="24"/>
              </w:rPr>
              <w:t xml:space="preserve">муниципального района </w:t>
            </w:r>
            <w:r w:rsidRPr="006436A2">
              <w:rPr>
                <w:sz w:val="24"/>
                <w:szCs w:val="24"/>
              </w:rPr>
              <w:t>«Сыктывдинский»</w:t>
            </w:r>
            <w:r>
              <w:rPr>
                <w:sz w:val="24"/>
                <w:szCs w:val="24"/>
              </w:rPr>
              <w:t xml:space="preserve"> Республики Коми</w:t>
            </w:r>
          </w:p>
        </w:tc>
      </w:tr>
      <w:tr w:rsidR="003C259B" w:rsidRPr="006436A2" w14:paraId="7A6337DA" w14:textId="77777777" w:rsidTr="00770A19">
        <w:tc>
          <w:tcPr>
            <w:tcW w:w="2127" w:type="dxa"/>
          </w:tcPr>
          <w:p w14:paraId="7B35EDE4"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t>Целевые индикаторы и показатели муниципальной программы</w:t>
            </w:r>
          </w:p>
          <w:p w14:paraId="5EF43E2F" w14:textId="77777777" w:rsidR="003C259B" w:rsidRPr="006436A2" w:rsidRDefault="003C259B" w:rsidP="00770A19">
            <w:pPr>
              <w:autoSpaceDE w:val="0"/>
              <w:autoSpaceDN w:val="0"/>
              <w:adjustRightInd w:val="0"/>
              <w:jc w:val="both"/>
              <w:rPr>
                <w:sz w:val="24"/>
                <w:szCs w:val="24"/>
                <w:lang w:eastAsia="ru-RU"/>
              </w:rPr>
            </w:pPr>
          </w:p>
        </w:tc>
        <w:tc>
          <w:tcPr>
            <w:tcW w:w="7087" w:type="dxa"/>
          </w:tcPr>
          <w:p w14:paraId="5B0282BD" w14:textId="1CDF4C18" w:rsidR="003C259B" w:rsidRPr="00024960" w:rsidRDefault="003C259B" w:rsidP="001F2AA8">
            <w:pPr>
              <w:pStyle w:val="a3"/>
              <w:numPr>
                <w:ilvl w:val="0"/>
                <w:numId w:val="5"/>
              </w:numPr>
              <w:shd w:val="clear" w:color="auto" w:fill="FFFFFF"/>
              <w:tabs>
                <w:tab w:val="left" w:pos="317"/>
                <w:tab w:val="left" w:pos="360"/>
              </w:tabs>
              <w:suppressAutoHyphens w:val="0"/>
              <w:adjustRightInd w:val="0"/>
              <w:ind w:left="0" w:right="103" w:firstLine="0"/>
              <w:jc w:val="both"/>
              <w:rPr>
                <w:sz w:val="24"/>
                <w:szCs w:val="24"/>
              </w:rPr>
            </w:pPr>
            <w:r w:rsidRPr="00024960">
              <w:rPr>
                <w:sz w:val="24"/>
                <w:szCs w:val="24"/>
              </w:rPr>
              <w:t xml:space="preserve">Наличие отчета о выполнении плана реализации Стратегии социально-экономического развития </w:t>
            </w:r>
            <w:r w:rsidR="0055123B">
              <w:rPr>
                <w:sz w:val="24"/>
                <w:szCs w:val="24"/>
              </w:rPr>
              <w:t>муниципального района</w:t>
            </w:r>
            <w:r w:rsidRPr="00024960">
              <w:rPr>
                <w:sz w:val="24"/>
                <w:szCs w:val="24"/>
              </w:rPr>
              <w:t xml:space="preserve"> «Сыктывдинский» за отчетный период на официальном сайте администрации </w:t>
            </w:r>
            <w:r>
              <w:rPr>
                <w:sz w:val="24"/>
                <w:szCs w:val="24"/>
              </w:rPr>
              <w:t>муниципального района</w:t>
            </w:r>
            <w:r w:rsidRPr="00024960">
              <w:rPr>
                <w:sz w:val="24"/>
                <w:szCs w:val="24"/>
              </w:rPr>
              <w:t xml:space="preserve"> «Сыктывдинский» </w:t>
            </w:r>
            <w:r>
              <w:rPr>
                <w:sz w:val="24"/>
                <w:szCs w:val="24"/>
              </w:rPr>
              <w:t xml:space="preserve">Республики Коми </w:t>
            </w:r>
            <w:r w:rsidRPr="00024960">
              <w:rPr>
                <w:sz w:val="24"/>
                <w:szCs w:val="24"/>
              </w:rPr>
              <w:t>http://syktyvdin.ru/;</w:t>
            </w:r>
          </w:p>
          <w:p w14:paraId="0A5E7B8F" w14:textId="77777777" w:rsidR="003C259B" w:rsidRPr="00024960" w:rsidRDefault="003C259B" w:rsidP="001F2AA8">
            <w:pPr>
              <w:pStyle w:val="a3"/>
              <w:numPr>
                <w:ilvl w:val="0"/>
                <w:numId w:val="5"/>
              </w:numPr>
              <w:tabs>
                <w:tab w:val="left" w:pos="360"/>
              </w:tabs>
              <w:suppressAutoHyphens w:val="0"/>
              <w:ind w:left="0" w:right="103" w:firstLine="0"/>
              <w:contextualSpacing w:val="0"/>
              <w:jc w:val="both"/>
              <w:rPr>
                <w:sz w:val="24"/>
                <w:szCs w:val="24"/>
              </w:rPr>
            </w:pPr>
            <w:r w:rsidRPr="00024960">
              <w:rPr>
                <w:sz w:val="24"/>
                <w:szCs w:val="24"/>
              </w:rPr>
              <w:t>Объем инвестиций в основной капитал за счет всех источников финансирования, млн. рублей</w:t>
            </w:r>
            <w:r>
              <w:rPr>
                <w:sz w:val="24"/>
                <w:szCs w:val="24"/>
              </w:rPr>
              <w:t>;</w:t>
            </w:r>
          </w:p>
          <w:p w14:paraId="65B6C9D4" w14:textId="77777777" w:rsidR="003C259B" w:rsidRPr="00024960" w:rsidRDefault="003C259B" w:rsidP="001F2AA8">
            <w:pPr>
              <w:pStyle w:val="a3"/>
              <w:numPr>
                <w:ilvl w:val="0"/>
                <w:numId w:val="5"/>
              </w:numPr>
              <w:tabs>
                <w:tab w:val="left" w:pos="360"/>
              </w:tabs>
              <w:suppressAutoHyphens w:val="0"/>
              <w:ind w:left="0" w:right="103" w:firstLine="0"/>
              <w:contextualSpacing w:val="0"/>
              <w:jc w:val="both"/>
              <w:rPr>
                <w:sz w:val="24"/>
                <w:szCs w:val="24"/>
              </w:rPr>
            </w:pPr>
            <w:r w:rsidRPr="00024960">
              <w:rPr>
                <w:sz w:val="24"/>
                <w:szCs w:val="24"/>
              </w:rPr>
              <w:t>Объем инвестиций в основной капитал (за исключением бюджетных средств) в расчете на одного жителя, тыс.</w:t>
            </w:r>
            <w:r>
              <w:rPr>
                <w:sz w:val="24"/>
                <w:szCs w:val="24"/>
              </w:rPr>
              <w:t xml:space="preserve"> </w:t>
            </w:r>
            <w:r w:rsidRPr="00024960">
              <w:rPr>
                <w:sz w:val="24"/>
                <w:szCs w:val="24"/>
              </w:rPr>
              <w:t>рублей</w:t>
            </w:r>
            <w:r>
              <w:rPr>
                <w:sz w:val="24"/>
                <w:szCs w:val="24"/>
              </w:rPr>
              <w:t>;</w:t>
            </w:r>
          </w:p>
          <w:p w14:paraId="3069C2A7" w14:textId="77777777" w:rsidR="003C259B" w:rsidRPr="00024960" w:rsidRDefault="003C259B" w:rsidP="001F2AA8">
            <w:pPr>
              <w:pStyle w:val="a3"/>
              <w:numPr>
                <w:ilvl w:val="0"/>
                <w:numId w:val="5"/>
              </w:numPr>
              <w:tabs>
                <w:tab w:val="left" w:pos="360"/>
              </w:tabs>
              <w:suppressAutoHyphens w:val="0"/>
              <w:ind w:left="0" w:right="103" w:firstLine="0"/>
              <w:contextualSpacing w:val="0"/>
              <w:jc w:val="both"/>
              <w:rPr>
                <w:sz w:val="24"/>
                <w:szCs w:val="24"/>
              </w:rPr>
            </w:pPr>
            <w:r w:rsidRPr="00024960">
              <w:rPr>
                <w:sz w:val="24"/>
                <w:szCs w:val="24"/>
              </w:rPr>
              <w:t>Оборот организаций (по организациям со средней численностью работников свыше 15 человек, без субъе</w:t>
            </w:r>
            <w:r>
              <w:rPr>
                <w:sz w:val="24"/>
                <w:szCs w:val="24"/>
              </w:rPr>
              <w:t>ктов малого предпринимательства,</w:t>
            </w:r>
            <w:r w:rsidRPr="00024960">
              <w:rPr>
                <w:sz w:val="24"/>
                <w:szCs w:val="24"/>
              </w:rPr>
              <w:t xml:space="preserve"> в фактически действовавших ценах), млн. рублей</w:t>
            </w:r>
            <w:r>
              <w:rPr>
                <w:sz w:val="24"/>
                <w:szCs w:val="24"/>
              </w:rPr>
              <w:t>;</w:t>
            </w:r>
          </w:p>
          <w:p w14:paraId="645D4513" w14:textId="77777777" w:rsidR="003C259B" w:rsidRPr="00024960" w:rsidRDefault="003C259B" w:rsidP="001F2AA8">
            <w:pPr>
              <w:pStyle w:val="a3"/>
              <w:numPr>
                <w:ilvl w:val="0"/>
                <w:numId w:val="5"/>
              </w:numPr>
              <w:tabs>
                <w:tab w:val="left" w:pos="360"/>
              </w:tabs>
              <w:suppressAutoHyphens w:val="0"/>
              <w:ind w:left="0" w:right="103" w:firstLine="0"/>
              <w:contextualSpacing w:val="0"/>
              <w:jc w:val="both"/>
              <w:rPr>
                <w:sz w:val="24"/>
                <w:szCs w:val="24"/>
              </w:rPr>
            </w:pPr>
            <w:r w:rsidRPr="00024960">
              <w:rPr>
                <w:sz w:val="24"/>
                <w:szCs w:val="24"/>
              </w:rPr>
              <w:t xml:space="preserve">Объем отгруженных товаров обрабатывающих производств, </w:t>
            </w:r>
            <w:r>
              <w:rPr>
                <w:sz w:val="24"/>
                <w:szCs w:val="24"/>
              </w:rPr>
              <w:t>млн. рублей;</w:t>
            </w:r>
          </w:p>
          <w:p w14:paraId="692FE3E2" w14:textId="77777777" w:rsidR="003C259B" w:rsidRPr="00024960" w:rsidRDefault="003C259B" w:rsidP="001F2AA8">
            <w:pPr>
              <w:pStyle w:val="a3"/>
              <w:numPr>
                <w:ilvl w:val="0"/>
                <w:numId w:val="5"/>
              </w:numPr>
              <w:tabs>
                <w:tab w:val="left" w:pos="360"/>
              </w:tabs>
              <w:suppressAutoHyphens w:val="0"/>
              <w:ind w:left="0" w:right="103" w:firstLine="0"/>
              <w:contextualSpacing w:val="0"/>
              <w:jc w:val="both"/>
              <w:rPr>
                <w:sz w:val="24"/>
                <w:szCs w:val="24"/>
              </w:rPr>
            </w:pPr>
            <w:r w:rsidRPr="00024960">
              <w:rPr>
                <w:sz w:val="24"/>
                <w:szCs w:val="24"/>
              </w:rPr>
              <w:t>Число субъектов малого и среднего предпринимательства</w:t>
            </w:r>
            <w:r>
              <w:rPr>
                <w:sz w:val="24"/>
                <w:szCs w:val="24"/>
              </w:rPr>
              <w:t xml:space="preserve"> (далее – субъектов МСП)</w:t>
            </w:r>
            <w:r w:rsidRPr="00024960">
              <w:rPr>
                <w:sz w:val="24"/>
                <w:szCs w:val="24"/>
              </w:rPr>
              <w:t xml:space="preserve"> в расчете на 10 тыс. человек населения</w:t>
            </w:r>
            <w:r>
              <w:rPr>
                <w:sz w:val="24"/>
                <w:szCs w:val="24"/>
              </w:rPr>
              <w:t>, ед.;</w:t>
            </w:r>
          </w:p>
          <w:p w14:paraId="6D464A36" w14:textId="77777777" w:rsidR="003C259B" w:rsidRPr="00024960" w:rsidRDefault="003C259B" w:rsidP="001F2AA8">
            <w:pPr>
              <w:pStyle w:val="a3"/>
              <w:numPr>
                <w:ilvl w:val="0"/>
                <w:numId w:val="5"/>
              </w:numPr>
              <w:tabs>
                <w:tab w:val="left" w:pos="360"/>
              </w:tabs>
              <w:suppressAutoHyphens w:val="0"/>
              <w:ind w:left="0" w:right="103" w:firstLine="0"/>
              <w:contextualSpacing w:val="0"/>
              <w:jc w:val="both"/>
              <w:rPr>
                <w:sz w:val="24"/>
                <w:szCs w:val="24"/>
              </w:rPr>
            </w:pPr>
            <w:r w:rsidRPr="00024960">
              <w:rPr>
                <w:sz w:val="24"/>
                <w:szCs w:val="24"/>
              </w:rPr>
              <w:t>Доля прибыльных сельскохозяйственных организаций в общем их числе, %</w:t>
            </w:r>
            <w:r>
              <w:rPr>
                <w:sz w:val="24"/>
                <w:szCs w:val="24"/>
              </w:rPr>
              <w:t>;</w:t>
            </w:r>
          </w:p>
          <w:p w14:paraId="3C99F626" w14:textId="77777777" w:rsidR="003C259B" w:rsidRPr="00024960" w:rsidRDefault="003C259B" w:rsidP="001F2AA8">
            <w:pPr>
              <w:pStyle w:val="a3"/>
              <w:numPr>
                <w:ilvl w:val="0"/>
                <w:numId w:val="5"/>
              </w:numPr>
              <w:tabs>
                <w:tab w:val="left" w:pos="360"/>
              </w:tabs>
              <w:suppressAutoHyphens w:val="0"/>
              <w:ind w:left="0" w:right="103" w:firstLine="0"/>
              <w:contextualSpacing w:val="0"/>
              <w:jc w:val="both"/>
              <w:rPr>
                <w:sz w:val="24"/>
                <w:szCs w:val="24"/>
              </w:rPr>
            </w:pPr>
            <w:r w:rsidRPr="00024960">
              <w:rPr>
                <w:sz w:val="24"/>
                <w:szCs w:val="24"/>
              </w:rPr>
              <w:t>Объем производства молока в хозяйствах всех категорий, тонн</w:t>
            </w:r>
            <w:r>
              <w:rPr>
                <w:sz w:val="24"/>
                <w:szCs w:val="24"/>
              </w:rPr>
              <w:t>;</w:t>
            </w:r>
          </w:p>
          <w:p w14:paraId="7984E572" w14:textId="77777777" w:rsidR="003C259B" w:rsidRPr="006436A2" w:rsidRDefault="003C259B" w:rsidP="001F2AA8">
            <w:pPr>
              <w:pStyle w:val="a3"/>
              <w:widowControl w:val="0"/>
              <w:numPr>
                <w:ilvl w:val="0"/>
                <w:numId w:val="5"/>
              </w:numPr>
              <w:shd w:val="clear" w:color="auto" w:fill="FFFFFF"/>
              <w:tabs>
                <w:tab w:val="left" w:pos="317"/>
                <w:tab w:val="left" w:pos="466"/>
              </w:tabs>
              <w:suppressAutoHyphens w:val="0"/>
              <w:autoSpaceDE w:val="0"/>
              <w:autoSpaceDN w:val="0"/>
              <w:adjustRightInd w:val="0"/>
              <w:ind w:left="0" w:firstLine="0"/>
              <w:jc w:val="both"/>
              <w:rPr>
                <w:sz w:val="24"/>
                <w:szCs w:val="24"/>
              </w:rPr>
            </w:pPr>
            <w:r w:rsidRPr="00024960">
              <w:rPr>
                <w:sz w:val="24"/>
                <w:szCs w:val="24"/>
              </w:rPr>
              <w:t>Объем производства скота и птицы на убой (в живом весе), тонн</w:t>
            </w:r>
            <w:r>
              <w:rPr>
                <w:sz w:val="24"/>
                <w:szCs w:val="24"/>
              </w:rPr>
              <w:t>.</w:t>
            </w:r>
          </w:p>
        </w:tc>
      </w:tr>
      <w:tr w:rsidR="003C259B" w:rsidRPr="006436A2" w14:paraId="38590865" w14:textId="77777777" w:rsidTr="00770A19">
        <w:tc>
          <w:tcPr>
            <w:tcW w:w="2127" w:type="dxa"/>
          </w:tcPr>
          <w:p w14:paraId="4B62A6B2"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t>Этапы и сроки реализации муниципальной программы</w:t>
            </w:r>
          </w:p>
        </w:tc>
        <w:tc>
          <w:tcPr>
            <w:tcW w:w="7087" w:type="dxa"/>
          </w:tcPr>
          <w:p w14:paraId="22A1E849" w14:textId="18794525" w:rsidR="003C259B" w:rsidRPr="006436A2" w:rsidRDefault="003C259B" w:rsidP="005A7CDD">
            <w:pPr>
              <w:autoSpaceDE w:val="0"/>
              <w:autoSpaceDN w:val="0"/>
              <w:adjustRightInd w:val="0"/>
              <w:jc w:val="both"/>
              <w:rPr>
                <w:sz w:val="24"/>
                <w:szCs w:val="24"/>
                <w:lang w:eastAsia="ru-RU"/>
              </w:rPr>
            </w:pPr>
            <w:r w:rsidRPr="006436A2">
              <w:rPr>
                <w:sz w:val="24"/>
                <w:szCs w:val="24"/>
                <w:lang w:eastAsia="ru-RU"/>
              </w:rPr>
              <w:t xml:space="preserve">Срок реализации </w:t>
            </w:r>
            <w:r w:rsidR="005A7CDD">
              <w:rPr>
                <w:sz w:val="24"/>
                <w:szCs w:val="24"/>
                <w:lang w:eastAsia="ru-RU"/>
              </w:rPr>
              <w:t>муниципальной программы:</w:t>
            </w:r>
            <w:r w:rsidRPr="006436A2">
              <w:rPr>
                <w:sz w:val="24"/>
                <w:szCs w:val="24"/>
                <w:lang w:eastAsia="ru-RU"/>
              </w:rPr>
              <w:t xml:space="preserve"> 202</w:t>
            </w:r>
            <w:r w:rsidR="005A7CDD">
              <w:rPr>
                <w:sz w:val="24"/>
                <w:szCs w:val="24"/>
                <w:lang w:eastAsia="ru-RU"/>
              </w:rPr>
              <w:t>3-2025</w:t>
            </w:r>
            <w:r w:rsidRPr="006436A2">
              <w:rPr>
                <w:sz w:val="24"/>
                <w:szCs w:val="24"/>
                <w:lang w:eastAsia="ru-RU"/>
              </w:rPr>
              <w:t xml:space="preserve"> гг.</w:t>
            </w:r>
          </w:p>
        </w:tc>
      </w:tr>
      <w:tr w:rsidR="003C259B" w:rsidRPr="006436A2" w14:paraId="182DF550" w14:textId="77777777" w:rsidTr="00770A19">
        <w:tc>
          <w:tcPr>
            <w:tcW w:w="2127" w:type="dxa"/>
          </w:tcPr>
          <w:p w14:paraId="4AA3D64B"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t>Объемы финансирования</w:t>
            </w:r>
          </w:p>
          <w:p w14:paraId="0A60DFA7"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t>муниципальной программы</w:t>
            </w:r>
          </w:p>
          <w:p w14:paraId="4170CC6E" w14:textId="77777777" w:rsidR="003C259B" w:rsidRPr="006436A2" w:rsidRDefault="003C259B" w:rsidP="00770A19">
            <w:pPr>
              <w:autoSpaceDE w:val="0"/>
              <w:autoSpaceDN w:val="0"/>
              <w:adjustRightInd w:val="0"/>
              <w:jc w:val="both"/>
              <w:rPr>
                <w:sz w:val="24"/>
                <w:szCs w:val="24"/>
                <w:lang w:eastAsia="ru-RU"/>
              </w:rPr>
            </w:pPr>
          </w:p>
        </w:tc>
        <w:tc>
          <w:tcPr>
            <w:tcW w:w="7087" w:type="dxa"/>
          </w:tcPr>
          <w:p w14:paraId="1F5F6BBC" w14:textId="52DD2BC8" w:rsidR="003C259B" w:rsidRPr="008C4EBF" w:rsidRDefault="003C259B" w:rsidP="00770A19">
            <w:pPr>
              <w:widowControl w:val="0"/>
              <w:autoSpaceDE w:val="0"/>
              <w:autoSpaceDN w:val="0"/>
              <w:adjustRightInd w:val="0"/>
              <w:jc w:val="both"/>
              <w:outlineLvl w:val="1"/>
              <w:rPr>
                <w:sz w:val="24"/>
                <w:szCs w:val="24"/>
              </w:rPr>
            </w:pPr>
            <w:r w:rsidRPr="008C4EBF">
              <w:rPr>
                <w:sz w:val="24"/>
                <w:szCs w:val="24"/>
              </w:rPr>
              <w:t xml:space="preserve">Общий объём финансирования Программы на </w:t>
            </w:r>
            <w:r w:rsidR="005A7CDD">
              <w:rPr>
                <w:sz w:val="24"/>
                <w:szCs w:val="24"/>
              </w:rPr>
              <w:t>2023-2025</w:t>
            </w:r>
            <w:r w:rsidRPr="008C4EBF">
              <w:rPr>
                <w:sz w:val="24"/>
                <w:szCs w:val="24"/>
              </w:rPr>
              <w:t xml:space="preserve"> годы предусматривается в размере </w:t>
            </w:r>
            <w:r w:rsidR="005A7CDD">
              <w:rPr>
                <w:sz w:val="24"/>
                <w:szCs w:val="24"/>
              </w:rPr>
              <w:t>3515,0</w:t>
            </w:r>
            <w:r w:rsidRPr="008C4EBF">
              <w:rPr>
                <w:sz w:val="24"/>
                <w:szCs w:val="24"/>
              </w:rPr>
              <w:t xml:space="preserve"> тыс. рублей, в том числе:</w:t>
            </w:r>
          </w:p>
          <w:p w14:paraId="2AB4C19F" w14:textId="77777777" w:rsidR="003C259B" w:rsidRPr="008C4EBF" w:rsidRDefault="003C259B" w:rsidP="00770A19">
            <w:pPr>
              <w:autoSpaceDE w:val="0"/>
              <w:autoSpaceDN w:val="0"/>
              <w:adjustRightInd w:val="0"/>
              <w:jc w:val="both"/>
              <w:rPr>
                <w:sz w:val="24"/>
                <w:szCs w:val="24"/>
              </w:rPr>
            </w:pPr>
            <w:r w:rsidRPr="008C4EBF">
              <w:rPr>
                <w:sz w:val="24"/>
                <w:szCs w:val="24"/>
              </w:rPr>
              <w:t>За счет средств федерального бюджета – 0 тыс. рублей.</w:t>
            </w:r>
          </w:p>
          <w:p w14:paraId="7374BEAF" w14:textId="65F6CE40" w:rsidR="003C259B" w:rsidRPr="008C4EBF" w:rsidRDefault="003C259B" w:rsidP="00770A19">
            <w:pPr>
              <w:autoSpaceDE w:val="0"/>
              <w:autoSpaceDN w:val="0"/>
              <w:adjustRightInd w:val="0"/>
              <w:jc w:val="both"/>
              <w:rPr>
                <w:sz w:val="24"/>
                <w:szCs w:val="24"/>
              </w:rPr>
            </w:pPr>
            <w:r w:rsidRPr="008C4EBF">
              <w:rPr>
                <w:sz w:val="24"/>
                <w:szCs w:val="24"/>
              </w:rPr>
              <w:t xml:space="preserve">За счёт средств бюджета Республики Коми – </w:t>
            </w:r>
            <w:r w:rsidR="005A7CDD">
              <w:rPr>
                <w:sz w:val="24"/>
                <w:szCs w:val="24"/>
              </w:rPr>
              <w:t>0</w:t>
            </w:r>
            <w:r w:rsidRPr="008C4EBF">
              <w:rPr>
                <w:sz w:val="24"/>
                <w:szCs w:val="24"/>
              </w:rPr>
              <w:t xml:space="preserve"> тыс. рублей;</w:t>
            </w:r>
          </w:p>
          <w:p w14:paraId="60C43C2E" w14:textId="6B4B400E" w:rsidR="003C259B" w:rsidRPr="008C4EBF" w:rsidRDefault="003C259B" w:rsidP="00770A19">
            <w:pPr>
              <w:autoSpaceDE w:val="0"/>
              <w:autoSpaceDN w:val="0"/>
              <w:adjustRightInd w:val="0"/>
              <w:jc w:val="both"/>
              <w:rPr>
                <w:sz w:val="24"/>
                <w:szCs w:val="24"/>
              </w:rPr>
            </w:pPr>
            <w:r w:rsidRPr="008C4EBF">
              <w:rPr>
                <w:sz w:val="24"/>
                <w:szCs w:val="24"/>
              </w:rPr>
              <w:t xml:space="preserve">за счёт средств местного бюджета – </w:t>
            </w:r>
            <w:r w:rsidR="005A7CDD">
              <w:rPr>
                <w:sz w:val="24"/>
                <w:szCs w:val="24"/>
              </w:rPr>
              <w:t>3515,0</w:t>
            </w:r>
            <w:r w:rsidRPr="008C4EBF">
              <w:rPr>
                <w:sz w:val="24"/>
                <w:szCs w:val="24"/>
              </w:rPr>
              <w:t xml:space="preserve"> тыс. рублей.</w:t>
            </w:r>
          </w:p>
          <w:p w14:paraId="63458D3F" w14:textId="77777777" w:rsidR="003C259B" w:rsidRPr="008C4EBF" w:rsidRDefault="003C259B" w:rsidP="00770A19">
            <w:pPr>
              <w:autoSpaceDE w:val="0"/>
              <w:autoSpaceDN w:val="0"/>
              <w:adjustRightInd w:val="0"/>
              <w:jc w:val="both"/>
              <w:rPr>
                <w:sz w:val="24"/>
                <w:szCs w:val="24"/>
              </w:rPr>
            </w:pPr>
            <w:r w:rsidRPr="008C4EBF">
              <w:rPr>
                <w:sz w:val="24"/>
                <w:szCs w:val="24"/>
              </w:rPr>
              <w:t>Прогнозный объём финансирования Программы по годам составляет:</w:t>
            </w:r>
          </w:p>
          <w:p w14:paraId="7E48903C" w14:textId="77777777" w:rsidR="003C259B" w:rsidRPr="008C4EBF" w:rsidRDefault="003C259B" w:rsidP="00770A19">
            <w:pPr>
              <w:autoSpaceDE w:val="0"/>
              <w:autoSpaceDN w:val="0"/>
              <w:adjustRightInd w:val="0"/>
              <w:jc w:val="both"/>
              <w:rPr>
                <w:sz w:val="24"/>
                <w:szCs w:val="24"/>
              </w:rPr>
            </w:pPr>
            <w:r w:rsidRPr="008C4EBF">
              <w:rPr>
                <w:sz w:val="24"/>
                <w:szCs w:val="24"/>
              </w:rPr>
              <w:t xml:space="preserve">за счёт средств федерального бюджета: </w:t>
            </w:r>
          </w:p>
          <w:p w14:paraId="40D252A5" w14:textId="7E6809FF" w:rsidR="003C259B" w:rsidRPr="008C4EBF" w:rsidRDefault="003C259B" w:rsidP="00770A19">
            <w:pPr>
              <w:autoSpaceDE w:val="0"/>
              <w:autoSpaceDN w:val="0"/>
              <w:adjustRightInd w:val="0"/>
              <w:jc w:val="both"/>
              <w:rPr>
                <w:sz w:val="24"/>
                <w:szCs w:val="24"/>
              </w:rPr>
            </w:pPr>
            <w:r w:rsidRPr="008C4EBF">
              <w:rPr>
                <w:sz w:val="24"/>
                <w:szCs w:val="24"/>
              </w:rPr>
              <w:t>20</w:t>
            </w:r>
            <w:r w:rsidR="005A7CDD">
              <w:rPr>
                <w:sz w:val="24"/>
                <w:szCs w:val="24"/>
              </w:rPr>
              <w:t>23</w:t>
            </w:r>
            <w:r w:rsidRPr="008C4EBF">
              <w:rPr>
                <w:sz w:val="24"/>
                <w:szCs w:val="24"/>
              </w:rPr>
              <w:t xml:space="preserve"> год – </w:t>
            </w:r>
            <w:r w:rsidR="005A7CDD">
              <w:rPr>
                <w:sz w:val="24"/>
                <w:szCs w:val="24"/>
              </w:rPr>
              <w:t>0</w:t>
            </w:r>
            <w:r w:rsidRPr="008C4EBF">
              <w:rPr>
                <w:sz w:val="24"/>
                <w:szCs w:val="24"/>
              </w:rPr>
              <w:t xml:space="preserve"> тыс. рублей;</w:t>
            </w:r>
          </w:p>
          <w:p w14:paraId="5FB95FBA" w14:textId="34CAF3BF" w:rsidR="003C259B" w:rsidRPr="008C4EBF" w:rsidRDefault="003A30AE" w:rsidP="00770A19">
            <w:pPr>
              <w:autoSpaceDE w:val="0"/>
              <w:autoSpaceDN w:val="0"/>
              <w:adjustRightInd w:val="0"/>
              <w:jc w:val="both"/>
              <w:rPr>
                <w:sz w:val="24"/>
                <w:szCs w:val="24"/>
              </w:rPr>
            </w:pPr>
            <w:r>
              <w:rPr>
                <w:sz w:val="24"/>
                <w:szCs w:val="24"/>
              </w:rPr>
              <w:t>2025</w:t>
            </w:r>
            <w:r w:rsidR="003C259B" w:rsidRPr="008C4EBF">
              <w:rPr>
                <w:sz w:val="24"/>
                <w:szCs w:val="24"/>
              </w:rPr>
              <w:t xml:space="preserve"> год – </w:t>
            </w:r>
            <w:r w:rsidR="005A7CDD">
              <w:rPr>
                <w:sz w:val="24"/>
                <w:szCs w:val="24"/>
              </w:rPr>
              <w:t>0</w:t>
            </w:r>
            <w:r w:rsidR="003C259B" w:rsidRPr="008C4EBF">
              <w:rPr>
                <w:sz w:val="24"/>
                <w:szCs w:val="24"/>
              </w:rPr>
              <w:t xml:space="preserve"> тыс. рублей;</w:t>
            </w:r>
          </w:p>
          <w:p w14:paraId="659A4FF7" w14:textId="6BE20F3A" w:rsidR="003C259B" w:rsidRPr="008C4EBF" w:rsidRDefault="005A7CDD" w:rsidP="00770A19">
            <w:pPr>
              <w:autoSpaceDE w:val="0"/>
              <w:autoSpaceDN w:val="0"/>
              <w:adjustRightInd w:val="0"/>
              <w:jc w:val="both"/>
              <w:rPr>
                <w:sz w:val="24"/>
                <w:szCs w:val="24"/>
              </w:rPr>
            </w:pPr>
            <w:r>
              <w:rPr>
                <w:sz w:val="24"/>
                <w:szCs w:val="24"/>
              </w:rPr>
              <w:t>2025</w:t>
            </w:r>
            <w:r w:rsidR="003C259B" w:rsidRPr="008C4EBF">
              <w:rPr>
                <w:sz w:val="24"/>
                <w:szCs w:val="24"/>
              </w:rPr>
              <w:t xml:space="preserve"> год – 0 тыс. рублей;</w:t>
            </w:r>
          </w:p>
          <w:p w14:paraId="64BB36B9" w14:textId="77777777" w:rsidR="003C259B" w:rsidRPr="008C4EBF" w:rsidRDefault="003C259B" w:rsidP="00770A19">
            <w:pPr>
              <w:autoSpaceDE w:val="0"/>
              <w:autoSpaceDN w:val="0"/>
              <w:adjustRightInd w:val="0"/>
              <w:jc w:val="both"/>
              <w:rPr>
                <w:sz w:val="24"/>
                <w:szCs w:val="24"/>
              </w:rPr>
            </w:pPr>
            <w:r w:rsidRPr="008C4EBF">
              <w:rPr>
                <w:sz w:val="24"/>
                <w:szCs w:val="24"/>
              </w:rPr>
              <w:t>за счёт средств бюджета Республики Коми:</w:t>
            </w:r>
          </w:p>
          <w:p w14:paraId="7D2F3277" w14:textId="36ED882D" w:rsidR="003C259B" w:rsidRPr="008C4EBF" w:rsidRDefault="003A30AE" w:rsidP="00770A19">
            <w:pPr>
              <w:autoSpaceDE w:val="0"/>
              <w:autoSpaceDN w:val="0"/>
              <w:adjustRightInd w:val="0"/>
              <w:jc w:val="both"/>
              <w:rPr>
                <w:sz w:val="24"/>
                <w:szCs w:val="24"/>
              </w:rPr>
            </w:pPr>
            <w:r>
              <w:rPr>
                <w:sz w:val="24"/>
                <w:szCs w:val="24"/>
              </w:rPr>
              <w:t>2023</w:t>
            </w:r>
            <w:r w:rsidR="003C259B" w:rsidRPr="008C4EBF">
              <w:rPr>
                <w:sz w:val="24"/>
                <w:szCs w:val="24"/>
              </w:rPr>
              <w:t xml:space="preserve"> год – </w:t>
            </w:r>
            <w:r w:rsidR="005A7CDD">
              <w:rPr>
                <w:sz w:val="24"/>
                <w:szCs w:val="24"/>
              </w:rPr>
              <w:t>0</w:t>
            </w:r>
            <w:r w:rsidR="003C259B" w:rsidRPr="008C4EBF">
              <w:rPr>
                <w:sz w:val="24"/>
                <w:szCs w:val="24"/>
              </w:rPr>
              <w:t xml:space="preserve"> тыс. рублей;</w:t>
            </w:r>
          </w:p>
          <w:p w14:paraId="16B00894" w14:textId="77777777" w:rsidR="003C259B" w:rsidRPr="008C4EBF" w:rsidRDefault="003C259B" w:rsidP="00770A19">
            <w:pPr>
              <w:autoSpaceDE w:val="0"/>
              <w:autoSpaceDN w:val="0"/>
              <w:adjustRightInd w:val="0"/>
              <w:jc w:val="both"/>
              <w:rPr>
                <w:sz w:val="24"/>
                <w:szCs w:val="24"/>
              </w:rPr>
            </w:pPr>
            <w:r w:rsidRPr="008C4EBF">
              <w:rPr>
                <w:sz w:val="24"/>
                <w:szCs w:val="24"/>
              </w:rPr>
              <w:t>2021 год – 0 тыс. рублей;</w:t>
            </w:r>
          </w:p>
          <w:p w14:paraId="7A45C74A" w14:textId="62955CF1" w:rsidR="003C259B" w:rsidRPr="008C4EBF" w:rsidRDefault="003C259B" w:rsidP="00770A19">
            <w:pPr>
              <w:autoSpaceDE w:val="0"/>
              <w:autoSpaceDN w:val="0"/>
              <w:adjustRightInd w:val="0"/>
              <w:jc w:val="both"/>
              <w:rPr>
                <w:sz w:val="24"/>
                <w:szCs w:val="24"/>
              </w:rPr>
            </w:pPr>
            <w:r w:rsidRPr="008C4EBF">
              <w:rPr>
                <w:sz w:val="24"/>
                <w:szCs w:val="24"/>
              </w:rPr>
              <w:t xml:space="preserve">2022 год – </w:t>
            </w:r>
            <w:r w:rsidR="005A7CDD">
              <w:rPr>
                <w:sz w:val="24"/>
                <w:szCs w:val="24"/>
              </w:rPr>
              <w:t>0</w:t>
            </w:r>
            <w:r w:rsidRPr="008C4EBF">
              <w:rPr>
                <w:sz w:val="24"/>
                <w:szCs w:val="24"/>
              </w:rPr>
              <w:t xml:space="preserve"> тыс. рублей;</w:t>
            </w:r>
          </w:p>
          <w:p w14:paraId="2F1C748A" w14:textId="77777777" w:rsidR="003C259B" w:rsidRPr="008C4EBF" w:rsidRDefault="003C259B" w:rsidP="00770A19">
            <w:pPr>
              <w:autoSpaceDE w:val="0"/>
              <w:autoSpaceDN w:val="0"/>
              <w:adjustRightInd w:val="0"/>
              <w:jc w:val="both"/>
              <w:rPr>
                <w:sz w:val="24"/>
                <w:szCs w:val="24"/>
              </w:rPr>
            </w:pPr>
            <w:r w:rsidRPr="008C4EBF">
              <w:rPr>
                <w:sz w:val="24"/>
                <w:szCs w:val="24"/>
              </w:rPr>
              <w:t>за счёт средств местного бюджета:</w:t>
            </w:r>
          </w:p>
          <w:p w14:paraId="23F44562" w14:textId="77777777" w:rsidR="005A7CDD" w:rsidRPr="008C4EBF" w:rsidRDefault="005A7CDD" w:rsidP="005A7CDD">
            <w:pPr>
              <w:autoSpaceDE w:val="0"/>
              <w:autoSpaceDN w:val="0"/>
              <w:adjustRightInd w:val="0"/>
              <w:jc w:val="both"/>
              <w:rPr>
                <w:sz w:val="24"/>
                <w:szCs w:val="24"/>
              </w:rPr>
            </w:pPr>
            <w:r w:rsidRPr="008C4EBF">
              <w:rPr>
                <w:sz w:val="24"/>
                <w:szCs w:val="24"/>
              </w:rPr>
              <w:t>20</w:t>
            </w:r>
            <w:r>
              <w:rPr>
                <w:sz w:val="24"/>
                <w:szCs w:val="24"/>
              </w:rPr>
              <w:t>23</w:t>
            </w:r>
            <w:r w:rsidRPr="008C4EBF">
              <w:rPr>
                <w:sz w:val="24"/>
                <w:szCs w:val="24"/>
              </w:rPr>
              <w:t xml:space="preserve"> год – </w:t>
            </w:r>
            <w:r>
              <w:rPr>
                <w:sz w:val="24"/>
                <w:szCs w:val="24"/>
              </w:rPr>
              <w:t>1515,0</w:t>
            </w:r>
            <w:r w:rsidRPr="008C4EBF">
              <w:rPr>
                <w:sz w:val="24"/>
                <w:szCs w:val="24"/>
              </w:rPr>
              <w:t xml:space="preserve"> тыс. рублей;</w:t>
            </w:r>
          </w:p>
          <w:p w14:paraId="6D16769F" w14:textId="36DC42BE" w:rsidR="005A7CDD" w:rsidRPr="008C4EBF" w:rsidRDefault="003A30AE" w:rsidP="005A7CDD">
            <w:pPr>
              <w:autoSpaceDE w:val="0"/>
              <w:autoSpaceDN w:val="0"/>
              <w:adjustRightInd w:val="0"/>
              <w:jc w:val="both"/>
              <w:rPr>
                <w:sz w:val="24"/>
                <w:szCs w:val="24"/>
              </w:rPr>
            </w:pPr>
            <w:r>
              <w:rPr>
                <w:sz w:val="24"/>
                <w:szCs w:val="24"/>
              </w:rPr>
              <w:lastRenderedPageBreak/>
              <w:t>2025</w:t>
            </w:r>
            <w:r w:rsidR="005A7CDD" w:rsidRPr="008C4EBF">
              <w:rPr>
                <w:sz w:val="24"/>
                <w:szCs w:val="24"/>
              </w:rPr>
              <w:t xml:space="preserve"> год – </w:t>
            </w:r>
            <w:r w:rsidR="005A7CDD">
              <w:rPr>
                <w:sz w:val="24"/>
                <w:szCs w:val="24"/>
              </w:rPr>
              <w:t xml:space="preserve">1000, </w:t>
            </w:r>
            <w:r w:rsidR="005A7CDD" w:rsidRPr="008C4EBF">
              <w:rPr>
                <w:sz w:val="24"/>
                <w:szCs w:val="24"/>
              </w:rPr>
              <w:t>0 тыс. рублей;</w:t>
            </w:r>
          </w:p>
          <w:p w14:paraId="11D1B08B" w14:textId="77777777" w:rsidR="005A7CDD" w:rsidRPr="008C4EBF" w:rsidRDefault="005A7CDD" w:rsidP="005A7CDD">
            <w:pPr>
              <w:autoSpaceDE w:val="0"/>
              <w:autoSpaceDN w:val="0"/>
              <w:adjustRightInd w:val="0"/>
              <w:jc w:val="both"/>
              <w:rPr>
                <w:sz w:val="24"/>
                <w:szCs w:val="24"/>
              </w:rPr>
            </w:pPr>
            <w:r>
              <w:rPr>
                <w:sz w:val="24"/>
                <w:szCs w:val="24"/>
              </w:rPr>
              <w:t>2025</w:t>
            </w:r>
            <w:r w:rsidRPr="008C4EBF">
              <w:rPr>
                <w:sz w:val="24"/>
                <w:szCs w:val="24"/>
              </w:rPr>
              <w:t xml:space="preserve"> год – </w:t>
            </w:r>
            <w:r>
              <w:rPr>
                <w:sz w:val="24"/>
                <w:szCs w:val="24"/>
              </w:rPr>
              <w:t>1000,0</w:t>
            </w:r>
            <w:r w:rsidRPr="008C4EBF">
              <w:rPr>
                <w:sz w:val="24"/>
                <w:szCs w:val="24"/>
              </w:rPr>
              <w:t>0 тыс. рублей;</w:t>
            </w:r>
          </w:p>
          <w:p w14:paraId="7DCC0D7A" w14:textId="77777777" w:rsidR="003C259B" w:rsidRPr="008C4EBF" w:rsidRDefault="003C259B" w:rsidP="00770A19">
            <w:pPr>
              <w:pStyle w:val="afd"/>
              <w:tabs>
                <w:tab w:val="left" w:pos="851"/>
              </w:tabs>
              <w:spacing w:after="0" w:line="240" w:lineRule="auto"/>
              <w:ind w:left="34"/>
              <w:jc w:val="both"/>
              <w:rPr>
                <w:rFonts w:ascii="Times New Roman" w:hAnsi="Times New Roman" w:cs="Times New Roman"/>
                <w:sz w:val="24"/>
                <w:szCs w:val="24"/>
                <w:lang w:eastAsia="ru-RU"/>
              </w:rPr>
            </w:pPr>
            <w:r w:rsidRPr="008C4EBF">
              <w:rPr>
                <w:rFonts w:ascii="Times New Roman" w:hAnsi="Times New Roman" w:cs="Times New Roman"/>
                <w:sz w:val="24"/>
                <w:szCs w:val="24"/>
              </w:rPr>
              <w:t>Объём бюджетных ассигнований уточняется ежегодно при формировании бюджета муниципального района «Сыктывдинский» Республики Коми на очередной финансовый год и плановый период, и при внесении изменений в бюджет муниципального района «Сыктывдинский».</w:t>
            </w:r>
          </w:p>
        </w:tc>
      </w:tr>
      <w:tr w:rsidR="003C259B" w:rsidRPr="006436A2" w14:paraId="59C1D19F" w14:textId="77777777" w:rsidTr="00770A19">
        <w:tc>
          <w:tcPr>
            <w:tcW w:w="2127" w:type="dxa"/>
          </w:tcPr>
          <w:p w14:paraId="3628B86F"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lastRenderedPageBreak/>
              <w:t>Ожидаемые результаты реализации</w:t>
            </w:r>
          </w:p>
          <w:p w14:paraId="533840E8" w14:textId="77777777" w:rsidR="003C259B" w:rsidRPr="006436A2" w:rsidRDefault="003C259B" w:rsidP="00770A19">
            <w:pPr>
              <w:autoSpaceDE w:val="0"/>
              <w:autoSpaceDN w:val="0"/>
              <w:adjustRightInd w:val="0"/>
              <w:jc w:val="both"/>
              <w:rPr>
                <w:sz w:val="24"/>
                <w:szCs w:val="24"/>
                <w:lang w:eastAsia="ru-RU"/>
              </w:rPr>
            </w:pPr>
            <w:r w:rsidRPr="006436A2">
              <w:rPr>
                <w:sz w:val="24"/>
                <w:szCs w:val="24"/>
                <w:lang w:eastAsia="ru-RU"/>
              </w:rPr>
              <w:t>муниципальной программы</w:t>
            </w:r>
          </w:p>
          <w:p w14:paraId="301EE22B" w14:textId="77777777" w:rsidR="003C259B" w:rsidRPr="006436A2" w:rsidRDefault="003C259B" w:rsidP="00770A19">
            <w:pPr>
              <w:autoSpaceDE w:val="0"/>
              <w:autoSpaceDN w:val="0"/>
              <w:adjustRightInd w:val="0"/>
              <w:jc w:val="both"/>
              <w:rPr>
                <w:sz w:val="24"/>
                <w:szCs w:val="24"/>
                <w:lang w:eastAsia="ru-RU"/>
              </w:rPr>
            </w:pPr>
          </w:p>
        </w:tc>
        <w:tc>
          <w:tcPr>
            <w:tcW w:w="7087" w:type="dxa"/>
          </w:tcPr>
          <w:p w14:paraId="2BD755F4" w14:textId="5262087C" w:rsidR="003C259B" w:rsidRPr="00A931B4" w:rsidRDefault="003C259B" w:rsidP="00770A19">
            <w:pPr>
              <w:pStyle w:val="a3"/>
              <w:widowControl w:val="0"/>
              <w:shd w:val="clear" w:color="auto" w:fill="FFFFFF"/>
              <w:tabs>
                <w:tab w:val="left" w:pos="317"/>
              </w:tabs>
              <w:autoSpaceDE w:val="0"/>
              <w:autoSpaceDN w:val="0"/>
              <w:adjustRightInd w:val="0"/>
              <w:ind w:left="34" w:firstLine="22"/>
              <w:rPr>
                <w:sz w:val="24"/>
                <w:szCs w:val="24"/>
              </w:rPr>
            </w:pPr>
            <w:r w:rsidRPr="00A931B4">
              <w:rPr>
                <w:sz w:val="24"/>
                <w:szCs w:val="24"/>
              </w:rPr>
              <w:t>Реализация Программы позволит достичь следу</w:t>
            </w:r>
            <w:r w:rsidR="00B52563" w:rsidRPr="00A931B4">
              <w:rPr>
                <w:sz w:val="24"/>
                <w:szCs w:val="24"/>
              </w:rPr>
              <w:t>ющих конечных результатов к 2025</w:t>
            </w:r>
            <w:r w:rsidRPr="00A931B4">
              <w:rPr>
                <w:sz w:val="24"/>
                <w:szCs w:val="24"/>
              </w:rPr>
              <w:t xml:space="preserve"> году:</w:t>
            </w:r>
          </w:p>
          <w:p w14:paraId="7F092C4E" w14:textId="19656D6B" w:rsidR="003C259B" w:rsidRPr="009F693F" w:rsidRDefault="003C259B" w:rsidP="001F2AA8">
            <w:pPr>
              <w:pStyle w:val="a3"/>
              <w:numPr>
                <w:ilvl w:val="0"/>
                <w:numId w:val="19"/>
              </w:numPr>
              <w:shd w:val="clear" w:color="auto" w:fill="FFFFFF"/>
              <w:tabs>
                <w:tab w:val="left" w:pos="340"/>
              </w:tabs>
              <w:adjustRightInd w:val="0"/>
              <w:ind w:left="34" w:right="103" w:firstLine="22"/>
              <w:jc w:val="both"/>
              <w:rPr>
                <w:sz w:val="24"/>
                <w:szCs w:val="24"/>
              </w:rPr>
            </w:pPr>
            <w:r w:rsidRPr="00A931B4">
              <w:rPr>
                <w:sz w:val="24"/>
                <w:szCs w:val="24"/>
              </w:rPr>
              <w:t xml:space="preserve">Наличие отчета о выполнении плана реализации Стратегии социально-экономического развития </w:t>
            </w:r>
            <w:r w:rsidR="0055123B">
              <w:rPr>
                <w:sz w:val="24"/>
                <w:szCs w:val="24"/>
              </w:rPr>
              <w:t>муниципального района</w:t>
            </w:r>
            <w:r w:rsidRPr="00A931B4">
              <w:rPr>
                <w:sz w:val="24"/>
                <w:szCs w:val="24"/>
              </w:rPr>
              <w:t xml:space="preserve"> «Сыктывдинский» за отчетный период на официальном сайте администрации муниципального района «Сыктывдинский» Республики </w:t>
            </w:r>
            <w:r w:rsidRPr="009F693F">
              <w:rPr>
                <w:sz w:val="24"/>
                <w:szCs w:val="24"/>
              </w:rPr>
              <w:t xml:space="preserve">Коми </w:t>
            </w:r>
            <w:hyperlink r:id="rId9" w:history="1">
              <w:r w:rsidRPr="009F693F">
                <w:rPr>
                  <w:rStyle w:val="af0"/>
                  <w:rFonts w:eastAsiaTheme="majorEastAsia"/>
                  <w:color w:val="auto"/>
                  <w:sz w:val="24"/>
                  <w:szCs w:val="24"/>
                  <w:u w:val="none"/>
                </w:rPr>
                <w:t>http://syktyvdin.ru/</w:t>
              </w:r>
            </w:hyperlink>
            <w:r w:rsidRPr="009F693F">
              <w:rPr>
                <w:sz w:val="24"/>
                <w:szCs w:val="24"/>
              </w:rPr>
              <w:t>;</w:t>
            </w:r>
          </w:p>
          <w:p w14:paraId="1DF5B528" w14:textId="187F1796" w:rsidR="003C259B" w:rsidRPr="00CF34A2" w:rsidRDefault="003C259B" w:rsidP="001F2AA8">
            <w:pPr>
              <w:pStyle w:val="a3"/>
              <w:numPr>
                <w:ilvl w:val="0"/>
                <w:numId w:val="19"/>
              </w:numPr>
              <w:tabs>
                <w:tab w:val="left" w:pos="340"/>
              </w:tabs>
              <w:suppressAutoHyphens w:val="0"/>
              <w:ind w:left="34" w:right="103" w:firstLine="22"/>
              <w:contextualSpacing w:val="0"/>
              <w:jc w:val="both"/>
              <w:rPr>
                <w:sz w:val="24"/>
                <w:szCs w:val="24"/>
              </w:rPr>
            </w:pPr>
            <w:r w:rsidRPr="00CF34A2">
              <w:rPr>
                <w:sz w:val="24"/>
                <w:szCs w:val="24"/>
              </w:rPr>
              <w:t>Объем инвестиций в основной капитал за счет всех источников финансирования</w:t>
            </w:r>
            <w:r w:rsidR="00A931B4" w:rsidRPr="00CF34A2">
              <w:rPr>
                <w:sz w:val="24"/>
                <w:szCs w:val="24"/>
              </w:rPr>
              <w:t xml:space="preserve"> составит не менее 9</w:t>
            </w:r>
            <w:r w:rsidRPr="00CF34A2">
              <w:rPr>
                <w:sz w:val="24"/>
                <w:szCs w:val="24"/>
              </w:rPr>
              <w:t>00,0 млн. рублей;</w:t>
            </w:r>
          </w:p>
          <w:p w14:paraId="76338D14" w14:textId="279825CF" w:rsidR="003C259B" w:rsidRPr="00BA0A47" w:rsidRDefault="003C259B" w:rsidP="001F2AA8">
            <w:pPr>
              <w:pStyle w:val="a3"/>
              <w:numPr>
                <w:ilvl w:val="0"/>
                <w:numId w:val="19"/>
              </w:numPr>
              <w:tabs>
                <w:tab w:val="left" w:pos="340"/>
              </w:tabs>
              <w:suppressAutoHyphens w:val="0"/>
              <w:ind w:left="34" w:right="103" w:firstLine="22"/>
              <w:contextualSpacing w:val="0"/>
              <w:jc w:val="both"/>
              <w:rPr>
                <w:sz w:val="24"/>
                <w:szCs w:val="24"/>
              </w:rPr>
            </w:pPr>
            <w:r w:rsidRPr="00BA0A47">
              <w:rPr>
                <w:sz w:val="24"/>
                <w:szCs w:val="24"/>
              </w:rPr>
              <w:t xml:space="preserve">Объем инвестиций в основной капитал (за исключением бюджетных средств) в расчете на одного жителя составит </w:t>
            </w:r>
            <w:r w:rsidR="00CF34A2" w:rsidRPr="00BA0A47">
              <w:rPr>
                <w:sz w:val="24"/>
                <w:szCs w:val="24"/>
              </w:rPr>
              <w:t>36,4</w:t>
            </w:r>
            <w:r w:rsidRPr="00BA0A47">
              <w:rPr>
                <w:sz w:val="24"/>
                <w:szCs w:val="24"/>
              </w:rPr>
              <w:t xml:space="preserve"> тыс. рублей;</w:t>
            </w:r>
          </w:p>
          <w:p w14:paraId="32B83865" w14:textId="5F9FD51C" w:rsidR="003C259B" w:rsidRPr="00C46E4B" w:rsidRDefault="003C259B" w:rsidP="001F2AA8">
            <w:pPr>
              <w:pStyle w:val="a3"/>
              <w:numPr>
                <w:ilvl w:val="0"/>
                <w:numId w:val="19"/>
              </w:numPr>
              <w:tabs>
                <w:tab w:val="left" w:pos="340"/>
              </w:tabs>
              <w:suppressAutoHyphens w:val="0"/>
              <w:ind w:left="34" w:right="103" w:firstLine="22"/>
              <w:contextualSpacing w:val="0"/>
              <w:jc w:val="both"/>
              <w:rPr>
                <w:sz w:val="24"/>
                <w:szCs w:val="24"/>
              </w:rPr>
            </w:pPr>
            <w:r w:rsidRPr="00C46E4B">
              <w:rPr>
                <w:sz w:val="24"/>
                <w:szCs w:val="24"/>
              </w:rPr>
              <w:t xml:space="preserve">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составит </w:t>
            </w:r>
            <w:r w:rsidR="00C46E4B">
              <w:rPr>
                <w:sz w:val="24"/>
                <w:szCs w:val="24"/>
              </w:rPr>
              <w:t>7520,7</w:t>
            </w:r>
            <w:r w:rsidRPr="00C46E4B">
              <w:rPr>
                <w:sz w:val="24"/>
                <w:szCs w:val="24"/>
              </w:rPr>
              <w:t xml:space="preserve"> млн. рублей;</w:t>
            </w:r>
          </w:p>
          <w:p w14:paraId="6058458B" w14:textId="7A388191" w:rsidR="003C259B" w:rsidRPr="00C46E4B" w:rsidRDefault="003C259B" w:rsidP="001F2AA8">
            <w:pPr>
              <w:pStyle w:val="a3"/>
              <w:numPr>
                <w:ilvl w:val="0"/>
                <w:numId w:val="19"/>
              </w:numPr>
              <w:tabs>
                <w:tab w:val="left" w:pos="340"/>
              </w:tabs>
              <w:suppressAutoHyphens w:val="0"/>
              <w:ind w:left="34" w:right="103" w:firstLine="22"/>
              <w:contextualSpacing w:val="0"/>
              <w:jc w:val="both"/>
              <w:rPr>
                <w:sz w:val="24"/>
                <w:szCs w:val="24"/>
              </w:rPr>
            </w:pPr>
            <w:r w:rsidRPr="00C46E4B">
              <w:rPr>
                <w:sz w:val="24"/>
                <w:szCs w:val="24"/>
              </w:rPr>
              <w:t xml:space="preserve">Объем отгруженных товаров обрабатывающих производств составит </w:t>
            </w:r>
            <w:r w:rsidR="00C46E4B" w:rsidRPr="00C46E4B">
              <w:rPr>
                <w:sz w:val="24"/>
                <w:szCs w:val="24"/>
              </w:rPr>
              <w:t>4419,4</w:t>
            </w:r>
            <w:r w:rsidRPr="00C46E4B">
              <w:rPr>
                <w:sz w:val="24"/>
                <w:szCs w:val="24"/>
              </w:rPr>
              <w:t xml:space="preserve"> млн. рублей;</w:t>
            </w:r>
          </w:p>
          <w:p w14:paraId="3570D0F2" w14:textId="088A00F1" w:rsidR="003C259B" w:rsidRPr="00C46E4B" w:rsidRDefault="003C259B" w:rsidP="001F2AA8">
            <w:pPr>
              <w:pStyle w:val="a3"/>
              <w:numPr>
                <w:ilvl w:val="0"/>
                <w:numId w:val="19"/>
              </w:numPr>
              <w:tabs>
                <w:tab w:val="left" w:pos="340"/>
              </w:tabs>
              <w:suppressAutoHyphens w:val="0"/>
              <w:ind w:left="34" w:right="103" w:firstLine="22"/>
              <w:contextualSpacing w:val="0"/>
              <w:jc w:val="both"/>
              <w:rPr>
                <w:sz w:val="24"/>
                <w:szCs w:val="24"/>
              </w:rPr>
            </w:pPr>
            <w:r w:rsidRPr="00C46E4B">
              <w:rPr>
                <w:sz w:val="24"/>
                <w:szCs w:val="24"/>
              </w:rPr>
              <w:t>Число субъектов малого и среднего предпринимательства в расчете на 10 тыс. человек населения</w:t>
            </w:r>
            <w:r w:rsidR="00C46E4B" w:rsidRPr="00C46E4B">
              <w:rPr>
                <w:sz w:val="24"/>
                <w:szCs w:val="24"/>
              </w:rPr>
              <w:t xml:space="preserve"> составит 31</w:t>
            </w:r>
            <w:r w:rsidRPr="00C46E4B">
              <w:rPr>
                <w:sz w:val="24"/>
                <w:szCs w:val="24"/>
              </w:rPr>
              <w:t>2 ед.;</w:t>
            </w:r>
          </w:p>
          <w:p w14:paraId="440C9986" w14:textId="29A0BCC1" w:rsidR="003C259B" w:rsidRPr="00272E54" w:rsidRDefault="003C259B" w:rsidP="001F2AA8">
            <w:pPr>
              <w:pStyle w:val="a3"/>
              <w:numPr>
                <w:ilvl w:val="0"/>
                <w:numId w:val="19"/>
              </w:numPr>
              <w:tabs>
                <w:tab w:val="left" w:pos="340"/>
              </w:tabs>
              <w:suppressAutoHyphens w:val="0"/>
              <w:ind w:left="34" w:right="103" w:firstLine="22"/>
              <w:contextualSpacing w:val="0"/>
              <w:jc w:val="both"/>
              <w:rPr>
                <w:sz w:val="24"/>
                <w:szCs w:val="24"/>
              </w:rPr>
            </w:pPr>
            <w:r w:rsidRPr="00272E54">
              <w:rPr>
                <w:sz w:val="24"/>
                <w:szCs w:val="24"/>
              </w:rPr>
              <w:t>Доля прибыльных сельскохозяйственных организаций в общем их числе</w:t>
            </w:r>
            <w:r w:rsidR="00272E54" w:rsidRPr="00272E54">
              <w:rPr>
                <w:sz w:val="24"/>
                <w:szCs w:val="24"/>
              </w:rPr>
              <w:t xml:space="preserve"> составит 6</w:t>
            </w:r>
            <w:r w:rsidRPr="00272E54">
              <w:rPr>
                <w:sz w:val="24"/>
                <w:szCs w:val="24"/>
              </w:rPr>
              <w:t>0 %;</w:t>
            </w:r>
          </w:p>
          <w:p w14:paraId="326A79B4" w14:textId="5D7D5A67" w:rsidR="003C259B" w:rsidRPr="00D04A82" w:rsidRDefault="003C259B" w:rsidP="001F2AA8">
            <w:pPr>
              <w:pStyle w:val="a3"/>
              <w:numPr>
                <w:ilvl w:val="0"/>
                <w:numId w:val="19"/>
              </w:numPr>
              <w:tabs>
                <w:tab w:val="left" w:pos="340"/>
              </w:tabs>
              <w:suppressAutoHyphens w:val="0"/>
              <w:ind w:left="34" w:right="103" w:firstLine="22"/>
              <w:contextualSpacing w:val="0"/>
              <w:jc w:val="both"/>
              <w:rPr>
                <w:sz w:val="24"/>
                <w:szCs w:val="24"/>
              </w:rPr>
            </w:pPr>
            <w:r w:rsidRPr="00D04A82">
              <w:rPr>
                <w:sz w:val="24"/>
                <w:szCs w:val="24"/>
              </w:rPr>
              <w:t xml:space="preserve">Объем производства молока в хозяйствах всех категорий составит </w:t>
            </w:r>
            <w:r w:rsidR="00D04A82" w:rsidRPr="00D04A82">
              <w:rPr>
                <w:sz w:val="24"/>
                <w:szCs w:val="24"/>
              </w:rPr>
              <w:t>3774,4</w:t>
            </w:r>
            <w:r w:rsidRPr="00D04A82">
              <w:rPr>
                <w:sz w:val="24"/>
                <w:szCs w:val="24"/>
              </w:rPr>
              <w:t xml:space="preserve"> тонн;</w:t>
            </w:r>
          </w:p>
          <w:p w14:paraId="39CBC7EE" w14:textId="1A506BC9" w:rsidR="003C259B" w:rsidRPr="000E4844" w:rsidRDefault="003C259B" w:rsidP="001F2AA8">
            <w:pPr>
              <w:pStyle w:val="a3"/>
              <w:widowControl w:val="0"/>
              <w:numPr>
                <w:ilvl w:val="0"/>
                <w:numId w:val="19"/>
              </w:numPr>
              <w:shd w:val="clear" w:color="auto" w:fill="FFFFFF"/>
              <w:tabs>
                <w:tab w:val="left" w:pos="317"/>
              </w:tabs>
              <w:suppressAutoHyphens w:val="0"/>
              <w:autoSpaceDE w:val="0"/>
              <w:autoSpaceDN w:val="0"/>
              <w:adjustRightInd w:val="0"/>
              <w:ind w:left="62" w:firstLine="0"/>
              <w:jc w:val="both"/>
              <w:rPr>
                <w:sz w:val="24"/>
                <w:szCs w:val="24"/>
              </w:rPr>
            </w:pPr>
            <w:r w:rsidRPr="000E4844">
              <w:rPr>
                <w:sz w:val="24"/>
                <w:szCs w:val="24"/>
              </w:rPr>
              <w:t>Объем производства скота и птицы на убой (в живом весе) вырастет до 3</w:t>
            </w:r>
            <w:r w:rsidR="00D04A82" w:rsidRPr="000E4844">
              <w:rPr>
                <w:sz w:val="24"/>
                <w:szCs w:val="24"/>
              </w:rPr>
              <w:t>1213,0</w:t>
            </w:r>
            <w:r w:rsidRPr="000E4844">
              <w:rPr>
                <w:sz w:val="24"/>
                <w:szCs w:val="24"/>
              </w:rPr>
              <w:t xml:space="preserve"> тонн.</w:t>
            </w:r>
          </w:p>
        </w:tc>
      </w:tr>
    </w:tbl>
    <w:p w14:paraId="7B93AAA2" w14:textId="77777777" w:rsidR="003C259B" w:rsidRPr="006436A2" w:rsidRDefault="003C259B" w:rsidP="003C259B">
      <w:pPr>
        <w:widowControl w:val="0"/>
        <w:autoSpaceDE w:val="0"/>
        <w:autoSpaceDN w:val="0"/>
        <w:adjustRightInd w:val="0"/>
        <w:ind w:firstLine="567"/>
        <w:jc w:val="center"/>
        <w:rPr>
          <w:b/>
          <w:sz w:val="24"/>
          <w:szCs w:val="24"/>
        </w:rPr>
      </w:pPr>
    </w:p>
    <w:p w14:paraId="6B05FBF0" w14:textId="77777777" w:rsidR="003C259B" w:rsidRPr="006436A2" w:rsidRDefault="003C259B" w:rsidP="003C259B">
      <w:pPr>
        <w:widowControl w:val="0"/>
        <w:autoSpaceDE w:val="0"/>
        <w:autoSpaceDN w:val="0"/>
        <w:adjustRightInd w:val="0"/>
        <w:rPr>
          <w:b/>
          <w:sz w:val="24"/>
          <w:szCs w:val="24"/>
        </w:rPr>
      </w:pPr>
    </w:p>
    <w:p w14:paraId="5F9F2663" w14:textId="77777777" w:rsidR="003C259B" w:rsidRPr="006436A2" w:rsidRDefault="003C259B" w:rsidP="003C259B">
      <w:pPr>
        <w:widowControl w:val="0"/>
        <w:autoSpaceDE w:val="0"/>
        <w:autoSpaceDN w:val="0"/>
        <w:adjustRightInd w:val="0"/>
        <w:ind w:firstLine="567"/>
        <w:jc w:val="center"/>
        <w:rPr>
          <w:b/>
          <w:sz w:val="24"/>
          <w:szCs w:val="24"/>
        </w:rPr>
      </w:pPr>
      <w:r w:rsidRPr="006436A2">
        <w:rPr>
          <w:b/>
          <w:sz w:val="24"/>
          <w:szCs w:val="24"/>
        </w:rPr>
        <w:t xml:space="preserve">Приоритеты, цели, задачи муниципальной программы в соответствующей сфере социально-экономического развития </w:t>
      </w:r>
      <w:r>
        <w:rPr>
          <w:b/>
          <w:sz w:val="24"/>
          <w:szCs w:val="24"/>
        </w:rPr>
        <w:t>муниципального района</w:t>
      </w:r>
      <w:r w:rsidRPr="006436A2">
        <w:rPr>
          <w:b/>
          <w:sz w:val="24"/>
          <w:szCs w:val="24"/>
        </w:rPr>
        <w:t xml:space="preserve"> «Сыктывдинский»</w:t>
      </w:r>
      <w:r>
        <w:rPr>
          <w:b/>
          <w:sz w:val="24"/>
          <w:szCs w:val="24"/>
        </w:rPr>
        <w:t xml:space="preserve"> Республики Коми</w:t>
      </w:r>
    </w:p>
    <w:p w14:paraId="77909C12" w14:textId="77777777" w:rsidR="003C259B" w:rsidRPr="006436A2" w:rsidRDefault="003C259B" w:rsidP="003C259B">
      <w:pPr>
        <w:widowControl w:val="0"/>
        <w:autoSpaceDE w:val="0"/>
        <w:autoSpaceDN w:val="0"/>
        <w:adjustRightInd w:val="0"/>
        <w:rPr>
          <w:b/>
          <w:sz w:val="24"/>
          <w:szCs w:val="24"/>
        </w:rPr>
      </w:pPr>
    </w:p>
    <w:p w14:paraId="01C06544" w14:textId="26567AB1" w:rsidR="003C259B" w:rsidRPr="006436A2" w:rsidRDefault="003C259B" w:rsidP="00AE6D18">
      <w:pPr>
        <w:widowControl w:val="0"/>
        <w:autoSpaceDE w:val="0"/>
        <w:autoSpaceDN w:val="0"/>
        <w:adjustRightInd w:val="0"/>
        <w:ind w:firstLine="709"/>
        <w:jc w:val="both"/>
        <w:rPr>
          <w:sz w:val="24"/>
          <w:szCs w:val="24"/>
        </w:rPr>
      </w:pPr>
      <w:r w:rsidRPr="006436A2">
        <w:rPr>
          <w:sz w:val="24"/>
          <w:szCs w:val="24"/>
        </w:rPr>
        <w:t xml:space="preserve">Приоритеты реализуемой муниципальной политики, определяются Стратегией социально-экономического развития </w:t>
      </w:r>
      <w:r w:rsidR="00AE6D18">
        <w:rPr>
          <w:sz w:val="24"/>
          <w:szCs w:val="24"/>
        </w:rPr>
        <w:t xml:space="preserve">муниципального района </w:t>
      </w:r>
      <w:r w:rsidRPr="006436A2">
        <w:rPr>
          <w:sz w:val="24"/>
          <w:szCs w:val="24"/>
        </w:rPr>
        <w:t>«Сыктывдинский» на период до 2035 года (20</w:t>
      </w:r>
      <w:r w:rsidR="00AE6D18">
        <w:rPr>
          <w:sz w:val="24"/>
          <w:szCs w:val="24"/>
        </w:rPr>
        <w:t>23-2025</w:t>
      </w:r>
      <w:r w:rsidRPr="006436A2">
        <w:rPr>
          <w:sz w:val="24"/>
          <w:szCs w:val="24"/>
        </w:rPr>
        <w:t xml:space="preserve"> годы).</w:t>
      </w:r>
    </w:p>
    <w:p w14:paraId="4CF98598" w14:textId="53E0DA66" w:rsidR="003C259B" w:rsidRPr="006436A2" w:rsidRDefault="003C259B" w:rsidP="00AE6D18">
      <w:pPr>
        <w:widowControl w:val="0"/>
        <w:autoSpaceDE w:val="0"/>
        <w:autoSpaceDN w:val="0"/>
        <w:adjustRightInd w:val="0"/>
        <w:ind w:firstLine="709"/>
        <w:jc w:val="both"/>
        <w:rPr>
          <w:bCs/>
          <w:sz w:val="24"/>
          <w:szCs w:val="24"/>
        </w:rPr>
      </w:pPr>
      <w:r w:rsidRPr="006436A2">
        <w:rPr>
          <w:bCs/>
          <w:sz w:val="24"/>
          <w:szCs w:val="24"/>
        </w:rPr>
        <w:t xml:space="preserve">Главной целью </w:t>
      </w:r>
      <w:r w:rsidR="00AE6D18">
        <w:rPr>
          <w:bCs/>
          <w:sz w:val="24"/>
          <w:szCs w:val="24"/>
        </w:rPr>
        <w:t xml:space="preserve">муниципальной программы муниципального района «Сыктывдинский» Республики Коми «Развитие экономики» (далее – </w:t>
      </w:r>
      <w:r w:rsidRPr="006436A2">
        <w:rPr>
          <w:bCs/>
          <w:sz w:val="24"/>
          <w:szCs w:val="24"/>
        </w:rPr>
        <w:t>Программы</w:t>
      </w:r>
      <w:r w:rsidR="00AE6D18">
        <w:rPr>
          <w:bCs/>
          <w:sz w:val="24"/>
          <w:szCs w:val="24"/>
        </w:rPr>
        <w:t>)</w:t>
      </w:r>
      <w:r w:rsidRPr="006436A2">
        <w:rPr>
          <w:bCs/>
          <w:sz w:val="24"/>
          <w:szCs w:val="24"/>
        </w:rPr>
        <w:t xml:space="preserve"> является </w:t>
      </w:r>
      <w:r w:rsidRPr="006436A2">
        <w:rPr>
          <w:sz w:val="24"/>
          <w:szCs w:val="24"/>
        </w:rPr>
        <w:t>обеспечение устойчивого экономического развития муниципального района</w:t>
      </w:r>
      <w:r w:rsidRPr="006436A2">
        <w:rPr>
          <w:bCs/>
          <w:sz w:val="24"/>
          <w:szCs w:val="24"/>
        </w:rPr>
        <w:t>.</w:t>
      </w:r>
    </w:p>
    <w:p w14:paraId="1B86F24A" w14:textId="69DB409A" w:rsidR="003C259B" w:rsidRPr="006436A2" w:rsidRDefault="003C259B" w:rsidP="00AE6D18">
      <w:pPr>
        <w:widowControl w:val="0"/>
        <w:autoSpaceDE w:val="0"/>
        <w:autoSpaceDN w:val="0"/>
        <w:adjustRightInd w:val="0"/>
        <w:ind w:firstLine="709"/>
        <w:jc w:val="both"/>
        <w:rPr>
          <w:bCs/>
          <w:sz w:val="24"/>
          <w:szCs w:val="24"/>
        </w:rPr>
      </w:pPr>
      <w:r w:rsidRPr="006436A2">
        <w:rPr>
          <w:bCs/>
          <w:sz w:val="24"/>
          <w:szCs w:val="24"/>
        </w:rPr>
        <w:t xml:space="preserve">Основная цель и задачи Программы соответствуют приоритетам политики в сфере экономического развития муниципального района, Программой обеспечена взаимосвязь с другими стратегическими документами муниципального </w:t>
      </w:r>
      <w:r w:rsidR="00AE6D18">
        <w:rPr>
          <w:bCs/>
          <w:sz w:val="24"/>
          <w:szCs w:val="24"/>
        </w:rPr>
        <w:t>района</w:t>
      </w:r>
      <w:r w:rsidRPr="006436A2">
        <w:rPr>
          <w:bCs/>
          <w:sz w:val="24"/>
          <w:szCs w:val="24"/>
        </w:rPr>
        <w:t>.</w:t>
      </w:r>
    </w:p>
    <w:p w14:paraId="2309B1BD" w14:textId="77777777" w:rsidR="003C259B" w:rsidRPr="006436A2" w:rsidRDefault="003C259B" w:rsidP="00AE6D18">
      <w:pPr>
        <w:widowControl w:val="0"/>
        <w:autoSpaceDE w:val="0"/>
        <w:autoSpaceDN w:val="0"/>
        <w:adjustRightInd w:val="0"/>
        <w:ind w:firstLine="709"/>
        <w:jc w:val="both"/>
        <w:rPr>
          <w:bCs/>
          <w:sz w:val="24"/>
          <w:szCs w:val="24"/>
        </w:rPr>
      </w:pPr>
      <w:r w:rsidRPr="006436A2">
        <w:rPr>
          <w:bCs/>
          <w:sz w:val="24"/>
          <w:szCs w:val="24"/>
        </w:rPr>
        <w:t>Приоритетами в сфере реализации Программы являются:</w:t>
      </w:r>
    </w:p>
    <w:p w14:paraId="45F4639F" w14:textId="77777777" w:rsidR="003C259B" w:rsidRDefault="003C259B" w:rsidP="00AE6D18">
      <w:pPr>
        <w:pStyle w:val="a3"/>
        <w:numPr>
          <w:ilvl w:val="0"/>
          <w:numId w:val="3"/>
        </w:numPr>
        <w:tabs>
          <w:tab w:val="left" w:pos="993"/>
          <w:tab w:val="left" w:pos="1134"/>
        </w:tabs>
        <w:suppressAutoHyphens w:val="0"/>
        <w:spacing w:after="200" w:line="276" w:lineRule="auto"/>
        <w:ind w:left="0" w:firstLine="709"/>
        <w:jc w:val="both"/>
        <w:rPr>
          <w:sz w:val="24"/>
          <w:szCs w:val="24"/>
        </w:rPr>
      </w:pPr>
      <w:r w:rsidRPr="006436A2">
        <w:rPr>
          <w:sz w:val="24"/>
          <w:szCs w:val="24"/>
        </w:rPr>
        <w:t>развитие системы стратегического планирования социально-экономического развития муниципального района «Сыктывдинский»;</w:t>
      </w:r>
    </w:p>
    <w:p w14:paraId="62864B7B" w14:textId="77777777" w:rsidR="004C4722" w:rsidRDefault="004C4722" w:rsidP="00AE6D18">
      <w:pPr>
        <w:pStyle w:val="a3"/>
        <w:numPr>
          <w:ilvl w:val="0"/>
          <w:numId w:val="3"/>
        </w:numPr>
        <w:tabs>
          <w:tab w:val="left" w:pos="993"/>
          <w:tab w:val="left" w:pos="1134"/>
        </w:tabs>
        <w:suppressAutoHyphens w:val="0"/>
        <w:spacing w:after="200" w:line="276" w:lineRule="auto"/>
        <w:ind w:left="0" w:firstLine="709"/>
        <w:jc w:val="both"/>
        <w:rPr>
          <w:sz w:val="24"/>
          <w:szCs w:val="24"/>
        </w:rPr>
      </w:pPr>
      <w:r>
        <w:rPr>
          <w:sz w:val="24"/>
          <w:szCs w:val="24"/>
        </w:rPr>
        <w:t>п</w:t>
      </w:r>
      <w:r w:rsidRPr="007F62B6">
        <w:rPr>
          <w:sz w:val="24"/>
          <w:szCs w:val="24"/>
        </w:rPr>
        <w:t>ривлечение средств федерального, республиканского бюджета и внебюджетных инвестиций в целях реализации инвестиционных проектов</w:t>
      </w:r>
      <w:r>
        <w:rPr>
          <w:sz w:val="24"/>
          <w:szCs w:val="24"/>
        </w:rPr>
        <w:t>;</w:t>
      </w:r>
    </w:p>
    <w:p w14:paraId="51D01C1D" w14:textId="2A31D6BF" w:rsidR="004C4722" w:rsidRPr="004C4722" w:rsidRDefault="004C4722" w:rsidP="004C4722">
      <w:pPr>
        <w:pStyle w:val="a3"/>
        <w:numPr>
          <w:ilvl w:val="0"/>
          <w:numId w:val="3"/>
        </w:numPr>
        <w:tabs>
          <w:tab w:val="left" w:pos="993"/>
          <w:tab w:val="left" w:pos="1134"/>
        </w:tabs>
        <w:suppressAutoHyphens w:val="0"/>
        <w:spacing w:after="200" w:line="276" w:lineRule="auto"/>
        <w:ind w:left="0" w:firstLine="709"/>
        <w:jc w:val="both"/>
        <w:rPr>
          <w:sz w:val="24"/>
          <w:szCs w:val="24"/>
        </w:rPr>
      </w:pPr>
      <w:r>
        <w:rPr>
          <w:sz w:val="24"/>
          <w:szCs w:val="24"/>
        </w:rPr>
        <w:lastRenderedPageBreak/>
        <w:t xml:space="preserve"> ф</w:t>
      </w:r>
      <w:r w:rsidRPr="007F62B6">
        <w:rPr>
          <w:sz w:val="24"/>
          <w:szCs w:val="24"/>
        </w:rPr>
        <w:t>ормирование и поддержание привлекательного инвестиционного имиджа муниципального района</w:t>
      </w:r>
      <w:r>
        <w:rPr>
          <w:sz w:val="24"/>
          <w:szCs w:val="24"/>
        </w:rPr>
        <w:t>;</w:t>
      </w:r>
    </w:p>
    <w:p w14:paraId="4B9E9AEF" w14:textId="77777777" w:rsidR="003C259B" w:rsidRDefault="003C259B" w:rsidP="00AE6D18">
      <w:pPr>
        <w:pStyle w:val="a3"/>
        <w:widowControl w:val="0"/>
        <w:numPr>
          <w:ilvl w:val="0"/>
          <w:numId w:val="3"/>
        </w:numPr>
        <w:tabs>
          <w:tab w:val="left" w:pos="851"/>
          <w:tab w:val="left" w:pos="993"/>
          <w:tab w:val="left" w:pos="1134"/>
        </w:tabs>
        <w:suppressAutoHyphens w:val="0"/>
        <w:autoSpaceDE w:val="0"/>
        <w:autoSpaceDN w:val="0"/>
        <w:adjustRightInd w:val="0"/>
        <w:ind w:left="0" w:firstLine="709"/>
        <w:jc w:val="both"/>
        <w:rPr>
          <w:bCs/>
          <w:sz w:val="24"/>
          <w:szCs w:val="24"/>
        </w:rPr>
      </w:pPr>
      <w:r>
        <w:rPr>
          <w:bCs/>
          <w:sz w:val="24"/>
          <w:szCs w:val="24"/>
        </w:rPr>
        <w:t xml:space="preserve"> </w:t>
      </w:r>
      <w:r w:rsidRPr="006436A2">
        <w:rPr>
          <w:bCs/>
          <w:sz w:val="24"/>
          <w:szCs w:val="24"/>
        </w:rPr>
        <w:t>улучшение условий ведения предпринимательской деятельности, стимулирование и поддержка предпринимательских инициатив жителей района;</w:t>
      </w:r>
    </w:p>
    <w:p w14:paraId="409B0355" w14:textId="2978C870" w:rsidR="00455ACD" w:rsidRPr="006436A2" w:rsidRDefault="00455ACD" w:rsidP="00AE6D18">
      <w:pPr>
        <w:pStyle w:val="a3"/>
        <w:widowControl w:val="0"/>
        <w:numPr>
          <w:ilvl w:val="0"/>
          <w:numId w:val="3"/>
        </w:numPr>
        <w:tabs>
          <w:tab w:val="left" w:pos="851"/>
          <w:tab w:val="left" w:pos="993"/>
          <w:tab w:val="left" w:pos="1134"/>
        </w:tabs>
        <w:suppressAutoHyphens w:val="0"/>
        <w:autoSpaceDE w:val="0"/>
        <w:autoSpaceDN w:val="0"/>
        <w:adjustRightInd w:val="0"/>
        <w:ind w:left="0" w:firstLine="709"/>
        <w:jc w:val="both"/>
        <w:rPr>
          <w:bCs/>
          <w:sz w:val="24"/>
          <w:szCs w:val="24"/>
        </w:rPr>
      </w:pPr>
      <w:r>
        <w:rPr>
          <w:sz w:val="24"/>
          <w:szCs w:val="24"/>
        </w:rPr>
        <w:t xml:space="preserve"> развитие </w:t>
      </w:r>
      <w:r w:rsidRPr="006436A2">
        <w:rPr>
          <w:sz w:val="24"/>
          <w:szCs w:val="24"/>
        </w:rPr>
        <w:t>социально</w:t>
      </w:r>
      <w:r>
        <w:rPr>
          <w:sz w:val="24"/>
          <w:szCs w:val="24"/>
        </w:rPr>
        <w:t>го</w:t>
      </w:r>
      <w:r w:rsidRPr="006436A2">
        <w:rPr>
          <w:sz w:val="24"/>
          <w:szCs w:val="24"/>
        </w:rPr>
        <w:t xml:space="preserve"> предпринимательств</w:t>
      </w:r>
      <w:r>
        <w:rPr>
          <w:sz w:val="24"/>
          <w:szCs w:val="24"/>
        </w:rPr>
        <w:t>а</w:t>
      </w:r>
      <w:r w:rsidRPr="006436A2">
        <w:rPr>
          <w:sz w:val="24"/>
          <w:szCs w:val="24"/>
        </w:rPr>
        <w:t>.</w:t>
      </w:r>
    </w:p>
    <w:p w14:paraId="1EAAAA4D" w14:textId="77777777" w:rsidR="003C259B" w:rsidRPr="006436A2" w:rsidRDefault="003C259B" w:rsidP="00AE6D18">
      <w:pPr>
        <w:pStyle w:val="a3"/>
        <w:widowControl w:val="0"/>
        <w:numPr>
          <w:ilvl w:val="0"/>
          <w:numId w:val="3"/>
        </w:numPr>
        <w:tabs>
          <w:tab w:val="left" w:pos="851"/>
          <w:tab w:val="left" w:pos="993"/>
          <w:tab w:val="left" w:pos="1134"/>
        </w:tabs>
        <w:suppressAutoHyphens w:val="0"/>
        <w:autoSpaceDE w:val="0"/>
        <w:autoSpaceDN w:val="0"/>
        <w:adjustRightInd w:val="0"/>
        <w:ind w:left="0" w:firstLine="709"/>
        <w:jc w:val="both"/>
        <w:rPr>
          <w:bCs/>
          <w:sz w:val="24"/>
          <w:szCs w:val="24"/>
        </w:rPr>
      </w:pPr>
      <w:r>
        <w:rPr>
          <w:bCs/>
          <w:sz w:val="24"/>
          <w:szCs w:val="24"/>
        </w:rPr>
        <w:t xml:space="preserve"> </w:t>
      </w:r>
      <w:r w:rsidRPr="006436A2">
        <w:rPr>
          <w:bCs/>
          <w:sz w:val="24"/>
          <w:szCs w:val="24"/>
        </w:rPr>
        <w:t xml:space="preserve">развитие </w:t>
      </w:r>
      <w:r w:rsidRPr="006436A2">
        <w:rPr>
          <w:sz w:val="24"/>
          <w:szCs w:val="24"/>
        </w:rPr>
        <w:t>сельско</w:t>
      </w:r>
      <w:r>
        <w:rPr>
          <w:sz w:val="24"/>
          <w:szCs w:val="24"/>
        </w:rPr>
        <w:t>го</w:t>
      </w:r>
      <w:r w:rsidRPr="006436A2">
        <w:rPr>
          <w:sz w:val="24"/>
          <w:szCs w:val="24"/>
        </w:rPr>
        <w:t xml:space="preserve"> хозяйств</w:t>
      </w:r>
      <w:r>
        <w:rPr>
          <w:sz w:val="24"/>
          <w:szCs w:val="24"/>
        </w:rPr>
        <w:t>а</w:t>
      </w:r>
      <w:r w:rsidRPr="006436A2">
        <w:rPr>
          <w:sz w:val="24"/>
          <w:szCs w:val="24"/>
        </w:rPr>
        <w:t>;</w:t>
      </w:r>
    </w:p>
    <w:p w14:paraId="14541FE5" w14:textId="77777777" w:rsidR="003C259B" w:rsidRPr="006436A2" w:rsidRDefault="003C259B" w:rsidP="00AE6D18">
      <w:pPr>
        <w:pStyle w:val="a3"/>
        <w:widowControl w:val="0"/>
        <w:numPr>
          <w:ilvl w:val="0"/>
          <w:numId w:val="3"/>
        </w:numPr>
        <w:tabs>
          <w:tab w:val="left" w:pos="851"/>
          <w:tab w:val="left" w:pos="993"/>
          <w:tab w:val="left" w:pos="1134"/>
        </w:tabs>
        <w:suppressAutoHyphens w:val="0"/>
        <w:autoSpaceDE w:val="0"/>
        <w:autoSpaceDN w:val="0"/>
        <w:adjustRightInd w:val="0"/>
        <w:ind w:left="0" w:firstLine="709"/>
        <w:jc w:val="both"/>
        <w:rPr>
          <w:bCs/>
          <w:sz w:val="24"/>
          <w:szCs w:val="24"/>
        </w:rPr>
      </w:pPr>
      <w:r>
        <w:rPr>
          <w:sz w:val="24"/>
          <w:szCs w:val="24"/>
        </w:rPr>
        <w:t xml:space="preserve"> развитие </w:t>
      </w:r>
      <w:r w:rsidRPr="006436A2">
        <w:rPr>
          <w:sz w:val="24"/>
          <w:szCs w:val="24"/>
        </w:rPr>
        <w:t>производств</w:t>
      </w:r>
      <w:r>
        <w:rPr>
          <w:sz w:val="24"/>
          <w:szCs w:val="24"/>
        </w:rPr>
        <w:t>а</w:t>
      </w:r>
      <w:r w:rsidRPr="006436A2">
        <w:rPr>
          <w:sz w:val="24"/>
          <w:szCs w:val="24"/>
        </w:rPr>
        <w:t xml:space="preserve"> продовольственных и промышленных товаров народного потребления и производственного назначения;</w:t>
      </w:r>
    </w:p>
    <w:p w14:paraId="7A585873" w14:textId="77777777" w:rsidR="003C259B" w:rsidRPr="006436A2" w:rsidRDefault="003C259B" w:rsidP="00AE6D18">
      <w:pPr>
        <w:pStyle w:val="a3"/>
        <w:widowControl w:val="0"/>
        <w:numPr>
          <w:ilvl w:val="0"/>
          <w:numId w:val="3"/>
        </w:numPr>
        <w:tabs>
          <w:tab w:val="left" w:pos="851"/>
          <w:tab w:val="left" w:pos="993"/>
          <w:tab w:val="left" w:pos="1134"/>
        </w:tabs>
        <w:suppressAutoHyphens w:val="0"/>
        <w:autoSpaceDE w:val="0"/>
        <w:autoSpaceDN w:val="0"/>
        <w:adjustRightInd w:val="0"/>
        <w:ind w:left="0" w:firstLine="709"/>
        <w:jc w:val="both"/>
        <w:rPr>
          <w:bCs/>
          <w:sz w:val="24"/>
          <w:szCs w:val="24"/>
        </w:rPr>
      </w:pPr>
      <w:r>
        <w:rPr>
          <w:sz w:val="24"/>
          <w:szCs w:val="24"/>
        </w:rPr>
        <w:t xml:space="preserve"> развитие лесопромышленной отрасли</w:t>
      </w:r>
      <w:r w:rsidRPr="006436A2">
        <w:rPr>
          <w:sz w:val="24"/>
          <w:szCs w:val="24"/>
        </w:rPr>
        <w:t>;</w:t>
      </w:r>
    </w:p>
    <w:p w14:paraId="2A461FD3" w14:textId="77777777" w:rsidR="003C259B" w:rsidRPr="006436A2" w:rsidRDefault="003C259B" w:rsidP="00AE6D18">
      <w:pPr>
        <w:pStyle w:val="a3"/>
        <w:widowControl w:val="0"/>
        <w:numPr>
          <w:ilvl w:val="0"/>
          <w:numId w:val="3"/>
        </w:numPr>
        <w:tabs>
          <w:tab w:val="left" w:pos="851"/>
          <w:tab w:val="left" w:pos="993"/>
          <w:tab w:val="left" w:pos="1134"/>
        </w:tabs>
        <w:suppressAutoHyphens w:val="0"/>
        <w:autoSpaceDE w:val="0"/>
        <w:autoSpaceDN w:val="0"/>
        <w:adjustRightInd w:val="0"/>
        <w:ind w:left="0" w:firstLine="709"/>
        <w:jc w:val="both"/>
        <w:rPr>
          <w:bCs/>
          <w:sz w:val="24"/>
          <w:szCs w:val="24"/>
        </w:rPr>
      </w:pPr>
      <w:r>
        <w:rPr>
          <w:sz w:val="24"/>
          <w:szCs w:val="24"/>
        </w:rPr>
        <w:t xml:space="preserve"> развитие строительной отрасли</w:t>
      </w:r>
      <w:r w:rsidRPr="006436A2">
        <w:rPr>
          <w:sz w:val="24"/>
          <w:szCs w:val="24"/>
        </w:rPr>
        <w:t>;</w:t>
      </w:r>
      <w:r w:rsidRPr="006436A2">
        <w:rPr>
          <w:sz w:val="24"/>
          <w:szCs w:val="24"/>
        </w:rPr>
        <w:tab/>
      </w:r>
    </w:p>
    <w:p w14:paraId="5F3FB8CB" w14:textId="77777777" w:rsidR="003C259B" w:rsidRPr="006436A2" w:rsidRDefault="003C259B" w:rsidP="00AE6D18">
      <w:pPr>
        <w:pStyle w:val="a3"/>
        <w:widowControl w:val="0"/>
        <w:numPr>
          <w:ilvl w:val="0"/>
          <w:numId w:val="3"/>
        </w:numPr>
        <w:tabs>
          <w:tab w:val="left" w:pos="851"/>
          <w:tab w:val="left" w:pos="993"/>
          <w:tab w:val="left" w:pos="1134"/>
        </w:tabs>
        <w:suppressAutoHyphens w:val="0"/>
        <w:autoSpaceDE w:val="0"/>
        <w:autoSpaceDN w:val="0"/>
        <w:adjustRightInd w:val="0"/>
        <w:ind w:left="0" w:firstLine="709"/>
        <w:jc w:val="both"/>
        <w:rPr>
          <w:bCs/>
          <w:sz w:val="24"/>
          <w:szCs w:val="24"/>
        </w:rPr>
      </w:pPr>
      <w:r>
        <w:rPr>
          <w:sz w:val="24"/>
          <w:szCs w:val="24"/>
        </w:rPr>
        <w:t xml:space="preserve"> </w:t>
      </w:r>
      <w:r w:rsidRPr="006436A2">
        <w:rPr>
          <w:sz w:val="24"/>
          <w:szCs w:val="24"/>
        </w:rPr>
        <w:t>развитие сферы услуг (за исключением услуг рынков финансового посредничества и страхования);</w:t>
      </w:r>
    </w:p>
    <w:p w14:paraId="2AA1271A" w14:textId="77777777" w:rsidR="003C259B" w:rsidRPr="006436A2" w:rsidRDefault="003C259B" w:rsidP="00AE6D18">
      <w:pPr>
        <w:pStyle w:val="a3"/>
        <w:widowControl w:val="0"/>
        <w:numPr>
          <w:ilvl w:val="0"/>
          <w:numId w:val="3"/>
        </w:numPr>
        <w:tabs>
          <w:tab w:val="left" w:pos="851"/>
          <w:tab w:val="left" w:pos="993"/>
          <w:tab w:val="left" w:pos="1134"/>
        </w:tabs>
        <w:suppressAutoHyphens w:val="0"/>
        <w:autoSpaceDE w:val="0"/>
        <w:autoSpaceDN w:val="0"/>
        <w:adjustRightInd w:val="0"/>
        <w:ind w:left="0" w:firstLine="709"/>
        <w:jc w:val="both"/>
        <w:rPr>
          <w:bCs/>
          <w:sz w:val="24"/>
          <w:szCs w:val="24"/>
        </w:rPr>
      </w:pPr>
      <w:r w:rsidRPr="006436A2">
        <w:rPr>
          <w:sz w:val="24"/>
          <w:szCs w:val="24"/>
        </w:rPr>
        <w:t xml:space="preserve"> развитие потребительского рынка в отдаленных и труднодоступных населенных пунктах;</w:t>
      </w:r>
    </w:p>
    <w:p w14:paraId="0365E4BE" w14:textId="77777777" w:rsidR="003C259B" w:rsidRPr="006436A2" w:rsidRDefault="003C259B" w:rsidP="00AE6D18">
      <w:pPr>
        <w:pStyle w:val="a3"/>
        <w:widowControl w:val="0"/>
        <w:numPr>
          <w:ilvl w:val="0"/>
          <w:numId w:val="3"/>
        </w:numPr>
        <w:tabs>
          <w:tab w:val="left" w:pos="851"/>
          <w:tab w:val="left" w:pos="993"/>
          <w:tab w:val="left" w:pos="1134"/>
        </w:tabs>
        <w:suppressAutoHyphens w:val="0"/>
        <w:autoSpaceDE w:val="0"/>
        <w:autoSpaceDN w:val="0"/>
        <w:adjustRightInd w:val="0"/>
        <w:ind w:left="0" w:firstLine="709"/>
        <w:jc w:val="both"/>
        <w:rPr>
          <w:bCs/>
          <w:sz w:val="24"/>
          <w:szCs w:val="24"/>
        </w:rPr>
      </w:pPr>
      <w:r>
        <w:rPr>
          <w:sz w:val="24"/>
          <w:szCs w:val="24"/>
        </w:rPr>
        <w:t xml:space="preserve"> </w:t>
      </w:r>
      <w:r w:rsidRPr="006436A2">
        <w:rPr>
          <w:sz w:val="24"/>
          <w:szCs w:val="24"/>
        </w:rPr>
        <w:t>реализация инновационных разработок;</w:t>
      </w:r>
    </w:p>
    <w:p w14:paraId="77050DC2" w14:textId="47D35BD9" w:rsidR="003C259B" w:rsidRPr="006436A2" w:rsidRDefault="003C259B" w:rsidP="00AE6D18">
      <w:pPr>
        <w:pStyle w:val="a3"/>
        <w:widowControl w:val="0"/>
        <w:numPr>
          <w:ilvl w:val="0"/>
          <w:numId w:val="3"/>
        </w:numPr>
        <w:tabs>
          <w:tab w:val="left" w:pos="851"/>
          <w:tab w:val="left" w:pos="993"/>
          <w:tab w:val="left" w:pos="1134"/>
        </w:tabs>
        <w:suppressAutoHyphens w:val="0"/>
        <w:autoSpaceDE w:val="0"/>
        <w:autoSpaceDN w:val="0"/>
        <w:adjustRightInd w:val="0"/>
        <w:ind w:left="0" w:firstLine="709"/>
        <w:jc w:val="both"/>
        <w:rPr>
          <w:bCs/>
          <w:sz w:val="24"/>
          <w:szCs w:val="24"/>
        </w:rPr>
      </w:pPr>
      <w:r>
        <w:rPr>
          <w:sz w:val="24"/>
          <w:szCs w:val="24"/>
        </w:rPr>
        <w:t xml:space="preserve"> развитие </w:t>
      </w:r>
      <w:r w:rsidRPr="006436A2">
        <w:rPr>
          <w:sz w:val="24"/>
          <w:szCs w:val="24"/>
        </w:rPr>
        <w:t>производств</w:t>
      </w:r>
      <w:r>
        <w:rPr>
          <w:sz w:val="24"/>
          <w:szCs w:val="24"/>
        </w:rPr>
        <w:t>а</w:t>
      </w:r>
      <w:r w:rsidRPr="006436A2">
        <w:rPr>
          <w:sz w:val="24"/>
          <w:szCs w:val="24"/>
        </w:rPr>
        <w:t xml:space="preserve"> по утилизации и переработке твердых бытовых, промы</w:t>
      </w:r>
      <w:r w:rsidR="00455ACD">
        <w:rPr>
          <w:sz w:val="24"/>
          <w:szCs w:val="24"/>
        </w:rPr>
        <w:t>шленных и биологических отходов.</w:t>
      </w:r>
    </w:p>
    <w:p w14:paraId="184FA819" w14:textId="34782CA5" w:rsidR="003C259B" w:rsidRPr="00455ACD" w:rsidRDefault="003C259B" w:rsidP="00455ACD">
      <w:pPr>
        <w:pStyle w:val="a3"/>
        <w:widowControl w:val="0"/>
        <w:tabs>
          <w:tab w:val="left" w:pos="851"/>
          <w:tab w:val="left" w:pos="993"/>
          <w:tab w:val="left" w:pos="1134"/>
        </w:tabs>
        <w:suppressAutoHyphens w:val="0"/>
        <w:autoSpaceDE w:val="0"/>
        <w:autoSpaceDN w:val="0"/>
        <w:adjustRightInd w:val="0"/>
        <w:ind w:left="709"/>
        <w:jc w:val="both"/>
        <w:rPr>
          <w:bCs/>
          <w:sz w:val="24"/>
          <w:szCs w:val="24"/>
        </w:rPr>
      </w:pPr>
      <w:r w:rsidRPr="00455ACD">
        <w:rPr>
          <w:bCs/>
          <w:sz w:val="24"/>
          <w:szCs w:val="24"/>
        </w:rPr>
        <w:t>Для достижения цели Программы б</w:t>
      </w:r>
      <w:bookmarkStart w:id="0" w:name="sub_1021"/>
      <w:r w:rsidRPr="00455ACD">
        <w:rPr>
          <w:bCs/>
          <w:sz w:val="24"/>
          <w:szCs w:val="24"/>
        </w:rPr>
        <w:t>удут решаться следующие задачи:</w:t>
      </w:r>
    </w:p>
    <w:p w14:paraId="7B2C539E" w14:textId="44391547" w:rsidR="00AE6D18" w:rsidRPr="00AE6D18" w:rsidRDefault="003C259B" w:rsidP="001F2AA8">
      <w:pPr>
        <w:pStyle w:val="a3"/>
        <w:widowControl w:val="0"/>
        <w:numPr>
          <w:ilvl w:val="0"/>
          <w:numId w:val="43"/>
        </w:numPr>
        <w:tabs>
          <w:tab w:val="left" w:pos="993"/>
        </w:tabs>
        <w:suppressAutoHyphens w:val="0"/>
        <w:autoSpaceDE w:val="0"/>
        <w:autoSpaceDN w:val="0"/>
        <w:adjustRightInd w:val="0"/>
        <w:ind w:left="0" w:firstLine="709"/>
        <w:jc w:val="both"/>
        <w:rPr>
          <w:bCs/>
          <w:sz w:val="24"/>
          <w:szCs w:val="24"/>
        </w:rPr>
      </w:pPr>
      <w:r w:rsidRPr="006436A2">
        <w:rPr>
          <w:sz w:val="24"/>
          <w:szCs w:val="24"/>
        </w:rPr>
        <w:t>функционирование комплексной системы стратегического планирования социально-экономического развития муниципального района «Сыктывдинский»;</w:t>
      </w:r>
      <w:bookmarkEnd w:id="0"/>
    </w:p>
    <w:p w14:paraId="22188967" w14:textId="6E90CDEE" w:rsidR="003C259B" w:rsidRPr="00AE6D18" w:rsidRDefault="003C259B" w:rsidP="001F2AA8">
      <w:pPr>
        <w:pStyle w:val="a3"/>
        <w:widowControl w:val="0"/>
        <w:numPr>
          <w:ilvl w:val="0"/>
          <w:numId w:val="43"/>
        </w:numPr>
        <w:tabs>
          <w:tab w:val="left" w:pos="993"/>
        </w:tabs>
        <w:suppressAutoHyphens w:val="0"/>
        <w:autoSpaceDE w:val="0"/>
        <w:autoSpaceDN w:val="0"/>
        <w:adjustRightInd w:val="0"/>
        <w:ind w:left="0" w:firstLine="709"/>
        <w:jc w:val="both"/>
        <w:rPr>
          <w:bCs/>
          <w:sz w:val="24"/>
          <w:szCs w:val="24"/>
        </w:rPr>
      </w:pPr>
      <w:r w:rsidRPr="00AE6D18">
        <w:rPr>
          <w:bCs/>
          <w:sz w:val="24"/>
          <w:szCs w:val="24"/>
        </w:rPr>
        <w:t>развитие малого и среднего предпринимательства в муниципальном районе;</w:t>
      </w:r>
    </w:p>
    <w:p w14:paraId="225BFE26" w14:textId="5CF21B55" w:rsidR="003C259B" w:rsidRPr="006436A2" w:rsidRDefault="003C259B" w:rsidP="001F2AA8">
      <w:pPr>
        <w:pStyle w:val="a3"/>
        <w:widowControl w:val="0"/>
        <w:numPr>
          <w:ilvl w:val="0"/>
          <w:numId w:val="43"/>
        </w:numPr>
        <w:tabs>
          <w:tab w:val="left" w:pos="993"/>
        </w:tabs>
        <w:suppressAutoHyphens w:val="0"/>
        <w:autoSpaceDE w:val="0"/>
        <w:autoSpaceDN w:val="0"/>
        <w:adjustRightInd w:val="0"/>
        <w:ind w:left="0" w:firstLine="709"/>
        <w:jc w:val="both"/>
        <w:rPr>
          <w:bCs/>
          <w:sz w:val="24"/>
          <w:szCs w:val="24"/>
        </w:rPr>
      </w:pPr>
      <w:r w:rsidRPr="006436A2">
        <w:rPr>
          <w:bCs/>
          <w:sz w:val="24"/>
          <w:szCs w:val="24"/>
        </w:rPr>
        <w:t>развитие агропромышленного и рыбохозяйственного комплексов.</w:t>
      </w:r>
    </w:p>
    <w:p w14:paraId="3E31C774" w14:textId="77777777" w:rsidR="003C259B" w:rsidRPr="006436A2" w:rsidRDefault="003C259B" w:rsidP="00AE6D18">
      <w:pPr>
        <w:widowControl w:val="0"/>
        <w:autoSpaceDE w:val="0"/>
        <w:autoSpaceDN w:val="0"/>
        <w:adjustRightInd w:val="0"/>
        <w:ind w:firstLine="709"/>
        <w:jc w:val="both"/>
        <w:rPr>
          <w:bCs/>
          <w:sz w:val="24"/>
          <w:szCs w:val="24"/>
        </w:rPr>
      </w:pPr>
      <w:r w:rsidRPr="006436A2">
        <w:rPr>
          <w:bCs/>
          <w:sz w:val="24"/>
          <w:szCs w:val="24"/>
        </w:rPr>
        <w:t>Реализация запланированного Программой комплекса мероприятий позволит обеспечить:</w:t>
      </w:r>
    </w:p>
    <w:p w14:paraId="16BD8A34" w14:textId="77777777" w:rsidR="003C259B" w:rsidRPr="006436A2" w:rsidRDefault="003C259B" w:rsidP="001F2AA8">
      <w:pPr>
        <w:pStyle w:val="a3"/>
        <w:numPr>
          <w:ilvl w:val="0"/>
          <w:numId w:val="15"/>
        </w:numPr>
        <w:tabs>
          <w:tab w:val="left" w:pos="851"/>
        </w:tabs>
        <w:ind w:left="0" w:firstLine="709"/>
        <w:jc w:val="both"/>
        <w:rPr>
          <w:sz w:val="24"/>
          <w:szCs w:val="24"/>
        </w:rPr>
      </w:pPr>
      <w:r>
        <w:rPr>
          <w:sz w:val="24"/>
          <w:szCs w:val="24"/>
        </w:rPr>
        <w:t xml:space="preserve"> </w:t>
      </w:r>
      <w:r w:rsidRPr="006436A2">
        <w:rPr>
          <w:sz w:val="24"/>
          <w:szCs w:val="24"/>
        </w:rPr>
        <w:t>создание полноценной системы стратегического планирования, способствующей социально-экономическому развитию муниципального района «Сыктывдинский</w:t>
      </w:r>
      <w:r>
        <w:rPr>
          <w:sz w:val="24"/>
          <w:szCs w:val="24"/>
        </w:rPr>
        <w:t>»</w:t>
      </w:r>
      <w:r w:rsidRPr="006436A2">
        <w:rPr>
          <w:sz w:val="24"/>
          <w:szCs w:val="24"/>
        </w:rPr>
        <w:t>, обеспечить согласованность методологии, целей и задач в документах стратегического планирования, повысить результативность и эффективность принятых решений, обеспечить развитие механизмов "управления по результатам", обеспечивающих четкую взаимосвязь между результатами деятельности органов местного самоуправления и бюджетными средствами, выделенными на их достижение;</w:t>
      </w:r>
    </w:p>
    <w:p w14:paraId="006BB74C" w14:textId="77777777" w:rsidR="003C259B" w:rsidRPr="006436A2" w:rsidRDefault="003C259B" w:rsidP="001F2AA8">
      <w:pPr>
        <w:pStyle w:val="a3"/>
        <w:numPr>
          <w:ilvl w:val="0"/>
          <w:numId w:val="15"/>
        </w:numPr>
        <w:tabs>
          <w:tab w:val="left" w:pos="851"/>
        </w:tabs>
        <w:ind w:left="0" w:firstLine="709"/>
        <w:jc w:val="both"/>
        <w:rPr>
          <w:sz w:val="24"/>
          <w:szCs w:val="24"/>
        </w:rPr>
      </w:pPr>
      <w:r>
        <w:rPr>
          <w:bCs/>
          <w:sz w:val="24"/>
          <w:szCs w:val="24"/>
        </w:rPr>
        <w:t xml:space="preserve"> </w:t>
      </w:r>
      <w:r w:rsidRPr="006436A2">
        <w:rPr>
          <w:bCs/>
          <w:sz w:val="24"/>
          <w:szCs w:val="24"/>
        </w:rPr>
        <w:t>дальнейшее развитие малого и среднего предпринимательства, увеличение вклада малого и среднего предпринимательства в экономику муниципального района, создание среднего класса в обществе, рост доходной части консолидированного бюджета;</w:t>
      </w:r>
    </w:p>
    <w:p w14:paraId="3F63A03F" w14:textId="77777777" w:rsidR="003C259B" w:rsidRPr="006436A2" w:rsidRDefault="003C259B" w:rsidP="001F2AA8">
      <w:pPr>
        <w:pStyle w:val="a3"/>
        <w:numPr>
          <w:ilvl w:val="0"/>
          <w:numId w:val="15"/>
        </w:numPr>
        <w:tabs>
          <w:tab w:val="left" w:pos="851"/>
        </w:tabs>
        <w:ind w:left="0" w:firstLine="709"/>
        <w:jc w:val="both"/>
        <w:rPr>
          <w:sz w:val="24"/>
          <w:szCs w:val="24"/>
        </w:rPr>
      </w:pPr>
      <w:r>
        <w:rPr>
          <w:sz w:val="24"/>
          <w:szCs w:val="24"/>
        </w:rPr>
        <w:t xml:space="preserve"> </w:t>
      </w:r>
      <w:r w:rsidRPr="006436A2">
        <w:rPr>
          <w:sz w:val="24"/>
          <w:szCs w:val="24"/>
        </w:rPr>
        <w:t>увеличени</w:t>
      </w:r>
      <w:r>
        <w:rPr>
          <w:sz w:val="24"/>
          <w:szCs w:val="24"/>
        </w:rPr>
        <w:t>е</w:t>
      </w:r>
      <w:r w:rsidRPr="006436A2">
        <w:rPr>
          <w:sz w:val="24"/>
          <w:szCs w:val="24"/>
        </w:rPr>
        <w:t xml:space="preserve"> объемов производства пищевой и перерабатывающей промышленности, направленной на выпуск более качественной продукции; решение кадровой проблемы, создание сети КФХ.</w:t>
      </w:r>
    </w:p>
    <w:p w14:paraId="6C076F38" w14:textId="77777777" w:rsidR="003C259B" w:rsidRPr="006436A2" w:rsidRDefault="003C259B" w:rsidP="00AE6D18">
      <w:pPr>
        <w:widowControl w:val="0"/>
        <w:autoSpaceDE w:val="0"/>
        <w:autoSpaceDN w:val="0"/>
        <w:adjustRightInd w:val="0"/>
        <w:ind w:firstLine="709"/>
        <w:jc w:val="both"/>
        <w:rPr>
          <w:bCs/>
          <w:sz w:val="24"/>
          <w:szCs w:val="24"/>
        </w:rPr>
      </w:pPr>
      <w:r w:rsidRPr="006436A2">
        <w:rPr>
          <w:bCs/>
          <w:sz w:val="24"/>
          <w:szCs w:val="24"/>
        </w:rPr>
        <w:t>Реализация Программы позволит обеспечить дальнейшее развитие экономики муниципального района, что, в свою очередь, приведет к повышению уровня жизни населения Сыктывдинского района.</w:t>
      </w:r>
    </w:p>
    <w:p w14:paraId="7442B6F2" w14:textId="77777777" w:rsidR="003C259B" w:rsidRPr="006436A2" w:rsidRDefault="003C259B" w:rsidP="00AE6D18">
      <w:pPr>
        <w:widowControl w:val="0"/>
        <w:autoSpaceDE w:val="0"/>
        <w:autoSpaceDN w:val="0"/>
        <w:adjustRightInd w:val="0"/>
        <w:ind w:firstLine="709"/>
        <w:jc w:val="both"/>
        <w:rPr>
          <w:bCs/>
          <w:sz w:val="24"/>
          <w:szCs w:val="24"/>
        </w:rPr>
      </w:pPr>
      <w:r w:rsidRPr="006436A2">
        <w:rPr>
          <w:bCs/>
          <w:sz w:val="24"/>
          <w:szCs w:val="24"/>
        </w:rPr>
        <w:t>Выполнению поставленных задач могут помешать риски, сложившиеся под воздействием негативных факторов и имеющихся в районе социально-экономических проблем.</w:t>
      </w:r>
    </w:p>
    <w:p w14:paraId="3E7148A4" w14:textId="77777777" w:rsidR="003C259B" w:rsidRPr="006436A2" w:rsidRDefault="003C259B" w:rsidP="00AE6D18">
      <w:pPr>
        <w:widowControl w:val="0"/>
        <w:autoSpaceDE w:val="0"/>
        <w:autoSpaceDN w:val="0"/>
        <w:adjustRightInd w:val="0"/>
        <w:ind w:firstLine="709"/>
        <w:jc w:val="both"/>
        <w:rPr>
          <w:bCs/>
          <w:sz w:val="24"/>
          <w:szCs w:val="24"/>
        </w:rPr>
      </w:pPr>
      <w:r w:rsidRPr="006436A2">
        <w:rPr>
          <w:bCs/>
          <w:sz w:val="24"/>
          <w:szCs w:val="24"/>
        </w:rPr>
        <w:t>Основными рисками при реализации Программы являются:</w:t>
      </w:r>
    </w:p>
    <w:p w14:paraId="1AFC969E" w14:textId="77777777" w:rsidR="003C259B" w:rsidRPr="006436A2" w:rsidRDefault="003C259B" w:rsidP="001F2AA8">
      <w:pPr>
        <w:pStyle w:val="a3"/>
        <w:widowControl w:val="0"/>
        <w:numPr>
          <w:ilvl w:val="0"/>
          <w:numId w:val="16"/>
        </w:numPr>
        <w:tabs>
          <w:tab w:val="left" w:pos="993"/>
        </w:tabs>
        <w:autoSpaceDE w:val="0"/>
        <w:autoSpaceDN w:val="0"/>
        <w:adjustRightInd w:val="0"/>
        <w:ind w:left="0" w:firstLine="709"/>
        <w:jc w:val="both"/>
        <w:rPr>
          <w:bCs/>
          <w:sz w:val="24"/>
          <w:szCs w:val="24"/>
        </w:rPr>
      </w:pPr>
      <w:r w:rsidRPr="006436A2">
        <w:rPr>
          <w:bCs/>
          <w:sz w:val="24"/>
          <w:szCs w:val="24"/>
        </w:rPr>
        <w:t>риск неэффективности организации и управления процессом реализации программных мероприятий;</w:t>
      </w:r>
    </w:p>
    <w:p w14:paraId="672AF979" w14:textId="77777777" w:rsidR="003C259B" w:rsidRPr="006436A2" w:rsidRDefault="003C259B" w:rsidP="001F2AA8">
      <w:pPr>
        <w:pStyle w:val="a3"/>
        <w:widowControl w:val="0"/>
        <w:numPr>
          <w:ilvl w:val="0"/>
          <w:numId w:val="16"/>
        </w:numPr>
        <w:tabs>
          <w:tab w:val="left" w:pos="993"/>
        </w:tabs>
        <w:autoSpaceDE w:val="0"/>
        <w:autoSpaceDN w:val="0"/>
        <w:adjustRightInd w:val="0"/>
        <w:ind w:left="0" w:firstLine="709"/>
        <w:jc w:val="both"/>
        <w:rPr>
          <w:bCs/>
          <w:sz w:val="24"/>
          <w:szCs w:val="24"/>
        </w:rPr>
      </w:pPr>
      <w:r w:rsidRPr="006436A2">
        <w:rPr>
          <w:bCs/>
          <w:sz w:val="24"/>
          <w:szCs w:val="24"/>
        </w:rPr>
        <w:t>риск, связанный с неэффективным использованием средств, предусмотренных на реализацию мероприятий Программы и входящих в нее подпрограмм;</w:t>
      </w:r>
    </w:p>
    <w:p w14:paraId="76B17B22" w14:textId="77777777" w:rsidR="003C259B" w:rsidRPr="006436A2" w:rsidRDefault="003C259B" w:rsidP="001F2AA8">
      <w:pPr>
        <w:pStyle w:val="a3"/>
        <w:widowControl w:val="0"/>
        <w:numPr>
          <w:ilvl w:val="0"/>
          <w:numId w:val="16"/>
        </w:numPr>
        <w:tabs>
          <w:tab w:val="left" w:pos="993"/>
        </w:tabs>
        <w:autoSpaceDE w:val="0"/>
        <w:autoSpaceDN w:val="0"/>
        <w:adjustRightInd w:val="0"/>
        <w:ind w:left="0" w:firstLine="709"/>
        <w:jc w:val="both"/>
        <w:rPr>
          <w:bCs/>
          <w:sz w:val="24"/>
          <w:szCs w:val="24"/>
        </w:rPr>
      </w:pPr>
      <w:r w:rsidRPr="006436A2">
        <w:rPr>
          <w:bCs/>
          <w:sz w:val="24"/>
          <w:szCs w:val="24"/>
        </w:rPr>
        <w:t>экономические риски, которые могут привести к снижению объема привлекаемых средств.</w:t>
      </w:r>
    </w:p>
    <w:p w14:paraId="11CDC1F0" w14:textId="77777777" w:rsidR="003C259B" w:rsidRPr="006436A2" w:rsidRDefault="003C259B" w:rsidP="00AE6D18">
      <w:pPr>
        <w:widowControl w:val="0"/>
        <w:tabs>
          <w:tab w:val="left" w:pos="1134"/>
        </w:tabs>
        <w:autoSpaceDE w:val="0"/>
        <w:autoSpaceDN w:val="0"/>
        <w:adjustRightInd w:val="0"/>
        <w:ind w:firstLine="709"/>
        <w:jc w:val="both"/>
        <w:rPr>
          <w:bCs/>
          <w:sz w:val="24"/>
          <w:szCs w:val="24"/>
        </w:rPr>
      </w:pPr>
      <w:r w:rsidRPr="006436A2">
        <w:rPr>
          <w:bCs/>
          <w:sz w:val="24"/>
          <w:szCs w:val="24"/>
        </w:rPr>
        <w:t>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w:t>
      </w:r>
    </w:p>
    <w:p w14:paraId="1D95CDF6" w14:textId="77777777" w:rsidR="003C259B" w:rsidRPr="006436A2" w:rsidRDefault="003C259B" w:rsidP="001F2AA8">
      <w:pPr>
        <w:pStyle w:val="a3"/>
        <w:widowControl w:val="0"/>
        <w:numPr>
          <w:ilvl w:val="0"/>
          <w:numId w:val="17"/>
        </w:numPr>
        <w:tabs>
          <w:tab w:val="left" w:pos="993"/>
        </w:tabs>
        <w:autoSpaceDE w:val="0"/>
        <w:autoSpaceDN w:val="0"/>
        <w:adjustRightInd w:val="0"/>
        <w:ind w:left="0" w:firstLine="709"/>
        <w:jc w:val="both"/>
        <w:rPr>
          <w:bCs/>
          <w:sz w:val="24"/>
          <w:szCs w:val="24"/>
        </w:rPr>
      </w:pPr>
      <w:r w:rsidRPr="006436A2">
        <w:rPr>
          <w:bCs/>
          <w:sz w:val="24"/>
          <w:szCs w:val="24"/>
        </w:rPr>
        <w:lastRenderedPageBreak/>
        <w:t>мониторинг реализации Программы, позволяющий отслеживать выполнение запланированных мероприятий и достижения промежуточных показателей и индикаторов Программы;</w:t>
      </w:r>
    </w:p>
    <w:p w14:paraId="170B0B92" w14:textId="77777777" w:rsidR="003C259B" w:rsidRPr="006436A2" w:rsidRDefault="003C259B" w:rsidP="001F2AA8">
      <w:pPr>
        <w:pStyle w:val="a3"/>
        <w:widowControl w:val="0"/>
        <w:numPr>
          <w:ilvl w:val="0"/>
          <w:numId w:val="17"/>
        </w:numPr>
        <w:tabs>
          <w:tab w:val="left" w:pos="993"/>
        </w:tabs>
        <w:autoSpaceDE w:val="0"/>
        <w:autoSpaceDN w:val="0"/>
        <w:adjustRightInd w:val="0"/>
        <w:ind w:left="0" w:firstLine="709"/>
        <w:jc w:val="both"/>
        <w:rPr>
          <w:bCs/>
          <w:sz w:val="24"/>
          <w:szCs w:val="24"/>
        </w:rPr>
      </w:pPr>
      <w:r w:rsidRPr="006436A2">
        <w:rPr>
          <w:bCs/>
          <w:sz w:val="24"/>
          <w:szCs w:val="24"/>
        </w:rPr>
        <w:t>принятие решений, направленных на достижение эффективного взаимодействия исполнителей и соисполнителей Программы, а также осуществление контроля качества ее выполнения;</w:t>
      </w:r>
    </w:p>
    <w:p w14:paraId="1DC7922B" w14:textId="77777777" w:rsidR="003C259B" w:rsidRPr="006436A2" w:rsidRDefault="003C259B" w:rsidP="001F2AA8">
      <w:pPr>
        <w:pStyle w:val="a3"/>
        <w:widowControl w:val="0"/>
        <w:numPr>
          <w:ilvl w:val="0"/>
          <w:numId w:val="17"/>
        </w:numPr>
        <w:tabs>
          <w:tab w:val="left" w:pos="993"/>
        </w:tabs>
        <w:autoSpaceDE w:val="0"/>
        <w:autoSpaceDN w:val="0"/>
        <w:adjustRightInd w:val="0"/>
        <w:ind w:left="0" w:firstLine="709"/>
        <w:jc w:val="both"/>
        <w:rPr>
          <w:bCs/>
          <w:sz w:val="24"/>
          <w:szCs w:val="24"/>
        </w:rPr>
      </w:pPr>
      <w:r w:rsidRPr="006436A2">
        <w:rPr>
          <w:bCs/>
          <w:sz w:val="24"/>
          <w:szCs w:val="24"/>
        </w:rPr>
        <w:t>оперативное реагирование на изменение факторов внешней и внутренней среды и внесение соответствующих корректировок в Программу.</w:t>
      </w:r>
    </w:p>
    <w:p w14:paraId="0C3F42F5" w14:textId="77777777" w:rsidR="003C259B" w:rsidRPr="006436A2" w:rsidRDefault="003C259B" w:rsidP="00AE6D18">
      <w:pPr>
        <w:widowControl w:val="0"/>
        <w:autoSpaceDE w:val="0"/>
        <w:autoSpaceDN w:val="0"/>
        <w:adjustRightInd w:val="0"/>
        <w:ind w:firstLine="709"/>
        <w:jc w:val="both"/>
        <w:rPr>
          <w:bCs/>
          <w:sz w:val="24"/>
          <w:szCs w:val="24"/>
        </w:rPr>
      </w:pPr>
      <w:r w:rsidRPr="006436A2">
        <w:rPr>
          <w:bCs/>
          <w:sz w:val="24"/>
          <w:szCs w:val="24"/>
        </w:rPr>
        <w:t>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w:t>
      </w:r>
    </w:p>
    <w:p w14:paraId="71F8617B" w14:textId="2A11BD1E" w:rsidR="003C259B" w:rsidRPr="006436A2" w:rsidRDefault="003C259B" w:rsidP="00AE6D18">
      <w:pPr>
        <w:widowControl w:val="0"/>
        <w:autoSpaceDE w:val="0"/>
        <w:autoSpaceDN w:val="0"/>
        <w:adjustRightInd w:val="0"/>
        <w:ind w:firstLine="709"/>
        <w:jc w:val="both"/>
        <w:rPr>
          <w:bCs/>
          <w:sz w:val="24"/>
          <w:szCs w:val="24"/>
        </w:rPr>
      </w:pPr>
      <w:r w:rsidRPr="006436A2">
        <w:rPr>
          <w:bCs/>
          <w:sz w:val="24"/>
          <w:szCs w:val="24"/>
        </w:rPr>
        <w:t xml:space="preserve">Оценка эффективности и результативности программы проводится ответственным исполнителем муниципальной программы в соответствии </w:t>
      </w:r>
      <w:r>
        <w:rPr>
          <w:bCs/>
          <w:sz w:val="24"/>
          <w:szCs w:val="24"/>
        </w:rPr>
        <w:t xml:space="preserve">с </w:t>
      </w:r>
      <w:r w:rsidRPr="006436A2">
        <w:rPr>
          <w:bCs/>
          <w:sz w:val="24"/>
          <w:szCs w:val="24"/>
        </w:rPr>
        <w:t>Порядком ра</w:t>
      </w:r>
      <w:r w:rsidRPr="006436A2">
        <w:rPr>
          <w:sz w:val="24"/>
          <w:szCs w:val="24"/>
        </w:rPr>
        <w:t xml:space="preserve">зработки, реализации и оценки эффективности муниципальных программ муниципального района «Сыктывдинский», утвержденным постановлением администрации </w:t>
      </w:r>
      <w:r w:rsidR="007B4269">
        <w:rPr>
          <w:sz w:val="24"/>
          <w:szCs w:val="24"/>
        </w:rPr>
        <w:t>района</w:t>
      </w:r>
      <w:r>
        <w:rPr>
          <w:sz w:val="24"/>
          <w:szCs w:val="24"/>
        </w:rPr>
        <w:t>.</w:t>
      </w:r>
    </w:p>
    <w:p w14:paraId="60C09987" w14:textId="77777777" w:rsidR="003C259B" w:rsidRDefault="003C259B" w:rsidP="003C259B">
      <w:pPr>
        <w:widowControl w:val="0"/>
        <w:autoSpaceDE w:val="0"/>
        <w:autoSpaceDN w:val="0"/>
        <w:adjustRightInd w:val="0"/>
        <w:jc w:val="center"/>
        <w:outlineLvl w:val="1"/>
        <w:rPr>
          <w:b/>
          <w:bCs/>
          <w:sz w:val="24"/>
          <w:szCs w:val="24"/>
        </w:rPr>
      </w:pPr>
    </w:p>
    <w:p w14:paraId="57CEB4F8" w14:textId="77777777" w:rsidR="003C259B" w:rsidRPr="006436A2" w:rsidRDefault="003C259B" w:rsidP="003C259B">
      <w:pPr>
        <w:widowControl w:val="0"/>
        <w:autoSpaceDE w:val="0"/>
        <w:autoSpaceDN w:val="0"/>
        <w:adjustRightInd w:val="0"/>
        <w:jc w:val="center"/>
        <w:outlineLvl w:val="1"/>
        <w:rPr>
          <w:b/>
          <w:bCs/>
          <w:sz w:val="24"/>
          <w:szCs w:val="24"/>
        </w:rPr>
      </w:pPr>
      <w:r w:rsidRPr="006436A2">
        <w:rPr>
          <w:b/>
          <w:bCs/>
          <w:sz w:val="24"/>
          <w:szCs w:val="24"/>
        </w:rPr>
        <w:t>ПАСПОРТ</w:t>
      </w:r>
    </w:p>
    <w:p w14:paraId="300181A2" w14:textId="77777777" w:rsidR="003C259B" w:rsidRPr="006436A2" w:rsidRDefault="003C259B" w:rsidP="003C259B">
      <w:pPr>
        <w:widowControl w:val="0"/>
        <w:autoSpaceDE w:val="0"/>
        <w:autoSpaceDN w:val="0"/>
        <w:adjustRightInd w:val="0"/>
        <w:jc w:val="center"/>
        <w:rPr>
          <w:b/>
          <w:bCs/>
          <w:sz w:val="24"/>
          <w:szCs w:val="24"/>
        </w:rPr>
      </w:pPr>
      <w:r w:rsidRPr="006436A2">
        <w:rPr>
          <w:b/>
          <w:bCs/>
          <w:sz w:val="24"/>
          <w:szCs w:val="24"/>
        </w:rPr>
        <w:t>подпрограммы 1 «Стратегическое планирование</w:t>
      </w:r>
      <w:r w:rsidRPr="006436A2">
        <w:rPr>
          <w:b/>
          <w:sz w:val="24"/>
          <w:szCs w:val="24"/>
        </w:rPr>
        <w:t>»</w:t>
      </w:r>
    </w:p>
    <w:p w14:paraId="44D70123" w14:textId="77777777" w:rsidR="003C259B" w:rsidRPr="006436A2" w:rsidRDefault="003C259B" w:rsidP="003C259B">
      <w:pPr>
        <w:widowControl w:val="0"/>
        <w:autoSpaceDE w:val="0"/>
        <w:autoSpaceDN w:val="0"/>
        <w:adjustRightInd w:val="0"/>
        <w:jc w:val="center"/>
        <w:rPr>
          <w:b/>
          <w:bCs/>
          <w:sz w:val="24"/>
          <w:szCs w:val="24"/>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087"/>
      </w:tblGrid>
      <w:tr w:rsidR="003C259B" w:rsidRPr="006436A2" w14:paraId="212BE163" w14:textId="77777777" w:rsidTr="00770A19">
        <w:tc>
          <w:tcPr>
            <w:tcW w:w="2127" w:type="dxa"/>
            <w:tcBorders>
              <w:top w:val="single" w:sz="4" w:space="0" w:color="auto"/>
              <w:left w:val="single" w:sz="4" w:space="0" w:color="auto"/>
              <w:bottom w:val="single" w:sz="4" w:space="0" w:color="auto"/>
              <w:right w:val="single" w:sz="4" w:space="0" w:color="auto"/>
            </w:tcBorders>
          </w:tcPr>
          <w:p w14:paraId="07537B07" w14:textId="77777777" w:rsidR="003C259B" w:rsidRPr="006436A2" w:rsidRDefault="003C259B" w:rsidP="00770A19">
            <w:pPr>
              <w:pStyle w:val="aff2"/>
              <w:rPr>
                <w:rFonts w:ascii="Times New Roman" w:hAnsi="Times New Roman" w:cs="Times New Roman"/>
              </w:rPr>
            </w:pPr>
            <w:r w:rsidRPr="006436A2">
              <w:rPr>
                <w:rFonts w:ascii="Times New Roman" w:hAnsi="Times New Roman" w:cs="Times New Roman"/>
              </w:rPr>
              <w:t>Ответственный исполнитель подпрограммы</w:t>
            </w:r>
          </w:p>
        </w:tc>
        <w:tc>
          <w:tcPr>
            <w:tcW w:w="7087" w:type="dxa"/>
            <w:tcBorders>
              <w:top w:val="single" w:sz="4" w:space="0" w:color="auto"/>
              <w:left w:val="single" w:sz="4" w:space="0" w:color="auto"/>
              <w:bottom w:val="single" w:sz="4" w:space="0" w:color="auto"/>
              <w:right w:val="single" w:sz="4" w:space="0" w:color="auto"/>
            </w:tcBorders>
          </w:tcPr>
          <w:p w14:paraId="28A370D2" w14:textId="77777777" w:rsidR="003C259B" w:rsidRPr="006436A2" w:rsidRDefault="003C259B" w:rsidP="00770A19">
            <w:pPr>
              <w:pStyle w:val="aff2"/>
              <w:jc w:val="both"/>
              <w:rPr>
                <w:rFonts w:ascii="Times New Roman" w:hAnsi="Times New Roman" w:cs="Times New Roman"/>
              </w:rPr>
            </w:pPr>
            <w:r w:rsidRPr="006436A2">
              <w:rPr>
                <w:rFonts w:ascii="Times New Roman" w:hAnsi="Times New Roman" w:cs="Times New Roman"/>
              </w:rPr>
              <w:t xml:space="preserve">Отдел экономического развития </w:t>
            </w:r>
          </w:p>
        </w:tc>
      </w:tr>
      <w:tr w:rsidR="003C259B" w:rsidRPr="006436A2" w14:paraId="68AA7442" w14:textId="77777777" w:rsidTr="00770A19">
        <w:tc>
          <w:tcPr>
            <w:tcW w:w="2127" w:type="dxa"/>
            <w:tcBorders>
              <w:top w:val="single" w:sz="4" w:space="0" w:color="auto"/>
              <w:left w:val="single" w:sz="4" w:space="0" w:color="auto"/>
              <w:bottom w:val="single" w:sz="4" w:space="0" w:color="auto"/>
              <w:right w:val="single" w:sz="4" w:space="0" w:color="auto"/>
            </w:tcBorders>
          </w:tcPr>
          <w:p w14:paraId="2B72562D" w14:textId="77777777" w:rsidR="003C259B" w:rsidRPr="006436A2" w:rsidRDefault="003C259B" w:rsidP="00770A19">
            <w:pPr>
              <w:pStyle w:val="aff2"/>
              <w:rPr>
                <w:rFonts w:ascii="Times New Roman" w:hAnsi="Times New Roman" w:cs="Times New Roman"/>
              </w:rPr>
            </w:pPr>
            <w:r w:rsidRPr="006436A2">
              <w:rPr>
                <w:rFonts w:ascii="Times New Roman" w:hAnsi="Times New Roman" w:cs="Times New Roman"/>
              </w:rPr>
              <w:t>Соисполнители программы</w:t>
            </w:r>
          </w:p>
        </w:tc>
        <w:tc>
          <w:tcPr>
            <w:tcW w:w="7087" w:type="dxa"/>
            <w:tcBorders>
              <w:top w:val="single" w:sz="4" w:space="0" w:color="auto"/>
              <w:left w:val="single" w:sz="4" w:space="0" w:color="auto"/>
              <w:bottom w:val="single" w:sz="4" w:space="0" w:color="auto"/>
              <w:right w:val="single" w:sz="4" w:space="0" w:color="auto"/>
            </w:tcBorders>
          </w:tcPr>
          <w:p w14:paraId="547EF617" w14:textId="3E31D5FD" w:rsidR="00A931B4" w:rsidRPr="006436A2" w:rsidRDefault="00A931B4" w:rsidP="00A931B4">
            <w:pPr>
              <w:autoSpaceDE w:val="0"/>
              <w:autoSpaceDN w:val="0"/>
              <w:adjustRightInd w:val="0"/>
              <w:jc w:val="both"/>
              <w:rPr>
                <w:sz w:val="24"/>
                <w:szCs w:val="24"/>
              </w:rPr>
            </w:pPr>
            <w:r>
              <w:rPr>
                <w:sz w:val="24"/>
                <w:szCs w:val="24"/>
              </w:rPr>
              <w:t>Управление образования</w:t>
            </w:r>
            <w:r w:rsidRPr="006436A2">
              <w:rPr>
                <w:sz w:val="24"/>
                <w:szCs w:val="24"/>
              </w:rPr>
              <w:t>;</w:t>
            </w:r>
          </w:p>
          <w:p w14:paraId="25B3B716" w14:textId="11047EE1" w:rsidR="00A931B4" w:rsidRPr="006436A2" w:rsidRDefault="00A931B4" w:rsidP="00A931B4">
            <w:pPr>
              <w:autoSpaceDE w:val="0"/>
              <w:autoSpaceDN w:val="0"/>
              <w:adjustRightInd w:val="0"/>
              <w:jc w:val="both"/>
              <w:rPr>
                <w:sz w:val="24"/>
                <w:szCs w:val="24"/>
              </w:rPr>
            </w:pPr>
            <w:r w:rsidRPr="006436A2">
              <w:rPr>
                <w:sz w:val="24"/>
                <w:szCs w:val="24"/>
              </w:rPr>
              <w:t>Управление культуры</w:t>
            </w:r>
            <w:r>
              <w:rPr>
                <w:sz w:val="24"/>
                <w:szCs w:val="24"/>
              </w:rPr>
              <w:t>;</w:t>
            </w:r>
            <w:r w:rsidRPr="006436A2">
              <w:rPr>
                <w:sz w:val="24"/>
                <w:szCs w:val="24"/>
              </w:rPr>
              <w:t xml:space="preserve"> </w:t>
            </w:r>
          </w:p>
          <w:p w14:paraId="7A837B97" w14:textId="4982CAEF" w:rsidR="00A931B4" w:rsidRPr="006436A2" w:rsidRDefault="00A931B4" w:rsidP="00A931B4">
            <w:pPr>
              <w:autoSpaceDE w:val="0"/>
              <w:autoSpaceDN w:val="0"/>
              <w:adjustRightInd w:val="0"/>
              <w:jc w:val="both"/>
              <w:rPr>
                <w:sz w:val="24"/>
                <w:szCs w:val="24"/>
              </w:rPr>
            </w:pPr>
            <w:r w:rsidRPr="006436A2">
              <w:rPr>
                <w:sz w:val="24"/>
                <w:szCs w:val="24"/>
              </w:rPr>
              <w:t>Управление финансов</w:t>
            </w:r>
            <w:r>
              <w:rPr>
                <w:sz w:val="24"/>
                <w:szCs w:val="24"/>
              </w:rPr>
              <w:t>;</w:t>
            </w:r>
          </w:p>
          <w:p w14:paraId="21293D54" w14:textId="39B00373" w:rsidR="00A931B4" w:rsidRPr="006436A2" w:rsidRDefault="00A931B4" w:rsidP="00A931B4">
            <w:pPr>
              <w:autoSpaceDE w:val="0"/>
              <w:autoSpaceDN w:val="0"/>
              <w:adjustRightInd w:val="0"/>
              <w:jc w:val="both"/>
              <w:rPr>
                <w:sz w:val="24"/>
                <w:szCs w:val="24"/>
                <w:lang w:eastAsia="ru-RU"/>
              </w:rPr>
            </w:pPr>
            <w:r w:rsidRPr="006436A2">
              <w:rPr>
                <w:sz w:val="24"/>
                <w:szCs w:val="24"/>
              </w:rPr>
              <w:t>Отдел имущественных и арендных отношений;</w:t>
            </w:r>
          </w:p>
          <w:p w14:paraId="46228187" w14:textId="30811757" w:rsidR="00A931B4" w:rsidRPr="006436A2" w:rsidRDefault="00A931B4" w:rsidP="00A931B4">
            <w:pPr>
              <w:autoSpaceDE w:val="0"/>
              <w:autoSpaceDN w:val="0"/>
              <w:adjustRightInd w:val="0"/>
              <w:jc w:val="both"/>
              <w:rPr>
                <w:sz w:val="24"/>
                <w:szCs w:val="24"/>
                <w:lang w:eastAsia="ru-RU"/>
              </w:rPr>
            </w:pPr>
            <w:r w:rsidRPr="006436A2">
              <w:rPr>
                <w:sz w:val="24"/>
                <w:szCs w:val="24"/>
              </w:rPr>
              <w:t>Отдел земельных</w:t>
            </w:r>
            <w:r w:rsidRPr="006436A2">
              <w:rPr>
                <w:sz w:val="24"/>
                <w:szCs w:val="24"/>
                <w:lang w:eastAsia="ru-RU"/>
              </w:rPr>
              <w:t xml:space="preserve"> отношений</w:t>
            </w:r>
            <w:r w:rsidRPr="006436A2">
              <w:rPr>
                <w:sz w:val="24"/>
                <w:szCs w:val="24"/>
              </w:rPr>
              <w:t>;</w:t>
            </w:r>
          </w:p>
          <w:p w14:paraId="34CFF2DB" w14:textId="63691FCC" w:rsidR="00A931B4" w:rsidRPr="006436A2" w:rsidRDefault="00A931B4" w:rsidP="00A931B4">
            <w:pPr>
              <w:autoSpaceDE w:val="0"/>
              <w:autoSpaceDN w:val="0"/>
              <w:adjustRightInd w:val="0"/>
              <w:jc w:val="both"/>
              <w:rPr>
                <w:sz w:val="24"/>
                <w:szCs w:val="24"/>
              </w:rPr>
            </w:pPr>
            <w:r w:rsidRPr="006436A2">
              <w:rPr>
                <w:sz w:val="24"/>
                <w:szCs w:val="24"/>
              </w:rPr>
              <w:t>Управление жилищно-коммунального хозяйства;</w:t>
            </w:r>
          </w:p>
          <w:p w14:paraId="28A49B18" w14:textId="52F5C1FB" w:rsidR="00A931B4" w:rsidRPr="00E926E8" w:rsidRDefault="00A931B4" w:rsidP="00A931B4">
            <w:pPr>
              <w:autoSpaceDE w:val="0"/>
              <w:autoSpaceDN w:val="0"/>
              <w:adjustRightInd w:val="0"/>
              <w:jc w:val="both"/>
              <w:rPr>
                <w:sz w:val="24"/>
                <w:szCs w:val="24"/>
              </w:rPr>
            </w:pPr>
            <w:r w:rsidRPr="00E926E8">
              <w:rPr>
                <w:sz w:val="24"/>
                <w:szCs w:val="24"/>
              </w:rPr>
              <w:t>Управление архитектуры и капитального строительства;</w:t>
            </w:r>
          </w:p>
          <w:p w14:paraId="4DDEB1E6" w14:textId="391F911A" w:rsidR="00A931B4" w:rsidRPr="006436A2" w:rsidRDefault="00A931B4" w:rsidP="00A931B4">
            <w:pPr>
              <w:autoSpaceDE w:val="0"/>
              <w:autoSpaceDN w:val="0"/>
              <w:adjustRightInd w:val="0"/>
              <w:jc w:val="both"/>
              <w:rPr>
                <w:sz w:val="24"/>
                <w:szCs w:val="24"/>
              </w:rPr>
            </w:pPr>
            <w:r w:rsidRPr="00E926E8">
              <w:rPr>
                <w:sz w:val="24"/>
                <w:szCs w:val="24"/>
              </w:rPr>
              <w:t>Отдел по работе с Советом, сельскими поселениями и связям с общественностью</w:t>
            </w:r>
            <w:r>
              <w:rPr>
                <w:sz w:val="24"/>
                <w:szCs w:val="24"/>
              </w:rPr>
              <w:t>;</w:t>
            </w:r>
          </w:p>
          <w:p w14:paraId="735B97A6" w14:textId="0B0E60E6" w:rsidR="00A931B4" w:rsidRPr="006436A2" w:rsidRDefault="00A931B4" w:rsidP="00A931B4">
            <w:pPr>
              <w:autoSpaceDE w:val="0"/>
              <w:autoSpaceDN w:val="0"/>
              <w:adjustRightInd w:val="0"/>
              <w:jc w:val="both"/>
              <w:rPr>
                <w:sz w:val="24"/>
                <w:szCs w:val="24"/>
              </w:rPr>
            </w:pPr>
            <w:r w:rsidRPr="006436A2">
              <w:rPr>
                <w:sz w:val="24"/>
                <w:szCs w:val="24"/>
              </w:rPr>
              <w:t>Управление организационной и кадровой работы;</w:t>
            </w:r>
          </w:p>
          <w:p w14:paraId="1BD5A601" w14:textId="41A811D9" w:rsidR="00A931B4" w:rsidRDefault="00A931B4" w:rsidP="00A931B4">
            <w:pPr>
              <w:autoSpaceDE w:val="0"/>
              <w:autoSpaceDN w:val="0"/>
              <w:adjustRightInd w:val="0"/>
              <w:jc w:val="both"/>
              <w:rPr>
                <w:sz w:val="24"/>
                <w:szCs w:val="24"/>
              </w:rPr>
            </w:pPr>
            <w:r w:rsidRPr="006436A2">
              <w:rPr>
                <w:sz w:val="24"/>
                <w:szCs w:val="24"/>
              </w:rPr>
              <w:t>Специальное управление</w:t>
            </w:r>
            <w:r>
              <w:rPr>
                <w:sz w:val="24"/>
                <w:szCs w:val="24"/>
              </w:rPr>
              <w:t>;</w:t>
            </w:r>
          </w:p>
          <w:p w14:paraId="4FA0D8D0" w14:textId="1C878D38" w:rsidR="00A931B4" w:rsidRPr="006436A2" w:rsidRDefault="00A931B4" w:rsidP="00A931B4">
            <w:pPr>
              <w:autoSpaceDE w:val="0"/>
              <w:autoSpaceDN w:val="0"/>
              <w:adjustRightInd w:val="0"/>
              <w:jc w:val="both"/>
              <w:rPr>
                <w:sz w:val="24"/>
                <w:szCs w:val="24"/>
              </w:rPr>
            </w:pPr>
            <w:r>
              <w:rPr>
                <w:sz w:val="24"/>
                <w:szCs w:val="24"/>
              </w:rPr>
              <w:t>Управление по жилищным вопросам;</w:t>
            </w:r>
          </w:p>
        </w:tc>
      </w:tr>
      <w:tr w:rsidR="003C259B" w:rsidRPr="006436A2" w14:paraId="3100EDF3" w14:textId="77777777" w:rsidTr="00770A19">
        <w:tc>
          <w:tcPr>
            <w:tcW w:w="2127" w:type="dxa"/>
            <w:tcBorders>
              <w:top w:val="single" w:sz="4" w:space="0" w:color="auto"/>
              <w:left w:val="single" w:sz="4" w:space="0" w:color="auto"/>
              <w:bottom w:val="single" w:sz="4" w:space="0" w:color="auto"/>
              <w:right w:val="single" w:sz="4" w:space="0" w:color="auto"/>
            </w:tcBorders>
          </w:tcPr>
          <w:p w14:paraId="6E3AF9DD" w14:textId="77777777" w:rsidR="003C259B" w:rsidRPr="006436A2" w:rsidRDefault="003C259B" w:rsidP="00770A19">
            <w:pPr>
              <w:pStyle w:val="aff2"/>
              <w:rPr>
                <w:rFonts w:ascii="Times New Roman" w:hAnsi="Times New Roman" w:cs="Times New Roman"/>
              </w:rPr>
            </w:pPr>
            <w:r w:rsidRPr="006436A2">
              <w:rPr>
                <w:rFonts w:ascii="Times New Roman" w:hAnsi="Times New Roman" w:cs="Times New Roman"/>
              </w:rPr>
              <w:t>Программно-целевые инструменты подпрограммы</w:t>
            </w:r>
          </w:p>
        </w:tc>
        <w:tc>
          <w:tcPr>
            <w:tcW w:w="7087" w:type="dxa"/>
            <w:tcBorders>
              <w:top w:val="single" w:sz="4" w:space="0" w:color="auto"/>
              <w:left w:val="single" w:sz="4" w:space="0" w:color="auto"/>
              <w:bottom w:val="single" w:sz="4" w:space="0" w:color="auto"/>
              <w:right w:val="single" w:sz="4" w:space="0" w:color="auto"/>
            </w:tcBorders>
          </w:tcPr>
          <w:p w14:paraId="67909715" w14:textId="143D4086" w:rsidR="003C259B" w:rsidRPr="006436A2" w:rsidRDefault="00D04A82" w:rsidP="00770A19">
            <w:pPr>
              <w:pStyle w:val="aff2"/>
              <w:jc w:val="both"/>
              <w:rPr>
                <w:rFonts w:ascii="Times New Roman" w:hAnsi="Times New Roman" w:cs="Times New Roman"/>
              </w:rPr>
            </w:pPr>
            <w:r>
              <w:rPr>
                <w:rFonts w:ascii="Times New Roman" w:hAnsi="Times New Roman" w:cs="Times New Roman"/>
              </w:rPr>
              <w:t>Отсутствуют</w:t>
            </w:r>
          </w:p>
        </w:tc>
      </w:tr>
      <w:tr w:rsidR="003C259B" w:rsidRPr="006436A2" w14:paraId="0048B4AB" w14:textId="77777777" w:rsidTr="00770A19">
        <w:tc>
          <w:tcPr>
            <w:tcW w:w="2127" w:type="dxa"/>
            <w:tcBorders>
              <w:top w:val="single" w:sz="4" w:space="0" w:color="auto"/>
              <w:left w:val="single" w:sz="4" w:space="0" w:color="auto"/>
              <w:bottom w:val="single" w:sz="4" w:space="0" w:color="auto"/>
              <w:right w:val="single" w:sz="4" w:space="0" w:color="auto"/>
            </w:tcBorders>
          </w:tcPr>
          <w:p w14:paraId="0BB55DA5" w14:textId="77777777" w:rsidR="003C259B" w:rsidRPr="006436A2" w:rsidRDefault="003C259B" w:rsidP="00770A19">
            <w:pPr>
              <w:pStyle w:val="aff2"/>
              <w:rPr>
                <w:rFonts w:ascii="Times New Roman" w:hAnsi="Times New Roman" w:cs="Times New Roman"/>
              </w:rPr>
            </w:pPr>
            <w:r w:rsidRPr="006436A2">
              <w:rPr>
                <w:rFonts w:ascii="Times New Roman" w:hAnsi="Times New Roman" w:cs="Times New Roman"/>
              </w:rPr>
              <w:t>Цель подпрограммы</w:t>
            </w:r>
          </w:p>
        </w:tc>
        <w:tc>
          <w:tcPr>
            <w:tcW w:w="7087" w:type="dxa"/>
            <w:tcBorders>
              <w:top w:val="single" w:sz="4" w:space="0" w:color="auto"/>
              <w:left w:val="single" w:sz="4" w:space="0" w:color="auto"/>
              <w:bottom w:val="single" w:sz="4" w:space="0" w:color="auto"/>
              <w:right w:val="single" w:sz="4" w:space="0" w:color="auto"/>
            </w:tcBorders>
          </w:tcPr>
          <w:p w14:paraId="47D638AA" w14:textId="77777777" w:rsidR="003C259B" w:rsidRPr="006436A2" w:rsidRDefault="003C259B" w:rsidP="00770A19">
            <w:pPr>
              <w:pStyle w:val="aff2"/>
              <w:jc w:val="both"/>
              <w:rPr>
                <w:rFonts w:ascii="Times New Roman" w:hAnsi="Times New Roman" w:cs="Times New Roman"/>
              </w:rPr>
            </w:pPr>
            <w:r w:rsidRPr="006436A2">
              <w:rPr>
                <w:rFonts w:ascii="Times New Roman" w:hAnsi="Times New Roman" w:cs="Times New Roman"/>
              </w:rPr>
              <w:t xml:space="preserve">Функционирование комплексной системы стратегического планирования социально-экономического развития </w:t>
            </w:r>
            <w:r>
              <w:rPr>
                <w:rFonts w:ascii="Times New Roman" w:hAnsi="Times New Roman" w:cs="Times New Roman"/>
              </w:rPr>
              <w:t>муниципального района</w:t>
            </w:r>
            <w:r w:rsidRPr="006436A2">
              <w:rPr>
                <w:rFonts w:ascii="Times New Roman" w:hAnsi="Times New Roman" w:cs="Times New Roman"/>
              </w:rPr>
              <w:t xml:space="preserve"> «Сыктывдинский»</w:t>
            </w:r>
          </w:p>
        </w:tc>
      </w:tr>
      <w:tr w:rsidR="003C259B" w:rsidRPr="006436A2" w14:paraId="54802FB7" w14:textId="77777777" w:rsidTr="00770A19">
        <w:tc>
          <w:tcPr>
            <w:tcW w:w="2127" w:type="dxa"/>
            <w:tcBorders>
              <w:top w:val="single" w:sz="4" w:space="0" w:color="auto"/>
              <w:left w:val="single" w:sz="4" w:space="0" w:color="auto"/>
              <w:bottom w:val="single" w:sz="4" w:space="0" w:color="auto"/>
              <w:right w:val="single" w:sz="4" w:space="0" w:color="auto"/>
            </w:tcBorders>
          </w:tcPr>
          <w:p w14:paraId="0047AE9C" w14:textId="77777777" w:rsidR="003C259B" w:rsidRPr="006436A2" w:rsidRDefault="003C259B" w:rsidP="00770A19">
            <w:pPr>
              <w:pStyle w:val="aff2"/>
              <w:rPr>
                <w:rFonts w:ascii="Times New Roman" w:hAnsi="Times New Roman" w:cs="Times New Roman"/>
              </w:rPr>
            </w:pPr>
            <w:r w:rsidRPr="006436A2">
              <w:rPr>
                <w:rFonts w:ascii="Times New Roman" w:hAnsi="Times New Roman" w:cs="Times New Roman"/>
              </w:rPr>
              <w:t>Задачи подпрограммы</w:t>
            </w:r>
          </w:p>
        </w:tc>
        <w:tc>
          <w:tcPr>
            <w:tcW w:w="7087" w:type="dxa"/>
            <w:tcBorders>
              <w:top w:val="single" w:sz="4" w:space="0" w:color="auto"/>
              <w:left w:val="single" w:sz="4" w:space="0" w:color="auto"/>
              <w:bottom w:val="single" w:sz="4" w:space="0" w:color="auto"/>
              <w:right w:val="single" w:sz="4" w:space="0" w:color="auto"/>
            </w:tcBorders>
          </w:tcPr>
          <w:p w14:paraId="590249C6" w14:textId="77777777" w:rsidR="003C259B" w:rsidRPr="006436A2" w:rsidRDefault="003C259B" w:rsidP="00770A19">
            <w:pPr>
              <w:pStyle w:val="aff2"/>
              <w:jc w:val="both"/>
              <w:rPr>
                <w:rFonts w:ascii="Times New Roman" w:hAnsi="Times New Roman" w:cs="Times New Roman"/>
              </w:rPr>
            </w:pPr>
            <w:r w:rsidRPr="006436A2">
              <w:rPr>
                <w:rFonts w:ascii="Times New Roman" w:hAnsi="Times New Roman" w:cs="Times New Roman"/>
              </w:rPr>
              <w:t>1. Развитие программно-целевого планирования в Сыктывдинском районе.</w:t>
            </w:r>
          </w:p>
          <w:p w14:paraId="47D5147F" w14:textId="2BD4AAA9" w:rsidR="003C259B" w:rsidRPr="006436A2" w:rsidRDefault="003C259B" w:rsidP="000E4844">
            <w:pPr>
              <w:pStyle w:val="aff2"/>
              <w:jc w:val="both"/>
              <w:rPr>
                <w:rFonts w:ascii="Times New Roman" w:hAnsi="Times New Roman" w:cs="Times New Roman"/>
              </w:rPr>
            </w:pPr>
            <w:r w:rsidRPr="006436A2">
              <w:rPr>
                <w:rFonts w:ascii="Times New Roman" w:hAnsi="Times New Roman" w:cs="Times New Roman"/>
              </w:rPr>
              <w:t>2. Осуществление анализа и прогнозирования социально-экономического развития Сыктывдинского района</w:t>
            </w:r>
            <w:r w:rsidR="00770CAB">
              <w:rPr>
                <w:rFonts w:ascii="Times New Roman" w:hAnsi="Times New Roman" w:cs="Times New Roman"/>
              </w:rPr>
              <w:t>,</w:t>
            </w:r>
            <w:r w:rsidR="00770CAB">
              <w:rPr>
                <w:rFonts w:ascii="Times New Roman" w:hAnsi="Times New Roman" w:cs="Times New Roman"/>
                <w:sz w:val="22"/>
                <w:szCs w:val="22"/>
              </w:rPr>
              <w:t xml:space="preserve"> </w:t>
            </w:r>
            <w:r w:rsidR="000E4844">
              <w:rPr>
                <w:rFonts w:ascii="Times New Roman" w:hAnsi="Times New Roman" w:cs="Times New Roman"/>
                <w:sz w:val="22"/>
                <w:szCs w:val="22"/>
              </w:rPr>
              <w:t>улучшение</w:t>
            </w:r>
            <w:r w:rsidR="00770CAB">
              <w:rPr>
                <w:rFonts w:ascii="Times New Roman" w:hAnsi="Times New Roman" w:cs="Times New Roman"/>
                <w:sz w:val="22"/>
                <w:szCs w:val="22"/>
              </w:rPr>
              <w:t xml:space="preserve"> инвестиционного имиджа</w:t>
            </w:r>
            <w:r w:rsidRPr="006436A2">
              <w:rPr>
                <w:rFonts w:ascii="Times New Roman" w:hAnsi="Times New Roman" w:cs="Times New Roman"/>
              </w:rPr>
              <w:t>.</w:t>
            </w:r>
          </w:p>
        </w:tc>
      </w:tr>
      <w:tr w:rsidR="003C259B" w:rsidRPr="006436A2" w14:paraId="37923D5A" w14:textId="77777777" w:rsidTr="00770A19">
        <w:tc>
          <w:tcPr>
            <w:tcW w:w="2127" w:type="dxa"/>
            <w:tcBorders>
              <w:top w:val="single" w:sz="4" w:space="0" w:color="auto"/>
              <w:left w:val="single" w:sz="4" w:space="0" w:color="auto"/>
              <w:bottom w:val="single" w:sz="4" w:space="0" w:color="auto"/>
              <w:right w:val="single" w:sz="4" w:space="0" w:color="auto"/>
            </w:tcBorders>
          </w:tcPr>
          <w:p w14:paraId="54B368AE" w14:textId="77777777" w:rsidR="003C259B" w:rsidRPr="006436A2" w:rsidRDefault="003C259B" w:rsidP="00770A19">
            <w:pPr>
              <w:pStyle w:val="aff2"/>
              <w:rPr>
                <w:rFonts w:ascii="Times New Roman" w:hAnsi="Times New Roman" w:cs="Times New Roman"/>
              </w:rPr>
            </w:pPr>
            <w:bookmarkStart w:id="1" w:name="sub_201000"/>
            <w:r w:rsidRPr="006436A2">
              <w:rPr>
                <w:rFonts w:ascii="Times New Roman" w:hAnsi="Times New Roman" w:cs="Times New Roman"/>
              </w:rPr>
              <w:t>Целевые индикаторы и показатели подпрограммы</w:t>
            </w:r>
            <w:bookmarkEnd w:id="1"/>
          </w:p>
        </w:tc>
        <w:tc>
          <w:tcPr>
            <w:tcW w:w="7087" w:type="dxa"/>
            <w:tcBorders>
              <w:top w:val="single" w:sz="4" w:space="0" w:color="auto"/>
              <w:left w:val="single" w:sz="4" w:space="0" w:color="auto"/>
              <w:bottom w:val="single" w:sz="4" w:space="0" w:color="auto"/>
              <w:right w:val="single" w:sz="4" w:space="0" w:color="auto"/>
            </w:tcBorders>
          </w:tcPr>
          <w:p w14:paraId="01C3B5F4" w14:textId="2239B82B" w:rsidR="003C259B" w:rsidRPr="009F693F" w:rsidRDefault="003C259B" w:rsidP="001F2AA8">
            <w:pPr>
              <w:pStyle w:val="aff2"/>
              <w:numPr>
                <w:ilvl w:val="0"/>
                <w:numId w:val="8"/>
              </w:numPr>
              <w:ind w:left="33" w:firstLine="0"/>
              <w:jc w:val="both"/>
              <w:rPr>
                <w:rFonts w:ascii="Times New Roman" w:hAnsi="Times New Roman" w:cs="Times New Roman"/>
              </w:rPr>
            </w:pPr>
            <w:r w:rsidRPr="009F693F">
              <w:rPr>
                <w:rFonts w:ascii="Times New Roman" w:hAnsi="Times New Roman" w:cs="Times New Roman"/>
              </w:rPr>
              <w:t>Наличие отчета о выполнении плана реализации Стратегии социа</w:t>
            </w:r>
            <w:r w:rsidR="007B4269" w:rsidRPr="009F693F">
              <w:rPr>
                <w:rFonts w:ascii="Times New Roman" w:hAnsi="Times New Roman" w:cs="Times New Roman"/>
              </w:rPr>
              <w:t xml:space="preserve">льно-экономического развития </w:t>
            </w:r>
            <w:r w:rsidRPr="009F693F">
              <w:rPr>
                <w:rFonts w:ascii="Times New Roman" w:hAnsi="Times New Roman" w:cs="Times New Roman"/>
              </w:rPr>
              <w:t xml:space="preserve">МР «Сыктывдинский» за отчетный период на официальном сайте администрации муниципального района «Сыктывдинский» Республики Коми </w:t>
            </w:r>
            <w:hyperlink r:id="rId10" w:history="1">
              <w:r w:rsidRPr="009F693F">
                <w:rPr>
                  <w:rStyle w:val="af0"/>
                  <w:rFonts w:ascii="Times New Roman" w:hAnsi="Times New Roman" w:cs="Times New Roman"/>
                  <w:color w:val="auto"/>
                  <w:u w:val="none"/>
                </w:rPr>
                <w:t>http://syktyvdin.ru/</w:t>
              </w:r>
            </w:hyperlink>
            <w:r w:rsidRPr="009F693F">
              <w:rPr>
                <w:rFonts w:ascii="Times New Roman" w:hAnsi="Times New Roman" w:cs="Times New Roman"/>
              </w:rPr>
              <w:t xml:space="preserve">; </w:t>
            </w:r>
          </w:p>
          <w:p w14:paraId="4C2803D8" w14:textId="77777777" w:rsidR="003C259B" w:rsidRPr="009F693F" w:rsidRDefault="003C259B" w:rsidP="001F2AA8">
            <w:pPr>
              <w:pStyle w:val="aff2"/>
              <w:numPr>
                <w:ilvl w:val="0"/>
                <w:numId w:val="8"/>
              </w:numPr>
              <w:ind w:left="33" w:firstLine="0"/>
              <w:jc w:val="both"/>
              <w:rPr>
                <w:rFonts w:ascii="Times New Roman" w:hAnsi="Times New Roman" w:cs="Times New Roman"/>
              </w:rPr>
            </w:pPr>
            <w:r w:rsidRPr="009F693F">
              <w:rPr>
                <w:rFonts w:ascii="Times New Roman" w:hAnsi="Times New Roman" w:cs="Times New Roman"/>
              </w:rPr>
              <w:t xml:space="preserve">Удельный вес структурных подразделений администрации муниципального района «Сыктывдинский» Республики Коми и органов местного самоуправления муниципального района </w:t>
            </w:r>
            <w:r w:rsidRPr="009F693F">
              <w:rPr>
                <w:rFonts w:ascii="Times New Roman" w:hAnsi="Times New Roman" w:cs="Times New Roman"/>
              </w:rPr>
              <w:lastRenderedPageBreak/>
              <w:t xml:space="preserve">«Сыктывдинский» Республики Коми, участвующих в реализации </w:t>
            </w:r>
            <w:hyperlink r:id="rId11" w:history="1">
              <w:r w:rsidRPr="009F693F">
                <w:rPr>
                  <w:rStyle w:val="af5"/>
                  <w:rFonts w:ascii="Times New Roman" w:hAnsi="Times New Roman" w:cs="Times New Roman"/>
                  <w:b w:val="0"/>
                  <w:sz w:val="24"/>
                  <w:szCs w:val="24"/>
                </w:rPr>
                <w:t>Стратегии</w:t>
              </w:r>
            </w:hyperlink>
            <w:r w:rsidRPr="009F693F">
              <w:rPr>
                <w:rFonts w:ascii="Times New Roman" w:hAnsi="Times New Roman" w:cs="Times New Roman"/>
              </w:rPr>
              <w:t xml:space="preserve"> социально-экономического развития Сыктывдинского района, в %.</w:t>
            </w:r>
          </w:p>
          <w:p w14:paraId="362843C6" w14:textId="77777777" w:rsidR="003C259B" w:rsidRPr="009F693F" w:rsidRDefault="003C259B" w:rsidP="001F2AA8">
            <w:pPr>
              <w:pStyle w:val="aff2"/>
              <w:numPr>
                <w:ilvl w:val="0"/>
                <w:numId w:val="8"/>
              </w:numPr>
              <w:ind w:left="33" w:firstLine="0"/>
              <w:jc w:val="both"/>
              <w:rPr>
                <w:rFonts w:ascii="Times New Roman" w:hAnsi="Times New Roman" w:cs="Times New Roman"/>
              </w:rPr>
            </w:pPr>
            <w:r w:rsidRPr="009F693F">
              <w:rPr>
                <w:rFonts w:ascii="Times New Roman" w:hAnsi="Times New Roman" w:cs="Times New Roman"/>
              </w:rPr>
              <w:t>Наличие прогноза социально-экономического развития муниципального района «Сыктывдинский» Республики Коми на 3-хлетний период, да/нет;</w:t>
            </w:r>
          </w:p>
          <w:p w14:paraId="41BCC64A" w14:textId="77777777" w:rsidR="003C259B" w:rsidRPr="009F693F" w:rsidRDefault="003C259B" w:rsidP="001F2AA8">
            <w:pPr>
              <w:pStyle w:val="aff2"/>
              <w:numPr>
                <w:ilvl w:val="0"/>
                <w:numId w:val="8"/>
              </w:numPr>
              <w:ind w:left="33" w:firstLine="0"/>
              <w:jc w:val="both"/>
              <w:rPr>
                <w:rFonts w:ascii="Times New Roman" w:hAnsi="Times New Roman" w:cs="Times New Roman"/>
              </w:rPr>
            </w:pPr>
            <w:r w:rsidRPr="009F693F">
              <w:rPr>
                <w:rFonts w:ascii="Times New Roman" w:hAnsi="Times New Roman" w:cs="Times New Roman"/>
              </w:rPr>
              <w:t>Наличие канала (каналов) прямой связи инвесторов и администрации муниципального района «Сыктывдинский» Республики Коми для оперативного решения возникающих в процессе инвестиционной деятельности проблем и вопросов, да/нет;</w:t>
            </w:r>
          </w:p>
          <w:p w14:paraId="020FEA0A" w14:textId="77777777" w:rsidR="003C259B" w:rsidRPr="009F693F" w:rsidRDefault="003C259B" w:rsidP="001F2AA8">
            <w:pPr>
              <w:pStyle w:val="aff2"/>
              <w:numPr>
                <w:ilvl w:val="0"/>
                <w:numId w:val="8"/>
              </w:numPr>
              <w:ind w:left="0" w:firstLine="0"/>
              <w:jc w:val="both"/>
            </w:pPr>
            <w:r w:rsidRPr="009F693F">
              <w:rPr>
                <w:rFonts w:ascii="Times New Roman" w:hAnsi="Times New Roman" w:cs="Times New Roman"/>
              </w:rPr>
              <w:t>Наличия вкладки «Инвестиционная деятельность» для размещения информации об инвестиционных проектах и инвестиционных площадках, нормативно-правовой базе по вопросам осуществления инвестиционной деятельности, да/нет.</w:t>
            </w:r>
          </w:p>
        </w:tc>
      </w:tr>
      <w:tr w:rsidR="003C259B" w:rsidRPr="006436A2" w14:paraId="29D713C0" w14:textId="77777777" w:rsidTr="00770A19">
        <w:tc>
          <w:tcPr>
            <w:tcW w:w="2127" w:type="dxa"/>
            <w:tcBorders>
              <w:top w:val="single" w:sz="4" w:space="0" w:color="auto"/>
              <w:left w:val="single" w:sz="4" w:space="0" w:color="auto"/>
              <w:bottom w:val="single" w:sz="4" w:space="0" w:color="auto"/>
              <w:right w:val="single" w:sz="4" w:space="0" w:color="auto"/>
            </w:tcBorders>
          </w:tcPr>
          <w:p w14:paraId="004876A0" w14:textId="77777777" w:rsidR="003C259B" w:rsidRPr="006436A2" w:rsidRDefault="003C259B" w:rsidP="00770A19">
            <w:pPr>
              <w:pStyle w:val="aff2"/>
              <w:rPr>
                <w:rFonts w:ascii="Times New Roman" w:hAnsi="Times New Roman" w:cs="Times New Roman"/>
              </w:rPr>
            </w:pPr>
            <w:r w:rsidRPr="006436A2">
              <w:rPr>
                <w:rFonts w:ascii="Times New Roman" w:hAnsi="Times New Roman" w:cs="Times New Roman"/>
              </w:rPr>
              <w:lastRenderedPageBreak/>
              <w:t>Этапы и сроки реализации подпрограммы</w:t>
            </w:r>
          </w:p>
        </w:tc>
        <w:tc>
          <w:tcPr>
            <w:tcW w:w="7087" w:type="dxa"/>
            <w:tcBorders>
              <w:top w:val="single" w:sz="4" w:space="0" w:color="auto"/>
              <w:left w:val="single" w:sz="4" w:space="0" w:color="auto"/>
              <w:bottom w:val="single" w:sz="4" w:space="0" w:color="auto"/>
              <w:right w:val="single" w:sz="4" w:space="0" w:color="auto"/>
            </w:tcBorders>
          </w:tcPr>
          <w:p w14:paraId="76FB82D5" w14:textId="1E44B7EA" w:rsidR="003C259B" w:rsidRPr="009F693F" w:rsidRDefault="003C259B" w:rsidP="00D04A82">
            <w:pPr>
              <w:pStyle w:val="aff2"/>
              <w:jc w:val="both"/>
              <w:rPr>
                <w:rFonts w:ascii="Times New Roman" w:hAnsi="Times New Roman" w:cs="Times New Roman"/>
              </w:rPr>
            </w:pPr>
            <w:r w:rsidRPr="009F693F">
              <w:rPr>
                <w:rFonts w:ascii="Times New Roman" w:hAnsi="Times New Roman" w:cs="Times New Roman"/>
              </w:rPr>
              <w:t>Срок реализации подпрограммы –202</w:t>
            </w:r>
            <w:r w:rsidR="00D04A82" w:rsidRPr="009F693F">
              <w:rPr>
                <w:rFonts w:ascii="Times New Roman" w:hAnsi="Times New Roman" w:cs="Times New Roman"/>
              </w:rPr>
              <w:t>3-2025</w:t>
            </w:r>
            <w:r w:rsidRPr="009F693F">
              <w:rPr>
                <w:rFonts w:ascii="Times New Roman" w:hAnsi="Times New Roman" w:cs="Times New Roman"/>
              </w:rPr>
              <w:t> годы.</w:t>
            </w:r>
          </w:p>
        </w:tc>
      </w:tr>
      <w:tr w:rsidR="003C259B" w:rsidRPr="006436A2" w14:paraId="44AFA426" w14:textId="77777777" w:rsidTr="00770A19">
        <w:tc>
          <w:tcPr>
            <w:tcW w:w="2127" w:type="dxa"/>
            <w:tcBorders>
              <w:top w:val="single" w:sz="4" w:space="0" w:color="auto"/>
              <w:left w:val="single" w:sz="4" w:space="0" w:color="auto"/>
              <w:bottom w:val="single" w:sz="4" w:space="0" w:color="auto"/>
              <w:right w:val="single" w:sz="4" w:space="0" w:color="auto"/>
            </w:tcBorders>
          </w:tcPr>
          <w:p w14:paraId="3B1D840B" w14:textId="77777777" w:rsidR="003C259B" w:rsidRPr="006436A2" w:rsidRDefault="003C259B" w:rsidP="00770A19">
            <w:pPr>
              <w:pStyle w:val="aff2"/>
              <w:rPr>
                <w:rFonts w:ascii="Times New Roman" w:hAnsi="Times New Roman" w:cs="Times New Roman"/>
              </w:rPr>
            </w:pPr>
            <w:r w:rsidRPr="006436A2">
              <w:rPr>
                <w:rFonts w:ascii="Times New Roman" w:hAnsi="Times New Roman" w:cs="Times New Roman"/>
              </w:rPr>
              <w:t>Объемы бюджетных ассигнований подпрограммы</w:t>
            </w:r>
          </w:p>
        </w:tc>
        <w:tc>
          <w:tcPr>
            <w:tcW w:w="7087" w:type="dxa"/>
            <w:tcBorders>
              <w:top w:val="single" w:sz="4" w:space="0" w:color="auto"/>
              <w:left w:val="single" w:sz="4" w:space="0" w:color="auto"/>
              <w:bottom w:val="single" w:sz="4" w:space="0" w:color="auto"/>
              <w:right w:val="single" w:sz="4" w:space="0" w:color="auto"/>
            </w:tcBorders>
          </w:tcPr>
          <w:p w14:paraId="765F64EC" w14:textId="77777777" w:rsidR="003C259B" w:rsidRPr="009F693F" w:rsidRDefault="003C259B" w:rsidP="00770A19">
            <w:pPr>
              <w:pStyle w:val="aff2"/>
              <w:jc w:val="both"/>
              <w:rPr>
                <w:rFonts w:ascii="Times New Roman" w:hAnsi="Times New Roman" w:cs="Times New Roman"/>
              </w:rPr>
            </w:pPr>
            <w:r w:rsidRPr="009F693F">
              <w:rPr>
                <w:rFonts w:ascii="Times New Roman" w:hAnsi="Times New Roman" w:cs="Times New Roman"/>
              </w:rPr>
              <w:t>Отсутствуют</w:t>
            </w:r>
          </w:p>
        </w:tc>
      </w:tr>
      <w:tr w:rsidR="003C259B" w:rsidRPr="006436A2" w14:paraId="1366AE7D" w14:textId="77777777" w:rsidTr="00770A19">
        <w:tc>
          <w:tcPr>
            <w:tcW w:w="2127" w:type="dxa"/>
            <w:tcBorders>
              <w:top w:val="single" w:sz="4" w:space="0" w:color="auto"/>
              <w:left w:val="single" w:sz="4" w:space="0" w:color="auto"/>
              <w:bottom w:val="single" w:sz="4" w:space="0" w:color="auto"/>
              <w:right w:val="single" w:sz="4" w:space="0" w:color="auto"/>
            </w:tcBorders>
          </w:tcPr>
          <w:p w14:paraId="21392DBC" w14:textId="77777777" w:rsidR="003C259B" w:rsidRPr="006436A2" w:rsidRDefault="003C259B" w:rsidP="00770A19">
            <w:pPr>
              <w:pStyle w:val="aff2"/>
              <w:rPr>
                <w:rFonts w:ascii="Times New Roman" w:hAnsi="Times New Roman" w:cs="Times New Roman"/>
              </w:rPr>
            </w:pPr>
            <w:r w:rsidRPr="006436A2">
              <w:rPr>
                <w:rFonts w:ascii="Times New Roman" w:hAnsi="Times New Roman" w:cs="Times New Roman"/>
              </w:rPr>
              <w:t>Ожидаемые результаты реализации подпрограммы</w:t>
            </w:r>
          </w:p>
        </w:tc>
        <w:tc>
          <w:tcPr>
            <w:tcW w:w="7087" w:type="dxa"/>
            <w:tcBorders>
              <w:top w:val="single" w:sz="4" w:space="0" w:color="auto"/>
              <w:left w:val="single" w:sz="4" w:space="0" w:color="auto"/>
              <w:bottom w:val="single" w:sz="4" w:space="0" w:color="auto"/>
              <w:right w:val="single" w:sz="4" w:space="0" w:color="auto"/>
            </w:tcBorders>
          </w:tcPr>
          <w:p w14:paraId="299C364D" w14:textId="77777777" w:rsidR="003C259B" w:rsidRPr="009F693F" w:rsidRDefault="003C259B" w:rsidP="00770A19">
            <w:pPr>
              <w:pStyle w:val="a3"/>
              <w:widowControl w:val="0"/>
              <w:shd w:val="clear" w:color="auto" w:fill="FFFFFF"/>
              <w:tabs>
                <w:tab w:val="left" w:pos="317"/>
              </w:tabs>
              <w:autoSpaceDE w:val="0"/>
              <w:autoSpaceDN w:val="0"/>
              <w:adjustRightInd w:val="0"/>
              <w:ind w:left="34"/>
              <w:jc w:val="both"/>
              <w:rPr>
                <w:sz w:val="24"/>
                <w:szCs w:val="24"/>
              </w:rPr>
            </w:pPr>
            <w:bookmarkStart w:id="2" w:name="_Hlk82684567"/>
            <w:r w:rsidRPr="009F693F">
              <w:rPr>
                <w:sz w:val="24"/>
                <w:szCs w:val="24"/>
              </w:rPr>
              <w:t xml:space="preserve">Реализация мероприятий Подпрограммы позволит достичь следующих конечных результатов: </w:t>
            </w:r>
          </w:p>
          <w:p w14:paraId="68DBF9DE" w14:textId="034E68F0" w:rsidR="003C259B" w:rsidRPr="009F693F" w:rsidRDefault="003C259B" w:rsidP="001F2AA8">
            <w:pPr>
              <w:pStyle w:val="aff2"/>
              <w:numPr>
                <w:ilvl w:val="0"/>
                <w:numId w:val="9"/>
              </w:numPr>
              <w:ind w:left="33" w:firstLine="0"/>
              <w:jc w:val="both"/>
              <w:rPr>
                <w:rFonts w:ascii="Times New Roman" w:hAnsi="Times New Roman" w:cs="Times New Roman"/>
              </w:rPr>
            </w:pPr>
            <w:r w:rsidRPr="009F693F">
              <w:rPr>
                <w:rFonts w:ascii="Times New Roman" w:hAnsi="Times New Roman" w:cs="Times New Roman"/>
              </w:rPr>
              <w:t>Наличие отчета о выполнении плана реализации Стратегии социа</w:t>
            </w:r>
            <w:r w:rsidR="007B4269" w:rsidRPr="009F693F">
              <w:rPr>
                <w:rFonts w:ascii="Times New Roman" w:hAnsi="Times New Roman" w:cs="Times New Roman"/>
              </w:rPr>
              <w:t xml:space="preserve">льно-экономического развития </w:t>
            </w:r>
            <w:r w:rsidRPr="009F693F">
              <w:rPr>
                <w:rFonts w:ascii="Times New Roman" w:hAnsi="Times New Roman" w:cs="Times New Roman"/>
              </w:rPr>
              <w:t xml:space="preserve">МР «Сыктывдинский» за отчетный период на официальном сайте администрации муниципального района «Сыктывдинский» Республики Коми </w:t>
            </w:r>
            <w:hyperlink r:id="rId12" w:history="1">
              <w:r w:rsidRPr="009F693F">
                <w:rPr>
                  <w:rStyle w:val="af0"/>
                  <w:rFonts w:ascii="Times New Roman" w:hAnsi="Times New Roman" w:cs="Times New Roman"/>
                  <w:color w:val="auto"/>
                  <w:u w:val="none"/>
                </w:rPr>
                <w:t>http://syktyvdin.ru/</w:t>
              </w:r>
            </w:hyperlink>
            <w:r w:rsidR="009F693F">
              <w:rPr>
                <w:rFonts w:ascii="Times New Roman" w:hAnsi="Times New Roman" w:cs="Times New Roman"/>
              </w:rPr>
              <w:t xml:space="preserve">; </w:t>
            </w:r>
            <w:r w:rsidRPr="009F693F">
              <w:rPr>
                <w:rFonts w:ascii="Times New Roman" w:hAnsi="Times New Roman" w:cs="Times New Roman"/>
              </w:rPr>
              <w:t>да</w:t>
            </w:r>
          </w:p>
          <w:p w14:paraId="5A0DA7F1" w14:textId="121F59AD" w:rsidR="003C259B" w:rsidRPr="009F693F" w:rsidRDefault="003C259B" w:rsidP="001F2AA8">
            <w:pPr>
              <w:pStyle w:val="aff2"/>
              <w:numPr>
                <w:ilvl w:val="0"/>
                <w:numId w:val="9"/>
              </w:numPr>
              <w:ind w:left="33" w:firstLine="0"/>
              <w:jc w:val="both"/>
              <w:rPr>
                <w:rFonts w:ascii="Times New Roman" w:hAnsi="Times New Roman" w:cs="Times New Roman"/>
              </w:rPr>
            </w:pPr>
            <w:r w:rsidRPr="009F693F">
              <w:rPr>
                <w:rFonts w:ascii="Times New Roman" w:hAnsi="Times New Roman" w:cs="Times New Roman"/>
              </w:rPr>
              <w:t xml:space="preserve">сохранить удельный вес структурных подразделений администрации муниципального района «Сыктывдинский» Республики Коми и органов местного самоуправления муниципального района «Сыктывдинский» Республики Коми, участвующих в реализации </w:t>
            </w:r>
            <w:hyperlink r:id="rId13" w:history="1">
              <w:r w:rsidRPr="009F693F">
                <w:rPr>
                  <w:rStyle w:val="af5"/>
                  <w:rFonts w:ascii="Times New Roman" w:hAnsi="Times New Roman" w:cs="Times New Roman"/>
                  <w:b w:val="0"/>
                  <w:sz w:val="24"/>
                  <w:szCs w:val="24"/>
                </w:rPr>
                <w:t>Стратегии</w:t>
              </w:r>
            </w:hyperlink>
            <w:r w:rsidRPr="009F693F">
              <w:rPr>
                <w:rFonts w:ascii="Times New Roman" w:hAnsi="Times New Roman" w:cs="Times New Roman"/>
              </w:rPr>
              <w:t xml:space="preserve"> социально-экономического развития Сыктывдинского района на уровне </w:t>
            </w:r>
            <w:r w:rsidR="00D04A82" w:rsidRPr="009F693F">
              <w:rPr>
                <w:rFonts w:ascii="Times New Roman" w:hAnsi="Times New Roman" w:cs="Times New Roman"/>
              </w:rPr>
              <w:t>78</w:t>
            </w:r>
            <w:r w:rsidRPr="009F693F">
              <w:rPr>
                <w:rFonts w:ascii="Times New Roman" w:hAnsi="Times New Roman" w:cs="Times New Roman"/>
              </w:rPr>
              <w:t>,0%.</w:t>
            </w:r>
          </w:p>
          <w:p w14:paraId="58F0B0C6" w14:textId="77777777" w:rsidR="003C259B" w:rsidRPr="009F693F" w:rsidRDefault="003C259B" w:rsidP="001F2AA8">
            <w:pPr>
              <w:pStyle w:val="aff2"/>
              <w:numPr>
                <w:ilvl w:val="0"/>
                <w:numId w:val="9"/>
              </w:numPr>
              <w:ind w:left="33" w:firstLine="0"/>
              <w:jc w:val="both"/>
              <w:rPr>
                <w:rFonts w:ascii="Times New Roman" w:hAnsi="Times New Roman" w:cs="Times New Roman"/>
              </w:rPr>
            </w:pPr>
            <w:r w:rsidRPr="009F693F">
              <w:rPr>
                <w:rFonts w:ascii="Times New Roman" w:hAnsi="Times New Roman" w:cs="Times New Roman"/>
              </w:rPr>
              <w:t>наличие прогноза социально-экономического развития муниципального района «Сыктывдинский» Республики Коми на 3-хлетний период;</w:t>
            </w:r>
          </w:p>
          <w:p w14:paraId="24BA8F2C" w14:textId="77777777" w:rsidR="003C259B" w:rsidRPr="009F693F" w:rsidRDefault="003C259B" w:rsidP="001F2AA8">
            <w:pPr>
              <w:pStyle w:val="aff2"/>
              <w:numPr>
                <w:ilvl w:val="0"/>
                <w:numId w:val="9"/>
              </w:numPr>
              <w:ind w:left="33" w:firstLine="0"/>
              <w:jc w:val="both"/>
              <w:rPr>
                <w:rFonts w:ascii="Times New Roman" w:hAnsi="Times New Roman" w:cs="Times New Roman"/>
              </w:rPr>
            </w:pPr>
            <w:r w:rsidRPr="009F693F">
              <w:rPr>
                <w:rFonts w:ascii="Times New Roman" w:hAnsi="Times New Roman" w:cs="Times New Roman"/>
              </w:rPr>
              <w:t xml:space="preserve">наличия канала (каналов) прямой связи инвесторов и администрации муниципального района «Сыктывдинский» Республики Коми для оперативного решения возникающих в процессе инвестиционной деятельности проблем и вопросов, </w:t>
            </w:r>
          </w:p>
          <w:p w14:paraId="24134C66" w14:textId="77777777" w:rsidR="003C259B" w:rsidRPr="009F693F" w:rsidRDefault="003C259B" w:rsidP="001F2AA8">
            <w:pPr>
              <w:pStyle w:val="aff2"/>
              <w:numPr>
                <w:ilvl w:val="0"/>
                <w:numId w:val="9"/>
              </w:numPr>
              <w:ind w:left="33" w:firstLine="0"/>
              <w:jc w:val="both"/>
              <w:rPr>
                <w:rFonts w:ascii="Times New Roman" w:hAnsi="Times New Roman" w:cs="Times New Roman"/>
              </w:rPr>
            </w:pPr>
            <w:r w:rsidRPr="009F693F">
              <w:rPr>
                <w:rFonts w:ascii="Times New Roman" w:hAnsi="Times New Roman" w:cs="Times New Roman"/>
              </w:rPr>
              <w:t>наличия вкладки «Инвестиционная деятельность» для размещения информации об инвестиционных проектах и инвестиционных площадках, нормативно-правовой базе по вопросам осуществления инвестиционной деятельности.</w:t>
            </w:r>
            <w:bookmarkEnd w:id="2"/>
          </w:p>
        </w:tc>
      </w:tr>
    </w:tbl>
    <w:p w14:paraId="6540A52F" w14:textId="77777777" w:rsidR="003C259B" w:rsidRDefault="003C259B" w:rsidP="003C259B">
      <w:pPr>
        <w:widowControl w:val="0"/>
        <w:autoSpaceDE w:val="0"/>
        <w:autoSpaceDN w:val="0"/>
        <w:adjustRightInd w:val="0"/>
        <w:jc w:val="center"/>
        <w:outlineLvl w:val="1"/>
        <w:rPr>
          <w:b/>
          <w:bCs/>
          <w:sz w:val="24"/>
          <w:szCs w:val="24"/>
        </w:rPr>
      </w:pPr>
    </w:p>
    <w:p w14:paraId="0127ACA7" w14:textId="77777777" w:rsidR="00347C62" w:rsidRDefault="00347C62" w:rsidP="0047116C">
      <w:pPr>
        <w:widowControl w:val="0"/>
        <w:autoSpaceDE w:val="0"/>
        <w:autoSpaceDN w:val="0"/>
        <w:adjustRightInd w:val="0"/>
        <w:jc w:val="center"/>
        <w:outlineLvl w:val="1"/>
        <w:rPr>
          <w:b/>
          <w:bCs/>
          <w:sz w:val="24"/>
          <w:szCs w:val="24"/>
        </w:rPr>
      </w:pPr>
    </w:p>
    <w:p w14:paraId="6A173D09" w14:textId="77777777" w:rsidR="00347C62" w:rsidRDefault="00347C62" w:rsidP="0047116C">
      <w:pPr>
        <w:widowControl w:val="0"/>
        <w:autoSpaceDE w:val="0"/>
        <w:autoSpaceDN w:val="0"/>
        <w:adjustRightInd w:val="0"/>
        <w:jc w:val="center"/>
        <w:outlineLvl w:val="1"/>
        <w:rPr>
          <w:b/>
          <w:bCs/>
          <w:sz w:val="24"/>
          <w:szCs w:val="24"/>
        </w:rPr>
      </w:pPr>
    </w:p>
    <w:p w14:paraId="188D6F38" w14:textId="77777777" w:rsidR="00347C62" w:rsidRDefault="00347C62" w:rsidP="0047116C">
      <w:pPr>
        <w:widowControl w:val="0"/>
        <w:autoSpaceDE w:val="0"/>
        <w:autoSpaceDN w:val="0"/>
        <w:adjustRightInd w:val="0"/>
        <w:jc w:val="center"/>
        <w:outlineLvl w:val="1"/>
        <w:rPr>
          <w:b/>
          <w:bCs/>
          <w:sz w:val="24"/>
          <w:szCs w:val="24"/>
        </w:rPr>
      </w:pPr>
    </w:p>
    <w:p w14:paraId="04F07A55" w14:textId="77777777" w:rsidR="00347C62" w:rsidRDefault="00347C62" w:rsidP="0047116C">
      <w:pPr>
        <w:widowControl w:val="0"/>
        <w:autoSpaceDE w:val="0"/>
        <w:autoSpaceDN w:val="0"/>
        <w:adjustRightInd w:val="0"/>
        <w:jc w:val="center"/>
        <w:outlineLvl w:val="1"/>
        <w:rPr>
          <w:b/>
          <w:bCs/>
          <w:sz w:val="24"/>
          <w:szCs w:val="24"/>
        </w:rPr>
      </w:pPr>
    </w:p>
    <w:p w14:paraId="1891D131" w14:textId="77777777" w:rsidR="00347C62" w:rsidRDefault="00347C62" w:rsidP="0047116C">
      <w:pPr>
        <w:widowControl w:val="0"/>
        <w:autoSpaceDE w:val="0"/>
        <w:autoSpaceDN w:val="0"/>
        <w:adjustRightInd w:val="0"/>
        <w:jc w:val="center"/>
        <w:outlineLvl w:val="1"/>
        <w:rPr>
          <w:b/>
          <w:bCs/>
          <w:sz w:val="24"/>
          <w:szCs w:val="24"/>
        </w:rPr>
      </w:pPr>
    </w:p>
    <w:p w14:paraId="2D131520" w14:textId="77777777" w:rsidR="00347C62" w:rsidRDefault="00347C62" w:rsidP="0047116C">
      <w:pPr>
        <w:widowControl w:val="0"/>
        <w:autoSpaceDE w:val="0"/>
        <w:autoSpaceDN w:val="0"/>
        <w:adjustRightInd w:val="0"/>
        <w:jc w:val="center"/>
        <w:outlineLvl w:val="1"/>
        <w:rPr>
          <w:b/>
          <w:bCs/>
          <w:sz w:val="24"/>
          <w:szCs w:val="24"/>
        </w:rPr>
      </w:pPr>
    </w:p>
    <w:p w14:paraId="501E3BAC" w14:textId="77777777" w:rsidR="00347C62" w:rsidRDefault="00347C62" w:rsidP="0047116C">
      <w:pPr>
        <w:widowControl w:val="0"/>
        <w:autoSpaceDE w:val="0"/>
        <w:autoSpaceDN w:val="0"/>
        <w:adjustRightInd w:val="0"/>
        <w:jc w:val="center"/>
        <w:outlineLvl w:val="1"/>
        <w:rPr>
          <w:b/>
          <w:bCs/>
          <w:sz w:val="24"/>
          <w:szCs w:val="24"/>
        </w:rPr>
      </w:pPr>
    </w:p>
    <w:p w14:paraId="721C69F8" w14:textId="77777777" w:rsidR="009F693F" w:rsidRDefault="009F693F" w:rsidP="0047116C">
      <w:pPr>
        <w:widowControl w:val="0"/>
        <w:autoSpaceDE w:val="0"/>
        <w:autoSpaceDN w:val="0"/>
        <w:adjustRightInd w:val="0"/>
        <w:jc w:val="center"/>
        <w:outlineLvl w:val="1"/>
        <w:rPr>
          <w:b/>
          <w:bCs/>
          <w:sz w:val="24"/>
          <w:szCs w:val="24"/>
        </w:rPr>
      </w:pPr>
    </w:p>
    <w:p w14:paraId="4283A1F6" w14:textId="77777777" w:rsidR="0047116C" w:rsidRPr="006436A2" w:rsidRDefault="0047116C" w:rsidP="0047116C">
      <w:pPr>
        <w:widowControl w:val="0"/>
        <w:autoSpaceDE w:val="0"/>
        <w:autoSpaceDN w:val="0"/>
        <w:adjustRightInd w:val="0"/>
        <w:jc w:val="center"/>
        <w:outlineLvl w:val="1"/>
        <w:rPr>
          <w:b/>
          <w:bCs/>
          <w:sz w:val="24"/>
          <w:szCs w:val="24"/>
        </w:rPr>
      </w:pPr>
      <w:r w:rsidRPr="006436A2">
        <w:rPr>
          <w:b/>
          <w:bCs/>
          <w:sz w:val="24"/>
          <w:szCs w:val="24"/>
        </w:rPr>
        <w:lastRenderedPageBreak/>
        <w:t>ПАСПОРТ</w:t>
      </w:r>
    </w:p>
    <w:p w14:paraId="4EE92F8F" w14:textId="77777777" w:rsidR="0047116C" w:rsidRPr="006436A2" w:rsidRDefault="0047116C" w:rsidP="0047116C">
      <w:pPr>
        <w:widowControl w:val="0"/>
        <w:autoSpaceDE w:val="0"/>
        <w:autoSpaceDN w:val="0"/>
        <w:adjustRightInd w:val="0"/>
        <w:jc w:val="center"/>
        <w:rPr>
          <w:b/>
          <w:bCs/>
          <w:sz w:val="24"/>
          <w:szCs w:val="24"/>
        </w:rPr>
      </w:pPr>
      <w:r w:rsidRPr="006436A2">
        <w:rPr>
          <w:b/>
          <w:bCs/>
          <w:sz w:val="24"/>
          <w:szCs w:val="24"/>
        </w:rPr>
        <w:t>подпрограммы 2 «Малое и среднее предпринимательство</w:t>
      </w:r>
      <w:r w:rsidRPr="006436A2">
        <w:rPr>
          <w:b/>
          <w:sz w:val="24"/>
          <w:szCs w:val="24"/>
        </w:rPr>
        <w:t>»</w:t>
      </w:r>
    </w:p>
    <w:p w14:paraId="62D26EF1" w14:textId="77777777" w:rsidR="0047116C" w:rsidRPr="006436A2" w:rsidRDefault="0047116C" w:rsidP="0047116C">
      <w:pPr>
        <w:widowControl w:val="0"/>
        <w:autoSpaceDE w:val="0"/>
        <w:autoSpaceDN w:val="0"/>
        <w:adjustRightInd w:val="0"/>
        <w:jc w:val="center"/>
        <w:rPr>
          <w:b/>
          <w:bCs/>
          <w:sz w:val="24"/>
          <w:szCs w:val="24"/>
        </w:rPr>
      </w:pPr>
    </w:p>
    <w:tbl>
      <w:tblPr>
        <w:tblStyle w:val="a6"/>
        <w:tblW w:w="9322" w:type="dxa"/>
        <w:tblLook w:val="04A0" w:firstRow="1" w:lastRow="0" w:firstColumn="1" w:lastColumn="0" w:noHBand="0" w:noVBand="1"/>
      </w:tblPr>
      <w:tblGrid>
        <w:gridCol w:w="2235"/>
        <w:gridCol w:w="7087"/>
      </w:tblGrid>
      <w:tr w:rsidR="0047116C" w:rsidRPr="006436A2" w14:paraId="15DA01E0" w14:textId="77777777" w:rsidTr="006540C4">
        <w:tc>
          <w:tcPr>
            <w:tcW w:w="2235" w:type="dxa"/>
          </w:tcPr>
          <w:p w14:paraId="3DF70644" w14:textId="77777777" w:rsidR="0047116C" w:rsidRPr="003E7E99" w:rsidRDefault="0047116C" w:rsidP="006540C4">
            <w:pPr>
              <w:autoSpaceDE w:val="0"/>
              <w:autoSpaceDN w:val="0"/>
              <w:adjustRightInd w:val="0"/>
              <w:jc w:val="both"/>
              <w:rPr>
                <w:sz w:val="24"/>
                <w:szCs w:val="24"/>
                <w:lang w:eastAsia="ru-RU"/>
              </w:rPr>
            </w:pPr>
            <w:r w:rsidRPr="003E7E99">
              <w:rPr>
                <w:sz w:val="24"/>
                <w:szCs w:val="24"/>
                <w:lang w:eastAsia="ru-RU"/>
              </w:rPr>
              <w:t>Ответственный исполнитель</w:t>
            </w:r>
          </w:p>
          <w:p w14:paraId="48B83C10" w14:textId="77777777" w:rsidR="0047116C" w:rsidRPr="006436A2" w:rsidRDefault="0047116C" w:rsidP="006540C4">
            <w:pPr>
              <w:autoSpaceDE w:val="0"/>
              <w:autoSpaceDN w:val="0"/>
              <w:adjustRightInd w:val="0"/>
              <w:jc w:val="both"/>
              <w:rPr>
                <w:sz w:val="24"/>
                <w:szCs w:val="24"/>
                <w:lang w:eastAsia="ru-RU"/>
              </w:rPr>
            </w:pPr>
            <w:r w:rsidRPr="003E7E99">
              <w:rPr>
                <w:sz w:val="24"/>
                <w:szCs w:val="24"/>
                <w:lang w:eastAsia="ru-RU"/>
              </w:rPr>
              <w:t>подпрограммы</w:t>
            </w:r>
          </w:p>
        </w:tc>
        <w:tc>
          <w:tcPr>
            <w:tcW w:w="7087" w:type="dxa"/>
          </w:tcPr>
          <w:p w14:paraId="5EE51817" w14:textId="77777777" w:rsidR="0047116C" w:rsidRPr="006436A2" w:rsidRDefault="0047116C" w:rsidP="006540C4">
            <w:pPr>
              <w:autoSpaceDE w:val="0"/>
              <w:autoSpaceDN w:val="0"/>
              <w:adjustRightInd w:val="0"/>
              <w:jc w:val="both"/>
              <w:rPr>
                <w:i/>
                <w:sz w:val="24"/>
                <w:szCs w:val="24"/>
                <w:lang w:eastAsia="ru-RU"/>
              </w:rPr>
            </w:pPr>
            <w:r w:rsidRPr="003E7E99">
              <w:rPr>
                <w:sz w:val="24"/>
                <w:szCs w:val="24"/>
              </w:rPr>
              <w:t xml:space="preserve">Отдел экономического развития </w:t>
            </w:r>
          </w:p>
        </w:tc>
      </w:tr>
      <w:tr w:rsidR="0047116C" w:rsidRPr="006436A2" w14:paraId="30C7C515" w14:textId="77777777" w:rsidTr="006540C4">
        <w:tc>
          <w:tcPr>
            <w:tcW w:w="2235" w:type="dxa"/>
          </w:tcPr>
          <w:p w14:paraId="6786A7D8" w14:textId="77777777" w:rsidR="0047116C" w:rsidRPr="006436A2" w:rsidRDefault="0047116C" w:rsidP="006540C4">
            <w:pPr>
              <w:autoSpaceDE w:val="0"/>
              <w:autoSpaceDN w:val="0"/>
              <w:adjustRightInd w:val="0"/>
              <w:jc w:val="both"/>
              <w:rPr>
                <w:sz w:val="24"/>
                <w:szCs w:val="24"/>
                <w:lang w:eastAsia="ru-RU"/>
              </w:rPr>
            </w:pPr>
            <w:r w:rsidRPr="003E7E99">
              <w:rPr>
                <w:sz w:val="24"/>
                <w:szCs w:val="24"/>
                <w:lang w:eastAsia="ru-RU"/>
              </w:rPr>
              <w:t>Соисполнители подпрограммы</w:t>
            </w:r>
          </w:p>
        </w:tc>
        <w:tc>
          <w:tcPr>
            <w:tcW w:w="7087" w:type="dxa"/>
          </w:tcPr>
          <w:p w14:paraId="33E1EF86" w14:textId="3F79B219" w:rsidR="0047116C" w:rsidRPr="003E7E99" w:rsidRDefault="0047116C" w:rsidP="006540C4">
            <w:pPr>
              <w:autoSpaceDE w:val="0"/>
              <w:autoSpaceDN w:val="0"/>
              <w:adjustRightInd w:val="0"/>
              <w:jc w:val="both"/>
              <w:rPr>
                <w:sz w:val="24"/>
                <w:szCs w:val="24"/>
                <w:lang w:eastAsia="ru-RU"/>
              </w:rPr>
            </w:pPr>
            <w:r w:rsidRPr="003E7E99">
              <w:rPr>
                <w:sz w:val="24"/>
                <w:szCs w:val="24"/>
              </w:rPr>
              <w:t>Отдел имущественных и арендных отношений;</w:t>
            </w:r>
          </w:p>
          <w:p w14:paraId="7DAEAA4A" w14:textId="6159FBF4" w:rsidR="0047116C" w:rsidRPr="006436A2" w:rsidRDefault="0047116C" w:rsidP="0047116C">
            <w:pPr>
              <w:autoSpaceDE w:val="0"/>
              <w:autoSpaceDN w:val="0"/>
              <w:adjustRightInd w:val="0"/>
              <w:jc w:val="both"/>
              <w:rPr>
                <w:sz w:val="24"/>
                <w:szCs w:val="24"/>
                <w:lang w:eastAsia="ru-RU"/>
              </w:rPr>
            </w:pPr>
            <w:r w:rsidRPr="003E7E99">
              <w:rPr>
                <w:sz w:val="24"/>
                <w:szCs w:val="24"/>
              </w:rPr>
              <w:t>Отдел земельных</w:t>
            </w:r>
            <w:r w:rsidRPr="003E7E99">
              <w:rPr>
                <w:sz w:val="24"/>
                <w:szCs w:val="24"/>
                <w:lang w:eastAsia="ru-RU"/>
              </w:rPr>
              <w:t xml:space="preserve"> отношений</w:t>
            </w:r>
          </w:p>
        </w:tc>
      </w:tr>
      <w:tr w:rsidR="0047116C" w:rsidRPr="006436A2" w14:paraId="0FFCCC58" w14:textId="77777777" w:rsidTr="006540C4">
        <w:tc>
          <w:tcPr>
            <w:tcW w:w="9322" w:type="dxa"/>
            <w:gridSpan w:val="2"/>
          </w:tcPr>
          <w:p w14:paraId="7AE07531" w14:textId="77777777" w:rsidR="0047116C" w:rsidRPr="006436A2" w:rsidRDefault="0047116C" w:rsidP="006540C4">
            <w:pPr>
              <w:autoSpaceDE w:val="0"/>
              <w:autoSpaceDN w:val="0"/>
              <w:adjustRightInd w:val="0"/>
              <w:jc w:val="both"/>
              <w:rPr>
                <w:sz w:val="24"/>
                <w:szCs w:val="24"/>
                <w:lang w:eastAsia="ru-RU"/>
              </w:rPr>
            </w:pPr>
            <w:r w:rsidRPr="003E7E99">
              <w:rPr>
                <w:sz w:val="24"/>
                <w:szCs w:val="24"/>
                <w:lang w:eastAsia="ru-RU"/>
              </w:rPr>
              <w:t>Программно-целевые инструменты подпрограммы - отсутствуют</w:t>
            </w:r>
          </w:p>
        </w:tc>
      </w:tr>
      <w:tr w:rsidR="0047116C" w:rsidRPr="006436A2" w14:paraId="46A52249" w14:textId="77777777" w:rsidTr="006540C4">
        <w:tc>
          <w:tcPr>
            <w:tcW w:w="2235" w:type="dxa"/>
          </w:tcPr>
          <w:p w14:paraId="7038030A" w14:textId="77777777" w:rsidR="0047116C" w:rsidRPr="006436A2" w:rsidRDefault="0047116C" w:rsidP="006540C4">
            <w:pPr>
              <w:autoSpaceDE w:val="0"/>
              <w:autoSpaceDN w:val="0"/>
              <w:adjustRightInd w:val="0"/>
              <w:jc w:val="both"/>
              <w:rPr>
                <w:sz w:val="24"/>
                <w:szCs w:val="24"/>
                <w:lang w:eastAsia="ru-RU"/>
              </w:rPr>
            </w:pPr>
            <w:r w:rsidRPr="003E7E99">
              <w:rPr>
                <w:sz w:val="24"/>
                <w:szCs w:val="24"/>
                <w:lang w:eastAsia="ru-RU"/>
              </w:rPr>
              <w:t>Цель подпрограммы</w:t>
            </w:r>
          </w:p>
        </w:tc>
        <w:tc>
          <w:tcPr>
            <w:tcW w:w="7087" w:type="dxa"/>
          </w:tcPr>
          <w:p w14:paraId="2FD983E1" w14:textId="77777777" w:rsidR="0047116C" w:rsidRPr="006436A2" w:rsidRDefault="0047116C" w:rsidP="006540C4">
            <w:pPr>
              <w:widowControl w:val="0"/>
              <w:autoSpaceDE w:val="0"/>
              <w:autoSpaceDN w:val="0"/>
              <w:adjustRightInd w:val="0"/>
              <w:jc w:val="both"/>
              <w:rPr>
                <w:b/>
                <w:bCs/>
                <w:sz w:val="24"/>
                <w:szCs w:val="24"/>
              </w:rPr>
            </w:pPr>
            <w:r w:rsidRPr="003E7E99">
              <w:rPr>
                <w:sz w:val="24"/>
                <w:szCs w:val="24"/>
              </w:rPr>
              <w:t>Развитие м</w:t>
            </w:r>
            <w:r w:rsidRPr="003E7E99">
              <w:rPr>
                <w:bCs/>
                <w:sz w:val="24"/>
                <w:szCs w:val="24"/>
              </w:rPr>
              <w:t>алого и среднего предпринимательства в муниципальном районе «Сыктывдинский»</w:t>
            </w:r>
          </w:p>
        </w:tc>
      </w:tr>
      <w:tr w:rsidR="0047116C" w:rsidRPr="006436A2" w14:paraId="50375088" w14:textId="77777777" w:rsidTr="006540C4">
        <w:tc>
          <w:tcPr>
            <w:tcW w:w="2235" w:type="dxa"/>
          </w:tcPr>
          <w:p w14:paraId="4821124D" w14:textId="77777777" w:rsidR="0047116C" w:rsidRPr="003E7E99" w:rsidRDefault="0047116C" w:rsidP="006540C4">
            <w:pPr>
              <w:autoSpaceDE w:val="0"/>
              <w:autoSpaceDN w:val="0"/>
              <w:adjustRightInd w:val="0"/>
              <w:jc w:val="both"/>
              <w:rPr>
                <w:sz w:val="24"/>
                <w:szCs w:val="24"/>
                <w:lang w:eastAsia="ru-RU"/>
              </w:rPr>
            </w:pPr>
            <w:r w:rsidRPr="003E7E99">
              <w:rPr>
                <w:sz w:val="24"/>
                <w:szCs w:val="24"/>
                <w:lang w:eastAsia="ru-RU"/>
              </w:rPr>
              <w:t>Задачи подпрограммы</w:t>
            </w:r>
          </w:p>
          <w:p w14:paraId="37C7EE43" w14:textId="77777777" w:rsidR="0047116C" w:rsidRPr="006436A2" w:rsidRDefault="0047116C" w:rsidP="006540C4">
            <w:pPr>
              <w:autoSpaceDE w:val="0"/>
              <w:autoSpaceDN w:val="0"/>
              <w:adjustRightInd w:val="0"/>
              <w:jc w:val="both"/>
              <w:rPr>
                <w:sz w:val="24"/>
                <w:szCs w:val="24"/>
                <w:lang w:eastAsia="ru-RU"/>
              </w:rPr>
            </w:pPr>
          </w:p>
        </w:tc>
        <w:tc>
          <w:tcPr>
            <w:tcW w:w="7087" w:type="dxa"/>
          </w:tcPr>
          <w:p w14:paraId="0C0C5576" w14:textId="77777777" w:rsidR="0047116C" w:rsidRPr="006436A2" w:rsidRDefault="0047116C" w:rsidP="006540C4">
            <w:pPr>
              <w:widowControl w:val="0"/>
              <w:tabs>
                <w:tab w:val="left" w:pos="317"/>
              </w:tabs>
              <w:autoSpaceDE w:val="0"/>
              <w:autoSpaceDN w:val="0"/>
              <w:adjustRightInd w:val="0"/>
              <w:ind w:left="34"/>
              <w:jc w:val="both"/>
              <w:rPr>
                <w:sz w:val="24"/>
                <w:szCs w:val="24"/>
              </w:rPr>
            </w:pPr>
            <w:r w:rsidRPr="003E7E99">
              <w:rPr>
                <w:sz w:val="24"/>
                <w:szCs w:val="24"/>
              </w:rPr>
              <w:t xml:space="preserve">Формирование благоприятной среды для развития малого и среднего предпринимательства в муниципальном районе «Сыктывдинский», </w:t>
            </w:r>
            <w:r w:rsidRPr="0042264B">
              <w:rPr>
                <w:sz w:val="24"/>
                <w:szCs w:val="24"/>
              </w:rPr>
              <w:t>в том числе по реализации задач Национальных проектов в области развития малого и среднего предпринимательства</w:t>
            </w:r>
          </w:p>
        </w:tc>
      </w:tr>
      <w:tr w:rsidR="0047116C" w:rsidRPr="006436A2" w14:paraId="5AD74FEF" w14:textId="77777777" w:rsidTr="006540C4">
        <w:tc>
          <w:tcPr>
            <w:tcW w:w="2235" w:type="dxa"/>
          </w:tcPr>
          <w:p w14:paraId="751941E0" w14:textId="77777777" w:rsidR="0047116C" w:rsidRPr="006436A2" w:rsidRDefault="0047116C" w:rsidP="006540C4">
            <w:pPr>
              <w:autoSpaceDE w:val="0"/>
              <w:autoSpaceDN w:val="0"/>
              <w:adjustRightInd w:val="0"/>
              <w:jc w:val="both"/>
              <w:rPr>
                <w:sz w:val="24"/>
                <w:szCs w:val="24"/>
                <w:lang w:eastAsia="ru-RU"/>
              </w:rPr>
            </w:pPr>
            <w:r w:rsidRPr="003E7E99">
              <w:rPr>
                <w:sz w:val="24"/>
                <w:szCs w:val="24"/>
                <w:lang w:eastAsia="ru-RU"/>
              </w:rPr>
              <w:t>Целевые индикаторы и показатели подпрограммы</w:t>
            </w:r>
          </w:p>
        </w:tc>
        <w:tc>
          <w:tcPr>
            <w:tcW w:w="7087" w:type="dxa"/>
          </w:tcPr>
          <w:p w14:paraId="650131B9" w14:textId="77777777" w:rsidR="0047116C" w:rsidRPr="003E7E99" w:rsidRDefault="0047116C" w:rsidP="001F2AA8">
            <w:pPr>
              <w:pStyle w:val="a3"/>
              <w:numPr>
                <w:ilvl w:val="0"/>
                <w:numId w:val="21"/>
              </w:numPr>
              <w:tabs>
                <w:tab w:val="left" w:pos="459"/>
              </w:tabs>
              <w:suppressAutoHyphens w:val="0"/>
              <w:ind w:left="0" w:right="103" w:firstLine="0"/>
              <w:contextualSpacing w:val="0"/>
              <w:jc w:val="both"/>
              <w:rPr>
                <w:sz w:val="24"/>
                <w:szCs w:val="24"/>
              </w:rPr>
            </w:pPr>
            <w:r w:rsidRPr="003E7E99">
              <w:rPr>
                <w:sz w:val="24"/>
                <w:szCs w:val="24"/>
              </w:rPr>
              <w:t>Объем инвестиций в основной капитал за счет всех источников финансирования, млн. рублей;</w:t>
            </w:r>
          </w:p>
          <w:p w14:paraId="79DD7014" w14:textId="77777777" w:rsidR="0047116C" w:rsidRPr="003E7E99" w:rsidRDefault="0047116C" w:rsidP="001F2AA8">
            <w:pPr>
              <w:pStyle w:val="a3"/>
              <w:numPr>
                <w:ilvl w:val="0"/>
                <w:numId w:val="21"/>
              </w:numPr>
              <w:tabs>
                <w:tab w:val="left" w:pos="459"/>
              </w:tabs>
              <w:suppressAutoHyphens w:val="0"/>
              <w:ind w:left="0" w:right="103" w:firstLine="0"/>
              <w:contextualSpacing w:val="0"/>
              <w:jc w:val="both"/>
              <w:rPr>
                <w:sz w:val="24"/>
                <w:szCs w:val="24"/>
              </w:rPr>
            </w:pPr>
            <w:r w:rsidRPr="003E7E99">
              <w:rPr>
                <w:sz w:val="24"/>
                <w:szCs w:val="24"/>
              </w:rPr>
              <w:t>Объем инвестиций в основной капитал (за исключением бюджетных средств) в расчете на одного жителя, тыс. рублей;</w:t>
            </w:r>
          </w:p>
          <w:p w14:paraId="3F21A25B" w14:textId="77777777" w:rsidR="0047116C" w:rsidRPr="003E7E99" w:rsidRDefault="0047116C" w:rsidP="001F2AA8">
            <w:pPr>
              <w:pStyle w:val="a3"/>
              <w:numPr>
                <w:ilvl w:val="0"/>
                <w:numId w:val="21"/>
              </w:numPr>
              <w:tabs>
                <w:tab w:val="left" w:pos="459"/>
              </w:tabs>
              <w:suppressAutoHyphens w:val="0"/>
              <w:ind w:left="0" w:right="103" w:firstLine="0"/>
              <w:contextualSpacing w:val="0"/>
              <w:jc w:val="both"/>
              <w:rPr>
                <w:sz w:val="24"/>
                <w:szCs w:val="24"/>
              </w:rPr>
            </w:pPr>
            <w:r w:rsidRPr="003E7E99">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млн. рублей;</w:t>
            </w:r>
          </w:p>
          <w:p w14:paraId="085E56E7" w14:textId="77777777" w:rsidR="0047116C" w:rsidRPr="003E7E99" w:rsidRDefault="0047116C" w:rsidP="001F2AA8">
            <w:pPr>
              <w:pStyle w:val="a3"/>
              <w:numPr>
                <w:ilvl w:val="0"/>
                <w:numId w:val="21"/>
              </w:numPr>
              <w:tabs>
                <w:tab w:val="left" w:pos="459"/>
              </w:tabs>
              <w:suppressAutoHyphens w:val="0"/>
              <w:ind w:left="0" w:right="103" w:firstLine="0"/>
              <w:contextualSpacing w:val="0"/>
              <w:jc w:val="both"/>
              <w:rPr>
                <w:sz w:val="24"/>
                <w:szCs w:val="24"/>
              </w:rPr>
            </w:pPr>
            <w:r w:rsidRPr="003E7E99">
              <w:rPr>
                <w:sz w:val="24"/>
                <w:szCs w:val="24"/>
              </w:rPr>
              <w:t>Объем отгруженных товаров обрабатывающих производств, млн. рублей;</w:t>
            </w:r>
          </w:p>
          <w:p w14:paraId="2638873A" w14:textId="77777777" w:rsidR="0047116C" w:rsidRPr="003E7E99" w:rsidRDefault="0047116C" w:rsidP="001F2AA8">
            <w:pPr>
              <w:pStyle w:val="a3"/>
              <w:numPr>
                <w:ilvl w:val="0"/>
                <w:numId w:val="21"/>
              </w:numPr>
              <w:tabs>
                <w:tab w:val="left" w:pos="459"/>
              </w:tabs>
              <w:suppressAutoHyphens w:val="0"/>
              <w:ind w:left="0" w:right="103" w:firstLine="0"/>
              <w:contextualSpacing w:val="0"/>
              <w:jc w:val="both"/>
              <w:rPr>
                <w:sz w:val="24"/>
                <w:szCs w:val="24"/>
              </w:rPr>
            </w:pPr>
            <w:r w:rsidRPr="003E7E99">
              <w:rPr>
                <w:sz w:val="24"/>
                <w:szCs w:val="24"/>
              </w:rPr>
              <w:t>Число субъектов малого и среднего предпринимательства в расчете на 10 тыс. человек населения;</w:t>
            </w:r>
          </w:p>
          <w:p w14:paraId="4A0FCA79" w14:textId="0671F3AF" w:rsidR="0047116C" w:rsidRPr="00580107" w:rsidRDefault="00EA4357" w:rsidP="001F2AA8">
            <w:pPr>
              <w:pStyle w:val="a3"/>
              <w:widowControl w:val="0"/>
              <w:numPr>
                <w:ilvl w:val="0"/>
                <w:numId w:val="21"/>
              </w:numPr>
              <w:shd w:val="clear" w:color="auto" w:fill="FFFFFF"/>
              <w:tabs>
                <w:tab w:val="left" w:pos="33"/>
                <w:tab w:val="left" w:pos="459"/>
              </w:tabs>
              <w:suppressAutoHyphens w:val="0"/>
              <w:autoSpaceDE w:val="0"/>
              <w:autoSpaceDN w:val="0"/>
              <w:adjustRightInd w:val="0"/>
              <w:ind w:left="0" w:firstLine="0"/>
              <w:jc w:val="both"/>
              <w:rPr>
                <w:sz w:val="24"/>
                <w:szCs w:val="24"/>
              </w:rPr>
            </w:pPr>
            <w:r>
              <w:rPr>
                <w:sz w:val="24"/>
                <w:szCs w:val="24"/>
              </w:rPr>
              <w:t>К</w:t>
            </w:r>
            <w:r w:rsidR="0047116C" w:rsidRPr="00580107">
              <w:rPr>
                <w:sz w:val="24"/>
                <w:szCs w:val="24"/>
              </w:rPr>
              <w:t>оличество переданных в аренду субъектам МСП объектов муниципального имущества (ежегодно по состоянию на 31 декабря) (объектов);</w:t>
            </w:r>
          </w:p>
        </w:tc>
      </w:tr>
      <w:tr w:rsidR="0047116C" w:rsidRPr="006436A2" w14:paraId="6629530E" w14:textId="77777777" w:rsidTr="006540C4">
        <w:tc>
          <w:tcPr>
            <w:tcW w:w="2235" w:type="dxa"/>
          </w:tcPr>
          <w:p w14:paraId="112264B6" w14:textId="77777777" w:rsidR="0047116C" w:rsidRPr="003E7E99" w:rsidRDefault="0047116C" w:rsidP="006540C4">
            <w:pPr>
              <w:autoSpaceDE w:val="0"/>
              <w:autoSpaceDN w:val="0"/>
              <w:adjustRightInd w:val="0"/>
              <w:jc w:val="both"/>
              <w:rPr>
                <w:sz w:val="24"/>
                <w:szCs w:val="24"/>
                <w:lang w:eastAsia="ru-RU"/>
              </w:rPr>
            </w:pPr>
            <w:r w:rsidRPr="003E7E99">
              <w:rPr>
                <w:sz w:val="24"/>
                <w:szCs w:val="24"/>
                <w:lang w:eastAsia="ru-RU"/>
              </w:rPr>
              <w:t>Этапы и сроки реализации</w:t>
            </w:r>
          </w:p>
          <w:p w14:paraId="6F7E4845" w14:textId="77777777" w:rsidR="0047116C" w:rsidRPr="006436A2" w:rsidRDefault="0047116C" w:rsidP="006540C4">
            <w:pPr>
              <w:autoSpaceDE w:val="0"/>
              <w:autoSpaceDN w:val="0"/>
              <w:adjustRightInd w:val="0"/>
              <w:jc w:val="both"/>
              <w:rPr>
                <w:sz w:val="24"/>
                <w:szCs w:val="24"/>
                <w:lang w:eastAsia="ru-RU"/>
              </w:rPr>
            </w:pPr>
            <w:r w:rsidRPr="003E7E99">
              <w:rPr>
                <w:sz w:val="24"/>
                <w:szCs w:val="24"/>
                <w:lang w:eastAsia="ru-RU"/>
              </w:rPr>
              <w:t>подпрограммы</w:t>
            </w:r>
          </w:p>
        </w:tc>
        <w:tc>
          <w:tcPr>
            <w:tcW w:w="7087" w:type="dxa"/>
          </w:tcPr>
          <w:p w14:paraId="5AA77B12" w14:textId="65132600" w:rsidR="0047116C" w:rsidRPr="006436A2" w:rsidRDefault="0047116C" w:rsidP="0047116C">
            <w:pPr>
              <w:autoSpaceDE w:val="0"/>
              <w:autoSpaceDN w:val="0"/>
              <w:adjustRightInd w:val="0"/>
              <w:jc w:val="both"/>
              <w:rPr>
                <w:sz w:val="24"/>
                <w:szCs w:val="24"/>
                <w:lang w:eastAsia="ru-RU"/>
              </w:rPr>
            </w:pPr>
            <w:r w:rsidRPr="003E7E99">
              <w:rPr>
                <w:sz w:val="24"/>
                <w:szCs w:val="24"/>
                <w:lang w:eastAsia="ru-RU"/>
              </w:rPr>
              <w:t>Срок реализации подпрограммы –202</w:t>
            </w:r>
            <w:r>
              <w:rPr>
                <w:sz w:val="24"/>
                <w:szCs w:val="24"/>
                <w:lang w:eastAsia="ru-RU"/>
              </w:rPr>
              <w:t xml:space="preserve">3-2025 </w:t>
            </w:r>
            <w:r w:rsidRPr="003E7E99">
              <w:rPr>
                <w:sz w:val="24"/>
                <w:szCs w:val="24"/>
                <w:lang w:eastAsia="ru-RU"/>
              </w:rPr>
              <w:t>годы.</w:t>
            </w:r>
          </w:p>
        </w:tc>
      </w:tr>
      <w:tr w:rsidR="0047116C" w:rsidRPr="006436A2" w14:paraId="4390E32B" w14:textId="77777777" w:rsidTr="006540C4">
        <w:tc>
          <w:tcPr>
            <w:tcW w:w="2235" w:type="dxa"/>
          </w:tcPr>
          <w:p w14:paraId="5A64210B" w14:textId="77777777" w:rsidR="0047116C" w:rsidRPr="003E7E99" w:rsidRDefault="0047116C" w:rsidP="006540C4">
            <w:pPr>
              <w:autoSpaceDE w:val="0"/>
              <w:autoSpaceDN w:val="0"/>
              <w:adjustRightInd w:val="0"/>
              <w:jc w:val="both"/>
              <w:rPr>
                <w:sz w:val="24"/>
                <w:szCs w:val="24"/>
                <w:lang w:eastAsia="ru-RU"/>
              </w:rPr>
            </w:pPr>
            <w:r w:rsidRPr="003E7E99">
              <w:rPr>
                <w:sz w:val="24"/>
                <w:szCs w:val="24"/>
                <w:lang w:eastAsia="ru-RU"/>
              </w:rPr>
              <w:t>Объемы финансирования</w:t>
            </w:r>
          </w:p>
          <w:p w14:paraId="4E547E7C" w14:textId="77777777" w:rsidR="0047116C" w:rsidRPr="006436A2" w:rsidRDefault="0047116C" w:rsidP="006540C4">
            <w:pPr>
              <w:autoSpaceDE w:val="0"/>
              <w:autoSpaceDN w:val="0"/>
              <w:adjustRightInd w:val="0"/>
              <w:jc w:val="both"/>
              <w:rPr>
                <w:sz w:val="24"/>
                <w:szCs w:val="24"/>
                <w:lang w:eastAsia="ru-RU"/>
              </w:rPr>
            </w:pPr>
            <w:r w:rsidRPr="003E7E99">
              <w:rPr>
                <w:sz w:val="24"/>
                <w:szCs w:val="24"/>
                <w:lang w:eastAsia="ru-RU"/>
              </w:rPr>
              <w:t>подпрограммы</w:t>
            </w:r>
          </w:p>
        </w:tc>
        <w:tc>
          <w:tcPr>
            <w:tcW w:w="7087" w:type="dxa"/>
          </w:tcPr>
          <w:p w14:paraId="142E6E76" w14:textId="77777777" w:rsidR="0047116C" w:rsidRPr="008C4EBF" w:rsidRDefault="0047116C" w:rsidP="0047116C">
            <w:pPr>
              <w:widowControl w:val="0"/>
              <w:autoSpaceDE w:val="0"/>
              <w:autoSpaceDN w:val="0"/>
              <w:adjustRightInd w:val="0"/>
              <w:jc w:val="both"/>
              <w:outlineLvl w:val="1"/>
              <w:rPr>
                <w:sz w:val="24"/>
                <w:szCs w:val="24"/>
              </w:rPr>
            </w:pPr>
            <w:r w:rsidRPr="008C4EBF">
              <w:rPr>
                <w:sz w:val="24"/>
                <w:szCs w:val="24"/>
              </w:rPr>
              <w:t xml:space="preserve">Общий объём финансирования Программы на </w:t>
            </w:r>
            <w:r>
              <w:rPr>
                <w:sz w:val="24"/>
                <w:szCs w:val="24"/>
              </w:rPr>
              <w:t>2023-2025</w:t>
            </w:r>
            <w:r w:rsidRPr="008C4EBF">
              <w:rPr>
                <w:sz w:val="24"/>
                <w:szCs w:val="24"/>
              </w:rPr>
              <w:t xml:space="preserve"> годы предусматривается в размере </w:t>
            </w:r>
            <w:r>
              <w:rPr>
                <w:sz w:val="24"/>
                <w:szCs w:val="24"/>
              </w:rPr>
              <w:t>3515,0</w:t>
            </w:r>
            <w:r w:rsidRPr="008C4EBF">
              <w:rPr>
                <w:sz w:val="24"/>
                <w:szCs w:val="24"/>
              </w:rPr>
              <w:t xml:space="preserve"> тыс. рублей, в том числе:</w:t>
            </w:r>
          </w:p>
          <w:p w14:paraId="5450696D" w14:textId="77777777" w:rsidR="0047116C" w:rsidRPr="008C4EBF" w:rsidRDefault="0047116C" w:rsidP="0047116C">
            <w:pPr>
              <w:autoSpaceDE w:val="0"/>
              <w:autoSpaceDN w:val="0"/>
              <w:adjustRightInd w:val="0"/>
              <w:jc w:val="both"/>
              <w:rPr>
                <w:sz w:val="24"/>
                <w:szCs w:val="24"/>
              </w:rPr>
            </w:pPr>
            <w:r w:rsidRPr="008C4EBF">
              <w:rPr>
                <w:sz w:val="24"/>
                <w:szCs w:val="24"/>
              </w:rPr>
              <w:t>За счет средств федерального бюджета – 0 тыс. рублей.</w:t>
            </w:r>
          </w:p>
          <w:p w14:paraId="2BE95C28" w14:textId="77777777" w:rsidR="0047116C" w:rsidRPr="008C4EBF" w:rsidRDefault="0047116C" w:rsidP="0047116C">
            <w:pPr>
              <w:autoSpaceDE w:val="0"/>
              <w:autoSpaceDN w:val="0"/>
              <w:adjustRightInd w:val="0"/>
              <w:jc w:val="both"/>
              <w:rPr>
                <w:sz w:val="24"/>
                <w:szCs w:val="24"/>
              </w:rPr>
            </w:pPr>
            <w:r w:rsidRPr="008C4EBF">
              <w:rPr>
                <w:sz w:val="24"/>
                <w:szCs w:val="24"/>
              </w:rPr>
              <w:t xml:space="preserve">За счёт средств бюджета Республики Коми – </w:t>
            </w:r>
            <w:r>
              <w:rPr>
                <w:sz w:val="24"/>
                <w:szCs w:val="24"/>
              </w:rPr>
              <w:t>0</w:t>
            </w:r>
            <w:r w:rsidRPr="008C4EBF">
              <w:rPr>
                <w:sz w:val="24"/>
                <w:szCs w:val="24"/>
              </w:rPr>
              <w:t xml:space="preserve"> тыс. рублей;</w:t>
            </w:r>
          </w:p>
          <w:p w14:paraId="3281310A" w14:textId="77777777" w:rsidR="0047116C" w:rsidRPr="008C4EBF" w:rsidRDefault="0047116C" w:rsidP="0047116C">
            <w:pPr>
              <w:autoSpaceDE w:val="0"/>
              <w:autoSpaceDN w:val="0"/>
              <w:adjustRightInd w:val="0"/>
              <w:jc w:val="both"/>
              <w:rPr>
                <w:sz w:val="24"/>
                <w:szCs w:val="24"/>
              </w:rPr>
            </w:pPr>
            <w:r w:rsidRPr="008C4EBF">
              <w:rPr>
                <w:sz w:val="24"/>
                <w:szCs w:val="24"/>
              </w:rPr>
              <w:t xml:space="preserve">за счёт средств местного бюджета – </w:t>
            </w:r>
            <w:r>
              <w:rPr>
                <w:sz w:val="24"/>
                <w:szCs w:val="24"/>
              </w:rPr>
              <w:t>3515,0</w:t>
            </w:r>
            <w:r w:rsidRPr="008C4EBF">
              <w:rPr>
                <w:sz w:val="24"/>
                <w:szCs w:val="24"/>
              </w:rPr>
              <w:t xml:space="preserve"> тыс. рублей.</w:t>
            </w:r>
          </w:p>
          <w:p w14:paraId="2143238D" w14:textId="77777777" w:rsidR="0047116C" w:rsidRPr="008C4EBF" w:rsidRDefault="0047116C" w:rsidP="0047116C">
            <w:pPr>
              <w:autoSpaceDE w:val="0"/>
              <w:autoSpaceDN w:val="0"/>
              <w:adjustRightInd w:val="0"/>
              <w:jc w:val="both"/>
              <w:rPr>
                <w:sz w:val="24"/>
                <w:szCs w:val="24"/>
              </w:rPr>
            </w:pPr>
            <w:r w:rsidRPr="008C4EBF">
              <w:rPr>
                <w:sz w:val="24"/>
                <w:szCs w:val="24"/>
              </w:rPr>
              <w:t>Прогнозный объём финансирования Программы по годам составляет:</w:t>
            </w:r>
          </w:p>
          <w:p w14:paraId="27B7A6AD" w14:textId="77777777" w:rsidR="0047116C" w:rsidRPr="008C4EBF" w:rsidRDefault="0047116C" w:rsidP="0047116C">
            <w:pPr>
              <w:autoSpaceDE w:val="0"/>
              <w:autoSpaceDN w:val="0"/>
              <w:adjustRightInd w:val="0"/>
              <w:jc w:val="both"/>
              <w:rPr>
                <w:sz w:val="24"/>
                <w:szCs w:val="24"/>
              </w:rPr>
            </w:pPr>
            <w:r w:rsidRPr="008C4EBF">
              <w:rPr>
                <w:sz w:val="24"/>
                <w:szCs w:val="24"/>
              </w:rPr>
              <w:t xml:space="preserve">за счёт средств федерального бюджета: </w:t>
            </w:r>
          </w:p>
          <w:p w14:paraId="4B81F524" w14:textId="0DD4C511" w:rsidR="0047116C" w:rsidRPr="008C4EBF" w:rsidRDefault="0047116C" w:rsidP="0047116C">
            <w:pPr>
              <w:autoSpaceDE w:val="0"/>
              <w:autoSpaceDN w:val="0"/>
              <w:adjustRightInd w:val="0"/>
              <w:jc w:val="both"/>
              <w:rPr>
                <w:sz w:val="24"/>
                <w:szCs w:val="24"/>
              </w:rPr>
            </w:pPr>
            <w:r w:rsidRPr="008C4EBF">
              <w:rPr>
                <w:sz w:val="24"/>
                <w:szCs w:val="24"/>
              </w:rPr>
              <w:t>20</w:t>
            </w:r>
            <w:r w:rsidR="003A30AE">
              <w:rPr>
                <w:sz w:val="24"/>
                <w:szCs w:val="24"/>
              </w:rPr>
              <w:t>23</w:t>
            </w:r>
            <w:r w:rsidRPr="008C4EBF">
              <w:rPr>
                <w:sz w:val="24"/>
                <w:szCs w:val="24"/>
              </w:rPr>
              <w:t xml:space="preserve"> год – </w:t>
            </w:r>
            <w:r>
              <w:rPr>
                <w:sz w:val="24"/>
                <w:szCs w:val="24"/>
              </w:rPr>
              <w:t>0</w:t>
            </w:r>
            <w:r w:rsidRPr="008C4EBF">
              <w:rPr>
                <w:sz w:val="24"/>
                <w:szCs w:val="24"/>
              </w:rPr>
              <w:t xml:space="preserve"> тыс. рублей;</w:t>
            </w:r>
          </w:p>
          <w:p w14:paraId="53A64C0E" w14:textId="2243F46B" w:rsidR="0047116C" w:rsidRPr="008C4EBF" w:rsidRDefault="003A30AE" w:rsidP="0047116C">
            <w:pPr>
              <w:autoSpaceDE w:val="0"/>
              <w:autoSpaceDN w:val="0"/>
              <w:adjustRightInd w:val="0"/>
              <w:jc w:val="both"/>
              <w:rPr>
                <w:sz w:val="24"/>
                <w:szCs w:val="24"/>
              </w:rPr>
            </w:pPr>
            <w:r>
              <w:rPr>
                <w:sz w:val="24"/>
                <w:szCs w:val="24"/>
              </w:rPr>
              <w:t>2024</w:t>
            </w:r>
            <w:r w:rsidR="0047116C" w:rsidRPr="008C4EBF">
              <w:rPr>
                <w:sz w:val="24"/>
                <w:szCs w:val="24"/>
              </w:rPr>
              <w:t xml:space="preserve"> год – </w:t>
            </w:r>
            <w:r w:rsidR="0047116C">
              <w:rPr>
                <w:sz w:val="24"/>
                <w:szCs w:val="24"/>
              </w:rPr>
              <w:t>0</w:t>
            </w:r>
            <w:r w:rsidR="0047116C" w:rsidRPr="008C4EBF">
              <w:rPr>
                <w:sz w:val="24"/>
                <w:szCs w:val="24"/>
              </w:rPr>
              <w:t xml:space="preserve"> тыс. рублей;</w:t>
            </w:r>
          </w:p>
          <w:p w14:paraId="2DC09718" w14:textId="77777777" w:rsidR="0047116C" w:rsidRPr="008C4EBF" w:rsidRDefault="0047116C" w:rsidP="0047116C">
            <w:pPr>
              <w:autoSpaceDE w:val="0"/>
              <w:autoSpaceDN w:val="0"/>
              <w:adjustRightInd w:val="0"/>
              <w:jc w:val="both"/>
              <w:rPr>
                <w:sz w:val="24"/>
                <w:szCs w:val="24"/>
              </w:rPr>
            </w:pPr>
            <w:r>
              <w:rPr>
                <w:sz w:val="24"/>
                <w:szCs w:val="24"/>
              </w:rPr>
              <w:t>2025</w:t>
            </w:r>
            <w:r w:rsidRPr="008C4EBF">
              <w:rPr>
                <w:sz w:val="24"/>
                <w:szCs w:val="24"/>
              </w:rPr>
              <w:t xml:space="preserve"> год – 0 тыс. рублей;</w:t>
            </w:r>
          </w:p>
          <w:p w14:paraId="50713DAC" w14:textId="77777777" w:rsidR="0047116C" w:rsidRPr="008C4EBF" w:rsidRDefault="0047116C" w:rsidP="0047116C">
            <w:pPr>
              <w:autoSpaceDE w:val="0"/>
              <w:autoSpaceDN w:val="0"/>
              <w:adjustRightInd w:val="0"/>
              <w:jc w:val="both"/>
              <w:rPr>
                <w:sz w:val="24"/>
                <w:szCs w:val="24"/>
              </w:rPr>
            </w:pPr>
            <w:r w:rsidRPr="008C4EBF">
              <w:rPr>
                <w:sz w:val="24"/>
                <w:szCs w:val="24"/>
              </w:rPr>
              <w:t>за счёт средств бюджета Республики Коми:</w:t>
            </w:r>
          </w:p>
          <w:p w14:paraId="2357D40A" w14:textId="508FF8C3" w:rsidR="0047116C" w:rsidRPr="008C4EBF" w:rsidRDefault="003A30AE" w:rsidP="0047116C">
            <w:pPr>
              <w:autoSpaceDE w:val="0"/>
              <w:autoSpaceDN w:val="0"/>
              <w:adjustRightInd w:val="0"/>
              <w:jc w:val="both"/>
              <w:rPr>
                <w:sz w:val="24"/>
                <w:szCs w:val="24"/>
              </w:rPr>
            </w:pPr>
            <w:r>
              <w:rPr>
                <w:sz w:val="24"/>
                <w:szCs w:val="24"/>
              </w:rPr>
              <w:t>2023</w:t>
            </w:r>
            <w:r w:rsidR="0047116C" w:rsidRPr="008C4EBF">
              <w:rPr>
                <w:sz w:val="24"/>
                <w:szCs w:val="24"/>
              </w:rPr>
              <w:t xml:space="preserve"> год – </w:t>
            </w:r>
            <w:r w:rsidR="0047116C">
              <w:rPr>
                <w:sz w:val="24"/>
                <w:szCs w:val="24"/>
              </w:rPr>
              <w:t>0</w:t>
            </w:r>
            <w:r w:rsidR="0047116C" w:rsidRPr="008C4EBF">
              <w:rPr>
                <w:sz w:val="24"/>
                <w:szCs w:val="24"/>
              </w:rPr>
              <w:t xml:space="preserve"> тыс. рублей;</w:t>
            </w:r>
          </w:p>
          <w:p w14:paraId="7B6E5454" w14:textId="587AD649" w:rsidR="0047116C" w:rsidRPr="008C4EBF" w:rsidRDefault="003A30AE" w:rsidP="0047116C">
            <w:pPr>
              <w:autoSpaceDE w:val="0"/>
              <w:autoSpaceDN w:val="0"/>
              <w:adjustRightInd w:val="0"/>
              <w:jc w:val="both"/>
              <w:rPr>
                <w:sz w:val="24"/>
                <w:szCs w:val="24"/>
              </w:rPr>
            </w:pPr>
            <w:r>
              <w:rPr>
                <w:sz w:val="24"/>
                <w:szCs w:val="24"/>
              </w:rPr>
              <w:t>2024</w:t>
            </w:r>
            <w:r w:rsidR="0047116C" w:rsidRPr="008C4EBF">
              <w:rPr>
                <w:sz w:val="24"/>
                <w:szCs w:val="24"/>
              </w:rPr>
              <w:t xml:space="preserve"> год – 0 тыс. рублей;</w:t>
            </w:r>
          </w:p>
          <w:p w14:paraId="52A60C68" w14:textId="4EBA911E" w:rsidR="0047116C" w:rsidRPr="008C4EBF" w:rsidRDefault="003A30AE" w:rsidP="0047116C">
            <w:pPr>
              <w:autoSpaceDE w:val="0"/>
              <w:autoSpaceDN w:val="0"/>
              <w:adjustRightInd w:val="0"/>
              <w:jc w:val="both"/>
              <w:rPr>
                <w:sz w:val="24"/>
                <w:szCs w:val="24"/>
              </w:rPr>
            </w:pPr>
            <w:r>
              <w:rPr>
                <w:sz w:val="24"/>
                <w:szCs w:val="24"/>
              </w:rPr>
              <w:t>2025</w:t>
            </w:r>
            <w:r w:rsidR="0047116C" w:rsidRPr="008C4EBF">
              <w:rPr>
                <w:sz w:val="24"/>
                <w:szCs w:val="24"/>
              </w:rPr>
              <w:t xml:space="preserve"> год – </w:t>
            </w:r>
            <w:r w:rsidR="0047116C">
              <w:rPr>
                <w:sz w:val="24"/>
                <w:szCs w:val="24"/>
              </w:rPr>
              <w:t>0</w:t>
            </w:r>
            <w:r w:rsidR="0047116C" w:rsidRPr="008C4EBF">
              <w:rPr>
                <w:sz w:val="24"/>
                <w:szCs w:val="24"/>
              </w:rPr>
              <w:t xml:space="preserve"> тыс. рублей;</w:t>
            </w:r>
          </w:p>
          <w:p w14:paraId="4736CF37" w14:textId="77777777" w:rsidR="0047116C" w:rsidRPr="008C4EBF" w:rsidRDefault="0047116C" w:rsidP="0047116C">
            <w:pPr>
              <w:autoSpaceDE w:val="0"/>
              <w:autoSpaceDN w:val="0"/>
              <w:adjustRightInd w:val="0"/>
              <w:jc w:val="both"/>
              <w:rPr>
                <w:sz w:val="24"/>
                <w:szCs w:val="24"/>
              </w:rPr>
            </w:pPr>
            <w:r w:rsidRPr="008C4EBF">
              <w:rPr>
                <w:sz w:val="24"/>
                <w:szCs w:val="24"/>
              </w:rPr>
              <w:t>за счёт средств местного бюджета:</w:t>
            </w:r>
          </w:p>
          <w:p w14:paraId="1CB85E3A" w14:textId="77777777" w:rsidR="0047116C" w:rsidRPr="008C4EBF" w:rsidRDefault="0047116C" w:rsidP="0047116C">
            <w:pPr>
              <w:autoSpaceDE w:val="0"/>
              <w:autoSpaceDN w:val="0"/>
              <w:adjustRightInd w:val="0"/>
              <w:jc w:val="both"/>
              <w:rPr>
                <w:sz w:val="24"/>
                <w:szCs w:val="24"/>
              </w:rPr>
            </w:pPr>
            <w:r w:rsidRPr="008C4EBF">
              <w:rPr>
                <w:sz w:val="24"/>
                <w:szCs w:val="24"/>
              </w:rPr>
              <w:t>20</w:t>
            </w:r>
            <w:r>
              <w:rPr>
                <w:sz w:val="24"/>
                <w:szCs w:val="24"/>
              </w:rPr>
              <w:t>23</w:t>
            </w:r>
            <w:r w:rsidRPr="008C4EBF">
              <w:rPr>
                <w:sz w:val="24"/>
                <w:szCs w:val="24"/>
              </w:rPr>
              <w:t xml:space="preserve"> год – </w:t>
            </w:r>
            <w:r>
              <w:rPr>
                <w:sz w:val="24"/>
                <w:szCs w:val="24"/>
              </w:rPr>
              <w:t>1515,0</w:t>
            </w:r>
            <w:r w:rsidRPr="008C4EBF">
              <w:rPr>
                <w:sz w:val="24"/>
                <w:szCs w:val="24"/>
              </w:rPr>
              <w:t xml:space="preserve"> тыс. рублей;</w:t>
            </w:r>
          </w:p>
          <w:p w14:paraId="6803AA77" w14:textId="5C9E29EF" w:rsidR="0047116C" w:rsidRPr="008C4EBF" w:rsidRDefault="003A30AE" w:rsidP="0047116C">
            <w:pPr>
              <w:autoSpaceDE w:val="0"/>
              <w:autoSpaceDN w:val="0"/>
              <w:adjustRightInd w:val="0"/>
              <w:jc w:val="both"/>
              <w:rPr>
                <w:sz w:val="24"/>
                <w:szCs w:val="24"/>
              </w:rPr>
            </w:pPr>
            <w:r>
              <w:rPr>
                <w:sz w:val="24"/>
                <w:szCs w:val="24"/>
              </w:rPr>
              <w:t>2024</w:t>
            </w:r>
            <w:r w:rsidR="0047116C" w:rsidRPr="008C4EBF">
              <w:rPr>
                <w:sz w:val="24"/>
                <w:szCs w:val="24"/>
              </w:rPr>
              <w:t xml:space="preserve"> год –</w:t>
            </w:r>
            <w:r w:rsidR="00EA4357">
              <w:rPr>
                <w:sz w:val="24"/>
                <w:szCs w:val="24"/>
              </w:rPr>
              <w:t xml:space="preserve"> 1000,</w:t>
            </w:r>
            <w:r w:rsidR="0047116C" w:rsidRPr="008C4EBF">
              <w:rPr>
                <w:sz w:val="24"/>
                <w:szCs w:val="24"/>
              </w:rPr>
              <w:t>0 тыс. рублей;</w:t>
            </w:r>
          </w:p>
          <w:p w14:paraId="216BE730" w14:textId="4A0A2CD7" w:rsidR="0047116C" w:rsidRPr="008C4EBF" w:rsidRDefault="0047116C" w:rsidP="00EA4357">
            <w:pPr>
              <w:autoSpaceDE w:val="0"/>
              <w:autoSpaceDN w:val="0"/>
              <w:adjustRightInd w:val="0"/>
              <w:jc w:val="both"/>
              <w:rPr>
                <w:sz w:val="24"/>
                <w:szCs w:val="24"/>
              </w:rPr>
            </w:pPr>
            <w:r>
              <w:rPr>
                <w:sz w:val="24"/>
                <w:szCs w:val="24"/>
              </w:rPr>
              <w:t>2025</w:t>
            </w:r>
            <w:r w:rsidRPr="008C4EBF">
              <w:rPr>
                <w:sz w:val="24"/>
                <w:szCs w:val="24"/>
              </w:rPr>
              <w:t xml:space="preserve"> год –</w:t>
            </w:r>
            <w:r w:rsidR="003A30AE">
              <w:rPr>
                <w:sz w:val="24"/>
                <w:szCs w:val="24"/>
              </w:rPr>
              <w:t xml:space="preserve"> </w:t>
            </w:r>
            <w:r w:rsidR="00EA4357">
              <w:rPr>
                <w:sz w:val="24"/>
                <w:szCs w:val="24"/>
              </w:rPr>
              <w:t>1000,0</w:t>
            </w:r>
            <w:r>
              <w:rPr>
                <w:sz w:val="24"/>
                <w:szCs w:val="24"/>
              </w:rPr>
              <w:t xml:space="preserve"> тыс. рублей;</w:t>
            </w:r>
          </w:p>
        </w:tc>
      </w:tr>
      <w:tr w:rsidR="0047116C" w:rsidRPr="006436A2" w14:paraId="01D41015" w14:textId="77777777" w:rsidTr="006540C4">
        <w:tc>
          <w:tcPr>
            <w:tcW w:w="2235" w:type="dxa"/>
          </w:tcPr>
          <w:p w14:paraId="2867D472" w14:textId="77777777" w:rsidR="0047116C" w:rsidRPr="003E7E99" w:rsidRDefault="0047116C" w:rsidP="006540C4">
            <w:pPr>
              <w:autoSpaceDE w:val="0"/>
              <w:autoSpaceDN w:val="0"/>
              <w:adjustRightInd w:val="0"/>
              <w:jc w:val="both"/>
              <w:rPr>
                <w:sz w:val="24"/>
                <w:szCs w:val="24"/>
                <w:lang w:eastAsia="ru-RU"/>
              </w:rPr>
            </w:pPr>
            <w:r w:rsidRPr="003E7E99">
              <w:rPr>
                <w:sz w:val="24"/>
                <w:szCs w:val="24"/>
                <w:lang w:eastAsia="ru-RU"/>
              </w:rPr>
              <w:lastRenderedPageBreak/>
              <w:t>Ожидаемые результаты реализации</w:t>
            </w:r>
          </w:p>
          <w:p w14:paraId="324DDB81" w14:textId="77777777" w:rsidR="0047116C" w:rsidRPr="003E7E99" w:rsidRDefault="0047116C" w:rsidP="006540C4">
            <w:pPr>
              <w:autoSpaceDE w:val="0"/>
              <w:autoSpaceDN w:val="0"/>
              <w:adjustRightInd w:val="0"/>
              <w:jc w:val="both"/>
              <w:rPr>
                <w:sz w:val="24"/>
                <w:szCs w:val="24"/>
                <w:lang w:eastAsia="ru-RU"/>
              </w:rPr>
            </w:pPr>
            <w:r w:rsidRPr="003E7E99">
              <w:rPr>
                <w:sz w:val="24"/>
                <w:szCs w:val="24"/>
                <w:lang w:eastAsia="ru-RU"/>
              </w:rPr>
              <w:t>подпрограммы</w:t>
            </w:r>
          </w:p>
          <w:p w14:paraId="6FEA9F47" w14:textId="77777777" w:rsidR="0047116C" w:rsidRPr="006436A2" w:rsidRDefault="0047116C" w:rsidP="006540C4">
            <w:pPr>
              <w:autoSpaceDE w:val="0"/>
              <w:autoSpaceDN w:val="0"/>
              <w:adjustRightInd w:val="0"/>
              <w:jc w:val="both"/>
              <w:rPr>
                <w:sz w:val="24"/>
                <w:szCs w:val="24"/>
                <w:lang w:eastAsia="ru-RU"/>
              </w:rPr>
            </w:pPr>
          </w:p>
        </w:tc>
        <w:tc>
          <w:tcPr>
            <w:tcW w:w="7087" w:type="dxa"/>
          </w:tcPr>
          <w:p w14:paraId="16ED6892" w14:textId="336AD82A" w:rsidR="0047116C" w:rsidRPr="00414EF9" w:rsidRDefault="0047116C" w:rsidP="0047116C">
            <w:pPr>
              <w:pStyle w:val="a3"/>
              <w:widowControl w:val="0"/>
              <w:shd w:val="clear" w:color="auto" w:fill="FFFFFF"/>
              <w:tabs>
                <w:tab w:val="left" w:pos="340"/>
                <w:tab w:val="left" w:pos="481"/>
              </w:tabs>
              <w:autoSpaceDE w:val="0"/>
              <w:autoSpaceDN w:val="0"/>
              <w:adjustRightInd w:val="0"/>
              <w:ind w:left="0"/>
              <w:rPr>
                <w:sz w:val="24"/>
                <w:szCs w:val="24"/>
              </w:rPr>
            </w:pPr>
            <w:r w:rsidRPr="00414EF9">
              <w:rPr>
                <w:sz w:val="24"/>
                <w:szCs w:val="24"/>
              </w:rPr>
              <w:t xml:space="preserve">Реализация мероприятий подпрограммы позволит достичь следующих конечных результатов к </w:t>
            </w:r>
            <w:r w:rsidR="003A30AE" w:rsidRPr="00414EF9">
              <w:rPr>
                <w:sz w:val="24"/>
                <w:szCs w:val="24"/>
              </w:rPr>
              <w:t>2025</w:t>
            </w:r>
            <w:r w:rsidRPr="00414EF9">
              <w:rPr>
                <w:sz w:val="24"/>
                <w:szCs w:val="24"/>
              </w:rPr>
              <w:t xml:space="preserve"> году: </w:t>
            </w:r>
          </w:p>
          <w:p w14:paraId="2CD17398" w14:textId="1AB25781" w:rsidR="0047116C" w:rsidRPr="00414EF9" w:rsidRDefault="0047116C" w:rsidP="001F2AA8">
            <w:pPr>
              <w:pStyle w:val="a3"/>
              <w:numPr>
                <w:ilvl w:val="0"/>
                <w:numId w:val="10"/>
              </w:numPr>
              <w:tabs>
                <w:tab w:val="left" w:pos="340"/>
                <w:tab w:val="left" w:pos="623"/>
              </w:tabs>
              <w:suppressAutoHyphens w:val="0"/>
              <w:ind w:left="0" w:right="103" w:firstLine="0"/>
              <w:contextualSpacing w:val="0"/>
              <w:jc w:val="both"/>
              <w:rPr>
                <w:sz w:val="24"/>
                <w:szCs w:val="24"/>
              </w:rPr>
            </w:pPr>
            <w:r w:rsidRPr="00414EF9">
              <w:rPr>
                <w:sz w:val="24"/>
                <w:szCs w:val="24"/>
              </w:rPr>
              <w:t>Объем инвестиций в основной капитал за счет всех источников финансирования составит не менее 900 млн. рублей;</w:t>
            </w:r>
          </w:p>
          <w:p w14:paraId="7A4C5DCA" w14:textId="41F71DB7" w:rsidR="0047116C" w:rsidRPr="00414EF9" w:rsidRDefault="0047116C" w:rsidP="001F2AA8">
            <w:pPr>
              <w:pStyle w:val="a3"/>
              <w:numPr>
                <w:ilvl w:val="0"/>
                <w:numId w:val="10"/>
              </w:numPr>
              <w:tabs>
                <w:tab w:val="left" w:pos="198"/>
                <w:tab w:val="left" w:pos="340"/>
              </w:tabs>
              <w:suppressAutoHyphens w:val="0"/>
              <w:ind w:left="0" w:right="103" w:firstLine="0"/>
              <w:contextualSpacing w:val="0"/>
              <w:jc w:val="both"/>
              <w:rPr>
                <w:sz w:val="24"/>
                <w:szCs w:val="24"/>
              </w:rPr>
            </w:pPr>
            <w:r w:rsidRPr="00414EF9">
              <w:rPr>
                <w:sz w:val="24"/>
                <w:szCs w:val="24"/>
              </w:rPr>
              <w:t>Объем инвестиций в основной капитал (за исключением бюджетных средств) в расчете на одного жителя составит 36,4 тыс. рублей;</w:t>
            </w:r>
          </w:p>
          <w:p w14:paraId="5EB70AD6" w14:textId="6D30E9C1" w:rsidR="0047116C" w:rsidRPr="00414EF9" w:rsidRDefault="0047116C" w:rsidP="001F2AA8">
            <w:pPr>
              <w:pStyle w:val="a3"/>
              <w:numPr>
                <w:ilvl w:val="0"/>
                <w:numId w:val="10"/>
              </w:numPr>
              <w:tabs>
                <w:tab w:val="left" w:pos="198"/>
                <w:tab w:val="left" w:pos="340"/>
              </w:tabs>
              <w:suppressAutoHyphens w:val="0"/>
              <w:ind w:left="0" w:right="103" w:firstLine="0"/>
              <w:contextualSpacing w:val="0"/>
              <w:jc w:val="both"/>
              <w:rPr>
                <w:sz w:val="24"/>
                <w:szCs w:val="24"/>
              </w:rPr>
            </w:pPr>
            <w:r w:rsidRPr="00414EF9">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увеличится до 7520,7 млн. рублей;</w:t>
            </w:r>
          </w:p>
          <w:p w14:paraId="2F27A8B5" w14:textId="64B77E8D" w:rsidR="0047116C" w:rsidRPr="00414EF9" w:rsidRDefault="0047116C" w:rsidP="001F2AA8">
            <w:pPr>
              <w:pStyle w:val="a3"/>
              <w:numPr>
                <w:ilvl w:val="0"/>
                <w:numId w:val="10"/>
              </w:numPr>
              <w:tabs>
                <w:tab w:val="left" w:pos="198"/>
                <w:tab w:val="left" w:pos="340"/>
              </w:tabs>
              <w:suppressAutoHyphens w:val="0"/>
              <w:ind w:left="0" w:right="103" w:firstLine="0"/>
              <w:contextualSpacing w:val="0"/>
              <w:jc w:val="both"/>
              <w:rPr>
                <w:sz w:val="24"/>
                <w:szCs w:val="24"/>
              </w:rPr>
            </w:pPr>
            <w:r w:rsidRPr="00414EF9">
              <w:rPr>
                <w:sz w:val="24"/>
                <w:szCs w:val="24"/>
              </w:rPr>
              <w:t>Объем отгруженных товаров обрабатывающих производств составит 4419,4 млн. рублей;</w:t>
            </w:r>
          </w:p>
          <w:p w14:paraId="1F7FEFFD" w14:textId="123403C2" w:rsidR="0047116C" w:rsidRDefault="0047116C" w:rsidP="001F2AA8">
            <w:pPr>
              <w:pStyle w:val="a3"/>
              <w:numPr>
                <w:ilvl w:val="0"/>
                <w:numId w:val="10"/>
              </w:numPr>
              <w:tabs>
                <w:tab w:val="left" w:pos="198"/>
                <w:tab w:val="left" w:pos="340"/>
              </w:tabs>
              <w:suppressAutoHyphens w:val="0"/>
              <w:ind w:left="0" w:right="103" w:firstLine="0"/>
              <w:contextualSpacing w:val="0"/>
              <w:jc w:val="both"/>
              <w:rPr>
                <w:sz w:val="24"/>
                <w:szCs w:val="24"/>
              </w:rPr>
            </w:pPr>
            <w:r w:rsidRPr="00414EF9">
              <w:rPr>
                <w:sz w:val="24"/>
                <w:szCs w:val="24"/>
              </w:rPr>
              <w:t>Число субъектов малого и среднего предпринимательства в расчете на 10 тыс. человек населения увеличится до 312 ед.;</w:t>
            </w:r>
          </w:p>
          <w:p w14:paraId="5E2663EB" w14:textId="7CC9826C" w:rsidR="0047116C" w:rsidRPr="00414EF9" w:rsidRDefault="00414EF9" w:rsidP="001F2AA8">
            <w:pPr>
              <w:pStyle w:val="a3"/>
              <w:numPr>
                <w:ilvl w:val="0"/>
                <w:numId w:val="10"/>
              </w:numPr>
              <w:tabs>
                <w:tab w:val="left" w:pos="198"/>
                <w:tab w:val="left" w:pos="340"/>
              </w:tabs>
              <w:suppressAutoHyphens w:val="0"/>
              <w:ind w:left="0" w:right="103" w:firstLine="0"/>
              <w:contextualSpacing w:val="0"/>
              <w:jc w:val="both"/>
              <w:rPr>
                <w:sz w:val="24"/>
                <w:szCs w:val="24"/>
              </w:rPr>
            </w:pPr>
            <w:r>
              <w:rPr>
                <w:sz w:val="24"/>
                <w:szCs w:val="24"/>
              </w:rPr>
              <w:t xml:space="preserve">Не </w:t>
            </w:r>
            <w:r w:rsidR="00580107">
              <w:rPr>
                <w:sz w:val="24"/>
                <w:szCs w:val="24"/>
              </w:rPr>
              <w:t>менее 1 объекта</w:t>
            </w:r>
            <w:r>
              <w:rPr>
                <w:sz w:val="24"/>
                <w:szCs w:val="24"/>
              </w:rPr>
              <w:t xml:space="preserve"> муниципального имущества передано в аренду </w:t>
            </w:r>
            <w:r w:rsidR="00C70672">
              <w:rPr>
                <w:sz w:val="24"/>
                <w:szCs w:val="24"/>
              </w:rPr>
              <w:t xml:space="preserve">субъектам малого и среднего бизнеса </w:t>
            </w:r>
            <w:r>
              <w:rPr>
                <w:sz w:val="24"/>
                <w:szCs w:val="24"/>
              </w:rPr>
              <w:t>ежегодно.</w:t>
            </w:r>
          </w:p>
        </w:tc>
      </w:tr>
    </w:tbl>
    <w:p w14:paraId="69E0AD0C" w14:textId="77777777" w:rsidR="003C259B" w:rsidRPr="006436A2" w:rsidRDefault="003C259B" w:rsidP="003C259B">
      <w:pPr>
        <w:widowControl w:val="0"/>
        <w:autoSpaceDE w:val="0"/>
        <w:autoSpaceDN w:val="0"/>
        <w:adjustRightInd w:val="0"/>
        <w:jc w:val="center"/>
        <w:outlineLvl w:val="1"/>
        <w:rPr>
          <w:b/>
          <w:bCs/>
          <w:sz w:val="24"/>
          <w:szCs w:val="24"/>
        </w:rPr>
      </w:pPr>
    </w:p>
    <w:p w14:paraId="6D3DC8DD" w14:textId="77777777" w:rsidR="0047116C" w:rsidRPr="006436A2" w:rsidRDefault="0047116C" w:rsidP="0047116C">
      <w:pPr>
        <w:widowControl w:val="0"/>
        <w:autoSpaceDE w:val="0"/>
        <w:autoSpaceDN w:val="0"/>
        <w:adjustRightInd w:val="0"/>
        <w:jc w:val="center"/>
        <w:outlineLvl w:val="1"/>
        <w:rPr>
          <w:b/>
          <w:bCs/>
          <w:sz w:val="24"/>
          <w:szCs w:val="24"/>
        </w:rPr>
      </w:pPr>
      <w:r w:rsidRPr="006436A2">
        <w:rPr>
          <w:b/>
          <w:bCs/>
          <w:sz w:val="24"/>
          <w:szCs w:val="24"/>
        </w:rPr>
        <w:t>ПАСПОРТ</w:t>
      </w:r>
    </w:p>
    <w:p w14:paraId="764FB780" w14:textId="77777777" w:rsidR="0047116C" w:rsidRPr="006436A2" w:rsidRDefault="0047116C" w:rsidP="0047116C">
      <w:pPr>
        <w:widowControl w:val="0"/>
        <w:autoSpaceDE w:val="0"/>
        <w:autoSpaceDN w:val="0"/>
        <w:adjustRightInd w:val="0"/>
        <w:jc w:val="center"/>
        <w:rPr>
          <w:b/>
          <w:bCs/>
          <w:sz w:val="24"/>
          <w:szCs w:val="24"/>
        </w:rPr>
      </w:pPr>
      <w:r w:rsidRPr="006436A2">
        <w:rPr>
          <w:b/>
          <w:bCs/>
          <w:sz w:val="24"/>
          <w:szCs w:val="24"/>
        </w:rPr>
        <w:t xml:space="preserve">Подпрограммы 3 «Развитие </w:t>
      </w:r>
      <w:r w:rsidRPr="006436A2">
        <w:rPr>
          <w:b/>
          <w:sz w:val="24"/>
          <w:szCs w:val="24"/>
          <w:lang w:eastAsia="ru-RU"/>
        </w:rPr>
        <w:t>агропромышленного и рыбохозяйственного комплексов»</w:t>
      </w:r>
    </w:p>
    <w:p w14:paraId="6B3F9505" w14:textId="77777777" w:rsidR="0047116C" w:rsidRPr="006436A2" w:rsidRDefault="0047116C" w:rsidP="0047116C">
      <w:pPr>
        <w:widowControl w:val="0"/>
        <w:autoSpaceDE w:val="0"/>
        <w:autoSpaceDN w:val="0"/>
        <w:adjustRightInd w:val="0"/>
        <w:jc w:val="both"/>
        <w:rPr>
          <w:b/>
          <w:bCs/>
          <w:sz w:val="24"/>
          <w:szCs w:val="24"/>
        </w:rPr>
      </w:pPr>
    </w:p>
    <w:tbl>
      <w:tblPr>
        <w:tblW w:w="9356" w:type="dxa"/>
        <w:tblCellSpacing w:w="5" w:type="nil"/>
        <w:tblInd w:w="-67" w:type="dxa"/>
        <w:tblLayout w:type="fixed"/>
        <w:tblCellMar>
          <w:left w:w="75" w:type="dxa"/>
          <w:right w:w="75" w:type="dxa"/>
        </w:tblCellMar>
        <w:tblLook w:val="0000" w:firstRow="0" w:lastRow="0" w:firstColumn="0" w:lastColumn="0" w:noHBand="0" w:noVBand="0"/>
      </w:tblPr>
      <w:tblGrid>
        <w:gridCol w:w="2269"/>
        <w:gridCol w:w="7087"/>
      </w:tblGrid>
      <w:tr w:rsidR="0047116C" w:rsidRPr="006436A2" w14:paraId="5A5EFDEA" w14:textId="77777777" w:rsidTr="006540C4">
        <w:trPr>
          <w:trHeight w:val="600"/>
          <w:tblCellSpacing w:w="5" w:type="nil"/>
        </w:trPr>
        <w:tc>
          <w:tcPr>
            <w:tcW w:w="2269" w:type="dxa"/>
            <w:tcBorders>
              <w:top w:val="single" w:sz="4" w:space="0" w:color="auto"/>
              <w:left w:val="single" w:sz="4" w:space="0" w:color="auto"/>
              <w:bottom w:val="single" w:sz="4" w:space="0" w:color="auto"/>
              <w:right w:val="single" w:sz="4" w:space="0" w:color="auto"/>
            </w:tcBorders>
          </w:tcPr>
          <w:p w14:paraId="0144D3D6" w14:textId="77777777" w:rsidR="0047116C" w:rsidRPr="006436A2" w:rsidRDefault="0047116C" w:rsidP="006540C4">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Ответственный</w:t>
            </w:r>
            <w:r w:rsidRPr="006436A2">
              <w:rPr>
                <w:rFonts w:ascii="Times New Roman" w:hAnsi="Times New Roman" w:cs="Times New Roman"/>
                <w:sz w:val="24"/>
                <w:szCs w:val="24"/>
              </w:rPr>
              <w:br/>
              <w:t xml:space="preserve">исполнитель подпрограммы       </w:t>
            </w:r>
          </w:p>
        </w:tc>
        <w:tc>
          <w:tcPr>
            <w:tcW w:w="7087" w:type="dxa"/>
            <w:tcBorders>
              <w:top w:val="single" w:sz="4" w:space="0" w:color="auto"/>
              <w:left w:val="single" w:sz="4" w:space="0" w:color="auto"/>
              <w:bottom w:val="single" w:sz="4" w:space="0" w:color="auto"/>
              <w:right w:val="single" w:sz="4" w:space="0" w:color="auto"/>
            </w:tcBorders>
          </w:tcPr>
          <w:p w14:paraId="487F6553" w14:textId="77777777" w:rsidR="0047116C" w:rsidRPr="006436A2" w:rsidRDefault="0047116C" w:rsidP="006540C4">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 xml:space="preserve">Отдел экономического развития </w:t>
            </w:r>
          </w:p>
        </w:tc>
      </w:tr>
      <w:tr w:rsidR="0047116C" w:rsidRPr="006436A2" w14:paraId="5BF5C309" w14:textId="77777777" w:rsidTr="006540C4">
        <w:trPr>
          <w:trHeight w:val="594"/>
          <w:tblCellSpacing w:w="5" w:type="nil"/>
        </w:trPr>
        <w:tc>
          <w:tcPr>
            <w:tcW w:w="2269" w:type="dxa"/>
            <w:tcBorders>
              <w:left w:val="single" w:sz="4" w:space="0" w:color="auto"/>
              <w:bottom w:val="single" w:sz="4" w:space="0" w:color="auto"/>
              <w:right w:val="single" w:sz="4" w:space="0" w:color="auto"/>
            </w:tcBorders>
          </w:tcPr>
          <w:p w14:paraId="093FDA5F" w14:textId="77777777" w:rsidR="0047116C" w:rsidRPr="006436A2" w:rsidRDefault="0047116C" w:rsidP="006540C4">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Соисполнители</w:t>
            </w:r>
            <w:r w:rsidRPr="006436A2">
              <w:rPr>
                <w:rFonts w:ascii="Times New Roman" w:hAnsi="Times New Roman" w:cs="Times New Roman"/>
                <w:sz w:val="24"/>
                <w:szCs w:val="24"/>
              </w:rPr>
              <w:br/>
              <w:t xml:space="preserve">подпрограммы         </w:t>
            </w:r>
          </w:p>
        </w:tc>
        <w:tc>
          <w:tcPr>
            <w:tcW w:w="7087" w:type="dxa"/>
            <w:tcBorders>
              <w:left w:val="single" w:sz="4" w:space="0" w:color="auto"/>
              <w:bottom w:val="single" w:sz="4" w:space="0" w:color="auto"/>
              <w:right w:val="single" w:sz="4" w:space="0" w:color="auto"/>
            </w:tcBorders>
          </w:tcPr>
          <w:p w14:paraId="71A91240" w14:textId="77777777" w:rsidR="0047116C" w:rsidRPr="00BE0A55" w:rsidRDefault="0047116C" w:rsidP="006540C4">
            <w:pPr>
              <w:autoSpaceDE w:val="0"/>
              <w:autoSpaceDN w:val="0"/>
              <w:adjustRightInd w:val="0"/>
              <w:jc w:val="both"/>
              <w:rPr>
                <w:sz w:val="24"/>
                <w:szCs w:val="24"/>
                <w:lang w:eastAsia="ru-RU"/>
              </w:rPr>
            </w:pPr>
            <w:r w:rsidRPr="00BE0A55">
              <w:rPr>
                <w:sz w:val="24"/>
                <w:szCs w:val="24"/>
              </w:rPr>
              <w:t>Отдел имущественных и арендных отношений администрации муниципального района «Сыктывдинский» Республики Коми;</w:t>
            </w:r>
          </w:p>
          <w:p w14:paraId="7E2E13BD" w14:textId="77777777" w:rsidR="0047116C" w:rsidRPr="00BE0A55" w:rsidRDefault="0047116C" w:rsidP="006540C4">
            <w:pPr>
              <w:autoSpaceDE w:val="0"/>
              <w:autoSpaceDN w:val="0"/>
              <w:adjustRightInd w:val="0"/>
              <w:jc w:val="both"/>
              <w:rPr>
                <w:sz w:val="24"/>
                <w:szCs w:val="24"/>
                <w:lang w:eastAsia="ru-RU"/>
              </w:rPr>
            </w:pPr>
            <w:r w:rsidRPr="00BE0A55">
              <w:rPr>
                <w:sz w:val="24"/>
                <w:szCs w:val="24"/>
              </w:rPr>
              <w:t>Отдел земельных</w:t>
            </w:r>
            <w:r w:rsidRPr="00BE0A55">
              <w:rPr>
                <w:sz w:val="24"/>
                <w:szCs w:val="24"/>
                <w:lang w:eastAsia="ru-RU"/>
              </w:rPr>
              <w:t xml:space="preserve"> отношений</w:t>
            </w:r>
            <w:r w:rsidRPr="00BE0A55">
              <w:rPr>
                <w:sz w:val="24"/>
                <w:szCs w:val="24"/>
              </w:rPr>
              <w:t xml:space="preserve"> администрации муниципального района «Сыктывдинский» Республики Коми;</w:t>
            </w:r>
          </w:p>
          <w:p w14:paraId="48B8287B" w14:textId="77777777" w:rsidR="0047116C" w:rsidRPr="006436A2" w:rsidRDefault="0047116C" w:rsidP="006540C4">
            <w:pPr>
              <w:pStyle w:val="ConsPlusCell"/>
              <w:jc w:val="both"/>
              <w:rPr>
                <w:rFonts w:ascii="Times New Roman" w:hAnsi="Times New Roman" w:cs="Times New Roman"/>
                <w:sz w:val="24"/>
                <w:szCs w:val="24"/>
              </w:rPr>
            </w:pPr>
            <w:r w:rsidRPr="00BE0A55">
              <w:rPr>
                <w:rFonts w:ascii="Times New Roman" w:hAnsi="Times New Roman" w:cs="Times New Roman"/>
                <w:sz w:val="24"/>
                <w:szCs w:val="24"/>
              </w:rPr>
              <w:t>Отдел по работе с Советом и сельскими поселениями администрации муниципального района «Сыктывдинский» Республики Коми.</w:t>
            </w:r>
          </w:p>
        </w:tc>
      </w:tr>
      <w:tr w:rsidR="0047116C" w:rsidRPr="006436A2" w14:paraId="01AC99CC" w14:textId="77777777" w:rsidTr="006540C4">
        <w:trPr>
          <w:tblCellSpacing w:w="5" w:type="nil"/>
        </w:trPr>
        <w:tc>
          <w:tcPr>
            <w:tcW w:w="2269" w:type="dxa"/>
            <w:tcBorders>
              <w:left w:val="single" w:sz="4" w:space="0" w:color="auto"/>
              <w:bottom w:val="single" w:sz="4" w:space="0" w:color="auto"/>
              <w:right w:val="single" w:sz="4" w:space="0" w:color="auto"/>
            </w:tcBorders>
          </w:tcPr>
          <w:p w14:paraId="7E480DA0" w14:textId="77777777" w:rsidR="0047116C" w:rsidRPr="006436A2" w:rsidRDefault="0047116C" w:rsidP="006540C4">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 xml:space="preserve">Цель подпрограммы    </w:t>
            </w:r>
          </w:p>
        </w:tc>
        <w:tc>
          <w:tcPr>
            <w:tcW w:w="7087" w:type="dxa"/>
            <w:tcBorders>
              <w:left w:val="single" w:sz="4" w:space="0" w:color="auto"/>
              <w:bottom w:val="single" w:sz="4" w:space="0" w:color="auto"/>
              <w:right w:val="single" w:sz="4" w:space="0" w:color="auto"/>
            </w:tcBorders>
          </w:tcPr>
          <w:p w14:paraId="2D3FBFC4" w14:textId="77777777" w:rsidR="0047116C" w:rsidRPr="006436A2" w:rsidRDefault="0047116C" w:rsidP="006540C4">
            <w:pPr>
              <w:pStyle w:val="ConsPlusCell"/>
              <w:jc w:val="both"/>
              <w:rPr>
                <w:rFonts w:ascii="Times New Roman" w:hAnsi="Times New Roman" w:cs="Times New Roman"/>
                <w:sz w:val="24"/>
                <w:szCs w:val="24"/>
              </w:rPr>
            </w:pPr>
            <w:r w:rsidRPr="006436A2">
              <w:rPr>
                <w:rFonts w:ascii="Times New Roman" w:hAnsi="Times New Roman" w:cs="Times New Roman"/>
                <w:bCs/>
                <w:sz w:val="24"/>
                <w:szCs w:val="24"/>
              </w:rPr>
              <w:t xml:space="preserve">Создание условий для устойчивого развития агропромышленного и рыбохозяйственного комплексов на территории </w:t>
            </w:r>
            <w:r>
              <w:rPr>
                <w:rFonts w:ascii="Times New Roman" w:hAnsi="Times New Roman" w:cs="Times New Roman"/>
                <w:bCs/>
                <w:sz w:val="24"/>
                <w:szCs w:val="24"/>
              </w:rPr>
              <w:t>муниципального района</w:t>
            </w:r>
            <w:r w:rsidRPr="006436A2">
              <w:rPr>
                <w:rFonts w:ascii="Times New Roman" w:hAnsi="Times New Roman" w:cs="Times New Roman"/>
                <w:bCs/>
                <w:sz w:val="24"/>
                <w:szCs w:val="24"/>
              </w:rPr>
              <w:t xml:space="preserve"> «Сыктывдинский»</w:t>
            </w:r>
          </w:p>
        </w:tc>
      </w:tr>
      <w:tr w:rsidR="0047116C" w:rsidRPr="006436A2" w14:paraId="769490BB" w14:textId="77777777" w:rsidTr="006540C4">
        <w:trPr>
          <w:trHeight w:val="839"/>
          <w:tblCellSpacing w:w="5" w:type="nil"/>
        </w:trPr>
        <w:tc>
          <w:tcPr>
            <w:tcW w:w="2269" w:type="dxa"/>
            <w:tcBorders>
              <w:left w:val="single" w:sz="4" w:space="0" w:color="auto"/>
              <w:bottom w:val="single" w:sz="4" w:space="0" w:color="auto"/>
              <w:right w:val="single" w:sz="4" w:space="0" w:color="auto"/>
            </w:tcBorders>
          </w:tcPr>
          <w:p w14:paraId="5594E78C" w14:textId="77777777" w:rsidR="0047116C" w:rsidRPr="006436A2" w:rsidRDefault="0047116C" w:rsidP="006540C4">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Задачи  подпрограммы</w:t>
            </w:r>
          </w:p>
        </w:tc>
        <w:tc>
          <w:tcPr>
            <w:tcW w:w="7087" w:type="dxa"/>
            <w:tcBorders>
              <w:left w:val="single" w:sz="4" w:space="0" w:color="auto"/>
              <w:bottom w:val="single" w:sz="4" w:space="0" w:color="auto"/>
              <w:right w:val="single" w:sz="4" w:space="0" w:color="auto"/>
            </w:tcBorders>
          </w:tcPr>
          <w:p w14:paraId="4C83C7CB" w14:textId="77777777" w:rsidR="0047116C" w:rsidRPr="006436A2" w:rsidRDefault="0047116C" w:rsidP="006540C4">
            <w:pPr>
              <w:pStyle w:val="ConsPlusNormal"/>
              <w:ind w:firstLine="0"/>
              <w:jc w:val="both"/>
              <w:rPr>
                <w:rFonts w:ascii="Times New Roman" w:hAnsi="Times New Roman" w:cs="Times New Roman"/>
                <w:sz w:val="24"/>
                <w:szCs w:val="24"/>
              </w:rPr>
            </w:pPr>
            <w:r w:rsidRPr="006436A2">
              <w:rPr>
                <w:rFonts w:ascii="Times New Roman" w:hAnsi="Times New Roman" w:cs="Times New Roman"/>
                <w:sz w:val="24"/>
                <w:szCs w:val="24"/>
              </w:rPr>
              <w:t>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w:t>
            </w:r>
          </w:p>
        </w:tc>
      </w:tr>
      <w:tr w:rsidR="0047116C" w:rsidRPr="006436A2" w14:paraId="2BD47DC3" w14:textId="77777777" w:rsidTr="006540C4">
        <w:trPr>
          <w:trHeight w:val="1157"/>
          <w:tblCellSpacing w:w="5" w:type="nil"/>
        </w:trPr>
        <w:tc>
          <w:tcPr>
            <w:tcW w:w="2269" w:type="dxa"/>
            <w:tcBorders>
              <w:left w:val="single" w:sz="4" w:space="0" w:color="auto"/>
              <w:bottom w:val="single" w:sz="4" w:space="0" w:color="auto"/>
              <w:right w:val="single" w:sz="4" w:space="0" w:color="auto"/>
            </w:tcBorders>
          </w:tcPr>
          <w:p w14:paraId="3C815BE8" w14:textId="77777777" w:rsidR="0047116C" w:rsidRPr="006436A2" w:rsidRDefault="0047116C" w:rsidP="006540C4">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 xml:space="preserve">Целевые      </w:t>
            </w:r>
            <w:r w:rsidRPr="006436A2">
              <w:rPr>
                <w:rFonts w:ascii="Times New Roman" w:hAnsi="Times New Roman" w:cs="Times New Roman"/>
                <w:sz w:val="24"/>
                <w:szCs w:val="24"/>
              </w:rPr>
              <w:br/>
              <w:t xml:space="preserve">индикаторы и </w:t>
            </w:r>
            <w:r w:rsidRPr="006436A2">
              <w:rPr>
                <w:rFonts w:ascii="Times New Roman" w:hAnsi="Times New Roman" w:cs="Times New Roman"/>
                <w:sz w:val="24"/>
                <w:szCs w:val="24"/>
              </w:rPr>
              <w:br/>
              <w:t xml:space="preserve">показатели   </w:t>
            </w:r>
            <w:r w:rsidRPr="006436A2">
              <w:rPr>
                <w:rFonts w:ascii="Times New Roman" w:hAnsi="Times New Roman" w:cs="Times New Roman"/>
                <w:sz w:val="24"/>
                <w:szCs w:val="24"/>
              </w:rPr>
              <w:br/>
              <w:t xml:space="preserve">подпрограммы     </w:t>
            </w:r>
          </w:p>
        </w:tc>
        <w:tc>
          <w:tcPr>
            <w:tcW w:w="7087" w:type="dxa"/>
            <w:tcBorders>
              <w:left w:val="single" w:sz="4" w:space="0" w:color="auto"/>
              <w:bottom w:val="single" w:sz="4" w:space="0" w:color="auto"/>
              <w:right w:val="single" w:sz="4" w:space="0" w:color="auto"/>
            </w:tcBorders>
          </w:tcPr>
          <w:p w14:paraId="49AFA46E" w14:textId="77777777" w:rsidR="0047116C" w:rsidRPr="004B5E7F" w:rsidRDefault="0047116C" w:rsidP="001F2AA8">
            <w:pPr>
              <w:pStyle w:val="a3"/>
              <w:widowControl w:val="0"/>
              <w:numPr>
                <w:ilvl w:val="0"/>
                <w:numId w:val="22"/>
              </w:numPr>
              <w:tabs>
                <w:tab w:val="left" w:pos="274"/>
              </w:tabs>
              <w:suppressAutoHyphens w:val="0"/>
              <w:autoSpaceDE w:val="0"/>
              <w:autoSpaceDN w:val="0"/>
              <w:ind w:left="0" w:right="103" w:hanging="10"/>
              <w:contextualSpacing w:val="0"/>
              <w:jc w:val="both"/>
              <w:rPr>
                <w:sz w:val="24"/>
                <w:szCs w:val="24"/>
              </w:rPr>
            </w:pPr>
            <w:r w:rsidRPr="004B5E7F">
              <w:rPr>
                <w:sz w:val="24"/>
                <w:szCs w:val="24"/>
              </w:rPr>
              <w:t>Доля прибыльных сельскохозяйственных организаций в общем их числе, %</w:t>
            </w:r>
            <w:r>
              <w:rPr>
                <w:sz w:val="24"/>
                <w:szCs w:val="24"/>
              </w:rPr>
              <w:t>;</w:t>
            </w:r>
          </w:p>
          <w:p w14:paraId="7243DEEF" w14:textId="77777777" w:rsidR="0047116C" w:rsidRDefault="0047116C" w:rsidP="001F2AA8">
            <w:pPr>
              <w:pStyle w:val="a3"/>
              <w:widowControl w:val="0"/>
              <w:numPr>
                <w:ilvl w:val="0"/>
                <w:numId w:val="22"/>
              </w:numPr>
              <w:tabs>
                <w:tab w:val="left" w:pos="274"/>
              </w:tabs>
              <w:suppressAutoHyphens w:val="0"/>
              <w:autoSpaceDE w:val="0"/>
              <w:autoSpaceDN w:val="0"/>
              <w:ind w:left="0" w:right="103" w:hanging="10"/>
              <w:contextualSpacing w:val="0"/>
              <w:jc w:val="both"/>
              <w:rPr>
                <w:sz w:val="24"/>
                <w:szCs w:val="24"/>
              </w:rPr>
            </w:pPr>
            <w:r w:rsidRPr="004B5E7F">
              <w:rPr>
                <w:sz w:val="24"/>
                <w:szCs w:val="24"/>
              </w:rPr>
              <w:t>Объем производства молока в хозяйствах всех категорий, тонн</w:t>
            </w:r>
            <w:r>
              <w:rPr>
                <w:sz w:val="24"/>
                <w:szCs w:val="24"/>
              </w:rPr>
              <w:t>;</w:t>
            </w:r>
          </w:p>
          <w:p w14:paraId="30CC61E6" w14:textId="77777777" w:rsidR="0047116C" w:rsidRPr="009C4F33" w:rsidRDefault="0047116C" w:rsidP="001F2AA8">
            <w:pPr>
              <w:pStyle w:val="a3"/>
              <w:widowControl w:val="0"/>
              <w:numPr>
                <w:ilvl w:val="0"/>
                <w:numId w:val="22"/>
              </w:numPr>
              <w:tabs>
                <w:tab w:val="left" w:pos="274"/>
              </w:tabs>
              <w:suppressAutoHyphens w:val="0"/>
              <w:autoSpaceDE w:val="0"/>
              <w:autoSpaceDN w:val="0"/>
              <w:ind w:left="0" w:right="103" w:hanging="10"/>
              <w:contextualSpacing w:val="0"/>
              <w:jc w:val="both"/>
              <w:rPr>
                <w:sz w:val="24"/>
                <w:szCs w:val="24"/>
              </w:rPr>
            </w:pPr>
            <w:r w:rsidRPr="009C4F33">
              <w:rPr>
                <w:sz w:val="24"/>
                <w:szCs w:val="24"/>
              </w:rPr>
              <w:t>Объем производства скота и птицы на убой (в живом весе), тонн.</w:t>
            </w:r>
          </w:p>
        </w:tc>
      </w:tr>
      <w:tr w:rsidR="0047116C" w:rsidRPr="006436A2" w14:paraId="7DA45E8E" w14:textId="77777777" w:rsidTr="006540C4">
        <w:trPr>
          <w:trHeight w:val="600"/>
          <w:tblCellSpacing w:w="5" w:type="nil"/>
        </w:trPr>
        <w:tc>
          <w:tcPr>
            <w:tcW w:w="2269" w:type="dxa"/>
            <w:tcBorders>
              <w:left w:val="single" w:sz="4" w:space="0" w:color="auto"/>
              <w:bottom w:val="single" w:sz="4" w:space="0" w:color="auto"/>
              <w:right w:val="single" w:sz="4" w:space="0" w:color="auto"/>
            </w:tcBorders>
          </w:tcPr>
          <w:p w14:paraId="11E96714" w14:textId="77777777" w:rsidR="0047116C" w:rsidRPr="006436A2" w:rsidRDefault="0047116C" w:rsidP="006540C4">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Этапы и сроки</w:t>
            </w:r>
            <w:r w:rsidRPr="006436A2">
              <w:rPr>
                <w:rFonts w:ascii="Times New Roman" w:hAnsi="Times New Roman" w:cs="Times New Roman"/>
                <w:sz w:val="24"/>
                <w:szCs w:val="24"/>
              </w:rPr>
              <w:br/>
              <w:t xml:space="preserve">реализации   подпрограммы         </w:t>
            </w:r>
          </w:p>
        </w:tc>
        <w:tc>
          <w:tcPr>
            <w:tcW w:w="7087" w:type="dxa"/>
            <w:tcBorders>
              <w:left w:val="single" w:sz="4" w:space="0" w:color="auto"/>
              <w:bottom w:val="single" w:sz="4" w:space="0" w:color="auto"/>
              <w:right w:val="single" w:sz="4" w:space="0" w:color="auto"/>
            </w:tcBorders>
          </w:tcPr>
          <w:p w14:paraId="42241773" w14:textId="303DA0FF" w:rsidR="0047116C" w:rsidRPr="006436A2" w:rsidRDefault="0047116C" w:rsidP="006540C4">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 xml:space="preserve">Сроки реализации подпрограммы - </w:t>
            </w:r>
            <w:r w:rsidR="003A30AE">
              <w:rPr>
                <w:rFonts w:ascii="Times New Roman" w:hAnsi="Times New Roman" w:cs="Times New Roman"/>
                <w:sz w:val="24"/>
                <w:szCs w:val="24"/>
              </w:rPr>
              <w:t>2023</w:t>
            </w:r>
            <w:r w:rsidRPr="006436A2">
              <w:rPr>
                <w:rFonts w:ascii="Times New Roman" w:hAnsi="Times New Roman" w:cs="Times New Roman"/>
                <w:sz w:val="24"/>
                <w:szCs w:val="24"/>
              </w:rPr>
              <w:t>-</w:t>
            </w:r>
            <w:r w:rsidR="003A30AE">
              <w:rPr>
                <w:rFonts w:ascii="Times New Roman" w:hAnsi="Times New Roman" w:cs="Times New Roman"/>
                <w:sz w:val="24"/>
                <w:szCs w:val="24"/>
              </w:rPr>
              <w:t>2025</w:t>
            </w:r>
            <w:r w:rsidRPr="006436A2">
              <w:rPr>
                <w:rFonts w:ascii="Times New Roman" w:hAnsi="Times New Roman" w:cs="Times New Roman"/>
                <w:sz w:val="24"/>
                <w:szCs w:val="24"/>
              </w:rPr>
              <w:t xml:space="preserve"> годы</w:t>
            </w:r>
          </w:p>
        </w:tc>
      </w:tr>
      <w:tr w:rsidR="0047116C" w:rsidRPr="006436A2" w14:paraId="13439D6E" w14:textId="77777777" w:rsidTr="006540C4">
        <w:trPr>
          <w:trHeight w:val="1200"/>
          <w:tblCellSpacing w:w="5" w:type="nil"/>
        </w:trPr>
        <w:tc>
          <w:tcPr>
            <w:tcW w:w="2269" w:type="dxa"/>
            <w:tcBorders>
              <w:left w:val="single" w:sz="4" w:space="0" w:color="auto"/>
              <w:bottom w:val="single" w:sz="4" w:space="0" w:color="auto"/>
              <w:right w:val="single" w:sz="4" w:space="0" w:color="auto"/>
            </w:tcBorders>
          </w:tcPr>
          <w:p w14:paraId="25CC6E3D" w14:textId="77777777" w:rsidR="0047116C" w:rsidRPr="006436A2" w:rsidRDefault="0047116C" w:rsidP="006540C4">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 xml:space="preserve">Объемы       </w:t>
            </w:r>
            <w:r w:rsidRPr="006436A2">
              <w:rPr>
                <w:rFonts w:ascii="Times New Roman" w:hAnsi="Times New Roman" w:cs="Times New Roman"/>
                <w:sz w:val="24"/>
                <w:szCs w:val="24"/>
              </w:rPr>
              <w:br/>
              <w:t xml:space="preserve">бюджетных    </w:t>
            </w:r>
            <w:r w:rsidRPr="006436A2">
              <w:rPr>
                <w:rFonts w:ascii="Times New Roman" w:hAnsi="Times New Roman" w:cs="Times New Roman"/>
                <w:sz w:val="24"/>
                <w:szCs w:val="24"/>
              </w:rPr>
              <w:br/>
              <w:t xml:space="preserve">ассигнований </w:t>
            </w:r>
            <w:r w:rsidRPr="006436A2">
              <w:rPr>
                <w:rFonts w:ascii="Times New Roman" w:hAnsi="Times New Roman" w:cs="Times New Roman"/>
                <w:sz w:val="24"/>
                <w:szCs w:val="24"/>
              </w:rPr>
              <w:br/>
              <w:t xml:space="preserve">подпрограммы         </w:t>
            </w:r>
          </w:p>
        </w:tc>
        <w:tc>
          <w:tcPr>
            <w:tcW w:w="7087" w:type="dxa"/>
            <w:tcBorders>
              <w:left w:val="single" w:sz="4" w:space="0" w:color="auto"/>
              <w:bottom w:val="single" w:sz="4" w:space="0" w:color="auto"/>
              <w:right w:val="single" w:sz="4" w:space="0" w:color="auto"/>
            </w:tcBorders>
          </w:tcPr>
          <w:p w14:paraId="2EADEF5B" w14:textId="20377B3B" w:rsidR="0047116C" w:rsidRPr="008C4EBF" w:rsidRDefault="0047116C" w:rsidP="006540C4">
            <w:pPr>
              <w:adjustRightInd w:val="0"/>
              <w:jc w:val="both"/>
              <w:rPr>
                <w:sz w:val="24"/>
                <w:szCs w:val="24"/>
              </w:rPr>
            </w:pPr>
            <w:r w:rsidRPr="008C4EBF">
              <w:rPr>
                <w:sz w:val="24"/>
                <w:szCs w:val="24"/>
              </w:rPr>
              <w:t xml:space="preserve">«Общий объём финансирования подпрограммы на </w:t>
            </w:r>
            <w:r w:rsidR="003A30AE">
              <w:rPr>
                <w:sz w:val="24"/>
                <w:szCs w:val="24"/>
              </w:rPr>
              <w:t>2023</w:t>
            </w:r>
            <w:r w:rsidRPr="008C4EBF">
              <w:rPr>
                <w:sz w:val="24"/>
                <w:szCs w:val="24"/>
              </w:rPr>
              <w:t>-</w:t>
            </w:r>
            <w:r w:rsidR="003A30AE">
              <w:rPr>
                <w:sz w:val="24"/>
                <w:szCs w:val="24"/>
              </w:rPr>
              <w:t>2025</w:t>
            </w:r>
            <w:r w:rsidRPr="008C4EBF">
              <w:rPr>
                <w:sz w:val="24"/>
                <w:szCs w:val="24"/>
              </w:rPr>
              <w:t xml:space="preserve"> годы предусматривается в размере </w:t>
            </w:r>
            <w:r w:rsidR="003A30AE">
              <w:rPr>
                <w:sz w:val="24"/>
                <w:szCs w:val="24"/>
              </w:rPr>
              <w:t>286,0</w:t>
            </w:r>
            <w:r w:rsidRPr="008C4EBF">
              <w:rPr>
                <w:sz w:val="24"/>
                <w:szCs w:val="24"/>
              </w:rPr>
              <w:t xml:space="preserve"> тыс. рублей, в том числе:</w:t>
            </w:r>
          </w:p>
          <w:p w14:paraId="61C43DB0" w14:textId="77777777" w:rsidR="0047116C" w:rsidRPr="008C4EBF" w:rsidRDefault="0047116C" w:rsidP="006540C4">
            <w:pPr>
              <w:adjustRightInd w:val="0"/>
              <w:jc w:val="both"/>
              <w:rPr>
                <w:sz w:val="24"/>
                <w:szCs w:val="24"/>
              </w:rPr>
            </w:pPr>
            <w:r w:rsidRPr="008C4EBF">
              <w:rPr>
                <w:sz w:val="24"/>
                <w:szCs w:val="24"/>
              </w:rPr>
              <w:t>за счет средств федерального бюджета – 0 тыс. рублей;</w:t>
            </w:r>
          </w:p>
          <w:p w14:paraId="407F7BA7" w14:textId="0B7F5869" w:rsidR="0047116C" w:rsidRPr="008C4EBF" w:rsidRDefault="0047116C" w:rsidP="006540C4">
            <w:pPr>
              <w:adjustRightInd w:val="0"/>
              <w:jc w:val="both"/>
              <w:rPr>
                <w:sz w:val="24"/>
                <w:szCs w:val="24"/>
              </w:rPr>
            </w:pPr>
            <w:r w:rsidRPr="008C4EBF">
              <w:rPr>
                <w:sz w:val="24"/>
                <w:szCs w:val="24"/>
              </w:rPr>
              <w:t>за счёт средств бюджета Республики Коми –</w:t>
            </w:r>
            <w:r>
              <w:rPr>
                <w:sz w:val="24"/>
                <w:szCs w:val="24"/>
              </w:rPr>
              <w:t>0</w:t>
            </w:r>
            <w:r w:rsidRPr="008C4EBF">
              <w:rPr>
                <w:sz w:val="24"/>
                <w:szCs w:val="24"/>
              </w:rPr>
              <w:t xml:space="preserve"> тыс. рублей;</w:t>
            </w:r>
          </w:p>
          <w:p w14:paraId="75B79307" w14:textId="5E436350" w:rsidR="0047116C" w:rsidRPr="008C4EBF" w:rsidRDefault="0047116C" w:rsidP="006540C4">
            <w:pPr>
              <w:adjustRightInd w:val="0"/>
              <w:jc w:val="both"/>
              <w:rPr>
                <w:sz w:val="24"/>
                <w:szCs w:val="24"/>
              </w:rPr>
            </w:pPr>
            <w:r w:rsidRPr="008C4EBF">
              <w:rPr>
                <w:sz w:val="24"/>
                <w:szCs w:val="24"/>
              </w:rPr>
              <w:t>за счёт средств местного бюджета –</w:t>
            </w:r>
            <w:r>
              <w:rPr>
                <w:sz w:val="24"/>
                <w:szCs w:val="24"/>
              </w:rPr>
              <w:t xml:space="preserve"> </w:t>
            </w:r>
            <w:r w:rsidR="003A30AE">
              <w:rPr>
                <w:sz w:val="24"/>
                <w:szCs w:val="24"/>
              </w:rPr>
              <w:t>286,0</w:t>
            </w:r>
            <w:r w:rsidRPr="008C4EBF">
              <w:rPr>
                <w:sz w:val="24"/>
                <w:szCs w:val="24"/>
              </w:rPr>
              <w:t xml:space="preserve"> тыс. рублей.</w:t>
            </w:r>
          </w:p>
          <w:p w14:paraId="1E9059D3" w14:textId="77777777" w:rsidR="0047116C" w:rsidRPr="008C4EBF" w:rsidRDefault="0047116C" w:rsidP="006540C4">
            <w:pPr>
              <w:adjustRightInd w:val="0"/>
              <w:jc w:val="both"/>
              <w:rPr>
                <w:sz w:val="24"/>
                <w:szCs w:val="24"/>
              </w:rPr>
            </w:pPr>
            <w:r w:rsidRPr="008C4EBF">
              <w:rPr>
                <w:sz w:val="24"/>
                <w:szCs w:val="24"/>
              </w:rPr>
              <w:t>Прогнозный объём финансирования подпрограммы по годам составляет:</w:t>
            </w:r>
          </w:p>
          <w:p w14:paraId="22D2A4E2" w14:textId="77777777" w:rsidR="0047116C" w:rsidRPr="008C4EBF" w:rsidRDefault="0047116C" w:rsidP="006540C4">
            <w:pPr>
              <w:adjustRightInd w:val="0"/>
              <w:jc w:val="both"/>
              <w:rPr>
                <w:sz w:val="24"/>
                <w:szCs w:val="24"/>
              </w:rPr>
            </w:pPr>
            <w:r w:rsidRPr="008C4EBF">
              <w:rPr>
                <w:sz w:val="24"/>
                <w:szCs w:val="24"/>
              </w:rPr>
              <w:lastRenderedPageBreak/>
              <w:t xml:space="preserve">за счёт средств федерального бюджета: </w:t>
            </w:r>
          </w:p>
          <w:p w14:paraId="060C328B" w14:textId="74797569" w:rsidR="0047116C" w:rsidRPr="008C4EBF" w:rsidRDefault="003A30AE" w:rsidP="006540C4">
            <w:pPr>
              <w:adjustRightInd w:val="0"/>
              <w:jc w:val="both"/>
              <w:rPr>
                <w:sz w:val="24"/>
                <w:szCs w:val="24"/>
              </w:rPr>
            </w:pPr>
            <w:r>
              <w:rPr>
                <w:sz w:val="24"/>
                <w:szCs w:val="24"/>
              </w:rPr>
              <w:t>2023</w:t>
            </w:r>
            <w:r w:rsidR="0047116C" w:rsidRPr="008C4EBF">
              <w:rPr>
                <w:sz w:val="24"/>
                <w:szCs w:val="24"/>
              </w:rPr>
              <w:t xml:space="preserve"> год – 0 тыс. рублей;</w:t>
            </w:r>
          </w:p>
          <w:p w14:paraId="1CFBBA11" w14:textId="21DA14F6" w:rsidR="0047116C" w:rsidRPr="008C4EBF" w:rsidRDefault="003A30AE" w:rsidP="006540C4">
            <w:pPr>
              <w:adjustRightInd w:val="0"/>
              <w:jc w:val="both"/>
              <w:rPr>
                <w:sz w:val="24"/>
                <w:szCs w:val="24"/>
              </w:rPr>
            </w:pPr>
            <w:r>
              <w:rPr>
                <w:sz w:val="24"/>
                <w:szCs w:val="24"/>
              </w:rPr>
              <w:t>2024</w:t>
            </w:r>
            <w:r w:rsidR="0047116C" w:rsidRPr="008C4EBF">
              <w:rPr>
                <w:sz w:val="24"/>
                <w:szCs w:val="24"/>
              </w:rPr>
              <w:t xml:space="preserve"> год – 0 тыс. рублей;</w:t>
            </w:r>
          </w:p>
          <w:p w14:paraId="001DE12A" w14:textId="5AD0DA04" w:rsidR="0047116C" w:rsidRPr="008C4EBF" w:rsidRDefault="003A30AE" w:rsidP="006540C4">
            <w:pPr>
              <w:adjustRightInd w:val="0"/>
              <w:jc w:val="both"/>
              <w:rPr>
                <w:sz w:val="24"/>
                <w:szCs w:val="24"/>
              </w:rPr>
            </w:pPr>
            <w:r>
              <w:rPr>
                <w:sz w:val="24"/>
                <w:szCs w:val="24"/>
              </w:rPr>
              <w:t>2025</w:t>
            </w:r>
            <w:r w:rsidR="0047116C" w:rsidRPr="008C4EBF">
              <w:rPr>
                <w:sz w:val="24"/>
                <w:szCs w:val="24"/>
              </w:rPr>
              <w:t xml:space="preserve"> год – 0 тыс. рублей;</w:t>
            </w:r>
          </w:p>
          <w:p w14:paraId="6DE6B433" w14:textId="77777777" w:rsidR="0047116C" w:rsidRPr="008C4EBF" w:rsidRDefault="0047116C" w:rsidP="006540C4">
            <w:pPr>
              <w:adjustRightInd w:val="0"/>
              <w:jc w:val="both"/>
              <w:rPr>
                <w:sz w:val="24"/>
                <w:szCs w:val="24"/>
              </w:rPr>
            </w:pPr>
            <w:r w:rsidRPr="008C4EBF">
              <w:rPr>
                <w:sz w:val="24"/>
                <w:szCs w:val="24"/>
              </w:rPr>
              <w:t>за счёт средств бюджета Республики Коми:</w:t>
            </w:r>
          </w:p>
          <w:p w14:paraId="469BFDA4" w14:textId="14A36CC8" w:rsidR="0047116C" w:rsidRPr="008C4EBF" w:rsidRDefault="003A30AE" w:rsidP="006540C4">
            <w:pPr>
              <w:adjustRightInd w:val="0"/>
              <w:jc w:val="both"/>
              <w:rPr>
                <w:sz w:val="24"/>
                <w:szCs w:val="24"/>
              </w:rPr>
            </w:pPr>
            <w:r>
              <w:rPr>
                <w:sz w:val="24"/>
                <w:szCs w:val="24"/>
              </w:rPr>
              <w:t>2023</w:t>
            </w:r>
            <w:r w:rsidR="0047116C" w:rsidRPr="008C4EBF">
              <w:rPr>
                <w:sz w:val="24"/>
                <w:szCs w:val="24"/>
              </w:rPr>
              <w:t xml:space="preserve"> год – 0 тыс. рублей;</w:t>
            </w:r>
          </w:p>
          <w:p w14:paraId="695E52D2" w14:textId="3EAA6C13" w:rsidR="0047116C" w:rsidRPr="008C4EBF" w:rsidRDefault="003A30AE" w:rsidP="006540C4">
            <w:pPr>
              <w:adjustRightInd w:val="0"/>
              <w:jc w:val="both"/>
              <w:rPr>
                <w:sz w:val="24"/>
                <w:szCs w:val="24"/>
              </w:rPr>
            </w:pPr>
            <w:r>
              <w:rPr>
                <w:sz w:val="24"/>
                <w:szCs w:val="24"/>
              </w:rPr>
              <w:t>2024</w:t>
            </w:r>
            <w:r w:rsidR="0047116C" w:rsidRPr="008C4EBF">
              <w:rPr>
                <w:sz w:val="24"/>
                <w:szCs w:val="24"/>
              </w:rPr>
              <w:t xml:space="preserve"> год – 0 тыс. рублей;</w:t>
            </w:r>
          </w:p>
          <w:p w14:paraId="629C1EC0" w14:textId="5A45E7AD" w:rsidR="0047116C" w:rsidRPr="008C4EBF" w:rsidRDefault="003A30AE" w:rsidP="006540C4">
            <w:pPr>
              <w:adjustRightInd w:val="0"/>
              <w:jc w:val="both"/>
              <w:rPr>
                <w:sz w:val="24"/>
                <w:szCs w:val="24"/>
              </w:rPr>
            </w:pPr>
            <w:r>
              <w:rPr>
                <w:sz w:val="24"/>
                <w:szCs w:val="24"/>
              </w:rPr>
              <w:t>2025</w:t>
            </w:r>
            <w:r w:rsidR="0047116C" w:rsidRPr="008C4EBF">
              <w:rPr>
                <w:sz w:val="24"/>
                <w:szCs w:val="24"/>
              </w:rPr>
              <w:t xml:space="preserve"> год –</w:t>
            </w:r>
            <w:r w:rsidR="0047116C">
              <w:rPr>
                <w:sz w:val="24"/>
                <w:szCs w:val="24"/>
              </w:rPr>
              <w:t>0</w:t>
            </w:r>
            <w:r w:rsidR="0047116C" w:rsidRPr="008C4EBF">
              <w:rPr>
                <w:sz w:val="24"/>
                <w:szCs w:val="24"/>
              </w:rPr>
              <w:t xml:space="preserve"> тыс. рублей;</w:t>
            </w:r>
          </w:p>
          <w:p w14:paraId="67D58757" w14:textId="77777777" w:rsidR="0047116C" w:rsidRPr="008C4EBF" w:rsidRDefault="0047116C" w:rsidP="006540C4">
            <w:pPr>
              <w:adjustRightInd w:val="0"/>
              <w:jc w:val="both"/>
              <w:rPr>
                <w:sz w:val="24"/>
                <w:szCs w:val="24"/>
              </w:rPr>
            </w:pPr>
            <w:r w:rsidRPr="008C4EBF">
              <w:rPr>
                <w:sz w:val="24"/>
                <w:szCs w:val="24"/>
              </w:rPr>
              <w:t>за счёт средств местного бюджета:</w:t>
            </w:r>
          </w:p>
          <w:p w14:paraId="05B5FE8F" w14:textId="109E0CA3" w:rsidR="0047116C" w:rsidRPr="008C4EBF" w:rsidRDefault="003A30AE" w:rsidP="006540C4">
            <w:pPr>
              <w:adjustRightInd w:val="0"/>
              <w:jc w:val="both"/>
              <w:rPr>
                <w:sz w:val="24"/>
                <w:szCs w:val="24"/>
              </w:rPr>
            </w:pPr>
            <w:r>
              <w:rPr>
                <w:sz w:val="24"/>
                <w:szCs w:val="24"/>
              </w:rPr>
              <w:t>2023</w:t>
            </w:r>
            <w:r w:rsidR="0047116C" w:rsidRPr="008C4EBF">
              <w:rPr>
                <w:sz w:val="24"/>
                <w:szCs w:val="24"/>
              </w:rPr>
              <w:t xml:space="preserve"> год – </w:t>
            </w:r>
            <w:r>
              <w:rPr>
                <w:sz w:val="24"/>
                <w:szCs w:val="24"/>
              </w:rPr>
              <w:t>286,0</w:t>
            </w:r>
            <w:r w:rsidR="0047116C" w:rsidRPr="008C4EBF">
              <w:rPr>
                <w:sz w:val="24"/>
                <w:szCs w:val="24"/>
              </w:rPr>
              <w:t xml:space="preserve"> тыс. рублей;</w:t>
            </w:r>
          </w:p>
          <w:p w14:paraId="31F36148" w14:textId="6577DA2D" w:rsidR="0047116C" w:rsidRPr="008C4EBF" w:rsidRDefault="003A30AE" w:rsidP="006540C4">
            <w:pPr>
              <w:adjustRightInd w:val="0"/>
              <w:jc w:val="both"/>
              <w:rPr>
                <w:sz w:val="24"/>
                <w:szCs w:val="24"/>
              </w:rPr>
            </w:pPr>
            <w:r>
              <w:rPr>
                <w:sz w:val="24"/>
                <w:szCs w:val="24"/>
              </w:rPr>
              <w:t>2024</w:t>
            </w:r>
            <w:r w:rsidR="0047116C" w:rsidRPr="008C4EBF">
              <w:rPr>
                <w:sz w:val="24"/>
                <w:szCs w:val="24"/>
              </w:rPr>
              <w:t xml:space="preserve"> год – 0 тыс. рублей;</w:t>
            </w:r>
          </w:p>
          <w:p w14:paraId="4520B81A" w14:textId="60859EBD" w:rsidR="0047116C" w:rsidRPr="008C4EBF" w:rsidRDefault="003A30AE" w:rsidP="00347C62">
            <w:pPr>
              <w:adjustRightInd w:val="0"/>
              <w:jc w:val="both"/>
              <w:rPr>
                <w:sz w:val="24"/>
                <w:szCs w:val="24"/>
              </w:rPr>
            </w:pPr>
            <w:r>
              <w:rPr>
                <w:sz w:val="24"/>
                <w:szCs w:val="24"/>
              </w:rPr>
              <w:t>2025</w:t>
            </w:r>
            <w:r w:rsidR="0047116C" w:rsidRPr="008C4EBF">
              <w:rPr>
                <w:sz w:val="24"/>
                <w:szCs w:val="24"/>
              </w:rPr>
              <w:t xml:space="preserve"> год –</w:t>
            </w:r>
            <w:r>
              <w:rPr>
                <w:sz w:val="24"/>
                <w:szCs w:val="24"/>
              </w:rPr>
              <w:t xml:space="preserve"> 0 </w:t>
            </w:r>
            <w:r w:rsidR="00347C62">
              <w:rPr>
                <w:sz w:val="24"/>
                <w:szCs w:val="24"/>
              </w:rPr>
              <w:t>тыс. рублей;</w:t>
            </w:r>
          </w:p>
        </w:tc>
      </w:tr>
      <w:tr w:rsidR="0047116C" w:rsidRPr="006436A2" w14:paraId="06777ED3" w14:textId="77777777" w:rsidTr="006540C4">
        <w:trPr>
          <w:trHeight w:val="1708"/>
          <w:tblCellSpacing w:w="5" w:type="nil"/>
        </w:trPr>
        <w:tc>
          <w:tcPr>
            <w:tcW w:w="2269" w:type="dxa"/>
            <w:tcBorders>
              <w:left w:val="single" w:sz="4" w:space="0" w:color="auto"/>
              <w:bottom w:val="single" w:sz="4" w:space="0" w:color="auto"/>
              <w:right w:val="single" w:sz="4" w:space="0" w:color="auto"/>
            </w:tcBorders>
          </w:tcPr>
          <w:p w14:paraId="23FB5297" w14:textId="77777777" w:rsidR="0047116C" w:rsidRPr="006436A2" w:rsidRDefault="0047116C" w:rsidP="006540C4">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lastRenderedPageBreak/>
              <w:t xml:space="preserve">Ожидаемые результаты реализации  подпрограммы       </w:t>
            </w:r>
          </w:p>
        </w:tc>
        <w:tc>
          <w:tcPr>
            <w:tcW w:w="7087" w:type="dxa"/>
            <w:tcBorders>
              <w:left w:val="single" w:sz="4" w:space="0" w:color="auto"/>
              <w:bottom w:val="single" w:sz="4" w:space="0" w:color="auto"/>
              <w:right w:val="single" w:sz="4" w:space="0" w:color="auto"/>
            </w:tcBorders>
          </w:tcPr>
          <w:p w14:paraId="7B9C2539" w14:textId="79AE097F" w:rsidR="0047116C" w:rsidRPr="006436A2" w:rsidRDefault="0047116C" w:rsidP="006540C4">
            <w:pPr>
              <w:pStyle w:val="ConsPlusCell"/>
              <w:widowControl/>
              <w:jc w:val="both"/>
              <w:rPr>
                <w:rFonts w:ascii="Times New Roman" w:hAnsi="Times New Roman" w:cs="Times New Roman"/>
                <w:sz w:val="24"/>
                <w:szCs w:val="24"/>
              </w:rPr>
            </w:pPr>
            <w:r w:rsidRPr="006436A2">
              <w:rPr>
                <w:rFonts w:ascii="Times New Roman" w:hAnsi="Times New Roman" w:cs="Times New Roman"/>
                <w:sz w:val="24"/>
                <w:szCs w:val="24"/>
              </w:rPr>
              <w:t>Реализация мероприятий подпрограммы позволит достичь следующих конечных результатов</w:t>
            </w:r>
            <w:r w:rsidR="006540C4">
              <w:rPr>
                <w:rFonts w:ascii="Times New Roman" w:hAnsi="Times New Roman" w:cs="Times New Roman"/>
                <w:sz w:val="24"/>
                <w:szCs w:val="24"/>
              </w:rPr>
              <w:t xml:space="preserve"> к 2025</w:t>
            </w:r>
            <w:r>
              <w:rPr>
                <w:rFonts w:ascii="Times New Roman" w:hAnsi="Times New Roman" w:cs="Times New Roman"/>
                <w:sz w:val="24"/>
                <w:szCs w:val="24"/>
              </w:rPr>
              <w:t xml:space="preserve"> году</w:t>
            </w:r>
            <w:r w:rsidRPr="006436A2">
              <w:rPr>
                <w:rFonts w:ascii="Times New Roman" w:hAnsi="Times New Roman" w:cs="Times New Roman"/>
                <w:sz w:val="24"/>
                <w:szCs w:val="24"/>
              </w:rPr>
              <w:t>:</w:t>
            </w:r>
          </w:p>
          <w:p w14:paraId="304CE8A7" w14:textId="709EFDBC" w:rsidR="0047116C" w:rsidRPr="004B5E7F" w:rsidRDefault="0047116C" w:rsidP="001F2AA8">
            <w:pPr>
              <w:pStyle w:val="a3"/>
              <w:widowControl w:val="0"/>
              <w:numPr>
                <w:ilvl w:val="0"/>
                <w:numId w:val="23"/>
              </w:numPr>
              <w:tabs>
                <w:tab w:val="left" w:pos="274"/>
              </w:tabs>
              <w:suppressAutoHyphens w:val="0"/>
              <w:autoSpaceDE w:val="0"/>
              <w:autoSpaceDN w:val="0"/>
              <w:ind w:left="-10" w:right="103" w:firstLine="0"/>
              <w:contextualSpacing w:val="0"/>
              <w:jc w:val="both"/>
              <w:rPr>
                <w:sz w:val="24"/>
                <w:szCs w:val="24"/>
              </w:rPr>
            </w:pPr>
            <w:r w:rsidRPr="004B5E7F">
              <w:rPr>
                <w:sz w:val="24"/>
                <w:szCs w:val="24"/>
              </w:rPr>
              <w:t>Доля прибыльных сельскохозяйственных организаций в общем их числе</w:t>
            </w:r>
            <w:r w:rsidR="006540C4">
              <w:rPr>
                <w:sz w:val="24"/>
                <w:szCs w:val="24"/>
              </w:rPr>
              <w:t xml:space="preserve"> составит 6</w:t>
            </w:r>
            <w:r>
              <w:rPr>
                <w:sz w:val="24"/>
                <w:szCs w:val="24"/>
              </w:rPr>
              <w:t>0</w:t>
            </w:r>
            <w:r w:rsidRPr="004B5E7F">
              <w:rPr>
                <w:sz w:val="24"/>
                <w:szCs w:val="24"/>
              </w:rPr>
              <w:t xml:space="preserve"> %</w:t>
            </w:r>
            <w:r>
              <w:rPr>
                <w:sz w:val="24"/>
                <w:szCs w:val="24"/>
              </w:rPr>
              <w:t>;</w:t>
            </w:r>
          </w:p>
          <w:p w14:paraId="11862CB5" w14:textId="3D87C392" w:rsidR="0047116C" w:rsidRDefault="0047116C" w:rsidP="001F2AA8">
            <w:pPr>
              <w:pStyle w:val="a3"/>
              <w:widowControl w:val="0"/>
              <w:numPr>
                <w:ilvl w:val="0"/>
                <w:numId w:val="23"/>
              </w:numPr>
              <w:tabs>
                <w:tab w:val="left" w:pos="274"/>
              </w:tabs>
              <w:suppressAutoHyphens w:val="0"/>
              <w:autoSpaceDE w:val="0"/>
              <w:autoSpaceDN w:val="0"/>
              <w:ind w:left="-10" w:right="103" w:firstLine="0"/>
              <w:contextualSpacing w:val="0"/>
              <w:jc w:val="both"/>
              <w:rPr>
                <w:sz w:val="24"/>
                <w:szCs w:val="24"/>
              </w:rPr>
            </w:pPr>
            <w:r w:rsidRPr="004B5E7F">
              <w:rPr>
                <w:sz w:val="24"/>
                <w:szCs w:val="24"/>
              </w:rPr>
              <w:t>Объем производства молока в хозяйствах всех категорий</w:t>
            </w:r>
            <w:r>
              <w:rPr>
                <w:sz w:val="24"/>
                <w:szCs w:val="24"/>
              </w:rPr>
              <w:t xml:space="preserve"> вырастет до </w:t>
            </w:r>
            <w:r w:rsidR="006540C4">
              <w:rPr>
                <w:sz w:val="24"/>
                <w:szCs w:val="24"/>
              </w:rPr>
              <w:t>3774,4</w:t>
            </w:r>
            <w:r w:rsidRPr="004B5E7F">
              <w:rPr>
                <w:sz w:val="24"/>
                <w:szCs w:val="24"/>
              </w:rPr>
              <w:t xml:space="preserve"> тонн</w:t>
            </w:r>
            <w:r>
              <w:rPr>
                <w:sz w:val="24"/>
                <w:szCs w:val="24"/>
              </w:rPr>
              <w:t>;</w:t>
            </w:r>
          </w:p>
          <w:p w14:paraId="636DCDA8" w14:textId="25CECDB6" w:rsidR="0047116C" w:rsidRPr="00BE0A55" w:rsidRDefault="0047116C" w:rsidP="001F2AA8">
            <w:pPr>
              <w:pStyle w:val="a3"/>
              <w:widowControl w:val="0"/>
              <w:numPr>
                <w:ilvl w:val="0"/>
                <w:numId w:val="23"/>
              </w:numPr>
              <w:tabs>
                <w:tab w:val="left" w:pos="274"/>
              </w:tabs>
              <w:suppressAutoHyphens w:val="0"/>
              <w:autoSpaceDE w:val="0"/>
              <w:autoSpaceDN w:val="0"/>
              <w:ind w:left="-10" w:right="103" w:firstLine="0"/>
              <w:contextualSpacing w:val="0"/>
              <w:jc w:val="both"/>
              <w:rPr>
                <w:sz w:val="24"/>
                <w:szCs w:val="24"/>
              </w:rPr>
            </w:pPr>
            <w:r w:rsidRPr="00BE0A55">
              <w:rPr>
                <w:sz w:val="24"/>
                <w:szCs w:val="24"/>
              </w:rPr>
              <w:t xml:space="preserve">Объем производства скота и птицы на убой (в живом весе) составит </w:t>
            </w:r>
            <w:r w:rsidR="006540C4">
              <w:rPr>
                <w:sz w:val="24"/>
                <w:szCs w:val="24"/>
              </w:rPr>
              <w:t>31213,0</w:t>
            </w:r>
            <w:r w:rsidRPr="00BE0A55">
              <w:rPr>
                <w:sz w:val="24"/>
                <w:szCs w:val="24"/>
              </w:rPr>
              <w:t xml:space="preserve"> тонн.</w:t>
            </w:r>
          </w:p>
        </w:tc>
      </w:tr>
    </w:tbl>
    <w:p w14:paraId="59A0AD4C" w14:textId="77777777" w:rsidR="003C259B" w:rsidRPr="006436A2" w:rsidRDefault="003C259B" w:rsidP="003C259B">
      <w:pPr>
        <w:widowControl w:val="0"/>
        <w:autoSpaceDE w:val="0"/>
        <w:autoSpaceDN w:val="0"/>
        <w:adjustRightInd w:val="0"/>
        <w:jc w:val="both"/>
        <w:rPr>
          <w:b/>
          <w:bCs/>
          <w:sz w:val="24"/>
          <w:szCs w:val="24"/>
        </w:rPr>
      </w:pPr>
    </w:p>
    <w:p w14:paraId="04251567" w14:textId="77777777" w:rsidR="003C259B" w:rsidRPr="006436A2" w:rsidRDefault="003C259B" w:rsidP="003C259B">
      <w:pPr>
        <w:jc w:val="right"/>
        <w:rPr>
          <w:sz w:val="24"/>
          <w:szCs w:val="24"/>
        </w:rPr>
        <w:sectPr w:rsidR="003C259B" w:rsidRPr="006436A2" w:rsidSect="00132A79">
          <w:pgSz w:w="11905" w:h="16838"/>
          <w:pgMar w:top="851" w:right="851" w:bottom="709" w:left="1701" w:header="720" w:footer="720" w:gutter="0"/>
          <w:pgNumType w:start="1"/>
          <w:cols w:space="720"/>
          <w:noEndnote/>
        </w:sectPr>
      </w:pPr>
    </w:p>
    <w:p w14:paraId="6207910D" w14:textId="77777777" w:rsidR="006540C4" w:rsidRPr="006436A2" w:rsidRDefault="006540C4" w:rsidP="006540C4">
      <w:pPr>
        <w:jc w:val="right"/>
        <w:rPr>
          <w:sz w:val="24"/>
          <w:szCs w:val="24"/>
        </w:rPr>
      </w:pPr>
      <w:r w:rsidRPr="006436A2">
        <w:rPr>
          <w:sz w:val="24"/>
          <w:szCs w:val="24"/>
        </w:rPr>
        <w:lastRenderedPageBreak/>
        <w:t xml:space="preserve">Приложение 1 </w:t>
      </w:r>
    </w:p>
    <w:p w14:paraId="57548BD8" w14:textId="77777777" w:rsidR="006540C4" w:rsidRDefault="006540C4" w:rsidP="006540C4">
      <w:pPr>
        <w:jc w:val="right"/>
        <w:rPr>
          <w:sz w:val="24"/>
          <w:szCs w:val="24"/>
        </w:rPr>
      </w:pPr>
      <w:r w:rsidRPr="006436A2">
        <w:rPr>
          <w:sz w:val="24"/>
          <w:szCs w:val="24"/>
        </w:rPr>
        <w:t xml:space="preserve">к </w:t>
      </w:r>
      <w:r>
        <w:rPr>
          <w:sz w:val="24"/>
          <w:szCs w:val="24"/>
        </w:rPr>
        <w:t xml:space="preserve">муниципальной программе </w:t>
      </w:r>
    </w:p>
    <w:p w14:paraId="6185BB6D" w14:textId="77777777" w:rsidR="006540C4" w:rsidRDefault="006540C4" w:rsidP="006540C4">
      <w:pPr>
        <w:jc w:val="right"/>
        <w:rPr>
          <w:sz w:val="24"/>
          <w:szCs w:val="24"/>
        </w:rPr>
      </w:pPr>
      <w:r>
        <w:rPr>
          <w:sz w:val="24"/>
          <w:szCs w:val="24"/>
        </w:rPr>
        <w:t xml:space="preserve">муниципального района </w:t>
      </w:r>
      <w:r w:rsidRPr="006436A2">
        <w:rPr>
          <w:sz w:val="24"/>
          <w:szCs w:val="24"/>
        </w:rPr>
        <w:t>«Сыктывдинский»</w:t>
      </w:r>
    </w:p>
    <w:p w14:paraId="20388CE4" w14:textId="7954C534" w:rsidR="006540C4" w:rsidRPr="006436A2" w:rsidRDefault="006540C4" w:rsidP="000E044C">
      <w:pPr>
        <w:jc w:val="right"/>
        <w:rPr>
          <w:sz w:val="24"/>
          <w:szCs w:val="24"/>
        </w:rPr>
      </w:pPr>
      <w:r>
        <w:rPr>
          <w:sz w:val="24"/>
          <w:szCs w:val="24"/>
        </w:rPr>
        <w:t>Республики Коми</w:t>
      </w:r>
      <w:r w:rsidRPr="006436A2">
        <w:rPr>
          <w:sz w:val="24"/>
          <w:szCs w:val="24"/>
        </w:rPr>
        <w:t xml:space="preserve"> «Развитие экономики»</w:t>
      </w:r>
    </w:p>
    <w:p w14:paraId="3481C34C" w14:textId="77777777" w:rsidR="006540C4" w:rsidRPr="006436A2" w:rsidRDefault="006540C4" w:rsidP="006540C4">
      <w:pPr>
        <w:ind w:right="-10" w:firstLine="720"/>
        <w:jc w:val="right"/>
        <w:rPr>
          <w:color w:val="000000"/>
          <w:sz w:val="24"/>
          <w:szCs w:val="24"/>
        </w:rPr>
      </w:pPr>
    </w:p>
    <w:p w14:paraId="712E047C" w14:textId="77777777" w:rsidR="006540C4" w:rsidRPr="006436A2" w:rsidRDefault="006540C4" w:rsidP="006540C4">
      <w:pPr>
        <w:widowControl w:val="0"/>
        <w:autoSpaceDE w:val="0"/>
        <w:autoSpaceDN w:val="0"/>
        <w:adjustRightInd w:val="0"/>
        <w:jc w:val="right"/>
        <w:rPr>
          <w:sz w:val="24"/>
          <w:szCs w:val="24"/>
        </w:rPr>
      </w:pPr>
      <w:r w:rsidRPr="006436A2">
        <w:rPr>
          <w:sz w:val="24"/>
          <w:szCs w:val="24"/>
        </w:rPr>
        <w:t>Таблица 1</w:t>
      </w:r>
    </w:p>
    <w:p w14:paraId="0D6F0D00" w14:textId="77777777" w:rsidR="006540C4" w:rsidRDefault="006540C4" w:rsidP="006540C4">
      <w:pPr>
        <w:widowControl w:val="0"/>
        <w:autoSpaceDE w:val="0"/>
        <w:autoSpaceDN w:val="0"/>
        <w:adjustRightInd w:val="0"/>
        <w:jc w:val="center"/>
        <w:rPr>
          <w:b/>
          <w:sz w:val="24"/>
          <w:szCs w:val="24"/>
        </w:rPr>
      </w:pPr>
      <w:r w:rsidRPr="006436A2">
        <w:rPr>
          <w:b/>
          <w:sz w:val="24"/>
          <w:szCs w:val="24"/>
        </w:rPr>
        <w:t>Перечень основных мероприятий муниципальной программы</w:t>
      </w:r>
    </w:p>
    <w:p w14:paraId="78526787" w14:textId="77777777" w:rsidR="006540C4" w:rsidRDefault="006540C4" w:rsidP="006540C4">
      <w:pPr>
        <w:widowControl w:val="0"/>
        <w:autoSpaceDE w:val="0"/>
        <w:autoSpaceDN w:val="0"/>
        <w:adjustRightInd w:val="0"/>
        <w:jc w:val="center"/>
        <w:rPr>
          <w:b/>
          <w:sz w:val="24"/>
          <w:szCs w:val="24"/>
        </w:rPr>
      </w:pPr>
    </w:p>
    <w:tbl>
      <w:tblPr>
        <w:tblW w:w="15655" w:type="dxa"/>
        <w:tblCellSpacing w:w="5" w:type="nil"/>
        <w:tblInd w:w="-209" w:type="dxa"/>
        <w:tblLayout w:type="fixed"/>
        <w:tblCellMar>
          <w:left w:w="75" w:type="dxa"/>
          <w:right w:w="75" w:type="dxa"/>
        </w:tblCellMar>
        <w:tblLook w:val="0000" w:firstRow="0" w:lastRow="0" w:firstColumn="0" w:lastColumn="0" w:noHBand="0" w:noVBand="0"/>
      </w:tblPr>
      <w:tblGrid>
        <w:gridCol w:w="771"/>
        <w:gridCol w:w="2694"/>
        <w:gridCol w:w="850"/>
        <w:gridCol w:w="851"/>
        <w:gridCol w:w="850"/>
        <w:gridCol w:w="3544"/>
        <w:gridCol w:w="2551"/>
        <w:gridCol w:w="3544"/>
      </w:tblGrid>
      <w:tr w:rsidR="006540C4" w:rsidRPr="006436A2" w14:paraId="4ED904DE" w14:textId="77777777" w:rsidTr="00347C62">
        <w:trPr>
          <w:trHeight w:val="276"/>
          <w:tblCellSpacing w:w="5" w:type="nil"/>
        </w:trPr>
        <w:tc>
          <w:tcPr>
            <w:tcW w:w="771" w:type="dxa"/>
            <w:vMerge w:val="restart"/>
            <w:tcBorders>
              <w:top w:val="single" w:sz="4" w:space="0" w:color="auto"/>
              <w:left w:val="single" w:sz="4" w:space="0" w:color="auto"/>
              <w:bottom w:val="single" w:sz="4" w:space="0" w:color="auto"/>
              <w:right w:val="single" w:sz="4" w:space="0" w:color="auto"/>
            </w:tcBorders>
          </w:tcPr>
          <w:p w14:paraId="0C5A9E88" w14:textId="77777777" w:rsidR="006540C4" w:rsidRPr="0092604E" w:rsidRDefault="006540C4" w:rsidP="006540C4">
            <w:pPr>
              <w:pStyle w:val="ConsPlusCell"/>
              <w:jc w:val="center"/>
              <w:rPr>
                <w:rFonts w:ascii="Times New Roman" w:hAnsi="Times New Roman" w:cs="Times New Roman"/>
                <w:b/>
                <w:sz w:val="24"/>
                <w:szCs w:val="24"/>
              </w:rPr>
            </w:pPr>
            <w:r w:rsidRPr="0092604E">
              <w:rPr>
                <w:rFonts w:ascii="Times New Roman" w:hAnsi="Times New Roman" w:cs="Times New Roman"/>
                <w:b/>
                <w:sz w:val="24"/>
                <w:szCs w:val="24"/>
              </w:rPr>
              <w:t xml:space="preserve">N </w:t>
            </w:r>
            <w:r w:rsidRPr="0092604E">
              <w:rPr>
                <w:rFonts w:ascii="Times New Roman" w:hAnsi="Times New Roman" w:cs="Times New Roman"/>
                <w:b/>
                <w:sz w:val="24"/>
                <w:szCs w:val="24"/>
              </w:rPr>
              <w:br/>
              <w:t>п/п</w:t>
            </w:r>
          </w:p>
        </w:tc>
        <w:tc>
          <w:tcPr>
            <w:tcW w:w="2694" w:type="dxa"/>
            <w:vMerge w:val="restart"/>
            <w:tcBorders>
              <w:top w:val="single" w:sz="4" w:space="0" w:color="auto"/>
              <w:left w:val="single" w:sz="4" w:space="0" w:color="auto"/>
              <w:bottom w:val="single" w:sz="4" w:space="0" w:color="auto"/>
              <w:right w:val="single" w:sz="4" w:space="0" w:color="auto"/>
            </w:tcBorders>
          </w:tcPr>
          <w:p w14:paraId="0B807DE2" w14:textId="773BAC0D" w:rsidR="006540C4" w:rsidRPr="0092604E" w:rsidRDefault="006540C4" w:rsidP="00F6432C">
            <w:pPr>
              <w:pStyle w:val="ConsPlusCell"/>
              <w:jc w:val="center"/>
              <w:rPr>
                <w:rFonts w:ascii="Times New Roman" w:hAnsi="Times New Roman" w:cs="Times New Roman"/>
                <w:b/>
                <w:sz w:val="24"/>
                <w:szCs w:val="24"/>
              </w:rPr>
            </w:pPr>
            <w:r w:rsidRPr="0092604E">
              <w:rPr>
                <w:rFonts w:ascii="Times New Roman" w:hAnsi="Times New Roman" w:cs="Times New Roman"/>
                <w:b/>
                <w:sz w:val="24"/>
                <w:szCs w:val="24"/>
              </w:rPr>
              <w:t xml:space="preserve">Номер и </w:t>
            </w:r>
            <w:r w:rsidRPr="0092604E">
              <w:rPr>
                <w:rFonts w:ascii="Times New Roman" w:hAnsi="Times New Roman" w:cs="Times New Roman"/>
                <w:b/>
                <w:sz w:val="24"/>
                <w:szCs w:val="24"/>
              </w:rPr>
              <w:br/>
              <w:t xml:space="preserve">наименование </w:t>
            </w:r>
            <w:r w:rsidRPr="0092604E">
              <w:rPr>
                <w:rFonts w:ascii="Times New Roman" w:hAnsi="Times New Roman" w:cs="Times New Roman"/>
                <w:b/>
                <w:sz w:val="24"/>
                <w:szCs w:val="24"/>
              </w:rPr>
              <w:br/>
            </w:r>
            <w:r w:rsidR="00F6432C">
              <w:rPr>
                <w:rFonts w:ascii="Times New Roman" w:hAnsi="Times New Roman" w:cs="Times New Roman"/>
                <w:b/>
                <w:sz w:val="24"/>
                <w:szCs w:val="24"/>
              </w:rPr>
              <w:t>муниципальной</w:t>
            </w:r>
            <w:r w:rsidRPr="0092604E">
              <w:rPr>
                <w:rFonts w:ascii="Times New Roman" w:hAnsi="Times New Roman" w:cs="Times New Roman"/>
                <w:b/>
                <w:sz w:val="24"/>
                <w:szCs w:val="24"/>
              </w:rPr>
              <w:t xml:space="preserve"> программы, основного </w:t>
            </w:r>
            <w:r w:rsidRPr="0092604E">
              <w:rPr>
                <w:rFonts w:ascii="Times New Roman" w:hAnsi="Times New Roman" w:cs="Times New Roman"/>
                <w:b/>
                <w:sz w:val="24"/>
                <w:szCs w:val="24"/>
              </w:rPr>
              <w:br/>
              <w:t xml:space="preserve"> мероприятия</w:t>
            </w:r>
          </w:p>
        </w:tc>
        <w:tc>
          <w:tcPr>
            <w:tcW w:w="850" w:type="dxa"/>
            <w:vMerge w:val="restart"/>
            <w:tcBorders>
              <w:top w:val="single" w:sz="4" w:space="0" w:color="auto"/>
              <w:left w:val="single" w:sz="4" w:space="0" w:color="auto"/>
              <w:bottom w:val="single" w:sz="4" w:space="0" w:color="auto"/>
              <w:right w:val="single" w:sz="4" w:space="0" w:color="auto"/>
            </w:tcBorders>
          </w:tcPr>
          <w:p w14:paraId="5B69FC99" w14:textId="77777777" w:rsidR="006540C4" w:rsidRPr="00347C62" w:rsidRDefault="006540C4" w:rsidP="006540C4">
            <w:pPr>
              <w:pStyle w:val="ConsPlusCell"/>
              <w:jc w:val="center"/>
              <w:rPr>
                <w:rFonts w:ascii="Times New Roman" w:hAnsi="Times New Roman" w:cs="Times New Roman"/>
                <w:b/>
              </w:rPr>
            </w:pPr>
            <w:r w:rsidRPr="00347C62">
              <w:rPr>
                <w:rFonts w:ascii="Times New Roman" w:hAnsi="Times New Roman" w:cs="Times New Roman"/>
                <w:b/>
              </w:rPr>
              <w:t>Ответственный исполнитель ВЦП, основного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14:paraId="0C0C6DF3" w14:textId="24B9EA5E" w:rsidR="006540C4" w:rsidRPr="0092604E" w:rsidRDefault="00F6432C" w:rsidP="006540C4">
            <w:pPr>
              <w:pStyle w:val="ConsPlusCell"/>
              <w:jc w:val="center"/>
              <w:rPr>
                <w:rFonts w:ascii="Times New Roman" w:hAnsi="Times New Roman" w:cs="Times New Roman"/>
                <w:b/>
                <w:sz w:val="24"/>
                <w:szCs w:val="24"/>
              </w:rPr>
            </w:pPr>
            <w:r>
              <w:rPr>
                <w:rFonts w:ascii="Times New Roman" w:hAnsi="Times New Roman" w:cs="Times New Roman"/>
                <w:b/>
                <w:sz w:val="24"/>
                <w:szCs w:val="24"/>
              </w:rPr>
              <w:t xml:space="preserve">Срок </w:t>
            </w:r>
            <w:r>
              <w:rPr>
                <w:rFonts w:ascii="Times New Roman" w:hAnsi="Times New Roman" w:cs="Times New Roman"/>
                <w:b/>
                <w:sz w:val="24"/>
                <w:szCs w:val="24"/>
              </w:rPr>
              <w:br/>
            </w:r>
            <w:r w:rsidR="006540C4" w:rsidRPr="0092604E">
              <w:rPr>
                <w:rFonts w:ascii="Times New Roman" w:hAnsi="Times New Roman" w:cs="Times New Roman"/>
                <w:b/>
                <w:sz w:val="24"/>
                <w:szCs w:val="24"/>
              </w:rPr>
              <w:t xml:space="preserve">начала </w:t>
            </w:r>
            <w:r w:rsidR="006540C4" w:rsidRPr="0092604E">
              <w:rPr>
                <w:rFonts w:ascii="Times New Roman" w:hAnsi="Times New Roman" w:cs="Times New Roman"/>
                <w:b/>
                <w:sz w:val="24"/>
                <w:szCs w:val="24"/>
              </w:rPr>
              <w:br/>
              <w:t>реализации</w:t>
            </w:r>
          </w:p>
        </w:tc>
        <w:tc>
          <w:tcPr>
            <w:tcW w:w="850" w:type="dxa"/>
            <w:vMerge w:val="restart"/>
            <w:tcBorders>
              <w:top w:val="single" w:sz="4" w:space="0" w:color="auto"/>
              <w:left w:val="single" w:sz="4" w:space="0" w:color="auto"/>
              <w:right w:val="single" w:sz="4" w:space="0" w:color="auto"/>
            </w:tcBorders>
          </w:tcPr>
          <w:p w14:paraId="53E2BA20" w14:textId="77777777" w:rsidR="006540C4" w:rsidRPr="0092604E" w:rsidRDefault="006540C4" w:rsidP="006540C4">
            <w:pPr>
              <w:pStyle w:val="ConsPlusCell"/>
              <w:jc w:val="center"/>
              <w:rPr>
                <w:rFonts w:ascii="Times New Roman" w:hAnsi="Times New Roman" w:cs="Times New Roman"/>
                <w:b/>
                <w:sz w:val="24"/>
                <w:szCs w:val="24"/>
              </w:rPr>
            </w:pPr>
            <w:r w:rsidRPr="0092604E">
              <w:rPr>
                <w:rFonts w:ascii="Times New Roman" w:hAnsi="Times New Roman" w:cs="Times New Roman"/>
                <w:b/>
                <w:sz w:val="24"/>
                <w:szCs w:val="24"/>
              </w:rPr>
              <w:t xml:space="preserve">Срок </w:t>
            </w:r>
            <w:r w:rsidRPr="0092604E">
              <w:rPr>
                <w:rFonts w:ascii="Times New Roman" w:hAnsi="Times New Roman" w:cs="Times New Roman"/>
                <w:b/>
                <w:sz w:val="24"/>
                <w:szCs w:val="24"/>
              </w:rPr>
              <w:br/>
              <w:t xml:space="preserve">окончания </w:t>
            </w:r>
            <w:r w:rsidRPr="0092604E">
              <w:rPr>
                <w:rFonts w:ascii="Times New Roman" w:hAnsi="Times New Roman" w:cs="Times New Roman"/>
                <w:b/>
                <w:sz w:val="24"/>
                <w:szCs w:val="24"/>
              </w:rPr>
              <w:br/>
              <w:t>реализации</w:t>
            </w:r>
          </w:p>
        </w:tc>
        <w:tc>
          <w:tcPr>
            <w:tcW w:w="3544" w:type="dxa"/>
            <w:vMerge w:val="restart"/>
            <w:tcBorders>
              <w:top w:val="single" w:sz="4" w:space="0" w:color="auto"/>
              <w:left w:val="single" w:sz="4" w:space="0" w:color="auto"/>
              <w:bottom w:val="single" w:sz="4" w:space="0" w:color="auto"/>
              <w:right w:val="single" w:sz="4" w:space="0" w:color="auto"/>
            </w:tcBorders>
          </w:tcPr>
          <w:p w14:paraId="3C0B35F7" w14:textId="77777777" w:rsidR="006540C4" w:rsidRPr="0092604E" w:rsidRDefault="006540C4" w:rsidP="006540C4">
            <w:pPr>
              <w:pStyle w:val="ConsPlusCell"/>
              <w:jc w:val="center"/>
              <w:rPr>
                <w:rFonts w:ascii="Times New Roman" w:hAnsi="Times New Roman" w:cs="Times New Roman"/>
                <w:b/>
                <w:sz w:val="24"/>
                <w:szCs w:val="24"/>
              </w:rPr>
            </w:pPr>
            <w:r w:rsidRPr="0092604E">
              <w:rPr>
                <w:rFonts w:ascii="Times New Roman" w:hAnsi="Times New Roman" w:cs="Times New Roman"/>
                <w:b/>
                <w:sz w:val="24"/>
                <w:szCs w:val="24"/>
              </w:rPr>
              <w:t>Ожидаемый непосредственный результат (краткое описание) за отчетный год</w:t>
            </w:r>
          </w:p>
        </w:tc>
        <w:tc>
          <w:tcPr>
            <w:tcW w:w="2551" w:type="dxa"/>
            <w:vMerge w:val="restart"/>
            <w:tcBorders>
              <w:top w:val="single" w:sz="4" w:space="0" w:color="auto"/>
              <w:left w:val="single" w:sz="4" w:space="0" w:color="auto"/>
              <w:bottom w:val="single" w:sz="4" w:space="0" w:color="auto"/>
              <w:right w:val="single" w:sz="4" w:space="0" w:color="auto"/>
            </w:tcBorders>
          </w:tcPr>
          <w:p w14:paraId="1522247E" w14:textId="77777777" w:rsidR="006540C4" w:rsidRPr="0092604E" w:rsidRDefault="006540C4" w:rsidP="006540C4">
            <w:pPr>
              <w:pStyle w:val="ConsPlusCell"/>
              <w:jc w:val="center"/>
              <w:rPr>
                <w:rFonts w:ascii="Times New Roman" w:hAnsi="Times New Roman" w:cs="Times New Roman"/>
                <w:b/>
                <w:sz w:val="24"/>
                <w:szCs w:val="24"/>
              </w:rPr>
            </w:pPr>
            <w:r w:rsidRPr="0092604E">
              <w:rPr>
                <w:rFonts w:ascii="Times New Roman" w:hAnsi="Times New Roman" w:cs="Times New Roman"/>
                <w:b/>
                <w:sz w:val="24"/>
                <w:szCs w:val="24"/>
              </w:rPr>
              <w:t>Основные направления реализации основного мероприятия, раскрывающие его содержание</w:t>
            </w:r>
          </w:p>
        </w:tc>
        <w:tc>
          <w:tcPr>
            <w:tcW w:w="3544" w:type="dxa"/>
            <w:vMerge w:val="restart"/>
            <w:tcBorders>
              <w:top w:val="single" w:sz="4" w:space="0" w:color="auto"/>
              <w:left w:val="single" w:sz="4" w:space="0" w:color="auto"/>
              <w:bottom w:val="single" w:sz="4" w:space="0" w:color="auto"/>
              <w:right w:val="single" w:sz="4" w:space="0" w:color="auto"/>
            </w:tcBorders>
          </w:tcPr>
          <w:p w14:paraId="59DEAE7E" w14:textId="77777777" w:rsidR="006540C4" w:rsidRPr="0092604E" w:rsidRDefault="006540C4" w:rsidP="006540C4">
            <w:pPr>
              <w:pStyle w:val="ConsPlusCell"/>
              <w:jc w:val="center"/>
              <w:rPr>
                <w:rFonts w:ascii="Times New Roman" w:hAnsi="Times New Roman" w:cs="Times New Roman"/>
                <w:b/>
                <w:sz w:val="24"/>
                <w:szCs w:val="24"/>
              </w:rPr>
            </w:pPr>
            <w:r w:rsidRPr="0092604E">
              <w:rPr>
                <w:rFonts w:ascii="Times New Roman" w:hAnsi="Times New Roman" w:cs="Times New Roman"/>
                <w:b/>
                <w:sz w:val="24"/>
                <w:szCs w:val="24"/>
              </w:rPr>
              <w:t xml:space="preserve">Связь с показателями </w:t>
            </w:r>
            <w:r w:rsidRPr="0092604E">
              <w:rPr>
                <w:rFonts w:ascii="Times New Roman" w:hAnsi="Times New Roman" w:cs="Times New Roman"/>
                <w:b/>
                <w:sz w:val="24"/>
                <w:szCs w:val="24"/>
              </w:rPr>
              <w:br/>
              <w:t>муниципальной</w:t>
            </w:r>
            <w:r w:rsidRPr="0092604E">
              <w:rPr>
                <w:rFonts w:ascii="Times New Roman" w:hAnsi="Times New Roman" w:cs="Times New Roman"/>
                <w:b/>
                <w:sz w:val="24"/>
                <w:szCs w:val="24"/>
              </w:rPr>
              <w:br/>
              <w:t xml:space="preserve"> программы </w:t>
            </w:r>
            <w:r w:rsidRPr="0092604E">
              <w:rPr>
                <w:rFonts w:ascii="Times New Roman" w:hAnsi="Times New Roman" w:cs="Times New Roman"/>
                <w:b/>
                <w:sz w:val="24"/>
                <w:szCs w:val="24"/>
              </w:rPr>
              <w:br/>
              <w:t>(подпрограммы)</w:t>
            </w:r>
          </w:p>
        </w:tc>
      </w:tr>
      <w:tr w:rsidR="006540C4" w:rsidRPr="006436A2" w14:paraId="48388FBB" w14:textId="77777777" w:rsidTr="00347C62">
        <w:trPr>
          <w:trHeight w:val="276"/>
          <w:tblCellSpacing w:w="5" w:type="nil"/>
        </w:trPr>
        <w:tc>
          <w:tcPr>
            <w:tcW w:w="771" w:type="dxa"/>
            <w:vMerge/>
            <w:tcBorders>
              <w:left w:val="single" w:sz="4" w:space="0" w:color="auto"/>
              <w:bottom w:val="single" w:sz="4" w:space="0" w:color="auto"/>
              <w:right w:val="single" w:sz="4" w:space="0" w:color="auto"/>
            </w:tcBorders>
          </w:tcPr>
          <w:p w14:paraId="769CA478" w14:textId="77777777" w:rsidR="006540C4" w:rsidRPr="0092604E" w:rsidRDefault="006540C4" w:rsidP="006540C4">
            <w:pPr>
              <w:pStyle w:val="ConsPlusCell"/>
              <w:rPr>
                <w:rFonts w:ascii="Times New Roman" w:hAnsi="Times New Roman" w:cs="Times New Roman"/>
                <w:b/>
                <w:sz w:val="24"/>
                <w:szCs w:val="24"/>
              </w:rPr>
            </w:pPr>
          </w:p>
        </w:tc>
        <w:tc>
          <w:tcPr>
            <w:tcW w:w="2694" w:type="dxa"/>
            <w:vMerge/>
            <w:tcBorders>
              <w:left w:val="single" w:sz="4" w:space="0" w:color="auto"/>
              <w:bottom w:val="single" w:sz="4" w:space="0" w:color="auto"/>
              <w:right w:val="single" w:sz="4" w:space="0" w:color="auto"/>
            </w:tcBorders>
          </w:tcPr>
          <w:p w14:paraId="725E780B" w14:textId="77777777" w:rsidR="006540C4" w:rsidRPr="0092604E" w:rsidRDefault="006540C4" w:rsidP="006540C4">
            <w:pPr>
              <w:pStyle w:val="ConsPlusCell"/>
              <w:rPr>
                <w:rFonts w:ascii="Times New Roman" w:hAnsi="Times New Roman" w:cs="Times New Roman"/>
                <w:b/>
                <w:sz w:val="24"/>
                <w:szCs w:val="24"/>
              </w:rPr>
            </w:pPr>
          </w:p>
        </w:tc>
        <w:tc>
          <w:tcPr>
            <w:tcW w:w="850" w:type="dxa"/>
            <w:vMerge/>
            <w:tcBorders>
              <w:left w:val="single" w:sz="4" w:space="0" w:color="auto"/>
              <w:bottom w:val="single" w:sz="4" w:space="0" w:color="auto"/>
              <w:right w:val="single" w:sz="4" w:space="0" w:color="auto"/>
            </w:tcBorders>
          </w:tcPr>
          <w:p w14:paraId="2D301FEE" w14:textId="77777777" w:rsidR="006540C4" w:rsidRPr="0092604E" w:rsidRDefault="006540C4" w:rsidP="006540C4">
            <w:pPr>
              <w:pStyle w:val="ConsPlusCell"/>
              <w:rPr>
                <w:rFonts w:ascii="Times New Roman" w:hAnsi="Times New Roman" w:cs="Times New Roman"/>
                <w:b/>
                <w:sz w:val="24"/>
                <w:szCs w:val="24"/>
              </w:rPr>
            </w:pPr>
          </w:p>
        </w:tc>
        <w:tc>
          <w:tcPr>
            <w:tcW w:w="851" w:type="dxa"/>
            <w:vMerge/>
            <w:tcBorders>
              <w:left w:val="single" w:sz="4" w:space="0" w:color="auto"/>
              <w:bottom w:val="single" w:sz="4" w:space="0" w:color="auto"/>
              <w:right w:val="single" w:sz="4" w:space="0" w:color="auto"/>
            </w:tcBorders>
          </w:tcPr>
          <w:p w14:paraId="2A45B086" w14:textId="77777777" w:rsidR="006540C4" w:rsidRPr="0092604E" w:rsidRDefault="006540C4" w:rsidP="006540C4">
            <w:pPr>
              <w:pStyle w:val="ConsPlusCell"/>
              <w:rPr>
                <w:rFonts w:ascii="Times New Roman" w:hAnsi="Times New Roman" w:cs="Times New Roman"/>
                <w:b/>
                <w:sz w:val="24"/>
                <w:szCs w:val="24"/>
              </w:rPr>
            </w:pPr>
          </w:p>
        </w:tc>
        <w:tc>
          <w:tcPr>
            <w:tcW w:w="850" w:type="dxa"/>
            <w:vMerge/>
            <w:tcBorders>
              <w:left w:val="single" w:sz="4" w:space="0" w:color="auto"/>
              <w:bottom w:val="single" w:sz="4" w:space="0" w:color="auto"/>
              <w:right w:val="single" w:sz="4" w:space="0" w:color="auto"/>
            </w:tcBorders>
          </w:tcPr>
          <w:p w14:paraId="4E91CDF6" w14:textId="77777777" w:rsidR="006540C4" w:rsidRPr="0092604E" w:rsidRDefault="006540C4" w:rsidP="006540C4">
            <w:pPr>
              <w:pStyle w:val="ConsPlusCell"/>
              <w:rPr>
                <w:rFonts w:ascii="Times New Roman" w:hAnsi="Times New Roman" w:cs="Times New Roman"/>
                <w:b/>
                <w:sz w:val="24"/>
                <w:szCs w:val="24"/>
              </w:rPr>
            </w:pPr>
          </w:p>
        </w:tc>
        <w:tc>
          <w:tcPr>
            <w:tcW w:w="3544" w:type="dxa"/>
            <w:vMerge/>
            <w:tcBorders>
              <w:left w:val="single" w:sz="4" w:space="0" w:color="auto"/>
              <w:bottom w:val="single" w:sz="4" w:space="0" w:color="auto"/>
              <w:right w:val="single" w:sz="4" w:space="0" w:color="auto"/>
            </w:tcBorders>
          </w:tcPr>
          <w:p w14:paraId="4A972292" w14:textId="77777777" w:rsidR="006540C4" w:rsidRPr="0092604E" w:rsidRDefault="006540C4" w:rsidP="006540C4">
            <w:pPr>
              <w:pStyle w:val="ConsPlusCell"/>
              <w:rPr>
                <w:rFonts w:ascii="Times New Roman" w:hAnsi="Times New Roman" w:cs="Times New Roman"/>
                <w:b/>
                <w:sz w:val="24"/>
                <w:szCs w:val="24"/>
              </w:rPr>
            </w:pPr>
          </w:p>
        </w:tc>
        <w:tc>
          <w:tcPr>
            <w:tcW w:w="2551" w:type="dxa"/>
            <w:vMerge/>
            <w:tcBorders>
              <w:left w:val="single" w:sz="4" w:space="0" w:color="auto"/>
              <w:bottom w:val="single" w:sz="4" w:space="0" w:color="auto"/>
              <w:right w:val="single" w:sz="4" w:space="0" w:color="auto"/>
            </w:tcBorders>
          </w:tcPr>
          <w:p w14:paraId="23160A77" w14:textId="77777777" w:rsidR="006540C4" w:rsidRPr="0092604E" w:rsidRDefault="006540C4" w:rsidP="006540C4">
            <w:pPr>
              <w:pStyle w:val="ConsPlusCell"/>
              <w:rPr>
                <w:rFonts w:ascii="Times New Roman" w:hAnsi="Times New Roman" w:cs="Times New Roman"/>
                <w:b/>
                <w:sz w:val="24"/>
                <w:szCs w:val="24"/>
              </w:rPr>
            </w:pPr>
          </w:p>
        </w:tc>
        <w:tc>
          <w:tcPr>
            <w:tcW w:w="3544" w:type="dxa"/>
            <w:vMerge/>
            <w:tcBorders>
              <w:left w:val="single" w:sz="4" w:space="0" w:color="auto"/>
              <w:bottom w:val="single" w:sz="4" w:space="0" w:color="auto"/>
              <w:right w:val="single" w:sz="4" w:space="0" w:color="auto"/>
            </w:tcBorders>
          </w:tcPr>
          <w:p w14:paraId="1F9C3F64" w14:textId="77777777" w:rsidR="006540C4" w:rsidRPr="0092604E" w:rsidRDefault="006540C4" w:rsidP="006540C4">
            <w:pPr>
              <w:pStyle w:val="ConsPlusCell"/>
              <w:rPr>
                <w:rFonts w:ascii="Times New Roman" w:hAnsi="Times New Roman" w:cs="Times New Roman"/>
                <w:b/>
                <w:sz w:val="24"/>
                <w:szCs w:val="24"/>
              </w:rPr>
            </w:pPr>
          </w:p>
        </w:tc>
      </w:tr>
      <w:tr w:rsidR="006540C4" w:rsidRPr="006436A2" w14:paraId="120E93C6" w14:textId="77777777" w:rsidTr="00347C62">
        <w:trPr>
          <w:tblCellSpacing w:w="5" w:type="nil"/>
        </w:trPr>
        <w:tc>
          <w:tcPr>
            <w:tcW w:w="771" w:type="dxa"/>
            <w:tcBorders>
              <w:left w:val="single" w:sz="4" w:space="0" w:color="auto"/>
              <w:bottom w:val="single" w:sz="4" w:space="0" w:color="auto"/>
              <w:right w:val="single" w:sz="4" w:space="0" w:color="auto"/>
            </w:tcBorders>
          </w:tcPr>
          <w:p w14:paraId="3CEEDFD0" w14:textId="77777777" w:rsidR="006540C4" w:rsidRPr="0092604E" w:rsidRDefault="006540C4" w:rsidP="006540C4">
            <w:pPr>
              <w:pStyle w:val="ConsPlusCell"/>
              <w:jc w:val="center"/>
              <w:rPr>
                <w:rFonts w:ascii="Times New Roman" w:hAnsi="Times New Roman" w:cs="Times New Roman"/>
                <w:b/>
                <w:sz w:val="24"/>
                <w:szCs w:val="24"/>
              </w:rPr>
            </w:pPr>
            <w:r w:rsidRPr="0092604E">
              <w:rPr>
                <w:rFonts w:ascii="Times New Roman" w:hAnsi="Times New Roman" w:cs="Times New Roman"/>
                <w:b/>
                <w:sz w:val="24"/>
                <w:szCs w:val="24"/>
              </w:rPr>
              <w:t>1</w:t>
            </w:r>
          </w:p>
        </w:tc>
        <w:tc>
          <w:tcPr>
            <w:tcW w:w="2694" w:type="dxa"/>
            <w:tcBorders>
              <w:left w:val="single" w:sz="4" w:space="0" w:color="auto"/>
              <w:bottom w:val="single" w:sz="4" w:space="0" w:color="auto"/>
              <w:right w:val="single" w:sz="4" w:space="0" w:color="auto"/>
            </w:tcBorders>
          </w:tcPr>
          <w:p w14:paraId="330CF11A" w14:textId="77777777" w:rsidR="006540C4" w:rsidRPr="0092604E" w:rsidRDefault="006540C4" w:rsidP="006540C4">
            <w:pPr>
              <w:pStyle w:val="ConsPlusCell"/>
              <w:jc w:val="center"/>
              <w:rPr>
                <w:rFonts w:ascii="Times New Roman" w:hAnsi="Times New Roman" w:cs="Times New Roman"/>
                <w:b/>
                <w:sz w:val="24"/>
                <w:szCs w:val="24"/>
              </w:rPr>
            </w:pPr>
            <w:r w:rsidRPr="0092604E">
              <w:rPr>
                <w:rFonts w:ascii="Times New Roman" w:hAnsi="Times New Roman" w:cs="Times New Roman"/>
                <w:b/>
                <w:sz w:val="24"/>
                <w:szCs w:val="24"/>
              </w:rPr>
              <w:t>2</w:t>
            </w:r>
          </w:p>
        </w:tc>
        <w:tc>
          <w:tcPr>
            <w:tcW w:w="850" w:type="dxa"/>
            <w:tcBorders>
              <w:left w:val="single" w:sz="4" w:space="0" w:color="auto"/>
              <w:bottom w:val="single" w:sz="4" w:space="0" w:color="auto"/>
              <w:right w:val="single" w:sz="4" w:space="0" w:color="auto"/>
            </w:tcBorders>
          </w:tcPr>
          <w:p w14:paraId="128A3150" w14:textId="77777777" w:rsidR="006540C4" w:rsidRPr="0092604E" w:rsidRDefault="006540C4" w:rsidP="006540C4">
            <w:pPr>
              <w:pStyle w:val="ConsPlusCell"/>
              <w:jc w:val="center"/>
              <w:rPr>
                <w:rFonts w:ascii="Times New Roman" w:hAnsi="Times New Roman" w:cs="Times New Roman"/>
                <w:b/>
                <w:sz w:val="24"/>
                <w:szCs w:val="24"/>
              </w:rPr>
            </w:pPr>
            <w:r w:rsidRPr="0092604E">
              <w:rPr>
                <w:rFonts w:ascii="Times New Roman" w:hAnsi="Times New Roman" w:cs="Times New Roman"/>
                <w:b/>
                <w:sz w:val="24"/>
                <w:szCs w:val="24"/>
              </w:rPr>
              <w:t>3</w:t>
            </w:r>
          </w:p>
        </w:tc>
        <w:tc>
          <w:tcPr>
            <w:tcW w:w="851" w:type="dxa"/>
            <w:tcBorders>
              <w:left w:val="single" w:sz="4" w:space="0" w:color="auto"/>
              <w:bottom w:val="single" w:sz="4" w:space="0" w:color="auto"/>
              <w:right w:val="single" w:sz="4" w:space="0" w:color="auto"/>
            </w:tcBorders>
          </w:tcPr>
          <w:p w14:paraId="5A928CBF" w14:textId="77777777" w:rsidR="006540C4" w:rsidRPr="0092604E" w:rsidRDefault="006540C4" w:rsidP="006540C4">
            <w:pPr>
              <w:pStyle w:val="ConsPlusCell"/>
              <w:jc w:val="center"/>
              <w:rPr>
                <w:rFonts w:ascii="Times New Roman" w:hAnsi="Times New Roman" w:cs="Times New Roman"/>
                <w:b/>
                <w:sz w:val="24"/>
                <w:szCs w:val="24"/>
              </w:rPr>
            </w:pPr>
            <w:r w:rsidRPr="0092604E">
              <w:rPr>
                <w:rFonts w:ascii="Times New Roman" w:hAnsi="Times New Roman" w:cs="Times New Roman"/>
                <w:b/>
                <w:sz w:val="24"/>
                <w:szCs w:val="24"/>
              </w:rPr>
              <w:t>4</w:t>
            </w:r>
          </w:p>
        </w:tc>
        <w:tc>
          <w:tcPr>
            <w:tcW w:w="850" w:type="dxa"/>
            <w:tcBorders>
              <w:left w:val="single" w:sz="4" w:space="0" w:color="auto"/>
              <w:bottom w:val="single" w:sz="4" w:space="0" w:color="auto"/>
              <w:right w:val="single" w:sz="4" w:space="0" w:color="auto"/>
            </w:tcBorders>
          </w:tcPr>
          <w:p w14:paraId="432E6E8D" w14:textId="77777777" w:rsidR="006540C4" w:rsidRPr="0092604E" w:rsidRDefault="006540C4" w:rsidP="006540C4">
            <w:pPr>
              <w:pStyle w:val="ConsPlusCell"/>
              <w:jc w:val="center"/>
              <w:rPr>
                <w:rFonts w:ascii="Times New Roman" w:hAnsi="Times New Roman" w:cs="Times New Roman"/>
                <w:b/>
                <w:sz w:val="24"/>
                <w:szCs w:val="24"/>
              </w:rPr>
            </w:pPr>
            <w:r w:rsidRPr="0092604E">
              <w:rPr>
                <w:rFonts w:ascii="Times New Roman" w:hAnsi="Times New Roman" w:cs="Times New Roman"/>
                <w:b/>
                <w:sz w:val="24"/>
                <w:szCs w:val="24"/>
              </w:rPr>
              <w:t>5</w:t>
            </w:r>
          </w:p>
        </w:tc>
        <w:tc>
          <w:tcPr>
            <w:tcW w:w="3544" w:type="dxa"/>
            <w:tcBorders>
              <w:left w:val="single" w:sz="4" w:space="0" w:color="auto"/>
              <w:bottom w:val="single" w:sz="4" w:space="0" w:color="auto"/>
              <w:right w:val="single" w:sz="4" w:space="0" w:color="auto"/>
            </w:tcBorders>
          </w:tcPr>
          <w:p w14:paraId="6753F807" w14:textId="77777777" w:rsidR="006540C4" w:rsidRPr="0092604E" w:rsidRDefault="006540C4" w:rsidP="006540C4">
            <w:pPr>
              <w:pStyle w:val="ConsPlusCell"/>
              <w:jc w:val="center"/>
              <w:rPr>
                <w:rFonts w:ascii="Times New Roman" w:hAnsi="Times New Roman" w:cs="Times New Roman"/>
                <w:b/>
                <w:sz w:val="24"/>
                <w:szCs w:val="24"/>
              </w:rPr>
            </w:pPr>
            <w:r w:rsidRPr="0092604E">
              <w:rPr>
                <w:rFonts w:ascii="Times New Roman" w:hAnsi="Times New Roman" w:cs="Times New Roman"/>
                <w:b/>
                <w:sz w:val="24"/>
                <w:szCs w:val="24"/>
              </w:rPr>
              <w:t>6</w:t>
            </w:r>
          </w:p>
        </w:tc>
        <w:tc>
          <w:tcPr>
            <w:tcW w:w="2551" w:type="dxa"/>
            <w:tcBorders>
              <w:left w:val="single" w:sz="4" w:space="0" w:color="auto"/>
              <w:bottom w:val="single" w:sz="4" w:space="0" w:color="auto"/>
              <w:right w:val="single" w:sz="4" w:space="0" w:color="auto"/>
            </w:tcBorders>
          </w:tcPr>
          <w:p w14:paraId="1B5F1876" w14:textId="77777777" w:rsidR="006540C4" w:rsidRPr="0092604E" w:rsidRDefault="006540C4" w:rsidP="006540C4">
            <w:pPr>
              <w:pStyle w:val="ConsPlusCell"/>
              <w:jc w:val="center"/>
              <w:rPr>
                <w:rFonts w:ascii="Times New Roman" w:hAnsi="Times New Roman" w:cs="Times New Roman"/>
                <w:b/>
                <w:sz w:val="24"/>
                <w:szCs w:val="24"/>
              </w:rPr>
            </w:pPr>
            <w:r w:rsidRPr="0092604E">
              <w:rPr>
                <w:rFonts w:ascii="Times New Roman" w:hAnsi="Times New Roman" w:cs="Times New Roman"/>
                <w:b/>
                <w:sz w:val="24"/>
                <w:szCs w:val="24"/>
              </w:rPr>
              <w:t>7</w:t>
            </w:r>
          </w:p>
        </w:tc>
        <w:tc>
          <w:tcPr>
            <w:tcW w:w="3544" w:type="dxa"/>
            <w:tcBorders>
              <w:left w:val="single" w:sz="4" w:space="0" w:color="auto"/>
              <w:bottom w:val="single" w:sz="4" w:space="0" w:color="auto"/>
              <w:right w:val="single" w:sz="4" w:space="0" w:color="auto"/>
            </w:tcBorders>
          </w:tcPr>
          <w:p w14:paraId="2A3A1A45" w14:textId="77777777" w:rsidR="006540C4" w:rsidRPr="0092604E" w:rsidRDefault="006540C4" w:rsidP="006540C4">
            <w:pPr>
              <w:pStyle w:val="ConsPlusCell"/>
              <w:jc w:val="center"/>
              <w:rPr>
                <w:rFonts w:ascii="Times New Roman" w:hAnsi="Times New Roman" w:cs="Times New Roman"/>
                <w:b/>
                <w:sz w:val="24"/>
                <w:szCs w:val="24"/>
              </w:rPr>
            </w:pPr>
            <w:r w:rsidRPr="0092604E">
              <w:rPr>
                <w:rFonts w:ascii="Times New Roman" w:hAnsi="Times New Roman" w:cs="Times New Roman"/>
                <w:b/>
                <w:sz w:val="24"/>
                <w:szCs w:val="24"/>
              </w:rPr>
              <w:t>8</w:t>
            </w:r>
          </w:p>
        </w:tc>
      </w:tr>
      <w:tr w:rsidR="006540C4" w:rsidRPr="00347C62" w14:paraId="61202F1D" w14:textId="77777777" w:rsidTr="00347C62">
        <w:trPr>
          <w:tblCellSpacing w:w="5" w:type="nil"/>
        </w:trPr>
        <w:tc>
          <w:tcPr>
            <w:tcW w:w="15655" w:type="dxa"/>
            <w:gridSpan w:val="8"/>
            <w:tcBorders>
              <w:left w:val="single" w:sz="4" w:space="0" w:color="auto"/>
              <w:bottom w:val="single" w:sz="4" w:space="0" w:color="auto"/>
              <w:right w:val="single" w:sz="4" w:space="0" w:color="auto"/>
            </w:tcBorders>
          </w:tcPr>
          <w:p w14:paraId="5447CA13" w14:textId="77777777" w:rsidR="006540C4" w:rsidRPr="00347C62" w:rsidRDefault="006540C4" w:rsidP="006540C4">
            <w:pPr>
              <w:rPr>
                <w:sz w:val="24"/>
                <w:szCs w:val="24"/>
              </w:rPr>
            </w:pPr>
            <w:r w:rsidRPr="00347C62">
              <w:rPr>
                <w:b/>
                <w:sz w:val="24"/>
                <w:szCs w:val="24"/>
              </w:rPr>
              <w:t>Подпрограмма 1 «Стратегическое планирование»</w:t>
            </w:r>
          </w:p>
        </w:tc>
      </w:tr>
      <w:tr w:rsidR="006540C4" w:rsidRPr="00347C62" w14:paraId="17E8B592" w14:textId="77777777" w:rsidTr="00347C62">
        <w:trPr>
          <w:tblCellSpacing w:w="5" w:type="nil"/>
        </w:trPr>
        <w:tc>
          <w:tcPr>
            <w:tcW w:w="15655" w:type="dxa"/>
            <w:gridSpan w:val="8"/>
            <w:tcBorders>
              <w:left w:val="single" w:sz="4" w:space="0" w:color="auto"/>
              <w:bottom w:val="single" w:sz="4" w:space="0" w:color="auto"/>
              <w:right w:val="single" w:sz="4" w:space="0" w:color="auto"/>
            </w:tcBorders>
          </w:tcPr>
          <w:p w14:paraId="2ABC612D" w14:textId="4C578A3D" w:rsidR="006540C4" w:rsidRPr="00347C62" w:rsidRDefault="006540C4" w:rsidP="00EA4357">
            <w:pPr>
              <w:pStyle w:val="aff2"/>
              <w:rPr>
                <w:rFonts w:ascii="Times New Roman" w:hAnsi="Times New Roman" w:cs="Times New Roman"/>
              </w:rPr>
            </w:pPr>
            <w:r w:rsidRPr="00347C62">
              <w:rPr>
                <w:rFonts w:ascii="Times New Roman" w:hAnsi="Times New Roman" w:cs="Times New Roman"/>
                <w:b/>
                <w:i/>
              </w:rPr>
              <w:t>Цель подпрограммы 1</w:t>
            </w:r>
            <w:r w:rsidRPr="00347C62">
              <w:rPr>
                <w:rFonts w:ascii="Times New Roman" w:hAnsi="Times New Roman" w:cs="Times New Roman"/>
              </w:rPr>
              <w:t xml:space="preserve">: Функционирование комплексной системы стратегического планирования социально-экономического развития </w:t>
            </w:r>
            <w:r w:rsidR="00F6432C">
              <w:rPr>
                <w:rFonts w:ascii="Times New Roman" w:hAnsi="Times New Roman" w:cs="Times New Roman"/>
              </w:rPr>
              <w:t>муниципального района</w:t>
            </w:r>
            <w:r w:rsidRPr="00347C62">
              <w:rPr>
                <w:rFonts w:ascii="Times New Roman" w:hAnsi="Times New Roman" w:cs="Times New Roman"/>
              </w:rPr>
              <w:t xml:space="preserve"> «Сыктывдинский»</w:t>
            </w:r>
          </w:p>
        </w:tc>
      </w:tr>
      <w:tr w:rsidR="006540C4" w:rsidRPr="00347C62" w14:paraId="37C5D1B4" w14:textId="77777777" w:rsidTr="00347C62">
        <w:trPr>
          <w:tblCellSpacing w:w="5" w:type="nil"/>
        </w:trPr>
        <w:tc>
          <w:tcPr>
            <w:tcW w:w="15655" w:type="dxa"/>
            <w:gridSpan w:val="8"/>
            <w:tcBorders>
              <w:left w:val="single" w:sz="4" w:space="0" w:color="auto"/>
              <w:bottom w:val="single" w:sz="4" w:space="0" w:color="auto"/>
              <w:right w:val="single" w:sz="4" w:space="0" w:color="auto"/>
            </w:tcBorders>
          </w:tcPr>
          <w:p w14:paraId="558A5AAF" w14:textId="77777777" w:rsidR="006540C4" w:rsidRPr="00347C62" w:rsidRDefault="006540C4" w:rsidP="006540C4">
            <w:pPr>
              <w:pStyle w:val="aff2"/>
              <w:rPr>
                <w:rFonts w:ascii="Times New Roman" w:hAnsi="Times New Roman" w:cs="Times New Roman"/>
                <w:b/>
                <w:i/>
              </w:rPr>
            </w:pPr>
            <w:r w:rsidRPr="00347C62">
              <w:rPr>
                <w:rFonts w:ascii="Times New Roman" w:hAnsi="Times New Roman" w:cs="Times New Roman"/>
                <w:b/>
                <w:i/>
              </w:rPr>
              <w:t xml:space="preserve">Задача 1. </w:t>
            </w:r>
            <w:r w:rsidRPr="00347C62">
              <w:rPr>
                <w:rFonts w:ascii="Times New Roman" w:hAnsi="Times New Roman" w:cs="Times New Roman"/>
              </w:rPr>
              <w:t xml:space="preserve"> Развитие программно-целевого планирования в Сыктывдинском районе</w:t>
            </w:r>
          </w:p>
        </w:tc>
      </w:tr>
      <w:tr w:rsidR="006540C4" w:rsidRPr="00347C62" w14:paraId="5E0B7185" w14:textId="77777777" w:rsidTr="00347C62">
        <w:trPr>
          <w:tblCellSpacing w:w="5" w:type="nil"/>
        </w:trPr>
        <w:tc>
          <w:tcPr>
            <w:tcW w:w="771" w:type="dxa"/>
            <w:tcBorders>
              <w:left w:val="single" w:sz="4" w:space="0" w:color="auto"/>
              <w:bottom w:val="single" w:sz="4" w:space="0" w:color="auto"/>
              <w:right w:val="single" w:sz="4" w:space="0" w:color="auto"/>
            </w:tcBorders>
          </w:tcPr>
          <w:p w14:paraId="3B0AAFF9" w14:textId="77777777" w:rsidR="006540C4" w:rsidRPr="00347C62" w:rsidRDefault="006540C4" w:rsidP="006540C4">
            <w:pPr>
              <w:pStyle w:val="aff3"/>
              <w:jc w:val="center"/>
              <w:rPr>
                <w:rFonts w:ascii="Times New Roman" w:hAnsi="Times New Roman" w:cs="Times New Roman"/>
              </w:rPr>
            </w:pPr>
            <w:r w:rsidRPr="00347C62">
              <w:rPr>
                <w:rFonts w:ascii="Times New Roman" w:hAnsi="Times New Roman" w:cs="Times New Roman"/>
              </w:rPr>
              <w:t>1.1.1</w:t>
            </w:r>
          </w:p>
        </w:tc>
        <w:tc>
          <w:tcPr>
            <w:tcW w:w="2694" w:type="dxa"/>
            <w:tcBorders>
              <w:left w:val="single" w:sz="4" w:space="0" w:color="auto"/>
              <w:bottom w:val="single" w:sz="4" w:space="0" w:color="auto"/>
              <w:right w:val="single" w:sz="4" w:space="0" w:color="auto"/>
            </w:tcBorders>
          </w:tcPr>
          <w:p w14:paraId="240DA52C" w14:textId="0B60DFA2" w:rsidR="006540C4" w:rsidRPr="00347C62" w:rsidRDefault="006540C4" w:rsidP="007B4269">
            <w:pPr>
              <w:pStyle w:val="aff2"/>
              <w:rPr>
                <w:rFonts w:ascii="Times New Roman" w:hAnsi="Times New Roman" w:cs="Times New Roman"/>
              </w:rPr>
            </w:pPr>
            <w:r w:rsidRPr="00347C62">
              <w:rPr>
                <w:rFonts w:ascii="Times New Roman" w:hAnsi="Times New Roman" w:cs="Times New Roman"/>
              </w:rPr>
              <w:t xml:space="preserve">Поддержание в актуальном состоянии Стратегии социально-экономического развития </w:t>
            </w:r>
            <w:r w:rsidR="007B4269">
              <w:rPr>
                <w:rFonts w:ascii="Times New Roman" w:hAnsi="Times New Roman" w:cs="Times New Roman"/>
              </w:rPr>
              <w:t>муниципаль</w:t>
            </w:r>
            <w:r w:rsidR="00F6432C">
              <w:rPr>
                <w:rFonts w:ascii="Times New Roman" w:hAnsi="Times New Roman" w:cs="Times New Roman"/>
              </w:rPr>
              <w:t>-</w:t>
            </w:r>
            <w:r w:rsidR="007B4269">
              <w:rPr>
                <w:rFonts w:ascii="Times New Roman" w:hAnsi="Times New Roman" w:cs="Times New Roman"/>
              </w:rPr>
              <w:t>ного района</w:t>
            </w:r>
            <w:r w:rsidRPr="00347C62">
              <w:rPr>
                <w:rFonts w:ascii="Times New Roman" w:hAnsi="Times New Roman" w:cs="Times New Roman"/>
              </w:rPr>
              <w:t xml:space="preserve"> «Сыктывдинский» на период до 2035 и контроль ее выполнения (далее – </w:t>
            </w:r>
            <w:r w:rsidR="00770CAB" w:rsidRPr="00347C62">
              <w:rPr>
                <w:rFonts w:ascii="Times New Roman" w:hAnsi="Times New Roman" w:cs="Times New Roman"/>
              </w:rPr>
              <w:t>Стратегия МР</w:t>
            </w:r>
            <w:r w:rsidRPr="00347C62">
              <w:rPr>
                <w:rFonts w:ascii="Times New Roman" w:hAnsi="Times New Roman" w:cs="Times New Roman"/>
              </w:rPr>
              <w:t>)</w:t>
            </w:r>
          </w:p>
        </w:tc>
        <w:tc>
          <w:tcPr>
            <w:tcW w:w="850" w:type="dxa"/>
            <w:tcBorders>
              <w:left w:val="single" w:sz="4" w:space="0" w:color="auto"/>
              <w:bottom w:val="single" w:sz="4" w:space="0" w:color="auto"/>
              <w:right w:val="single" w:sz="4" w:space="0" w:color="auto"/>
            </w:tcBorders>
          </w:tcPr>
          <w:p w14:paraId="3A8647ED" w14:textId="77777777" w:rsidR="006540C4" w:rsidRPr="00347C62" w:rsidRDefault="006540C4" w:rsidP="006540C4">
            <w:pPr>
              <w:pStyle w:val="aff2"/>
              <w:rPr>
                <w:rFonts w:ascii="Times New Roman" w:hAnsi="Times New Roman" w:cs="Times New Roman"/>
              </w:rPr>
            </w:pPr>
            <w:r w:rsidRPr="00347C62">
              <w:rPr>
                <w:rFonts w:ascii="Times New Roman" w:hAnsi="Times New Roman" w:cs="Times New Roman"/>
              </w:rPr>
              <w:t>Все соисполнители</w:t>
            </w:r>
          </w:p>
        </w:tc>
        <w:tc>
          <w:tcPr>
            <w:tcW w:w="851" w:type="dxa"/>
            <w:tcBorders>
              <w:left w:val="single" w:sz="4" w:space="0" w:color="auto"/>
              <w:bottom w:val="single" w:sz="4" w:space="0" w:color="auto"/>
              <w:right w:val="single" w:sz="4" w:space="0" w:color="auto"/>
            </w:tcBorders>
          </w:tcPr>
          <w:p w14:paraId="4C8218C0" w14:textId="1D14B297" w:rsidR="006540C4" w:rsidRPr="00347C62" w:rsidRDefault="003A30AE" w:rsidP="006540C4">
            <w:pPr>
              <w:pStyle w:val="aff3"/>
              <w:jc w:val="center"/>
              <w:rPr>
                <w:rFonts w:ascii="Times New Roman" w:hAnsi="Times New Roman" w:cs="Times New Roman"/>
              </w:rPr>
            </w:pPr>
            <w:r w:rsidRPr="00347C62">
              <w:rPr>
                <w:rFonts w:ascii="Times New Roman" w:hAnsi="Times New Roman" w:cs="Times New Roman"/>
              </w:rPr>
              <w:t>2023</w:t>
            </w:r>
          </w:p>
        </w:tc>
        <w:tc>
          <w:tcPr>
            <w:tcW w:w="850" w:type="dxa"/>
            <w:tcBorders>
              <w:left w:val="single" w:sz="4" w:space="0" w:color="auto"/>
              <w:bottom w:val="single" w:sz="4" w:space="0" w:color="auto"/>
              <w:right w:val="single" w:sz="4" w:space="0" w:color="auto"/>
            </w:tcBorders>
          </w:tcPr>
          <w:p w14:paraId="35FC6CCB" w14:textId="12720933" w:rsidR="006540C4" w:rsidRPr="00347C62" w:rsidRDefault="003A30AE" w:rsidP="006540C4">
            <w:pPr>
              <w:pStyle w:val="ConsPlusCell"/>
              <w:jc w:val="center"/>
              <w:rPr>
                <w:rFonts w:ascii="Times New Roman" w:hAnsi="Times New Roman" w:cs="Times New Roman"/>
                <w:sz w:val="24"/>
                <w:szCs w:val="24"/>
              </w:rPr>
            </w:pPr>
            <w:r w:rsidRPr="00347C62">
              <w:rPr>
                <w:rFonts w:ascii="Times New Roman" w:hAnsi="Times New Roman" w:cs="Times New Roman"/>
                <w:sz w:val="24"/>
                <w:szCs w:val="24"/>
              </w:rPr>
              <w:t>2025</w:t>
            </w:r>
          </w:p>
        </w:tc>
        <w:tc>
          <w:tcPr>
            <w:tcW w:w="3544" w:type="dxa"/>
            <w:tcBorders>
              <w:left w:val="single" w:sz="4" w:space="0" w:color="auto"/>
              <w:bottom w:val="single" w:sz="4" w:space="0" w:color="auto"/>
              <w:right w:val="single" w:sz="4" w:space="0" w:color="auto"/>
            </w:tcBorders>
          </w:tcPr>
          <w:p w14:paraId="2FE688EE" w14:textId="77777777" w:rsidR="006540C4" w:rsidRPr="00347C62" w:rsidRDefault="006540C4" w:rsidP="006540C4">
            <w:pPr>
              <w:rPr>
                <w:sz w:val="24"/>
                <w:szCs w:val="24"/>
              </w:rPr>
            </w:pPr>
            <w:r w:rsidRPr="00347C62">
              <w:rPr>
                <w:sz w:val="24"/>
                <w:szCs w:val="24"/>
              </w:rPr>
              <w:t xml:space="preserve">Наличие актуализированной Стратегии района с учетом достигнутых результатов и постановки новых актуальных целей и задач. </w:t>
            </w:r>
          </w:p>
          <w:p w14:paraId="3A1FDC7E" w14:textId="61330170" w:rsidR="006540C4" w:rsidRPr="00347C62" w:rsidRDefault="006540C4" w:rsidP="006540C4">
            <w:pPr>
              <w:rPr>
                <w:sz w:val="24"/>
                <w:szCs w:val="24"/>
                <w:lang w:eastAsia="ru-RU"/>
              </w:rPr>
            </w:pPr>
            <w:r w:rsidRPr="00347C62">
              <w:rPr>
                <w:sz w:val="24"/>
                <w:szCs w:val="24"/>
              </w:rPr>
              <w:t>Наличие комплексной информаци</w:t>
            </w:r>
            <w:r w:rsidR="00770CAB" w:rsidRPr="00347C62">
              <w:rPr>
                <w:sz w:val="24"/>
                <w:szCs w:val="24"/>
              </w:rPr>
              <w:t>и о ходе реализации Стратегии МР</w:t>
            </w:r>
          </w:p>
        </w:tc>
        <w:tc>
          <w:tcPr>
            <w:tcW w:w="2551" w:type="dxa"/>
            <w:tcBorders>
              <w:left w:val="single" w:sz="4" w:space="0" w:color="auto"/>
              <w:bottom w:val="single" w:sz="4" w:space="0" w:color="auto"/>
              <w:right w:val="single" w:sz="4" w:space="0" w:color="auto"/>
            </w:tcBorders>
          </w:tcPr>
          <w:p w14:paraId="735A92EE" w14:textId="00326948" w:rsidR="006540C4" w:rsidRPr="00347C62" w:rsidRDefault="006540C4" w:rsidP="006540C4">
            <w:pPr>
              <w:pStyle w:val="aff2"/>
              <w:rPr>
                <w:rFonts w:ascii="Times New Roman" w:hAnsi="Times New Roman" w:cs="Times New Roman"/>
              </w:rPr>
            </w:pPr>
            <w:r w:rsidRPr="00347C62">
              <w:rPr>
                <w:rFonts w:ascii="Times New Roman" w:hAnsi="Times New Roman" w:cs="Times New Roman"/>
              </w:rPr>
              <w:t>Приведение Стра</w:t>
            </w:r>
            <w:r w:rsidR="00770CAB" w:rsidRPr="00347C62">
              <w:rPr>
                <w:rFonts w:ascii="Times New Roman" w:hAnsi="Times New Roman" w:cs="Times New Roman"/>
              </w:rPr>
              <w:t>тегии МР</w:t>
            </w:r>
            <w:r w:rsidRPr="00347C62">
              <w:rPr>
                <w:rFonts w:ascii="Times New Roman" w:hAnsi="Times New Roman" w:cs="Times New Roman"/>
              </w:rPr>
              <w:t xml:space="preserve"> с соответствие со Стратегией РК, организация общественного обсуждения</w:t>
            </w:r>
          </w:p>
        </w:tc>
        <w:tc>
          <w:tcPr>
            <w:tcW w:w="3544" w:type="dxa"/>
            <w:tcBorders>
              <w:left w:val="single" w:sz="4" w:space="0" w:color="auto"/>
              <w:bottom w:val="single" w:sz="4" w:space="0" w:color="auto"/>
              <w:right w:val="single" w:sz="4" w:space="0" w:color="auto"/>
            </w:tcBorders>
          </w:tcPr>
          <w:p w14:paraId="10F9E679" w14:textId="23F32A31" w:rsidR="006540C4" w:rsidRPr="00347C62" w:rsidRDefault="006540C4" w:rsidP="002C3CF8">
            <w:pPr>
              <w:jc w:val="both"/>
              <w:rPr>
                <w:color w:val="0000FF"/>
                <w:sz w:val="24"/>
                <w:szCs w:val="24"/>
                <w:u w:val="single"/>
              </w:rPr>
            </w:pPr>
            <w:r w:rsidRPr="00347C62">
              <w:rPr>
                <w:sz w:val="24"/>
                <w:szCs w:val="24"/>
              </w:rPr>
              <w:t xml:space="preserve">Наличие отчета о выполнении плана реализации Стратегии социально-экономического развития </w:t>
            </w:r>
            <w:r w:rsidR="002C3CF8">
              <w:rPr>
                <w:sz w:val="24"/>
                <w:szCs w:val="24"/>
              </w:rPr>
              <w:t>МР</w:t>
            </w:r>
            <w:r w:rsidRPr="00347C62">
              <w:rPr>
                <w:sz w:val="24"/>
                <w:szCs w:val="24"/>
              </w:rPr>
              <w:t xml:space="preserve"> «Сыктывдинский» за отчетный период на официальном сайте администрации </w:t>
            </w:r>
            <w:r w:rsidR="002C3CF8">
              <w:rPr>
                <w:sz w:val="24"/>
                <w:szCs w:val="24"/>
              </w:rPr>
              <w:t>МР</w:t>
            </w:r>
            <w:r w:rsidRPr="00347C62">
              <w:rPr>
                <w:sz w:val="24"/>
                <w:szCs w:val="24"/>
              </w:rPr>
              <w:t xml:space="preserve"> «Сыктывдинский» Республики Коми </w:t>
            </w:r>
            <w:hyperlink r:id="rId14" w:history="1">
              <w:r w:rsidRPr="00347C62">
                <w:rPr>
                  <w:rStyle w:val="af0"/>
                  <w:sz w:val="24"/>
                  <w:szCs w:val="24"/>
                </w:rPr>
                <w:t>http://syktyvdin.ru/</w:t>
              </w:r>
            </w:hyperlink>
          </w:p>
        </w:tc>
      </w:tr>
      <w:tr w:rsidR="006540C4" w:rsidRPr="00347C62" w14:paraId="05A1F651" w14:textId="77777777" w:rsidTr="00347C62">
        <w:trPr>
          <w:tblCellSpacing w:w="5" w:type="nil"/>
        </w:trPr>
        <w:tc>
          <w:tcPr>
            <w:tcW w:w="771" w:type="dxa"/>
            <w:tcBorders>
              <w:left w:val="single" w:sz="4" w:space="0" w:color="auto"/>
              <w:bottom w:val="single" w:sz="4" w:space="0" w:color="auto"/>
              <w:right w:val="single" w:sz="4" w:space="0" w:color="auto"/>
            </w:tcBorders>
          </w:tcPr>
          <w:p w14:paraId="780ED2AE" w14:textId="77777777" w:rsidR="006540C4" w:rsidRPr="00347C62" w:rsidRDefault="006540C4" w:rsidP="006540C4">
            <w:pPr>
              <w:pStyle w:val="aff3"/>
              <w:jc w:val="center"/>
              <w:rPr>
                <w:rFonts w:ascii="Times New Roman" w:hAnsi="Times New Roman" w:cs="Times New Roman"/>
              </w:rPr>
            </w:pPr>
            <w:r w:rsidRPr="00347C62">
              <w:rPr>
                <w:rFonts w:ascii="Times New Roman" w:hAnsi="Times New Roman" w:cs="Times New Roman"/>
              </w:rPr>
              <w:t>1.1.2</w:t>
            </w:r>
          </w:p>
        </w:tc>
        <w:tc>
          <w:tcPr>
            <w:tcW w:w="2694" w:type="dxa"/>
            <w:tcBorders>
              <w:left w:val="single" w:sz="4" w:space="0" w:color="auto"/>
              <w:bottom w:val="single" w:sz="4" w:space="0" w:color="auto"/>
              <w:right w:val="single" w:sz="4" w:space="0" w:color="auto"/>
            </w:tcBorders>
          </w:tcPr>
          <w:p w14:paraId="6BB55578" w14:textId="2DD1FA4E" w:rsidR="006540C4" w:rsidRPr="00347C62" w:rsidRDefault="006540C4" w:rsidP="006540C4">
            <w:pPr>
              <w:pStyle w:val="aff2"/>
              <w:rPr>
                <w:rFonts w:ascii="Times New Roman" w:hAnsi="Times New Roman" w:cs="Times New Roman"/>
              </w:rPr>
            </w:pPr>
            <w:r w:rsidRPr="00347C62">
              <w:rPr>
                <w:rFonts w:ascii="Times New Roman" w:hAnsi="Times New Roman" w:cs="Times New Roman"/>
              </w:rPr>
              <w:t>Проведение мониторинга реал</w:t>
            </w:r>
            <w:r w:rsidR="00770CAB" w:rsidRPr="00347C62">
              <w:rPr>
                <w:rFonts w:ascii="Times New Roman" w:hAnsi="Times New Roman" w:cs="Times New Roman"/>
              </w:rPr>
              <w:t xml:space="preserve">изации муниципальных </w:t>
            </w:r>
            <w:r w:rsidR="00770CAB" w:rsidRPr="00347C62">
              <w:rPr>
                <w:rFonts w:ascii="Times New Roman" w:hAnsi="Times New Roman" w:cs="Times New Roman"/>
              </w:rPr>
              <w:lastRenderedPageBreak/>
              <w:t>программ МР</w:t>
            </w:r>
          </w:p>
        </w:tc>
        <w:tc>
          <w:tcPr>
            <w:tcW w:w="850" w:type="dxa"/>
            <w:tcBorders>
              <w:left w:val="single" w:sz="4" w:space="0" w:color="auto"/>
              <w:bottom w:val="single" w:sz="4" w:space="0" w:color="auto"/>
              <w:right w:val="single" w:sz="4" w:space="0" w:color="auto"/>
            </w:tcBorders>
          </w:tcPr>
          <w:p w14:paraId="269CCAF7" w14:textId="77777777" w:rsidR="006540C4" w:rsidRPr="00347C62" w:rsidRDefault="006540C4" w:rsidP="006540C4">
            <w:pPr>
              <w:pStyle w:val="aff2"/>
              <w:rPr>
                <w:rFonts w:ascii="Times New Roman" w:hAnsi="Times New Roman" w:cs="Times New Roman"/>
              </w:rPr>
            </w:pPr>
            <w:r w:rsidRPr="00347C62">
              <w:rPr>
                <w:rFonts w:ascii="Times New Roman" w:hAnsi="Times New Roman" w:cs="Times New Roman"/>
              </w:rPr>
              <w:lastRenderedPageBreak/>
              <w:t>Все соисполнители</w:t>
            </w:r>
          </w:p>
        </w:tc>
        <w:tc>
          <w:tcPr>
            <w:tcW w:w="851" w:type="dxa"/>
            <w:tcBorders>
              <w:left w:val="single" w:sz="4" w:space="0" w:color="auto"/>
              <w:bottom w:val="single" w:sz="4" w:space="0" w:color="auto"/>
              <w:right w:val="single" w:sz="4" w:space="0" w:color="auto"/>
            </w:tcBorders>
          </w:tcPr>
          <w:p w14:paraId="68232EA2" w14:textId="221BFD04" w:rsidR="006540C4" w:rsidRPr="00347C62" w:rsidRDefault="003A30AE" w:rsidP="006540C4">
            <w:pPr>
              <w:pStyle w:val="aff3"/>
              <w:jc w:val="center"/>
              <w:rPr>
                <w:rFonts w:ascii="Times New Roman" w:hAnsi="Times New Roman" w:cs="Times New Roman"/>
              </w:rPr>
            </w:pPr>
            <w:r w:rsidRPr="00347C62">
              <w:rPr>
                <w:rFonts w:ascii="Times New Roman" w:hAnsi="Times New Roman" w:cs="Times New Roman"/>
              </w:rPr>
              <w:t>2023</w:t>
            </w:r>
            <w:r w:rsidR="006540C4" w:rsidRPr="00347C62">
              <w:rPr>
                <w:rFonts w:ascii="Times New Roman" w:hAnsi="Times New Roman" w:cs="Times New Roman"/>
              </w:rPr>
              <w:t> </w:t>
            </w:r>
          </w:p>
        </w:tc>
        <w:tc>
          <w:tcPr>
            <w:tcW w:w="850" w:type="dxa"/>
            <w:tcBorders>
              <w:left w:val="single" w:sz="4" w:space="0" w:color="auto"/>
              <w:bottom w:val="single" w:sz="4" w:space="0" w:color="auto"/>
              <w:right w:val="single" w:sz="4" w:space="0" w:color="auto"/>
            </w:tcBorders>
          </w:tcPr>
          <w:p w14:paraId="28C0F2F1" w14:textId="5C10659E" w:rsidR="006540C4" w:rsidRPr="00347C62" w:rsidRDefault="003A30AE" w:rsidP="006540C4">
            <w:pPr>
              <w:pStyle w:val="ConsPlusCell"/>
              <w:jc w:val="center"/>
              <w:rPr>
                <w:rFonts w:ascii="Times New Roman" w:hAnsi="Times New Roman" w:cs="Times New Roman"/>
                <w:sz w:val="24"/>
                <w:szCs w:val="24"/>
              </w:rPr>
            </w:pPr>
            <w:r w:rsidRPr="00347C62">
              <w:rPr>
                <w:rFonts w:ascii="Times New Roman" w:hAnsi="Times New Roman" w:cs="Times New Roman"/>
                <w:sz w:val="24"/>
                <w:szCs w:val="24"/>
              </w:rPr>
              <w:t>2025</w:t>
            </w:r>
          </w:p>
        </w:tc>
        <w:tc>
          <w:tcPr>
            <w:tcW w:w="3544" w:type="dxa"/>
            <w:tcBorders>
              <w:left w:val="single" w:sz="4" w:space="0" w:color="auto"/>
              <w:bottom w:val="single" w:sz="4" w:space="0" w:color="auto"/>
              <w:right w:val="single" w:sz="4" w:space="0" w:color="auto"/>
            </w:tcBorders>
          </w:tcPr>
          <w:p w14:paraId="0D34C538" w14:textId="168313DB" w:rsidR="006540C4" w:rsidRPr="00347C62" w:rsidRDefault="006540C4" w:rsidP="00F6432C">
            <w:pPr>
              <w:pStyle w:val="aff2"/>
              <w:tabs>
                <w:tab w:val="left" w:pos="412"/>
              </w:tabs>
              <w:rPr>
                <w:rFonts w:ascii="Times New Roman" w:hAnsi="Times New Roman" w:cs="Times New Roman"/>
              </w:rPr>
            </w:pPr>
            <w:r w:rsidRPr="00347C62">
              <w:rPr>
                <w:rFonts w:ascii="Times New Roman" w:hAnsi="Times New Roman" w:cs="Times New Roman"/>
              </w:rPr>
              <w:t xml:space="preserve">Сохранение удельного веса структурных подразделений администрации </w:t>
            </w:r>
            <w:r w:rsidR="00F6432C">
              <w:rPr>
                <w:rFonts w:ascii="Times New Roman" w:hAnsi="Times New Roman" w:cs="Times New Roman"/>
              </w:rPr>
              <w:t xml:space="preserve">МР </w:t>
            </w:r>
            <w:r w:rsidRPr="00347C62">
              <w:rPr>
                <w:rFonts w:ascii="Times New Roman" w:hAnsi="Times New Roman" w:cs="Times New Roman"/>
              </w:rPr>
              <w:t>«Сыктыв</w:t>
            </w:r>
            <w:r w:rsidR="00F6432C">
              <w:rPr>
                <w:rFonts w:ascii="Times New Roman" w:hAnsi="Times New Roman" w:cs="Times New Roman"/>
              </w:rPr>
              <w:t>-</w:t>
            </w:r>
            <w:r w:rsidRPr="00347C62">
              <w:rPr>
                <w:rFonts w:ascii="Times New Roman" w:hAnsi="Times New Roman" w:cs="Times New Roman"/>
              </w:rPr>
              <w:t xml:space="preserve">динский» Республики Коми и </w:t>
            </w:r>
            <w:r w:rsidRPr="00347C62">
              <w:rPr>
                <w:rFonts w:ascii="Times New Roman" w:hAnsi="Times New Roman" w:cs="Times New Roman"/>
              </w:rPr>
              <w:lastRenderedPageBreak/>
              <w:t>органов местного самоуправления муниципаль</w:t>
            </w:r>
            <w:r w:rsidR="00F6432C">
              <w:rPr>
                <w:rFonts w:ascii="Times New Roman" w:hAnsi="Times New Roman" w:cs="Times New Roman"/>
              </w:rPr>
              <w:t>-</w:t>
            </w:r>
            <w:r w:rsidRPr="00347C62">
              <w:rPr>
                <w:rFonts w:ascii="Times New Roman" w:hAnsi="Times New Roman" w:cs="Times New Roman"/>
              </w:rPr>
              <w:t xml:space="preserve">ного района «Сыктывдинский» Республики Коми, участвующих в реализации </w:t>
            </w:r>
            <w:hyperlink r:id="rId15" w:history="1">
              <w:r w:rsidRPr="00347C62">
                <w:rPr>
                  <w:rStyle w:val="af5"/>
                  <w:rFonts w:ascii="Times New Roman" w:hAnsi="Times New Roman" w:cs="Times New Roman"/>
                  <w:b w:val="0"/>
                  <w:sz w:val="24"/>
                  <w:szCs w:val="24"/>
                </w:rPr>
                <w:t>Стратегии</w:t>
              </w:r>
            </w:hyperlink>
            <w:r w:rsidRPr="00347C62">
              <w:rPr>
                <w:rFonts w:ascii="Times New Roman" w:hAnsi="Times New Roman" w:cs="Times New Roman"/>
              </w:rPr>
              <w:t xml:space="preserve"> </w:t>
            </w:r>
            <w:r w:rsidR="00EA4357" w:rsidRPr="00347C62">
              <w:rPr>
                <w:rFonts w:ascii="Times New Roman" w:hAnsi="Times New Roman" w:cs="Times New Roman"/>
              </w:rPr>
              <w:t>МР</w:t>
            </w:r>
            <w:r w:rsidR="003A30AE" w:rsidRPr="00347C62">
              <w:rPr>
                <w:rFonts w:ascii="Times New Roman" w:hAnsi="Times New Roman" w:cs="Times New Roman"/>
              </w:rPr>
              <w:t xml:space="preserve"> на уровне 78</w:t>
            </w:r>
            <w:r w:rsidRPr="00347C62">
              <w:rPr>
                <w:rFonts w:ascii="Times New Roman" w:hAnsi="Times New Roman" w:cs="Times New Roman"/>
              </w:rPr>
              <w:t>%</w:t>
            </w:r>
          </w:p>
        </w:tc>
        <w:tc>
          <w:tcPr>
            <w:tcW w:w="2551" w:type="dxa"/>
            <w:tcBorders>
              <w:left w:val="single" w:sz="4" w:space="0" w:color="auto"/>
              <w:bottom w:val="single" w:sz="4" w:space="0" w:color="auto"/>
              <w:right w:val="single" w:sz="4" w:space="0" w:color="auto"/>
            </w:tcBorders>
          </w:tcPr>
          <w:p w14:paraId="3C7EBBA1" w14:textId="77777777" w:rsidR="006540C4" w:rsidRPr="00347C62" w:rsidRDefault="006540C4" w:rsidP="006540C4">
            <w:pPr>
              <w:pStyle w:val="aff2"/>
              <w:rPr>
                <w:rFonts w:ascii="Times New Roman" w:hAnsi="Times New Roman" w:cs="Times New Roman"/>
              </w:rPr>
            </w:pPr>
            <w:r w:rsidRPr="00347C62">
              <w:rPr>
                <w:rFonts w:ascii="Times New Roman" w:hAnsi="Times New Roman" w:cs="Times New Roman"/>
              </w:rPr>
              <w:lastRenderedPageBreak/>
              <w:t xml:space="preserve">Подведение итогов реализации муниципальных программ за год, их </w:t>
            </w:r>
            <w:r w:rsidRPr="00347C62">
              <w:rPr>
                <w:rFonts w:ascii="Times New Roman" w:hAnsi="Times New Roman" w:cs="Times New Roman"/>
              </w:rPr>
              <w:lastRenderedPageBreak/>
              <w:t>оценка, анализ эффективности</w:t>
            </w:r>
          </w:p>
        </w:tc>
        <w:tc>
          <w:tcPr>
            <w:tcW w:w="3544" w:type="dxa"/>
            <w:tcBorders>
              <w:left w:val="single" w:sz="4" w:space="0" w:color="auto"/>
              <w:bottom w:val="single" w:sz="4" w:space="0" w:color="auto"/>
              <w:right w:val="single" w:sz="4" w:space="0" w:color="auto"/>
            </w:tcBorders>
          </w:tcPr>
          <w:p w14:paraId="64F0D180" w14:textId="7BFC49E4" w:rsidR="006540C4" w:rsidRPr="00347C62" w:rsidRDefault="006540C4" w:rsidP="00EA4357">
            <w:pPr>
              <w:jc w:val="both"/>
              <w:rPr>
                <w:sz w:val="24"/>
                <w:szCs w:val="24"/>
              </w:rPr>
            </w:pPr>
            <w:r w:rsidRPr="00347C62">
              <w:rPr>
                <w:sz w:val="24"/>
                <w:szCs w:val="24"/>
              </w:rPr>
              <w:lastRenderedPageBreak/>
              <w:t xml:space="preserve">Удельный вес структурных подразделений администрации муниципального района «Сыктывдинский» Республики </w:t>
            </w:r>
            <w:r w:rsidRPr="00347C62">
              <w:rPr>
                <w:sz w:val="24"/>
                <w:szCs w:val="24"/>
              </w:rPr>
              <w:lastRenderedPageBreak/>
              <w:t xml:space="preserve">Коми и органов местного самоуправления муниципального района «Сыктывдинский» Республики Коми, участвующих в реализации </w:t>
            </w:r>
            <w:hyperlink r:id="rId16" w:history="1">
              <w:r w:rsidRPr="00347C62">
                <w:rPr>
                  <w:rStyle w:val="af5"/>
                  <w:b w:val="0"/>
                  <w:sz w:val="24"/>
                  <w:szCs w:val="24"/>
                </w:rPr>
                <w:t>Стратегии</w:t>
              </w:r>
            </w:hyperlink>
            <w:r w:rsidRPr="00347C62">
              <w:rPr>
                <w:sz w:val="24"/>
                <w:szCs w:val="24"/>
              </w:rPr>
              <w:t xml:space="preserve"> </w:t>
            </w:r>
            <w:r w:rsidR="00EA4357" w:rsidRPr="00347C62">
              <w:rPr>
                <w:sz w:val="24"/>
                <w:szCs w:val="24"/>
              </w:rPr>
              <w:t>МР</w:t>
            </w:r>
          </w:p>
        </w:tc>
      </w:tr>
      <w:tr w:rsidR="00733913" w:rsidRPr="00347C62" w14:paraId="2C9BC9C3" w14:textId="77777777" w:rsidTr="00347C62">
        <w:trPr>
          <w:tblCellSpacing w:w="5" w:type="nil"/>
        </w:trPr>
        <w:tc>
          <w:tcPr>
            <w:tcW w:w="15655" w:type="dxa"/>
            <w:gridSpan w:val="8"/>
            <w:tcBorders>
              <w:left w:val="single" w:sz="4" w:space="0" w:color="auto"/>
              <w:bottom w:val="single" w:sz="4" w:space="0" w:color="auto"/>
              <w:right w:val="single" w:sz="4" w:space="0" w:color="auto"/>
            </w:tcBorders>
          </w:tcPr>
          <w:p w14:paraId="31733A99" w14:textId="78691545" w:rsidR="00733913" w:rsidRPr="00347C62" w:rsidRDefault="00733913" w:rsidP="00733913">
            <w:pPr>
              <w:pStyle w:val="aff2"/>
              <w:rPr>
                <w:rFonts w:ascii="Times New Roman" w:hAnsi="Times New Roman" w:cs="Times New Roman"/>
              </w:rPr>
            </w:pPr>
            <w:r w:rsidRPr="00347C62">
              <w:rPr>
                <w:rFonts w:ascii="Times New Roman" w:hAnsi="Times New Roman" w:cs="Times New Roman"/>
                <w:b/>
                <w:i/>
              </w:rPr>
              <w:lastRenderedPageBreak/>
              <w:t>Задача 2</w:t>
            </w:r>
            <w:r w:rsidRPr="00347C62">
              <w:rPr>
                <w:rFonts w:ascii="Times New Roman" w:hAnsi="Times New Roman" w:cs="Times New Roman"/>
              </w:rPr>
              <w:t>. Осуществление анализа и прогнозирования социально-экономического развития Сыктывдинского района, улучшение инвестиционного имиджа</w:t>
            </w:r>
          </w:p>
        </w:tc>
      </w:tr>
      <w:tr w:rsidR="00733913" w:rsidRPr="00347C62" w14:paraId="632551D9" w14:textId="77777777" w:rsidTr="00347C62">
        <w:trPr>
          <w:tblCellSpacing w:w="5" w:type="nil"/>
        </w:trPr>
        <w:tc>
          <w:tcPr>
            <w:tcW w:w="771" w:type="dxa"/>
            <w:tcBorders>
              <w:left w:val="single" w:sz="4" w:space="0" w:color="auto"/>
              <w:bottom w:val="single" w:sz="4" w:space="0" w:color="auto"/>
              <w:right w:val="single" w:sz="4" w:space="0" w:color="auto"/>
            </w:tcBorders>
          </w:tcPr>
          <w:p w14:paraId="6F9810EF" w14:textId="77777777" w:rsidR="00733913" w:rsidRPr="00347C62" w:rsidRDefault="00733913" w:rsidP="00733913">
            <w:pPr>
              <w:pStyle w:val="aff3"/>
              <w:jc w:val="center"/>
              <w:rPr>
                <w:rFonts w:ascii="Times New Roman" w:hAnsi="Times New Roman" w:cs="Times New Roman"/>
              </w:rPr>
            </w:pPr>
            <w:r w:rsidRPr="00347C62">
              <w:rPr>
                <w:rFonts w:ascii="Times New Roman" w:hAnsi="Times New Roman" w:cs="Times New Roman"/>
              </w:rPr>
              <w:t>1.2.1</w:t>
            </w:r>
          </w:p>
        </w:tc>
        <w:tc>
          <w:tcPr>
            <w:tcW w:w="2694" w:type="dxa"/>
            <w:tcBorders>
              <w:left w:val="single" w:sz="4" w:space="0" w:color="auto"/>
              <w:bottom w:val="single" w:sz="4" w:space="0" w:color="auto"/>
              <w:right w:val="single" w:sz="4" w:space="0" w:color="auto"/>
            </w:tcBorders>
          </w:tcPr>
          <w:p w14:paraId="37CE8B86" w14:textId="68035069" w:rsidR="00733913" w:rsidRPr="00347C62" w:rsidRDefault="00733913" w:rsidP="00733913">
            <w:pPr>
              <w:pStyle w:val="aff2"/>
              <w:rPr>
                <w:rFonts w:ascii="Times New Roman" w:hAnsi="Times New Roman" w:cs="Times New Roman"/>
              </w:rPr>
            </w:pPr>
            <w:r w:rsidRPr="00347C62">
              <w:rPr>
                <w:rFonts w:ascii="Times New Roman" w:hAnsi="Times New Roman" w:cs="Times New Roman"/>
              </w:rPr>
              <w:t>Обеспечение администрации муниципального района «Сыктывдинский» информационно-аналитическими материалами о социально-экономи</w:t>
            </w:r>
            <w:r w:rsidR="00347C62">
              <w:rPr>
                <w:rFonts w:ascii="Times New Roman" w:hAnsi="Times New Roman" w:cs="Times New Roman"/>
              </w:rPr>
              <w:t>-</w:t>
            </w:r>
            <w:r w:rsidRPr="00347C62">
              <w:rPr>
                <w:rFonts w:ascii="Times New Roman" w:hAnsi="Times New Roman" w:cs="Times New Roman"/>
              </w:rPr>
              <w:t>ческом развитии Сыктывдинского района</w:t>
            </w:r>
          </w:p>
        </w:tc>
        <w:tc>
          <w:tcPr>
            <w:tcW w:w="850" w:type="dxa"/>
            <w:tcBorders>
              <w:left w:val="single" w:sz="4" w:space="0" w:color="auto"/>
              <w:bottom w:val="single" w:sz="4" w:space="0" w:color="auto"/>
              <w:right w:val="single" w:sz="4" w:space="0" w:color="auto"/>
            </w:tcBorders>
          </w:tcPr>
          <w:p w14:paraId="09CB6056" w14:textId="77777777" w:rsidR="00733913" w:rsidRPr="00347C62" w:rsidRDefault="00733913" w:rsidP="00733913">
            <w:pPr>
              <w:pStyle w:val="aff2"/>
              <w:rPr>
                <w:rFonts w:ascii="Times New Roman" w:hAnsi="Times New Roman" w:cs="Times New Roman"/>
              </w:rPr>
            </w:pPr>
            <w:r w:rsidRPr="00347C62">
              <w:rPr>
                <w:rFonts w:ascii="Times New Roman" w:hAnsi="Times New Roman" w:cs="Times New Roman"/>
              </w:rPr>
              <w:t>ОЭР</w:t>
            </w:r>
          </w:p>
        </w:tc>
        <w:tc>
          <w:tcPr>
            <w:tcW w:w="851" w:type="dxa"/>
            <w:tcBorders>
              <w:left w:val="single" w:sz="4" w:space="0" w:color="auto"/>
              <w:bottom w:val="single" w:sz="4" w:space="0" w:color="auto"/>
              <w:right w:val="single" w:sz="4" w:space="0" w:color="auto"/>
            </w:tcBorders>
          </w:tcPr>
          <w:p w14:paraId="5A3B6FC0" w14:textId="1F93A02B" w:rsidR="00733913" w:rsidRPr="00347C62" w:rsidRDefault="00733913" w:rsidP="00733913">
            <w:pPr>
              <w:pStyle w:val="aff3"/>
              <w:jc w:val="center"/>
              <w:rPr>
                <w:rFonts w:ascii="Times New Roman" w:hAnsi="Times New Roman" w:cs="Times New Roman"/>
              </w:rPr>
            </w:pPr>
            <w:r w:rsidRPr="00347C62">
              <w:rPr>
                <w:rFonts w:ascii="Times New Roman" w:hAnsi="Times New Roman" w:cs="Times New Roman"/>
              </w:rPr>
              <w:t xml:space="preserve">2023 </w:t>
            </w:r>
          </w:p>
        </w:tc>
        <w:tc>
          <w:tcPr>
            <w:tcW w:w="850" w:type="dxa"/>
            <w:tcBorders>
              <w:left w:val="single" w:sz="4" w:space="0" w:color="auto"/>
              <w:bottom w:val="single" w:sz="4" w:space="0" w:color="auto"/>
              <w:right w:val="single" w:sz="4" w:space="0" w:color="auto"/>
            </w:tcBorders>
          </w:tcPr>
          <w:p w14:paraId="353AEE8B" w14:textId="23117F9C" w:rsidR="00733913" w:rsidRPr="00347C62" w:rsidRDefault="00733913" w:rsidP="00733913">
            <w:pPr>
              <w:pStyle w:val="ConsPlusCell"/>
              <w:jc w:val="center"/>
              <w:rPr>
                <w:rFonts w:ascii="Times New Roman" w:hAnsi="Times New Roman" w:cs="Times New Roman"/>
                <w:sz w:val="24"/>
                <w:szCs w:val="24"/>
              </w:rPr>
            </w:pPr>
            <w:r w:rsidRPr="00347C62">
              <w:rPr>
                <w:rFonts w:ascii="Times New Roman" w:hAnsi="Times New Roman" w:cs="Times New Roman"/>
                <w:sz w:val="24"/>
                <w:szCs w:val="24"/>
              </w:rPr>
              <w:t>2025 </w:t>
            </w:r>
          </w:p>
        </w:tc>
        <w:tc>
          <w:tcPr>
            <w:tcW w:w="3544" w:type="dxa"/>
            <w:tcBorders>
              <w:left w:val="single" w:sz="4" w:space="0" w:color="auto"/>
              <w:bottom w:val="single" w:sz="4" w:space="0" w:color="auto"/>
              <w:right w:val="single" w:sz="4" w:space="0" w:color="auto"/>
            </w:tcBorders>
          </w:tcPr>
          <w:p w14:paraId="30DE2383" w14:textId="77777777" w:rsidR="00733913" w:rsidRPr="00347C62" w:rsidRDefault="00733913" w:rsidP="00733913">
            <w:pPr>
              <w:pStyle w:val="aff2"/>
              <w:rPr>
                <w:rFonts w:ascii="Times New Roman" w:hAnsi="Times New Roman" w:cs="Times New Roman"/>
              </w:rPr>
            </w:pPr>
            <w:r w:rsidRPr="00347C62">
              <w:rPr>
                <w:rFonts w:ascii="Times New Roman" w:hAnsi="Times New Roman" w:cs="Times New Roman"/>
              </w:rPr>
              <w:t>Утверждение прогноза социально-экономического развития муниципального района «Сыктывдинский» на 3-хлетний период.</w:t>
            </w:r>
          </w:p>
        </w:tc>
        <w:tc>
          <w:tcPr>
            <w:tcW w:w="2551" w:type="dxa"/>
            <w:tcBorders>
              <w:left w:val="single" w:sz="4" w:space="0" w:color="auto"/>
              <w:bottom w:val="single" w:sz="4" w:space="0" w:color="auto"/>
              <w:right w:val="single" w:sz="4" w:space="0" w:color="auto"/>
            </w:tcBorders>
          </w:tcPr>
          <w:p w14:paraId="55052A56" w14:textId="77777777" w:rsidR="00733913" w:rsidRPr="00347C62" w:rsidRDefault="00733913" w:rsidP="00733913">
            <w:pPr>
              <w:pStyle w:val="aff2"/>
              <w:rPr>
                <w:rFonts w:ascii="Times New Roman" w:hAnsi="Times New Roman" w:cs="Times New Roman"/>
              </w:rPr>
            </w:pPr>
            <w:r w:rsidRPr="00347C62">
              <w:rPr>
                <w:rFonts w:ascii="Times New Roman" w:hAnsi="Times New Roman" w:cs="Times New Roman"/>
              </w:rPr>
              <w:t>Разработка и внедрение лучших практик, подготовка докладов и прогноза социально-экономического развития на трехлетний период</w:t>
            </w:r>
          </w:p>
        </w:tc>
        <w:tc>
          <w:tcPr>
            <w:tcW w:w="3544" w:type="dxa"/>
            <w:tcBorders>
              <w:left w:val="single" w:sz="4" w:space="0" w:color="auto"/>
              <w:bottom w:val="single" w:sz="4" w:space="0" w:color="auto"/>
              <w:right w:val="single" w:sz="4" w:space="0" w:color="auto"/>
            </w:tcBorders>
          </w:tcPr>
          <w:p w14:paraId="4236059A" w14:textId="77777777" w:rsidR="00733913" w:rsidRPr="00347C62" w:rsidRDefault="00733913" w:rsidP="00733913">
            <w:pPr>
              <w:pStyle w:val="aff3"/>
              <w:rPr>
                <w:rFonts w:ascii="Times New Roman" w:hAnsi="Times New Roman" w:cs="Times New Roman"/>
              </w:rPr>
            </w:pPr>
            <w:r w:rsidRPr="00347C62">
              <w:rPr>
                <w:rFonts w:ascii="Times New Roman" w:hAnsi="Times New Roman" w:cs="Times New Roman"/>
              </w:rPr>
              <w:t>Наличие прогноза социально-экономического развития муниципального района «Сыктывдинский» на 3-хлетний период.</w:t>
            </w:r>
          </w:p>
          <w:p w14:paraId="2D81AF0D" w14:textId="77777777" w:rsidR="00733913" w:rsidRPr="00347C62" w:rsidRDefault="00733913" w:rsidP="00733913">
            <w:pPr>
              <w:rPr>
                <w:sz w:val="24"/>
                <w:szCs w:val="24"/>
              </w:rPr>
            </w:pPr>
          </w:p>
        </w:tc>
      </w:tr>
      <w:tr w:rsidR="00733913" w:rsidRPr="00347C62" w14:paraId="33BD7241" w14:textId="77777777" w:rsidTr="00347C62">
        <w:trPr>
          <w:tblCellSpacing w:w="5" w:type="nil"/>
        </w:trPr>
        <w:tc>
          <w:tcPr>
            <w:tcW w:w="771" w:type="dxa"/>
            <w:tcBorders>
              <w:left w:val="single" w:sz="4" w:space="0" w:color="auto"/>
              <w:bottom w:val="single" w:sz="4" w:space="0" w:color="auto"/>
              <w:right w:val="single" w:sz="4" w:space="0" w:color="auto"/>
            </w:tcBorders>
          </w:tcPr>
          <w:p w14:paraId="29C1E0A7" w14:textId="77777777" w:rsidR="00733913" w:rsidRPr="00347C62" w:rsidRDefault="00733913" w:rsidP="00733913">
            <w:pPr>
              <w:pStyle w:val="ConsPlusCell"/>
              <w:rPr>
                <w:rFonts w:ascii="Times New Roman" w:hAnsi="Times New Roman" w:cs="Times New Roman"/>
                <w:sz w:val="24"/>
                <w:szCs w:val="24"/>
              </w:rPr>
            </w:pPr>
            <w:r w:rsidRPr="00347C62">
              <w:rPr>
                <w:rFonts w:ascii="Times New Roman" w:hAnsi="Times New Roman" w:cs="Times New Roman"/>
                <w:sz w:val="24"/>
                <w:szCs w:val="24"/>
              </w:rPr>
              <w:t>1.2.2</w:t>
            </w:r>
          </w:p>
        </w:tc>
        <w:tc>
          <w:tcPr>
            <w:tcW w:w="2694" w:type="dxa"/>
            <w:tcBorders>
              <w:left w:val="single" w:sz="4" w:space="0" w:color="auto"/>
              <w:bottom w:val="single" w:sz="4" w:space="0" w:color="auto"/>
              <w:right w:val="single" w:sz="4" w:space="0" w:color="auto"/>
            </w:tcBorders>
          </w:tcPr>
          <w:p w14:paraId="0DD432F3" w14:textId="77777777" w:rsidR="00733913" w:rsidRPr="00347C62" w:rsidRDefault="00733913" w:rsidP="00733913">
            <w:pPr>
              <w:adjustRightInd w:val="0"/>
              <w:rPr>
                <w:sz w:val="24"/>
                <w:szCs w:val="24"/>
              </w:rPr>
            </w:pPr>
            <w:r w:rsidRPr="00347C62">
              <w:rPr>
                <w:sz w:val="24"/>
                <w:szCs w:val="24"/>
              </w:rPr>
              <w:t>Инвестиционная деятельность на территории МР «Сыктывдинский»</w:t>
            </w:r>
          </w:p>
        </w:tc>
        <w:tc>
          <w:tcPr>
            <w:tcW w:w="850" w:type="dxa"/>
            <w:tcBorders>
              <w:left w:val="single" w:sz="4" w:space="0" w:color="auto"/>
              <w:bottom w:val="single" w:sz="4" w:space="0" w:color="auto"/>
              <w:right w:val="single" w:sz="4" w:space="0" w:color="auto"/>
            </w:tcBorders>
          </w:tcPr>
          <w:p w14:paraId="20B3444F" w14:textId="795146EE" w:rsidR="00733913" w:rsidRPr="00347C62" w:rsidRDefault="00733913" w:rsidP="00733913">
            <w:pPr>
              <w:pStyle w:val="ConsPlusCell"/>
              <w:rPr>
                <w:rFonts w:ascii="Times New Roman" w:hAnsi="Times New Roman" w:cs="Times New Roman"/>
                <w:sz w:val="24"/>
                <w:szCs w:val="24"/>
              </w:rPr>
            </w:pPr>
            <w:r w:rsidRPr="00347C62">
              <w:rPr>
                <w:rFonts w:ascii="Times New Roman" w:hAnsi="Times New Roman" w:cs="Times New Roman"/>
                <w:sz w:val="24"/>
                <w:szCs w:val="24"/>
              </w:rPr>
              <w:t>ОЭР, ОЗО, ОИиАО</w:t>
            </w:r>
          </w:p>
        </w:tc>
        <w:tc>
          <w:tcPr>
            <w:tcW w:w="851" w:type="dxa"/>
            <w:tcBorders>
              <w:left w:val="single" w:sz="4" w:space="0" w:color="auto"/>
              <w:bottom w:val="single" w:sz="4" w:space="0" w:color="auto"/>
              <w:right w:val="single" w:sz="4" w:space="0" w:color="auto"/>
            </w:tcBorders>
          </w:tcPr>
          <w:p w14:paraId="18504EBD" w14:textId="701E66AA" w:rsidR="00733913" w:rsidRPr="00347C62" w:rsidRDefault="00733913" w:rsidP="00733913">
            <w:pPr>
              <w:pStyle w:val="aff3"/>
              <w:jc w:val="center"/>
              <w:rPr>
                <w:rFonts w:ascii="Times New Roman" w:hAnsi="Times New Roman" w:cs="Times New Roman"/>
              </w:rPr>
            </w:pPr>
            <w:r w:rsidRPr="00347C62">
              <w:rPr>
                <w:rFonts w:ascii="Times New Roman" w:hAnsi="Times New Roman" w:cs="Times New Roman"/>
              </w:rPr>
              <w:t>2023</w:t>
            </w:r>
          </w:p>
        </w:tc>
        <w:tc>
          <w:tcPr>
            <w:tcW w:w="850" w:type="dxa"/>
            <w:tcBorders>
              <w:left w:val="single" w:sz="4" w:space="0" w:color="auto"/>
              <w:bottom w:val="single" w:sz="4" w:space="0" w:color="auto"/>
              <w:right w:val="single" w:sz="4" w:space="0" w:color="auto"/>
            </w:tcBorders>
          </w:tcPr>
          <w:p w14:paraId="5BE95970" w14:textId="07A2731A" w:rsidR="00733913" w:rsidRPr="00347C62" w:rsidRDefault="00733913" w:rsidP="00733913">
            <w:pPr>
              <w:pStyle w:val="ConsPlusCell"/>
              <w:jc w:val="center"/>
              <w:rPr>
                <w:rFonts w:ascii="Times New Roman" w:hAnsi="Times New Roman" w:cs="Times New Roman"/>
                <w:sz w:val="24"/>
                <w:szCs w:val="24"/>
              </w:rPr>
            </w:pPr>
            <w:r w:rsidRPr="00347C62">
              <w:rPr>
                <w:rFonts w:ascii="Times New Roman" w:hAnsi="Times New Roman" w:cs="Times New Roman"/>
                <w:sz w:val="24"/>
                <w:szCs w:val="24"/>
              </w:rPr>
              <w:t>2025 </w:t>
            </w:r>
          </w:p>
        </w:tc>
        <w:tc>
          <w:tcPr>
            <w:tcW w:w="3544" w:type="dxa"/>
            <w:tcBorders>
              <w:left w:val="single" w:sz="4" w:space="0" w:color="auto"/>
              <w:bottom w:val="single" w:sz="4" w:space="0" w:color="auto"/>
              <w:right w:val="single" w:sz="4" w:space="0" w:color="auto"/>
            </w:tcBorders>
          </w:tcPr>
          <w:p w14:paraId="2219010B" w14:textId="1211BC37" w:rsidR="00733913" w:rsidRPr="00347C62" w:rsidRDefault="00733913" w:rsidP="00733913">
            <w:pPr>
              <w:pStyle w:val="aff3"/>
              <w:jc w:val="left"/>
              <w:rPr>
                <w:rFonts w:ascii="Times New Roman" w:hAnsi="Times New Roman" w:cs="Times New Roman"/>
              </w:rPr>
            </w:pPr>
            <w:r w:rsidRPr="00347C62">
              <w:rPr>
                <w:rFonts w:ascii="Times New Roman" w:hAnsi="Times New Roman" w:cs="Times New Roman"/>
              </w:rPr>
              <w:t>- Наличия канала (каналов) прямой связи инвесторов и администрации муниципального района «Сыктывдинский» для оперативного решения возникающих в процессе инвестиционной деятельности проблем и вопросов;</w:t>
            </w:r>
          </w:p>
          <w:p w14:paraId="3449D74B" w14:textId="02C3C75C" w:rsidR="00733913" w:rsidRPr="00347C62" w:rsidRDefault="00733913" w:rsidP="002C3CF8">
            <w:pPr>
              <w:pStyle w:val="aff2"/>
              <w:rPr>
                <w:rFonts w:ascii="Times New Roman" w:hAnsi="Times New Roman" w:cs="Times New Roman"/>
              </w:rPr>
            </w:pPr>
            <w:r w:rsidRPr="00347C62">
              <w:rPr>
                <w:rFonts w:ascii="Times New Roman" w:hAnsi="Times New Roman" w:cs="Times New Roman"/>
              </w:rPr>
              <w:t xml:space="preserve">- Наличия вкладки «Инвестиционная деятельность» для размещения информации об инвестиционных проектах и инвестиционных площадках, нормативно-правовой базе по вопросам осуществления инвестиционной деятельности на официальном сайте администрации </w:t>
            </w:r>
            <w:r w:rsidR="002C3CF8">
              <w:rPr>
                <w:rFonts w:ascii="Times New Roman" w:hAnsi="Times New Roman" w:cs="Times New Roman"/>
              </w:rPr>
              <w:t>МР</w:t>
            </w:r>
          </w:p>
        </w:tc>
        <w:tc>
          <w:tcPr>
            <w:tcW w:w="2551" w:type="dxa"/>
            <w:tcBorders>
              <w:left w:val="single" w:sz="4" w:space="0" w:color="auto"/>
              <w:bottom w:val="single" w:sz="4" w:space="0" w:color="auto"/>
              <w:right w:val="single" w:sz="4" w:space="0" w:color="auto"/>
            </w:tcBorders>
          </w:tcPr>
          <w:p w14:paraId="0FD518FD" w14:textId="77777777" w:rsidR="00733913" w:rsidRPr="00347C62" w:rsidRDefault="00733913" w:rsidP="00733913">
            <w:pPr>
              <w:pStyle w:val="aff2"/>
              <w:rPr>
                <w:rFonts w:ascii="Times New Roman" w:hAnsi="Times New Roman" w:cs="Times New Roman"/>
              </w:rPr>
            </w:pPr>
            <w:r w:rsidRPr="00347C62">
              <w:rPr>
                <w:rFonts w:ascii="Times New Roman" w:hAnsi="Times New Roman" w:cs="Times New Roman"/>
              </w:rPr>
              <w:t>Работа с инвесторами, сбор и размещение информации для инвесторов</w:t>
            </w:r>
          </w:p>
        </w:tc>
        <w:tc>
          <w:tcPr>
            <w:tcW w:w="3544" w:type="dxa"/>
            <w:tcBorders>
              <w:left w:val="single" w:sz="4" w:space="0" w:color="auto"/>
              <w:bottom w:val="single" w:sz="4" w:space="0" w:color="auto"/>
              <w:right w:val="single" w:sz="4" w:space="0" w:color="auto"/>
            </w:tcBorders>
          </w:tcPr>
          <w:p w14:paraId="7D2C52FC" w14:textId="77777777" w:rsidR="00733913" w:rsidRPr="00347C62" w:rsidRDefault="00733913" w:rsidP="00733913">
            <w:pPr>
              <w:pStyle w:val="aff3"/>
              <w:jc w:val="left"/>
              <w:rPr>
                <w:rFonts w:ascii="Times New Roman" w:hAnsi="Times New Roman" w:cs="Times New Roman"/>
              </w:rPr>
            </w:pPr>
            <w:r w:rsidRPr="00347C62">
              <w:rPr>
                <w:rFonts w:ascii="Times New Roman" w:hAnsi="Times New Roman" w:cs="Times New Roman"/>
              </w:rPr>
              <w:t>- Наличия канала (каналов) прямой связи инвесторов и администрации муниципального района «Сыктывдинский» Республики Коми для оперативного решения возникающих в процессе инвестиционной деятельности проблем и вопросов;</w:t>
            </w:r>
          </w:p>
          <w:p w14:paraId="28788CC7" w14:textId="77777777" w:rsidR="00733913" w:rsidRPr="00347C62" w:rsidRDefault="00733913" w:rsidP="00733913">
            <w:pPr>
              <w:pStyle w:val="aff3"/>
              <w:jc w:val="left"/>
              <w:rPr>
                <w:rFonts w:ascii="Times New Roman" w:hAnsi="Times New Roman" w:cs="Times New Roman"/>
              </w:rPr>
            </w:pPr>
            <w:r w:rsidRPr="00347C62">
              <w:rPr>
                <w:rFonts w:ascii="Times New Roman" w:hAnsi="Times New Roman" w:cs="Times New Roman"/>
              </w:rPr>
              <w:t>- Наличия вкладки «Инвестиционная деятельность» для размещения информации об инвестиционных проектах и инвестиционных площадках, нормативно-правовой базе по вопросам осуществления инвестиционной деятельности.</w:t>
            </w:r>
          </w:p>
        </w:tc>
      </w:tr>
      <w:tr w:rsidR="00733913" w:rsidRPr="00347C62" w14:paraId="5632C17F" w14:textId="77777777" w:rsidTr="00347C62">
        <w:trPr>
          <w:tblCellSpacing w:w="5" w:type="nil"/>
        </w:trPr>
        <w:tc>
          <w:tcPr>
            <w:tcW w:w="15655" w:type="dxa"/>
            <w:gridSpan w:val="8"/>
            <w:tcBorders>
              <w:left w:val="single" w:sz="4" w:space="0" w:color="auto"/>
              <w:bottom w:val="single" w:sz="4" w:space="0" w:color="auto"/>
              <w:right w:val="single" w:sz="4" w:space="0" w:color="auto"/>
            </w:tcBorders>
          </w:tcPr>
          <w:p w14:paraId="05D4F7CA" w14:textId="77777777" w:rsidR="00733913" w:rsidRPr="00347C62" w:rsidRDefault="00733913" w:rsidP="00733913">
            <w:pPr>
              <w:pStyle w:val="ConsPlusCell"/>
              <w:rPr>
                <w:rFonts w:ascii="Times New Roman" w:hAnsi="Times New Roman" w:cs="Times New Roman"/>
                <w:b/>
                <w:sz w:val="24"/>
                <w:szCs w:val="24"/>
              </w:rPr>
            </w:pPr>
            <w:r w:rsidRPr="00347C62">
              <w:rPr>
                <w:rFonts w:ascii="Times New Roman" w:hAnsi="Times New Roman" w:cs="Times New Roman"/>
                <w:b/>
                <w:bCs/>
                <w:sz w:val="24"/>
                <w:szCs w:val="24"/>
              </w:rPr>
              <w:lastRenderedPageBreak/>
              <w:t>Подпрограмма 2 «</w:t>
            </w:r>
            <w:r w:rsidRPr="00347C62">
              <w:rPr>
                <w:rFonts w:ascii="Times New Roman" w:hAnsi="Times New Roman" w:cs="Times New Roman"/>
                <w:b/>
                <w:sz w:val="24"/>
                <w:szCs w:val="24"/>
              </w:rPr>
              <w:t>Малое и среднее предпринимательство»</w:t>
            </w:r>
          </w:p>
        </w:tc>
      </w:tr>
      <w:tr w:rsidR="00733913" w:rsidRPr="00347C62" w14:paraId="55A078B5" w14:textId="77777777" w:rsidTr="00347C62">
        <w:trPr>
          <w:trHeight w:val="283"/>
          <w:tblCellSpacing w:w="5" w:type="nil"/>
        </w:trPr>
        <w:tc>
          <w:tcPr>
            <w:tcW w:w="15655" w:type="dxa"/>
            <w:gridSpan w:val="8"/>
            <w:tcBorders>
              <w:left w:val="single" w:sz="4" w:space="0" w:color="auto"/>
              <w:bottom w:val="single" w:sz="4" w:space="0" w:color="auto"/>
              <w:right w:val="single" w:sz="4" w:space="0" w:color="auto"/>
            </w:tcBorders>
          </w:tcPr>
          <w:p w14:paraId="7435F90E" w14:textId="77777777" w:rsidR="00733913" w:rsidRPr="00347C62" w:rsidRDefault="00733913" w:rsidP="00733913">
            <w:pPr>
              <w:adjustRightInd w:val="0"/>
              <w:jc w:val="both"/>
              <w:rPr>
                <w:b/>
                <w:bCs/>
                <w:sz w:val="24"/>
                <w:szCs w:val="24"/>
              </w:rPr>
            </w:pPr>
            <w:r w:rsidRPr="00347C62">
              <w:rPr>
                <w:b/>
                <w:i/>
                <w:sz w:val="24"/>
                <w:szCs w:val="24"/>
              </w:rPr>
              <w:t>Цель подпрограммы 2:</w:t>
            </w:r>
            <w:r w:rsidRPr="00347C62">
              <w:rPr>
                <w:sz w:val="24"/>
                <w:szCs w:val="24"/>
              </w:rPr>
              <w:t xml:space="preserve"> Развитие м</w:t>
            </w:r>
            <w:r w:rsidRPr="00347C62">
              <w:rPr>
                <w:bCs/>
                <w:sz w:val="24"/>
                <w:szCs w:val="24"/>
              </w:rPr>
              <w:t>алого и среднего предпринимательства в муниципальном районе «Сыктывдинский»</w:t>
            </w:r>
          </w:p>
        </w:tc>
      </w:tr>
      <w:tr w:rsidR="00733913" w:rsidRPr="00347C62" w14:paraId="25F2A656" w14:textId="77777777" w:rsidTr="00347C62">
        <w:trPr>
          <w:tblCellSpacing w:w="5" w:type="nil"/>
        </w:trPr>
        <w:tc>
          <w:tcPr>
            <w:tcW w:w="15655" w:type="dxa"/>
            <w:gridSpan w:val="8"/>
            <w:tcBorders>
              <w:left w:val="single" w:sz="4" w:space="0" w:color="auto"/>
              <w:bottom w:val="single" w:sz="4" w:space="0" w:color="auto"/>
              <w:right w:val="single" w:sz="4" w:space="0" w:color="auto"/>
            </w:tcBorders>
          </w:tcPr>
          <w:p w14:paraId="0843A3E1" w14:textId="77777777" w:rsidR="00733913" w:rsidRPr="00347C62" w:rsidRDefault="00733913" w:rsidP="00733913">
            <w:pPr>
              <w:tabs>
                <w:tab w:val="left" w:pos="317"/>
              </w:tabs>
              <w:adjustRightInd w:val="0"/>
              <w:jc w:val="both"/>
              <w:rPr>
                <w:sz w:val="24"/>
                <w:szCs w:val="24"/>
              </w:rPr>
            </w:pPr>
            <w:r w:rsidRPr="00347C62">
              <w:rPr>
                <w:b/>
                <w:i/>
                <w:sz w:val="24"/>
                <w:szCs w:val="24"/>
              </w:rPr>
              <w:t xml:space="preserve">Задача 1: </w:t>
            </w:r>
            <w:r w:rsidRPr="00347C62">
              <w:rPr>
                <w:sz w:val="24"/>
                <w:szCs w:val="24"/>
              </w:rPr>
              <w:t>Формирование благоприятной среды для развития малого и среднего предпринимательства в муниципальном районе «Сыктывдинский</w:t>
            </w:r>
            <w:r w:rsidRPr="0042264B">
              <w:rPr>
                <w:sz w:val="24"/>
                <w:szCs w:val="24"/>
              </w:rPr>
              <w:t>», в том числе по реализации задач Национальных проектов в области развития малого и среднего предпринимательства</w:t>
            </w:r>
          </w:p>
        </w:tc>
      </w:tr>
      <w:tr w:rsidR="00733913" w:rsidRPr="00347C62" w14:paraId="3CBE98C7" w14:textId="77777777" w:rsidTr="00347C62">
        <w:trPr>
          <w:trHeight w:val="693"/>
          <w:tblCellSpacing w:w="5" w:type="nil"/>
        </w:trPr>
        <w:tc>
          <w:tcPr>
            <w:tcW w:w="771" w:type="dxa"/>
            <w:tcBorders>
              <w:left w:val="single" w:sz="4" w:space="0" w:color="auto"/>
              <w:bottom w:val="single" w:sz="4" w:space="0" w:color="auto"/>
              <w:right w:val="single" w:sz="4" w:space="0" w:color="auto"/>
            </w:tcBorders>
          </w:tcPr>
          <w:p w14:paraId="68E4028A" w14:textId="77777777" w:rsidR="00733913" w:rsidRPr="00347C62" w:rsidRDefault="00733913" w:rsidP="00733913">
            <w:pPr>
              <w:pStyle w:val="ConsPlusCell"/>
              <w:rPr>
                <w:rFonts w:ascii="Times New Roman" w:hAnsi="Times New Roman" w:cs="Times New Roman"/>
                <w:sz w:val="24"/>
                <w:szCs w:val="24"/>
              </w:rPr>
            </w:pPr>
            <w:r w:rsidRPr="00347C62">
              <w:rPr>
                <w:rFonts w:ascii="Times New Roman" w:hAnsi="Times New Roman" w:cs="Times New Roman"/>
                <w:sz w:val="24"/>
                <w:szCs w:val="24"/>
              </w:rPr>
              <w:t>2.1.1</w:t>
            </w:r>
          </w:p>
        </w:tc>
        <w:tc>
          <w:tcPr>
            <w:tcW w:w="2694" w:type="dxa"/>
            <w:tcBorders>
              <w:left w:val="single" w:sz="4" w:space="0" w:color="auto"/>
              <w:bottom w:val="single" w:sz="4" w:space="0" w:color="auto"/>
              <w:right w:val="single" w:sz="4" w:space="0" w:color="auto"/>
            </w:tcBorders>
          </w:tcPr>
          <w:p w14:paraId="0E42450C" w14:textId="5C5E7E9C" w:rsidR="00733913" w:rsidRPr="00347C62" w:rsidRDefault="00733913" w:rsidP="00733913">
            <w:pPr>
              <w:pStyle w:val="a3"/>
              <w:tabs>
                <w:tab w:val="left" w:pos="3396"/>
              </w:tabs>
              <w:ind w:left="0"/>
              <w:rPr>
                <w:i/>
                <w:sz w:val="24"/>
                <w:szCs w:val="24"/>
              </w:rPr>
            </w:pPr>
            <w:r w:rsidRPr="00347C62">
              <w:rPr>
                <w:sz w:val="24"/>
                <w:szCs w:val="24"/>
              </w:rPr>
              <w:t>Финансовая поддержка субъектов малого и среднего предпринимательства, в том числе в рамках регионального проекта «Акселерация субъектов малого и среднего предпринимательства»</w:t>
            </w:r>
          </w:p>
        </w:tc>
        <w:tc>
          <w:tcPr>
            <w:tcW w:w="850" w:type="dxa"/>
            <w:tcBorders>
              <w:left w:val="single" w:sz="4" w:space="0" w:color="auto"/>
              <w:bottom w:val="single" w:sz="4" w:space="0" w:color="auto"/>
              <w:right w:val="single" w:sz="4" w:space="0" w:color="auto"/>
            </w:tcBorders>
          </w:tcPr>
          <w:p w14:paraId="1F5F99D4" w14:textId="77777777" w:rsidR="00733913" w:rsidRPr="00347C62" w:rsidRDefault="00733913" w:rsidP="00733913">
            <w:pPr>
              <w:rPr>
                <w:sz w:val="24"/>
                <w:szCs w:val="24"/>
              </w:rPr>
            </w:pPr>
            <w:r w:rsidRPr="00347C62">
              <w:rPr>
                <w:sz w:val="24"/>
                <w:szCs w:val="24"/>
              </w:rPr>
              <w:t>ОЭР</w:t>
            </w:r>
          </w:p>
        </w:tc>
        <w:tc>
          <w:tcPr>
            <w:tcW w:w="851" w:type="dxa"/>
            <w:tcBorders>
              <w:left w:val="single" w:sz="4" w:space="0" w:color="auto"/>
              <w:bottom w:val="single" w:sz="4" w:space="0" w:color="auto"/>
              <w:right w:val="single" w:sz="4" w:space="0" w:color="auto"/>
            </w:tcBorders>
          </w:tcPr>
          <w:p w14:paraId="319D23E5" w14:textId="41B53575" w:rsidR="00733913" w:rsidRPr="00347C62" w:rsidRDefault="00733913" w:rsidP="00733913">
            <w:pPr>
              <w:pStyle w:val="ConsPlusCell"/>
              <w:rPr>
                <w:rFonts w:ascii="Times New Roman" w:hAnsi="Times New Roman" w:cs="Times New Roman"/>
                <w:sz w:val="24"/>
                <w:szCs w:val="24"/>
              </w:rPr>
            </w:pPr>
            <w:r w:rsidRPr="00347C62">
              <w:rPr>
                <w:rFonts w:ascii="Times New Roman" w:hAnsi="Times New Roman" w:cs="Times New Roman"/>
                <w:sz w:val="24"/>
                <w:szCs w:val="24"/>
              </w:rPr>
              <w:t>2023</w:t>
            </w:r>
          </w:p>
        </w:tc>
        <w:tc>
          <w:tcPr>
            <w:tcW w:w="850" w:type="dxa"/>
            <w:tcBorders>
              <w:left w:val="single" w:sz="4" w:space="0" w:color="auto"/>
              <w:bottom w:val="single" w:sz="4" w:space="0" w:color="auto"/>
              <w:right w:val="single" w:sz="4" w:space="0" w:color="auto"/>
            </w:tcBorders>
          </w:tcPr>
          <w:p w14:paraId="7476E5C6" w14:textId="1E9450EE" w:rsidR="00733913" w:rsidRPr="00347C62" w:rsidRDefault="00733913" w:rsidP="00733913">
            <w:pPr>
              <w:pStyle w:val="ConsPlusCell"/>
              <w:rPr>
                <w:rFonts w:ascii="Times New Roman" w:hAnsi="Times New Roman" w:cs="Times New Roman"/>
                <w:sz w:val="24"/>
                <w:szCs w:val="24"/>
              </w:rPr>
            </w:pPr>
            <w:r w:rsidRPr="00347C62">
              <w:rPr>
                <w:rFonts w:ascii="Times New Roman" w:hAnsi="Times New Roman" w:cs="Times New Roman"/>
                <w:sz w:val="24"/>
                <w:szCs w:val="24"/>
              </w:rPr>
              <w:t>2025</w:t>
            </w:r>
          </w:p>
        </w:tc>
        <w:tc>
          <w:tcPr>
            <w:tcW w:w="3544" w:type="dxa"/>
            <w:tcBorders>
              <w:left w:val="single" w:sz="4" w:space="0" w:color="auto"/>
              <w:bottom w:val="single" w:sz="4" w:space="0" w:color="auto"/>
              <w:right w:val="single" w:sz="4" w:space="0" w:color="auto"/>
            </w:tcBorders>
          </w:tcPr>
          <w:p w14:paraId="60A02844" w14:textId="77777777" w:rsidR="008B75D1" w:rsidRDefault="008B75D1" w:rsidP="00733913">
            <w:pPr>
              <w:pStyle w:val="a3"/>
              <w:shd w:val="clear" w:color="auto" w:fill="FFFFFF"/>
              <w:tabs>
                <w:tab w:val="left" w:pos="33"/>
              </w:tabs>
              <w:adjustRightInd w:val="0"/>
              <w:ind w:left="0"/>
              <w:rPr>
                <w:sz w:val="24"/>
                <w:szCs w:val="24"/>
              </w:rPr>
            </w:pPr>
            <w:r>
              <w:rPr>
                <w:sz w:val="24"/>
                <w:szCs w:val="24"/>
              </w:rPr>
              <w:t>Увеличение объема:</w:t>
            </w:r>
          </w:p>
          <w:p w14:paraId="1059D81D" w14:textId="530CBB9B" w:rsidR="00733913" w:rsidRPr="00347C62" w:rsidRDefault="008B75D1" w:rsidP="00733913">
            <w:pPr>
              <w:pStyle w:val="a3"/>
              <w:shd w:val="clear" w:color="auto" w:fill="FFFFFF"/>
              <w:tabs>
                <w:tab w:val="left" w:pos="33"/>
              </w:tabs>
              <w:adjustRightInd w:val="0"/>
              <w:ind w:left="0"/>
              <w:rPr>
                <w:sz w:val="24"/>
                <w:szCs w:val="24"/>
              </w:rPr>
            </w:pPr>
            <w:r>
              <w:rPr>
                <w:sz w:val="24"/>
                <w:szCs w:val="24"/>
              </w:rPr>
              <w:t>-</w:t>
            </w:r>
            <w:r w:rsidR="00733913" w:rsidRPr="00347C62">
              <w:rPr>
                <w:sz w:val="24"/>
                <w:szCs w:val="24"/>
              </w:rPr>
              <w:t xml:space="preserve"> инвестиций в основной капитал за счет всех источников финансирования составит 900 млн. рублей;</w:t>
            </w:r>
          </w:p>
          <w:p w14:paraId="61C49BB0" w14:textId="71AF606C" w:rsidR="00733913" w:rsidRPr="00347C62" w:rsidRDefault="008B75D1" w:rsidP="00733913">
            <w:pPr>
              <w:pStyle w:val="a3"/>
              <w:shd w:val="clear" w:color="auto" w:fill="FFFFFF"/>
              <w:tabs>
                <w:tab w:val="left" w:pos="33"/>
              </w:tabs>
              <w:adjustRightInd w:val="0"/>
              <w:ind w:left="0"/>
              <w:rPr>
                <w:sz w:val="24"/>
                <w:szCs w:val="24"/>
              </w:rPr>
            </w:pPr>
            <w:r>
              <w:rPr>
                <w:sz w:val="24"/>
                <w:szCs w:val="24"/>
              </w:rPr>
              <w:t xml:space="preserve">- </w:t>
            </w:r>
            <w:r w:rsidR="00733913" w:rsidRPr="00347C62">
              <w:rPr>
                <w:sz w:val="24"/>
                <w:szCs w:val="24"/>
              </w:rPr>
              <w:t>инвестиций в основной капитал (за исключением бюджетных средств) в расчете на одного жителя составит 36,4 тыс. рублей;</w:t>
            </w:r>
          </w:p>
          <w:p w14:paraId="0CF00F78" w14:textId="77777777" w:rsidR="008B75D1" w:rsidRDefault="008B75D1" w:rsidP="00733913">
            <w:pPr>
              <w:pStyle w:val="a3"/>
              <w:shd w:val="clear" w:color="auto" w:fill="FFFFFF"/>
              <w:tabs>
                <w:tab w:val="left" w:pos="33"/>
              </w:tabs>
              <w:adjustRightInd w:val="0"/>
              <w:ind w:left="0"/>
              <w:rPr>
                <w:sz w:val="24"/>
                <w:szCs w:val="24"/>
              </w:rPr>
            </w:pPr>
            <w:r>
              <w:rPr>
                <w:sz w:val="24"/>
                <w:szCs w:val="24"/>
              </w:rPr>
              <w:t xml:space="preserve"> Увеличение:</w:t>
            </w:r>
          </w:p>
          <w:p w14:paraId="4E958FE5" w14:textId="6C41053B" w:rsidR="00733913" w:rsidRPr="00347C62" w:rsidRDefault="008B75D1" w:rsidP="00733913">
            <w:pPr>
              <w:pStyle w:val="a3"/>
              <w:shd w:val="clear" w:color="auto" w:fill="FFFFFF"/>
              <w:tabs>
                <w:tab w:val="left" w:pos="33"/>
              </w:tabs>
              <w:adjustRightInd w:val="0"/>
              <w:ind w:left="0"/>
              <w:rPr>
                <w:sz w:val="24"/>
                <w:szCs w:val="24"/>
              </w:rPr>
            </w:pPr>
            <w:r>
              <w:rPr>
                <w:sz w:val="24"/>
                <w:szCs w:val="24"/>
              </w:rPr>
              <w:t>- Оборота</w:t>
            </w:r>
            <w:r w:rsidR="00733913" w:rsidRPr="00347C62">
              <w:rPr>
                <w:sz w:val="24"/>
                <w:szCs w:val="24"/>
              </w:rPr>
              <w:t xml:space="preserve">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увеличится до 7520,7 млн. рублей;</w:t>
            </w:r>
          </w:p>
          <w:p w14:paraId="5ABE1FAD" w14:textId="15729BD3" w:rsidR="00733913" w:rsidRPr="00347C62" w:rsidRDefault="00733913" w:rsidP="00733913">
            <w:pPr>
              <w:pStyle w:val="a3"/>
              <w:shd w:val="clear" w:color="auto" w:fill="FFFFFF"/>
              <w:tabs>
                <w:tab w:val="left" w:pos="33"/>
              </w:tabs>
              <w:adjustRightInd w:val="0"/>
              <w:ind w:left="0"/>
              <w:rPr>
                <w:sz w:val="24"/>
                <w:szCs w:val="24"/>
              </w:rPr>
            </w:pPr>
            <w:r w:rsidRPr="00347C62">
              <w:rPr>
                <w:sz w:val="24"/>
                <w:szCs w:val="24"/>
              </w:rPr>
              <w:t>- Объем</w:t>
            </w:r>
            <w:r w:rsidR="008B75D1">
              <w:rPr>
                <w:sz w:val="24"/>
                <w:szCs w:val="24"/>
              </w:rPr>
              <w:t>а</w:t>
            </w:r>
            <w:r w:rsidRPr="00347C62">
              <w:rPr>
                <w:sz w:val="24"/>
                <w:szCs w:val="24"/>
              </w:rPr>
              <w:t xml:space="preserve"> отгруженных товаров обрабатывающих производств составит 4419,4млн. рублей.</w:t>
            </w:r>
          </w:p>
        </w:tc>
        <w:tc>
          <w:tcPr>
            <w:tcW w:w="2551" w:type="dxa"/>
            <w:tcBorders>
              <w:left w:val="single" w:sz="4" w:space="0" w:color="auto"/>
              <w:bottom w:val="single" w:sz="4" w:space="0" w:color="auto"/>
              <w:right w:val="single" w:sz="4" w:space="0" w:color="auto"/>
            </w:tcBorders>
          </w:tcPr>
          <w:p w14:paraId="4AD227BC" w14:textId="77777777" w:rsidR="00733913" w:rsidRPr="00347C62" w:rsidRDefault="00733913" w:rsidP="00733913">
            <w:pPr>
              <w:pStyle w:val="ConsPlusCell"/>
              <w:tabs>
                <w:tab w:val="left" w:pos="351"/>
              </w:tabs>
              <w:rPr>
                <w:rFonts w:ascii="Times New Roman" w:hAnsi="Times New Roman" w:cs="Times New Roman"/>
                <w:sz w:val="24"/>
                <w:szCs w:val="24"/>
              </w:rPr>
            </w:pPr>
            <w:r w:rsidRPr="00347C62">
              <w:rPr>
                <w:rFonts w:ascii="Times New Roman" w:hAnsi="Times New Roman" w:cs="Times New Roman"/>
                <w:sz w:val="24"/>
                <w:szCs w:val="24"/>
              </w:rPr>
              <w:t xml:space="preserve">- Организация конкурсных процедур и отбора проектов СМП, проведение консультаций </w:t>
            </w:r>
          </w:p>
        </w:tc>
        <w:tc>
          <w:tcPr>
            <w:tcW w:w="3544" w:type="dxa"/>
            <w:tcBorders>
              <w:left w:val="single" w:sz="4" w:space="0" w:color="auto"/>
              <w:bottom w:val="single" w:sz="4" w:space="0" w:color="auto"/>
              <w:right w:val="single" w:sz="4" w:space="0" w:color="auto"/>
            </w:tcBorders>
          </w:tcPr>
          <w:p w14:paraId="7B4B22BF" w14:textId="77777777" w:rsidR="00733913" w:rsidRPr="00347C62" w:rsidRDefault="00733913" w:rsidP="00733913">
            <w:pPr>
              <w:pStyle w:val="a3"/>
              <w:shd w:val="clear" w:color="auto" w:fill="FFFFFF"/>
              <w:tabs>
                <w:tab w:val="left" w:pos="33"/>
                <w:tab w:val="left" w:pos="305"/>
              </w:tabs>
              <w:adjustRightInd w:val="0"/>
              <w:ind w:left="0"/>
              <w:rPr>
                <w:sz w:val="24"/>
                <w:szCs w:val="24"/>
              </w:rPr>
            </w:pPr>
            <w:r w:rsidRPr="00347C62">
              <w:rPr>
                <w:sz w:val="24"/>
                <w:szCs w:val="24"/>
              </w:rPr>
              <w:t>- Объем инвестиций в основной капитал за счет всех источников финансирования;</w:t>
            </w:r>
          </w:p>
          <w:p w14:paraId="0C80F639" w14:textId="77777777" w:rsidR="00733913" w:rsidRPr="00347C62" w:rsidRDefault="00733913" w:rsidP="00733913">
            <w:pPr>
              <w:pStyle w:val="ConsPlusCell"/>
              <w:tabs>
                <w:tab w:val="left" w:pos="305"/>
              </w:tabs>
              <w:rPr>
                <w:rFonts w:ascii="Times New Roman" w:hAnsi="Times New Roman" w:cs="Times New Roman"/>
                <w:sz w:val="24"/>
                <w:szCs w:val="24"/>
              </w:rPr>
            </w:pPr>
            <w:r w:rsidRPr="00347C62">
              <w:rPr>
                <w:rFonts w:ascii="Times New Roman" w:hAnsi="Times New Roman" w:cs="Times New Roman"/>
                <w:sz w:val="24"/>
                <w:szCs w:val="24"/>
              </w:rPr>
              <w:t>- Объем инвестиций в основной капитал (за исключением бюджетных средств) в расчете на одного жителя;</w:t>
            </w:r>
          </w:p>
          <w:p w14:paraId="4A728D7F" w14:textId="77777777" w:rsidR="00733913" w:rsidRPr="00347C62" w:rsidRDefault="00733913" w:rsidP="00733913">
            <w:pPr>
              <w:pStyle w:val="a3"/>
              <w:shd w:val="clear" w:color="auto" w:fill="FFFFFF"/>
              <w:tabs>
                <w:tab w:val="left" w:pos="33"/>
                <w:tab w:val="left" w:pos="305"/>
              </w:tabs>
              <w:adjustRightInd w:val="0"/>
              <w:ind w:left="0"/>
              <w:rPr>
                <w:sz w:val="24"/>
                <w:szCs w:val="24"/>
              </w:rPr>
            </w:pPr>
            <w:r w:rsidRPr="00347C62">
              <w:rPr>
                <w:sz w:val="24"/>
                <w:szCs w:val="24"/>
              </w:rPr>
              <w:t>- 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p w14:paraId="27AB2219" w14:textId="77777777" w:rsidR="00733913" w:rsidRPr="00347C62" w:rsidRDefault="00733913" w:rsidP="00733913">
            <w:pPr>
              <w:pStyle w:val="a3"/>
              <w:shd w:val="clear" w:color="auto" w:fill="FFFFFF"/>
              <w:tabs>
                <w:tab w:val="left" w:pos="33"/>
                <w:tab w:val="left" w:pos="305"/>
              </w:tabs>
              <w:adjustRightInd w:val="0"/>
              <w:ind w:left="0"/>
              <w:rPr>
                <w:sz w:val="24"/>
                <w:szCs w:val="24"/>
              </w:rPr>
            </w:pPr>
            <w:r w:rsidRPr="00347C62">
              <w:rPr>
                <w:sz w:val="24"/>
                <w:szCs w:val="24"/>
              </w:rPr>
              <w:t>- Объем отгруженных товаров обрабатывающих производств;</w:t>
            </w:r>
          </w:p>
          <w:p w14:paraId="6B47CE34" w14:textId="77777777" w:rsidR="00733913" w:rsidRPr="00347C62" w:rsidRDefault="00733913" w:rsidP="00733913">
            <w:pPr>
              <w:pStyle w:val="a3"/>
              <w:shd w:val="clear" w:color="auto" w:fill="FFFFFF"/>
              <w:tabs>
                <w:tab w:val="left" w:pos="33"/>
                <w:tab w:val="left" w:pos="340"/>
                <w:tab w:val="left" w:pos="466"/>
              </w:tabs>
              <w:adjustRightInd w:val="0"/>
              <w:ind w:left="0"/>
              <w:rPr>
                <w:sz w:val="24"/>
                <w:szCs w:val="24"/>
              </w:rPr>
            </w:pPr>
          </w:p>
        </w:tc>
      </w:tr>
      <w:tr w:rsidR="00733913" w:rsidRPr="00347C62" w14:paraId="12D5F8AF" w14:textId="77777777" w:rsidTr="00347C62">
        <w:trPr>
          <w:trHeight w:val="1260"/>
          <w:tblCellSpacing w:w="5" w:type="nil"/>
        </w:trPr>
        <w:tc>
          <w:tcPr>
            <w:tcW w:w="771" w:type="dxa"/>
            <w:tcBorders>
              <w:left w:val="single" w:sz="4" w:space="0" w:color="auto"/>
              <w:bottom w:val="single" w:sz="4" w:space="0" w:color="auto"/>
              <w:right w:val="single" w:sz="4" w:space="0" w:color="auto"/>
            </w:tcBorders>
          </w:tcPr>
          <w:p w14:paraId="76F7D5BE" w14:textId="77777777" w:rsidR="00733913" w:rsidRPr="00347C62" w:rsidRDefault="00733913" w:rsidP="00733913">
            <w:pPr>
              <w:pStyle w:val="ConsPlusCell"/>
              <w:rPr>
                <w:rFonts w:ascii="Times New Roman" w:hAnsi="Times New Roman" w:cs="Times New Roman"/>
                <w:sz w:val="24"/>
                <w:szCs w:val="24"/>
              </w:rPr>
            </w:pPr>
            <w:r w:rsidRPr="00347C62">
              <w:rPr>
                <w:rFonts w:ascii="Times New Roman" w:hAnsi="Times New Roman" w:cs="Times New Roman"/>
                <w:sz w:val="24"/>
                <w:szCs w:val="24"/>
              </w:rPr>
              <w:t>2.1.2</w:t>
            </w:r>
          </w:p>
        </w:tc>
        <w:tc>
          <w:tcPr>
            <w:tcW w:w="2694" w:type="dxa"/>
            <w:tcBorders>
              <w:left w:val="single" w:sz="4" w:space="0" w:color="auto"/>
              <w:bottom w:val="single" w:sz="4" w:space="0" w:color="auto"/>
              <w:right w:val="single" w:sz="4" w:space="0" w:color="auto"/>
            </w:tcBorders>
          </w:tcPr>
          <w:p w14:paraId="1CCFD6DB" w14:textId="77777777" w:rsidR="00733913" w:rsidRPr="00347C62" w:rsidRDefault="00733913" w:rsidP="00733913">
            <w:pPr>
              <w:pStyle w:val="ConsPlusCell"/>
              <w:rPr>
                <w:rFonts w:ascii="Times New Roman" w:hAnsi="Times New Roman" w:cs="Times New Roman"/>
                <w:b/>
                <w:bCs/>
                <w:sz w:val="24"/>
                <w:szCs w:val="24"/>
              </w:rPr>
            </w:pPr>
            <w:r w:rsidRPr="00347C62">
              <w:rPr>
                <w:rFonts w:ascii="Times New Roman" w:hAnsi="Times New Roman" w:cs="Times New Roman"/>
                <w:sz w:val="24"/>
                <w:szCs w:val="24"/>
              </w:rPr>
              <w:t>Кадровая поддержка субъектов малого и среднего предпринимательства</w:t>
            </w:r>
          </w:p>
        </w:tc>
        <w:tc>
          <w:tcPr>
            <w:tcW w:w="850" w:type="dxa"/>
            <w:tcBorders>
              <w:left w:val="single" w:sz="4" w:space="0" w:color="auto"/>
              <w:bottom w:val="single" w:sz="4" w:space="0" w:color="auto"/>
              <w:right w:val="single" w:sz="4" w:space="0" w:color="auto"/>
            </w:tcBorders>
          </w:tcPr>
          <w:p w14:paraId="6C725AB6" w14:textId="77777777" w:rsidR="00733913" w:rsidRPr="00347C62" w:rsidRDefault="00733913" w:rsidP="00733913">
            <w:pPr>
              <w:rPr>
                <w:sz w:val="24"/>
                <w:szCs w:val="24"/>
              </w:rPr>
            </w:pPr>
            <w:r w:rsidRPr="00347C62">
              <w:rPr>
                <w:sz w:val="24"/>
                <w:szCs w:val="24"/>
              </w:rPr>
              <w:t>ОЭР</w:t>
            </w:r>
          </w:p>
        </w:tc>
        <w:tc>
          <w:tcPr>
            <w:tcW w:w="851" w:type="dxa"/>
            <w:tcBorders>
              <w:left w:val="single" w:sz="4" w:space="0" w:color="auto"/>
              <w:bottom w:val="single" w:sz="4" w:space="0" w:color="auto"/>
              <w:right w:val="single" w:sz="4" w:space="0" w:color="auto"/>
            </w:tcBorders>
          </w:tcPr>
          <w:p w14:paraId="7A0ED912" w14:textId="63D4C498" w:rsidR="00733913" w:rsidRPr="00347C62" w:rsidRDefault="00733913" w:rsidP="00733913">
            <w:pPr>
              <w:pStyle w:val="aff3"/>
              <w:jc w:val="center"/>
              <w:rPr>
                <w:rFonts w:ascii="Times New Roman" w:hAnsi="Times New Roman" w:cs="Times New Roman"/>
              </w:rPr>
            </w:pPr>
            <w:r w:rsidRPr="00347C62">
              <w:rPr>
                <w:rFonts w:ascii="Times New Roman" w:hAnsi="Times New Roman" w:cs="Times New Roman"/>
              </w:rPr>
              <w:t>2023 </w:t>
            </w:r>
          </w:p>
        </w:tc>
        <w:tc>
          <w:tcPr>
            <w:tcW w:w="850" w:type="dxa"/>
            <w:tcBorders>
              <w:left w:val="single" w:sz="4" w:space="0" w:color="auto"/>
              <w:bottom w:val="single" w:sz="4" w:space="0" w:color="auto"/>
              <w:right w:val="single" w:sz="4" w:space="0" w:color="auto"/>
            </w:tcBorders>
          </w:tcPr>
          <w:p w14:paraId="26AA898B" w14:textId="5D0D4B19" w:rsidR="00733913" w:rsidRPr="00347C62" w:rsidRDefault="00733913" w:rsidP="00733913">
            <w:pPr>
              <w:pStyle w:val="ConsPlusCell"/>
              <w:jc w:val="center"/>
              <w:rPr>
                <w:rFonts w:ascii="Times New Roman" w:hAnsi="Times New Roman" w:cs="Times New Roman"/>
                <w:sz w:val="24"/>
                <w:szCs w:val="24"/>
              </w:rPr>
            </w:pPr>
            <w:r w:rsidRPr="00347C62">
              <w:rPr>
                <w:rFonts w:ascii="Times New Roman" w:hAnsi="Times New Roman" w:cs="Times New Roman"/>
                <w:sz w:val="24"/>
                <w:szCs w:val="24"/>
              </w:rPr>
              <w:t>2025 </w:t>
            </w:r>
          </w:p>
        </w:tc>
        <w:tc>
          <w:tcPr>
            <w:tcW w:w="3544" w:type="dxa"/>
            <w:tcBorders>
              <w:left w:val="single" w:sz="4" w:space="0" w:color="auto"/>
              <w:bottom w:val="single" w:sz="4" w:space="0" w:color="auto"/>
              <w:right w:val="single" w:sz="4" w:space="0" w:color="auto"/>
            </w:tcBorders>
          </w:tcPr>
          <w:p w14:paraId="776B52AA" w14:textId="1ACEFECD" w:rsidR="00733913" w:rsidRPr="00347C62" w:rsidRDefault="00733913" w:rsidP="002C3CF8">
            <w:pPr>
              <w:pStyle w:val="a3"/>
              <w:shd w:val="clear" w:color="auto" w:fill="FFFFFF"/>
              <w:tabs>
                <w:tab w:val="left" w:pos="33"/>
              </w:tabs>
              <w:adjustRightInd w:val="0"/>
              <w:ind w:left="0"/>
              <w:rPr>
                <w:sz w:val="24"/>
                <w:szCs w:val="24"/>
              </w:rPr>
            </w:pPr>
            <w:r w:rsidRPr="00347C62">
              <w:rPr>
                <w:sz w:val="24"/>
                <w:szCs w:val="24"/>
              </w:rPr>
              <w:t>Число субъектов малого и среднего предпринимательства в расчете на 10 тыс. человек населения увеличится до 31</w:t>
            </w:r>
            <w:r w:rsidR="002C3CF8">
              <w:rPr>
                <w:sz w:val="24"/>
                <w:szCs w:val="24"/>
              </w:rPr>
              <w:t>2 ед.;</w:t>
            </w:r>
          </w:p>
        </w:tc>
        <w:tc>
          <w:tcPr>
            <w:tcW w:w="2551" w:type="dxa"/>
            <w:tcBorders>
              <w:left w:val="single" w:sz="4" w:space="0" w:color="auto"/>
              <w:bottom w:val="single" w:sz="4" w:space="0" w:color="auto"/>
              <w:right w:val="single" w:sz="4" w:space="0" w:color="auto"/>
            </w:tcBorders>
          </w:tcPr>
          <w:p w14:paraId="6B4F344C" w14:textId="45986DA0" w:rsidR="00733913" w:rsidRPr="00347C62" w:rsidRDefault="00733913" w:rsidP="001F2AA8">
            <w:pPr>
              <w:pStyle w:val="aff2"/>
              <w:numPr>
                <w:ilvl w:val="0"/>
                <w:numId w:val="4"/>
              </w:numPr>
              <w:tabs>
                <w:tab w:val="left" w:pos="351"/>
              </w:tabs>
              <w:ind w:left="0" w:firstLine="0"/>
              <w:rPr>
                <w:rFonts w:ascii="Times New Roman" w:hAnsi="Times New Roman" w:cs="Times New Roman"/>
              </w:rPr>
            </w:pPr>
            <w:r w:rsidRPr="00347C62">
              <w:rPr>
                <w:rFonts w:ascii="Times New Roman" w:hAnsi="Times New Roman" w:cs="Times New Roman"/>
              </w:rPr>
              <w:t>Организация курсов, семинаров, учеб, консультаций</w:t>
            </w:r>
          </w:p>
          <w:p w14:paraId="58964138" w14:textId="77777777" w:rsidR="00733913" w:rsidRPr="00347C62" w:rsidRDefault="00733913" w:rsidP="00733913">
            <w:pPr>
              <w:rPr>
                <w:sz w:val="24"/>
                <w:szCs w:val="24"/>
              </w:rPr>
            </w:pPr>
            <w:r w:rsidRPr="00347C62">
              <w:rPr>
                <w:sz w:val="24"/>
                <w:szCs w:val="24"/>
              </w:rPr>
              <w:t>- Сбор кадровой потребности</w:t>
            </w:r>
          </w:p>
        </w:tc>
        <w:tc>
          <w:tcPr>
            <w:tcW w:w="3544" w:type="dxa"/>
            <w:tcBorders>
              <w:left w:val="single" w:sz="4" w:space="0" w:color="auto"/>
              <w:bottom w:val="single" w:sz="4" w:space="0" w:color="auto"/>
              <w:right w:val="single" w:sz="4" w:space="0" w:color="auto"/>
            </w:tcBorders>
          </w:tcPr>
          <w:p w14:paraId="1750D3B1" w14:textId="634BC582" w:rsidR="00733913" w:rsidRPr="00347C62" w:rsidRDefault="00733913" w:rsidP="00733913">
            <w:pPr>
              <w:pStyle w:val="ConsPlusCell"/>
              <w:rPr>
                <w:rFonts w:ascii="Times New Roman" w:hAnsi="Times New Roman" w:cs="Times New Roman"/>
                <w:sz w:val="24"/>
                <w:szCs w:val="24"/>
              </w:rPr>
            </w:pPr>
            <w:r w:rsidRPr="00347C62">
              <w:rPr>
                <w:rFonts w:ascii="Times New Roman" w:hAnsi="Times New Roman" w:cs="Times New Roman"/>
                <w:sz w:val="24"/>
                <w:szCs w:val="24"/>
              </w:rPr>
              <w:t>Увеличение числа субъектов малого и среднего предпринимательства</w:t>
            </w:r>
          </w:p>
        </w:tc>
      </w:tr>
      <w:tr w:rsidR="00B743A1" w:rsidRPr="00347C62" w14:paraId="797B8535" w14:textId="77777777" w:rsidTr="00347C62">
        <w:trPr>
          <w:tblCellSpacing w:w="5" w:type="nil"/>
        </w:trPr>
        <w:tc>
          <w:tcPr>
            <w:tcW w:w="771" w:type="dxa"/>
            <w:tcBorders>
              <w:left w:val="single" w:sz="4" w:space="0" w:color="auto"/>
              <w:bottom w:val="single" w:sz="4" w:space="0" w:color="auto"/>
              <w:right w:val="single" w:sz="4" w:space="0" w:color="auto"/>
            </w:tcBorders>
          </w:tcPr>
          <w:p w14:paraId="35B1FAB6" w14:textId="77777777" w:rsidR="00B743A1" w:rsidRPr="00347C62" w:rsidRDefault="00B743A1" w:rsidP="00B743A1">
            <w:pPr>
              <w:rPr>
                <w:sz w:val="24"/>
                <w:szCs w:val="24"/>
              </w:rPr>
            </w:pPr>
            <w:r w:rsidRPr="00347C62">
              <w:rPr>
                <w:sz w:val="24"/>
                <w:szCs w:val="24"/>
              </w:rPr>
              <w:t>2.1.3.</w:t>
            </w:r>
          </w:p>
        </w:tc>
        <w:tc>
          <w:tcPr>
            <w:tcW w:w="2694" w:type="dxa"/>
            <w:tcBorders>
              <w:left w:val="single" w:sz="4" w:space="0" w:color="auto"/>
              <w:bottom w:val="single" w:sz="4" w:space="0" w:color="auto"/>
              <w:right w:val="single" w:sz="4" w:space="0" w:color="auto"/>
            </w:tcBorders>
          </w:tcPr>
          <w:p w14:paraId="07EBE73F" w14:textId="52EAC369" w:rsidR="00B743A1" w:rsidRPr="0042264B" w:rsidRDefault="00B743A1" w:rsidP="002C3CF8">
            <w:pPr>
              <w:rPr>
                <w:sz w:val="24"/>
                <w:szCs w:val="24"/>
              </w:rPr>
            </w:pPr>
            <w:r w:rsidRPr="0042264B">
              <w:rPr>
                <w:sz w:val="24"/>
                <w:szCs w:val="24"/>
              </w:rPr>
              <w:t>Консультационная и информационная поддержка субъектов малого и среднего предпринимательства, в</w:t>
            </w:r>
            <w:r w:rsidR="00347C62" w:rsidRPr="0042264B">
              <w:rPr>
                <w:sz w:val="24"/>
                <w:szCs w:val="24"/>
              </w:rPr>
              <w:t xml:space="preserve"> </w:t>
            </w:r>
            <w:r w:rsidR="00347C62" w:rsidRPr="0042264B">
              <w:rPr>
                <w:sz w:val="24"/>
                <w:szCs w:val="24"/>
              </w:rPr>
              <w:lastRenderedPageBreak/>
              <w:t>том числе самозанятых</w:t>
            </w:r>
            <w:r w:rsidR="00347C62" w:rsidRPr="0042264B">
              <w:rPr>
                <w:sz w:val="24"/>
                <w:szCs w:val="24"/>
              </w:rPr>
              <w:br/>
              <w:t>граждан,</w:t>
            </w:r>
            <w:r w:rsidRPr="0042264B">
              <w:rPr>
                <w:sz w:val="24"/>
                <w:szCs w:val="24"/>
              </w:rPr>
              <w:t>зафиксировавших свой статус и применяющих</w:t>
            </w:r>
            <w:r w:rsidRPr="0042264B">
              <w:rPr>
                <w:sz w:val="24"/>
                <w:szCs w:val="24"/>
              </w:rPr>
              <w:br/>
              <w:t xml:space="preserve">специальный налоговый режим «Налог на профессиональный доход» </w:t>
            </w:r>
          </w:p>
        </w:tc>
        <w:tc>
          <w:tcPr>
            <w:tcW w:w="850" w:type="dxa"/>
            <w:tcBorders>
              <w:left w:val="single" w:sz="4" w:space="0" w:color="auto"/>
              <w:bottom w:val="single" w:sz="4" w:space="0" w:color="auto"/>
              <w:right w:val="single" w:sz="4" w:space="0" w:color="auto"/>
            </w:tcBorders>
          </w:tcPr>
          <w:p w14:paraId="0013082C" w14:textId="77777777" w:rsidR="00B743A1" w:rsidRPr="00347C62" w:rsidRDefault="00B743A1" w:rsidP="00B743A1">
            <w:pPr>
              <w:rPr>
                <w:sz w:val="24"/>
                <w:szCs w:val="24"/>
              </w:rPr>
            </w:pPr>
            <w:r w:rsidRPr="00347C62">
              <w:rPr>
                <w:sz w:val="24"/>
                <w:szCs w:val="24"/>
              </w:rPr>
              <w:lastRenderedPageBreak/>
              <w:t>ОЭР</w:t>
            </w:r>
          </w:p>
        </w:tc>
        <w:tc>
          <w:tcPr>
            <w:tcW w:w="851" w:type="dxa"/>
            <w:tcBorders>
              <w:left w:val="single" w:sz="4" w:space="0" w:color="auto"/>
              <w:bottom w:val="single" w:sz="4" w:space="0" w:color="auto"/>
              <w:right w:val="single" w:sz="4" w:space="0" w:color="auto"/>
            </w:tcBorders>
          </w:tcPr>
          <w:p w14:paraId="752D40DF" w14:textId="7599BBBF" w:rsidR="00B743A1" w:rsidRPr="00347C62" w:rsidRDefault="00B743A1" w:rsidP="00B743A1">
            <w:pPr>
              <w:jc w:val="center"/>
              <w:rPr>
                <w:sz w:val="24"/>
                <w:szCs w:val="24"/>
              </w:rPr>
            </w:pPr>
            <w:r w:rsidRPr="00347C62">
              <w:rPr>
                <w:sz w:val="24"/>
                <w:szCs w:val="24"/>
              </w:rPr>
              <w:t>2023</w:t>
            </w:r>
          </w:p>
        </w:tc>
        <w:tc>
          <w:tcPr>
            <w:tcW w:w="850" w:type="dxa"/>
            <w:tcBorders>
              <w:left w:val="single" w:sz="4" w:space="0" w:color="auto"/>
              <w:bottom w:val="single" w:sz="4" w:space="0" w:color="auto"/>
              <w:right w:val="single" w:sz="4" w:space="0" w:color="auto"/>
            </w:tcBorders>
          </w:tcPr>
          <w:p w14:paraId="641E9064" w14:textId="3C0F04FA" w:rsidR="00B743A1" w:rsidRPr="00347C62" w:rsidRDefault="00B743A1" w:rsidP="00B743A1">
            <w:pPr>
              <w:jc w:val="center"/>
              <w:rPr>
                <w:sz w:val="24"/>
                <w:szCs w:val="24"/>
              </w:rPr>
            </w:pPr>
            <w:r w:rsidRPr="00347C62">
              <w:rPr>
                <w:sz w:val="24"/>
                <w:szCs w:val="24"/>
              </w:rPr>
              <w:t>2025</w:t>
            </w:r>
          </w:p>
        </w:tc>
        <w:tc>
          <w:tcPr>
            <w:tcW w:w="3544" w:type="dxa"/>
            <w:tcBorders>
              <w:left w:val="single" w:sz="4" w:space="0" w:color="auto"/>
              <w:bottom w:val="single" w:sz="4" w:space="0" w:color="auto"/>
              <w:right w:val="single" w:sz="4" w:space="0" w:color="auto"/>
            </w:tcBorders>
          </w:tcPr>
          <w:p w14:paraId="03962AAB" w14:textId="774B42A0" w:rsidR="00B743A1" w:rsidRPr="00347C62" w:rsidRDefault="00B743A1" w:rsidP="00B743A1">
            <w:pPr>
              <w:pStyle w:val="a3"/>
              <w:shd w:val="clear" w:color="auto" w:fill="FFFFFF"/>
              <w:tabs>
                <w:tab w:val="left" w:pos="33"/>
              </w:tabs>
              <w:adjustRightInd w:val="0"/>
              <w:ind w:left="0"/>
              <w:rPr>
                <w:sz w:val="24"/>
                <w:szCs w:val="24"/>
              </w:rPr>
            </w:pPr>
            <w:r w:rsidRPr="00347C62">
              <w:rPr>
                <w:sz w:val="24"/>
                <w:szCs w:val="24"/>
              </w:rPr>
              <w:t>Число субъектов малого и среднего предпринимательства в расчете на 10 тыс. человек населения увеличится до 312 ед.;</w:t>
            </w:r>
          </w:p>
          <w:p w14:paraId="32EF8989" w14:textId="77777777" w:rsidR="00B743A1" w:rsidRPr="00347C62" w:rsidRDefault="00B743A1" w:rsidP="00B743A1">
            <w:pPr>
              <w:pStyle w:val="a3"/>
              <w:shd w:val="clear" w:color="auto" w:fill="FFFFFF"/>
              <w:tabs>
                <w:tab w:val="left" w:pos="33"/>
              </w:tabs>
              <w:adjustRightInd w:val="0"/>
              <w:ind w:left="0"/>
              <w:rPr>
                <w:sz w:val="24"/>
                <w:szCs w:val="24"/>
              </w:rPr>
            </w:pPr>
          </w:p>
          <w:p w14:paraId="2A7C1514" w14:textId="77777777" w:rsidR="00B743A1" w:rsidRPr="00347C62" w:rsidRDefault="00B743A1" w:rsidP="00B743A1">
            <w:pPr>
              <w:pStyle w:val="a3"/>
              <w:shd w:val="clear" w:color="auto" w:fill="FFFFFF"/>
              <w:tabs>
                <w:tab w:val="left" w:pos="481"/>
                <w:tab w:val="left" w:pos="623"/>
              </w:tabs>
              <w:adjustRightInd w:val="0"/>
              <w:ind w:left="0"/>
              <w:rPr>
                <w:sz w:val="24"/>
                <w:szCs w:val="24"/>
              </w:rPr>
            </w:pPr>
          </w:p>
        </w:tc>
        <w:tc>
          <w:tcPr>
            <w:tcW w:w="2551" w:type="dxa"/>
            <w:tcBorders>
              <w:left w:val="single" w:sz="4" w:space="0" w:color="auto"/>
              <w:bottom w:val="single" w:sz="4" w:space="0" w:color="auto"/>
              <w:right w:val="single" w:sz="4" w:space="0" w:color="auto"/>
            </w:tcBorders>
          </w:tcPr>
          <w:p w14:paraId="75415E9A" w14:textId="77777777" w:rsidR="00B743A1" w:rsidRPr="00347C62" w:rsidRDefault="00B743A1" w:rsidP="00B743A1">
            <w:pPr>
              <w:rPr>
                <w:sz w:val="24"/>
                <w:szCs w:val="24"/>
              </w:rPr>
            </w:pPr>
            <w:r w:rsidRPr="00347C62">
              <w:rPr>
                <w:sz w:val="24"/>
                <w:szCs w:val="24"/>
              </w:rPr>
              <w:lastRenderedPageBreak/>
              <w:t>- Подготовка и размещение статей в средствах массовой информации и на сайтах</w:t>
            </w:r>
          </w:p>
          <w:p w14:paraId="67D73EF1" w14:textId="75098F3C" w:rsidR="00B743A1" w:rsidRPr="00347C62" w:rsidRDefault="00B743A1" w:rsidP="000E044C">
            <w:pPr>
              <w:rPr>
                <w:sz w:val="24"/>
                <w:szCs w:val="24"/>
              </w:rPr>
            </w:pPr>
            <w:r w:rsidRPr="00347C62">
              <w:rPr>
                <w:sz w:val="24"/>
                <w:szCs w:val="24"/>
              </w:rPr>
              <w:lastRenderedPageBreak/>
              <w:t xml:space="preserve">- Предоставление консультаций </w:t>
            </w:r>
            <w:r w:rsidR="002C3CF8">
              <w:rPr>
                <w:sz w:val="24"/>
                <w:szCs w:val="24"/>
              </w:rPr>
              <w:t>СМП</w:t>
            </w:r>
            <w:r w:rsidRPr="00347C62">
              <w:rPr>
                <w:sz w:val="24"/>
                <w:szCs w:val="24"/>
              </w:rPr>
              <w:t>, физ</w:t>
            </w:r>
            <w:r w:rsidR="000E044C">
              <w:rPr>
                <w:sz w:val="24"/>
                <w:szCs w:val="24"/>
              </w:rPr>
              <w:t>.</w:t>
            </w:r>
            <w:r w:rsidRPr="00347C62">
              <w:rPr>
                <w:sz w:val="24"/>
                <w:szCs w:val="24"/>
              </w:rPr>
              <w:t>лицам, применяю</w:t>
            </w:r>
            <w:r w:rsidR="000E044C">
              <w:rPr>
                <w:sz w:val="24"/>
                <w:szCs w:val="24"/>
              </w:rPr>
              <w:t>-</w:t>
            </w:r>
            <w:r w:rsidRPr="00347C62">
              <w:rPr>
                <w:sz w:val="24"/>
                <w:szCs w:val="24"/>
              </w:rPr>
              <w:t>щих налог на профес</w:t>
            </w:r>
            <w:r w:rsidR="000B4CFC">
              <w:rPr>
                <w:sz w:val="24"/>
                <w:szCs w:val="24"/>
              </w:rPr>
              <w:t>-</w:t>
            </w:r>
            <w:r w:rsidRPr="00347C62">
              <w:rPr>
                <w:sz w:val="24"/>
                <w:szCs w:val="24"/>
              </w:rPr>
              <w:t>сиональный доход, а также гражданам, желающим организо</w:t>
            </w:r>
            <w:r w:rsidR="000B4CFC">
              <w:rPr>
                <w:sz w:val="24"/>
                <w:szCs w:val="24"/>
              </w:rPr>
              <w:t>-</w:t>
            </w:r>
            <w:r w:rsidRPr="00347C62">
              <w:rPr>
                <w:sz w:val="24"/>
                <w:szCs w:val="24"/>
              </w:rPr>
              <w:t xml:space="preserve">вать собственное дело </w:t>
            </w:r>
          </w:p>
        </w:tc>
        <w:tc>
          <w:tcPr>
            <w:tcW w:w="3544" w:type="dxa"/>
            <w:tcBorders>
              <w:left w:val="single" w:sz="4" w:space="0" w:color="auto"/>
              <w:bottom w:val="single" w:sz="4" w:space="0" w:color="auto"/>
              <w:right w:val="single" w:sz="4" w:space="0" w:color="auto"/>
            </w:tcBorders>
          </w:tcPr>
          <w:p w14:paraId="75B69B94" w14:textId="710CF46B" w:rsidR="00B743A1" w:rsidRPr="00347C62" w:rsidRDefault="00B743A1" w:rsidP="00B743A1">
            <w:pPr>
              <w:rPr>
                <w:sz w:val="24"/>
                <w:szCs w:val="24"/>
              </w:rPr>
            </w:pPr>
            <w:r w:rsidRPr="00347C62">
              <w:rPr>
                <w:sz w:val="24"/>
                <w:szCs w:val="24"/>
              </w:rPr>
              <w:lastRenderedPageBreak/>
              <w:t>Увеличение числа субъектов малого и среднего предпринимательства</w:t>
            </w:r>
          </w:p>
        </w:tc>
      </w:tr>
      <w:tr w:rsidR="00B743A1" w:rsidRPr="00347C62" w14:paraId="6C503436" w14:textId="77777777" w:rsidTr="00347C62">
        <w:trPr>
          <w:tblCellSpacing w:w="5" w:type="nil"/>
        </w:trPr>
        <w:tc>
          <w:tcPr>
            <w:tcW w:w="771" w:type="dxa"/>
            <w:tcBorders>
              <w:left w:val="single" w:sz="4" w:space="0" w:color="auto"/>
              <w:bottom w:val="single" w:sz="4" w:space="0" w:color="auto"/>
              <w:right w:val="single" w:sz="4" w:space="0" w:color="auto"/>
            </w:tcBorders>
          </w:tcPr>
          <w:p w14:paraId="76750AC6" w14:textId="2FC536F9" w:rsidR="00B743A1" w:rsidRPr="00347C62" w:rsidRDefault="00B743A1" w:rsidP="00B743A1">
            <w:pPr>
              <w:rPr>
                <w:sz w:val="24"/>
                <w:szCs w:val="24"/>
              </w:rPr>
            </w:pPr>
            <w:r w:rsidRPr="00347C62">
              <w:rPr>
                <w:sz w:val="24"/>
                <w:szCs w:val="24"/>
              </w:rPr>
              <w:t>2.1.4.</w:t>
            </w:r>
          </w:p>
        </w:tc>
        <w:tc>
          <w:tcPr>
            <w:tcW w:w="2694" w:type="dxa"/>
            <w:tcBorders>
              <w:left w:val="single" w:sz="4" w:space="0" w:color="auto"/>
              <w:bottom w:val="single" w:sz="4" w:space="0" w:color="auto"/>
              <w:right w:val="single" w:sz="4" w:space="0" w:color="auto"/>
            </w:tcBorders>
          </w:tcPr>
          <w:p w14:paraId="032B363C" w14:textId="1E506834" w:rsidR="00B743A1" w:rsidRPr="0042264B" w:rsidRDefault="00B743A1" w:rsidP="00B743A1">
            <w:pPr>
              <w:rPr>
                <w:sz w:val="24"/>
                <w:szCs w:val="24"/>
              </w:rPr>
            </w:pPr>
            <w:r w:rsidRPr="0042264B">
              <w:rPr>
                <w:sz w:val="24"/>
                <w:szCs w:val="24"/>
              </w:rPr>
              <w:t>Имущественная поддержка субъектов малого и среднего предпринимательства, в том числе самозанятых</w:t>
            </w:r>
            <w:r w:rsidRPr="0042264B">
              <w:rPr>
                <w:sz w:val="24"/>
                <w:szCs w:val="24"/>
              </w:rPr>
              <w:br/>
              <w:t>граждан, зафиксиро</w:t>
            </w:r>
            <w:r w:rsidR="002C3CF8" w:rsidRPr="0042264B">
              <w:rPr>
                <w:sz w:val="24"/>
                <w:szCs w:val="24"/>
              </w:rPr>
              <w:t>--</w:t>
            </w:r>
            <w:r w:rsidRPr="0042264B">
              <w:rPr>
                <w:sz w:val="24"/>
                <w:szCs w:val="24"/>
              </w:rPr>
              <w:t>вавших свой статус и применяющих</w:t>
            </w:r>
            <w:r w:rsidRPr="0042264B">
              <w:rPr>
                <w:sz w:val="24"/>
                <w:szCs w:val="24"/>
              </w:rPr>
              <w:br/>
              <w:t xml:space="preserve">специальный налоговый режим «Налог на профессиональный доход» </w:t>
            </w:r>
          </w:p>
        </w:tc>
        <w:tc>
          <w:tcPr>
            <w:tcW w:w="850" w:type="dxa"/>
            <w:tcBorders>
              <w:left w:val="single" w:sz="4" w:space="0" w:color="auto"/>
              <w:bottom w:val="single" w:sz="4" w:space="0" w:color="auto"/>
              <w:right w:val="single" w:sz="4" w:space="0" w:color="auto"/>
            </w:tcBorders>
          </w:tcPr>
          <w:p w14:paraId="2BCC4948" w14:textId="77777777" w:rsidR="00B743A1" w:rsidRPr="00347C62" w:rsidRDefault="00B743A1" w:rsidP="00B743A1">
            <w:pPr>
              <w:jc w:val="center"/>
              <w:rPr>
                <w:sz w:val="24"/>
                <w:szCs w:val="24"/>
              </w:rPr>
            </w:pPr>
            <w:r w:rsidRPr="00347C62">
              <w:rPr>
                <w:sz w:val="24"/>
                <w:szCs w:val="24"/>
              </w:rPr>
              <w:t>ОЭР, ОЗО, ОИиАО.</w:t>
            </w:r>
          </w:p>
        </w:tc>
        <w:tc>
          <w:tcPr>
            <w:tcW w:w="851" w:type="dxa"/>
            <w:tcBorders>
              <w:left w:val="single" w:sz="4" w:space="0" w:color="auto"/>
              <w:bottom w:val="single" w:sz="4" w:space="0" w:color="auto"/>
              <w:right w:val="single" w:sz="4" w:space="0" w:color="auto"/>
            </w:tcBorders>
          </w:tcPr>
          <w:p w14:paraId="57240C73" w14:textId="408628F3" w:rsidR="00B743A1" w:rsidRPr="00347C62" w:rsidRDefault="00B743A1" w:rsidP="00B743A1">
            <w:pPr>
              <w:jc w:val="center"/>
              <w:rPr>
                <w:sz w:val="24"/>
                <w:szCs w:val="24"/>
              </w:rPr>
            </w:pPr>
            <w:r w:rsidRPr="00347C62">
              <w:rPr>
                <w:sz w:val="24"/>
                <w:szCs w:val="24"/>
              </w:rPr>
              <w:t>2023</w:t>
            </w:r>
          </w:p>
        </w:tc>
        <w:tc>
          <w:tcPr>
            <w:tcW w:w="850" w:type="dxa"/>
            <w:tcBorders>
              <w:left w:val="single" w:sz="4" w:space="0" w:color="auto"/>
              <w:bottom w:val="single" w:sz="4" w:space="0" w:color="auto"/>
              <w:right w:val="single" w:sz="4" w:space="0" w:color="auto"/>
            </w:tcBorders>
          </w:tcPr>
          <w:p w14:paraId="1CFE7896" w14:textId="33722490" w:rsidR="00B743A1" w:rsidRPr="00347C62" w:rsidRDefault="00B743A1" w:rsidP="00B743A1">
            <w:pPr>
              <w:jc w:val="center"/>
              <w:rPr>
                <w:sz w:val="24"/>
                <w:szCs w:val="24"/>
              </w:rPr>
            </w:pPr>
            <w:r w:rsidRPr="00347C62">
              <w:rPr>
                <w:sz w:val="24"/>
                <w:szCs w:val="24"/>
              </w:rPr>
              <w:t>2025</w:t>
            </w:r>
          </w:p>
        </w:tc>
        <w:tc>
          <w:tcPr>
            <w:tcW w:w="3544" w:type="dxa"/>
            <w:tcBorders>
              <w:left w:val="single" w:sz="4" w:space="0" w:color="auto"/>
              <w:bottom w:val="single" w:sz="4" w:space="0" w:color="auto"/>
              <w:right w:val="single" w:sz="4" w:space="0" w:color="auto"/>
            </w:tcBorders>
          </w:tcPr>
          <w:p w14:paraId="6FDC068A" w14:textId="29D16435" w:rsidR="00B743A1" w:rsidRPr="00347C62" w:rsidRDefault="00B743A1" w:rsidP="00B743A1">
            <w:pPr>
              <w:pStyle w:val="a3"/>
              <w:tabs>
                <w:tab w:val="left" w:pos="198"/>
                <w:tab w:val="left" w:pos="340"/>
              </w:tabs>
              <w:ind w:left="0"/>
              <w:rPr>
                <w:sz w:val="24"/>
                <w:szCs w:val="24"/>
              </w:rPr>
            </w:pPr>
            <w:r w:rsidRPr="00347C62">
              <w:rPr>
                <w:sz w:val="24"/>
                <w:szCs w:val="24"/>
              </w:rPr>
              <w:t>Не менее 1 объекта муниципального имущества передано в аренду субъектам малого и среднего бизнеса ежегодно.</w:t>
            </w:r>
          </w:p>
        </w:tc>
        <w:tc>
          <w:tcPr>
            <w:tcW w:w="2551" w:type="dxa"/>
            <w:tcBorders>
              <w:left w:val="single" w:sz="4" w:space="0" w:color="auto"/>
              <w:bottom w:val="single" w:sz="4" w:space="0" w:color="auto"/>
              <w:right w:val="single" w:sz="4" w:space="0" w:color="auto"/>
            </w:tcBorders>
          </w:tcPr>
          <w:p w14:paraId="60FE1D98" w14:textId="0AC8DD4C" w:rsidR="00B743A1" w:rsidRPr="00347C62" w:rsidRDefault="00B743A1" w:rsidP="00B743A1">
            <w:pPr>
              <w:rPr>
                <w:color w:val="000000"/>
                <w:sz w:val="24"/>
                <w:szCs w:val="24"/>
                <w:shd w:val="clear" w:color="auto" w:fill="FFFFFF"/>
              </w:rPr>
            </w:pPr>
            <w:r w:rsidRPr="00347C62">
              <w:rPr>
                <w:color w:val="000000"/>
                <w:sz w:val="24"/>
                <w:szCs w:val="24"/>
                <w:shd w:val="clear" w:color="auto" w:fill="FFFFFF"/>
              </w:rPr>
              <w:t>- Предоставление в аренду муниципаль</w:t>
            </w:r>
            <w:r w:rsidR="000B4CFC">
              <w:rPr>
                <w:color w:val="000000"/>
                <w:sz w:val="24"/>
                <w:szCs w:val="24"/>
                <w:shd w:val="clear" w:color="auto" w:fill="FFFFFF"/>
              </w:rPr>
              <w:t>-</w:t>
            </w:r>
            <w:r w:rsidRPr="00347C62">
              <w:rPr>
                <w:color w:val="000000"/>
                <w:sz w:val="24"/>
                <w:szCs w:val="24"/>
                <w:shd w:val="clear" w:color="auto" w:fill="FFFFFF"/>
              </w:rPr>
              <w:t>ного имущества, предназначенного для субъектов МСП;</w:t>
            </w:r>
          </w:p>
          <w:p w14:paraId="34E57A94" w14:textId="47C08E80" w:rsidR="00B743A1" w:rsidRPr="00347C62" w:rsidRDefault="00B743A1" w:rsidP="00B743A1">
            <w:pPr>
              <w:rPr>
                <w:color w:val="000000"/>
                <w:sz w:val="24"/>
                <w:szCs w:val="24"/>
                <w:shd w:val="clear" w:color="auto" w:fill="FFFFFF"/>
              </w:rPr>
            </w:pPr>
            <w:r w:rsidRPr="00347C62">
              <w:rPr>
                <w:color w:val="000000"/>
                <w:sz w:val="24"/>
                <w:szCs w:val="24"/>
                <w:shd w:val="clear" w:color="auto" w:fill="FFFFFF"/>
              </w:rPr>
              <w:t xml:space="preserve">- Ведение перечня  муниципального имущества и плана приватизации </w:t>
            </w:r>
          </w:p>
        </w:tc>
        <w:tc>
          <w:tcPr>
            <w:tcW w:w="3544" w:type="dxa"/>
            <w:tcBorders>
              <w:left w:val="single" w:sz="4" w:space="0" w:color="auto"/>
              <w:bottom w:val="single" w:sz="4" w:space="0" w:color="auto"/>
              <w:right w:val="single" w:sz="4" w:space="0" w:color="auto"/>
            </w:tcBorders>
          </w:tcPr>
          <w:p w14:paraId="21911338" w14:textId="0E59E5D8" w:rsidR="00B743A1" w:rsidRPr="00347C62" w:rsidRDefault="00B743A1" w:rsidP="00B743A1">
            <w:pPr>
              <w:pStyle w:val="a3"/>
              <w:shd w:val="clear" w:color="auto" w:fill="FFFFFF"/>
              <w:tabs>
                <w:tab w:val="left" w:pos="198"/>
                <w:tab w:val="left" w:pos="340"/>
                <w:tab w:val="left" w:pos="466"/>
              </w:tabs>
              <w:adjustRightInd w:val="0"/>
              <w:ind w:left="0"/>
              <w:rPr>
                <w:sz w:val="24"/>
                <w:szCs w:val="24"/>
              </w:rPr>
            </w:pPr>
            <w:r w:rsidRPr="00347C62">
              <w:rPr>
                <w:sz w:val="24"/>
                <w:szCs w:val="24"/>
              </w:rPr>
              <w:t>Количество объектов муниципального имущества передано в аренду субъектам МСП;</w:t>
            </w:r>
          </w:p>
          <w:p w14:paraId="559B03FD" w14:textId="29D34844" w:rsidR="00B743A1" w:rsidRPr="00347C62" w:rsidRDefault="00B743A1" w:rsidP="00B743A1">
            <w:pPr>
              <w:pStyle w:val="a3"/>
              <w:tabs>
                <w:tab w:val="left" w:pos="198"/>
                <w:tab w:val="left" w:pos="340"/>
              </w:tabs>
              <w:ind w:left="0"/>
              <w:rPr>
                <w:sz w:val="24"/>
                <w:szCs w:val="24"/>
              </w:rPr>
            </w:pPr>
          </w:p>
          <w:p w14:paraId="36F4E70A" w14:textId="77777777" w:rsidR="00B743A1" w:rsidRPr="00347C62" w:rsidRDefault="00B743A1" w:rsidP="00B743A1">
            <w:pPr>
              <w:pStyle w:val="a3"/>
              <w:shd w:val="clear" w:color="auto" w:fill="FFFFFF"/>
              <w:tabs>
                <w:tab w:val="left" w:pos="33"/>
                <w:tab w:val="left" w:pos="466"/>
              </w:tabs>
              <w:adjustRightInd w:val="0"/>
              <w:ind w:left="0"/>
              <w:rPr>
                <w:sz w:val="24"/>
                <w:szCs w:val="24"/>
              </w:rPr>
            </w:pPr>
          </w:p>
        </w:tc>
      </w:tr>
      <w:tr w:rsidR="00733913" w:rsidRPr="00347C62" w14:paraId="1CFEE2AE" w14:textId="77777777" w:rsidTr="00347C62">
        <w:trPr>
          <w:tblCellSpacing w:w="5" w:type="nil"/>
        </w:trPr>
        <w:tc>
          <w:tcPr>
            <w:tcW w:w="15655" w:type="dxa"/>
            <w:gridSpan w:val="8"/>
            <w:tcBorders>
              <w:top w:val="single" w:sz="4" w:space="0" w:color="auto"/>
              <w:left w:val="single" w:sz="4" w:space="0" w:color="auto"/>
              <w:bottom w:val="single" w:sz="4" w:space="0" w:color="auto"/>
              <w:right w:val="single" w:sz="4" w:space="0" w:color="auto"/>
            </w:tcBorders>
            <w:vAlign w:val="center"/>
          </w:tcPr>
          <w:p w14:paraId="5BEFE3B1" w14:textId="77777777" w:rsidR="00733913" w:rsidRPr="00347C62" w:rsidRDefault="00733913" w:rsidP="00733913">
            <w:pPr>
              <w:rPr>
                <w:b/>
                <w:sz w:val="24"/>
                <w:szCs w:val="24"/>
              </w:rPr>
            </w:pPr>
            <w:r w:rsidRPr="00347C62">
              <w:rPr>
                <w:b/>
                <w:sz w:val="24"/>
                <w:szCs w:val="24"/>
              </w:rPr>
              <w:t>Подпрограмма 3 «Развитие агропромышленного и рыбохозяйственного комплексов»</w:t>
            </w:r>
          </w:p>
        </w:tc>
      </w:tr>
      <w:tr w:rsidR="00733913" w:rsidRPr="00347C62" w14:paraId="4CF8BF4D" w14:textId="77777777" w:rsidTr="00347C62">
        <w:trPr>
          <w:tblCellSpacing w:w="5" w:type="nil"/>
        </w:trPr>
        <w:tc>
          <w:tcPr>
            <w:tcW w:w="15655" w:type="dxa"/>
            <w:gridSpan w:val="8"/>
            <w:tcBorders>
              <w:top w:val="single" w:sz="4" w:space="0" w:color="auto"/>
              <w:left w:val="single" w:sz="4" w:space="0" w:color="auto"/>
              <w:bottom w:val="single" w:sz="4" w:space="0" w:color="auto"/>
              <w:right w:val="single" w:sz="4" w:space="0" w:color="auto"/>
            </w:tcBorders>
            <w:vAlign w:val="center"/>
          </w:tcPr>
          <w:p w14:paraId="794AFDD5" w14:textId="4FF661FE" w:rsidR="00733913" w:rsidRPr="00347C62" w:rsidRDefault="00733913" w:rsidP="0055123B">
            <w:pPr>
              <w:rPr>
                <w:bCs/>
                <w:sz w:val="24"/>
                <w:szCs w:val="24"/>
              </w:rPr>
            </w:pPr>
            <w:r w:rsidRPr="00347C62">
              <w:rPr>
                <w:b/>
                <w:bCs/>
                <w:i/>
                <w:sz w:val="24"/>
                <w:szCs w:val="24"/>
              </w:rPr>
              <w:t>Цель подпрограммы 3</w:t>
            </w:r>
            <w:r w:rsidRPr="00347C62">
              <w:rPr>
                <w:bCs/>
                <w:sz w:val="24"/>
                <w:szCs w:val="24"/>
              </w:rPr>
              <w:t xml:space="preserve">: Создание условий для устойчивого развития агропромышленного и рыбохозяйственных комплексов на территории </w:t>
            </w:r>
            <w:r w:rsidR="0055123B">
              <w:rPr>
                <w:bCs/>
                <w:sz w:val="24"/>
                <w:szCs w:val="24"/>
              </w:rPr>
              <w:t>муниципального</w:t>
            </w:r>
            <w:r w:rsidRPr="00347C62">
              <w:rPr>
                <w:bCs/>
                <w:sz w:val="24"/>
                <w:szCs w:val="24"/>
              </w:rPr>
              <w:t xml:space="preserve"> «Сыктывдинский»</w:t>
            </w:r>
          </w:p>
        </w:tc>
      </w:tr>
      <w:tr w:rsidR="00733913" w:rsidRPr="00347C62" w14:paraId="2835DDC9" w14:textId="77777777" w:rsidTr="00347C62">
        <w:trPr>
          <w:tblCellSpacing w:w="5" w:type="nil"/>
        </w:trPr>
        <w:tc>
          <w:tcPr>
            <w:tcW w:w="15655" w:type="dxa"/>
            <w:gridSpan w:val="8"/>
            <w:tcBorders>
              <w:top w:val="single" w:sz="4" w:space="0" w:color="auto"/>
              <w:left w:val="single" w:sz="4" w:space="0" w:color="auto"/>
              <w:bottom w:val="single" w:sz="4" w:space="0" w:color="auto"/>
              <w:right w:val="single" w:sz="4" w:space="0" w:color="auto"/>
            </w:tcBorders>
            <w:vAlign w:val="center"/>
          </w:tcPr>
          <w:p w14:paraId="7DCFCE9A" w14:textId="77777777" w:rsidR="00733913" w:rsidRPr="00347C62" w:rsidRDefault="00733913" w:rsidP="00733913">
            <w:pPr>
              <w:ind w:firstLineChars="15" w:firstLine="36"/>
              <w:rPr>
                <w:sz w:val="24"/>
                <w:szCs w:val="24"/>
              </w:rPr>
            </w:pPr>
            <w:r w:rsidRPr="00347C62">
              <w:rPr>
                <w:b/>
                <w:bCs/>
                <w:i/>
                <w:sz w:val="24"/>
                <w:szCs w:val="24"/>
              </w:rPr>
              <w:t xml:space="preserve">Задача 1: </w:t>
            </w:r>
            <w:r w:rsidRPr="00347C62">
              <w:rPr>
                <w:sz w:val="24"/>
                <w:szCs w:val="24"/>
              </w:rPr>
              <w:t>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w:t>
            </w:r>
          </w:p>
        </w:tc>
      </w:tr>
      <w:tr w:rsidR="00733913" w:rsidRPr="00347C62" w14:paraId="33454CD4" w14:textId="77777777" w:rsidTr="00347C62">
        <w:trPr>
          <w:tblCellSpacing w:w="5" w:type="nil"/>
        </w:trPr>
        <w:tc>
          <w:tcPr>
            <w:tcW w:w="771" w:type="dxa"/>
            <w:tcBorders>
              <w:top w:val="single" w:sz="4" w:space="0" w:color="auto"/>
              <w:left w:val="single" w:sz="4" w:space="0" w:color="auto"/>
              <w:bottom w:val="single" w:sz="4" w:space="0" w:color="auto"/>
              <w:right w:val="single" w:sz="4" w:space="0" w:color="auto"/>
            </w:tcBorders>
          </w:tcPr>
          <w:p w14:paraId="358A3AF7" w14:textId="77777777" w:rsidR="00733913" w:rsidRPr="00347C62" w:rsidRDefault="00733913" w:rsidP="00733913">
            <w:pPr>
              <w:pStyle w:val="ConsPlusCell"/>
              <w:rPr>
                <w:rFonts w:ascii="Times New Roman" w:hAnsi="Times New Roman" w:cs="Times New Roman"/>
                <w:sz w:val="24"/>
                <w:szCs w:val="24"/>
              </w:rPr>
            </w:pPr>
            <w:r w:rsidRPr="00347C62">
              <w:rPr>
                <w:rFonts w:ascii="Times New Roman" w:hAnsi="Times New Roman" w:cs="Times New Roman"/>
                <w:sz w:val="24"/>
                <w:szCs w:val="24"/>
              </w:rPr>
              <w:t>3.1.1</w:t>
            </w:r>
          </w:p>
        </w:tc>
        <w:tc>
          <w:tcPr>
            <w:tcW w:w="2694" w:type="dxa"/>
            <w:tcBorders>
              <w:top w:val="single" w:sz="4" w:space="0" w:color="auto"/>
              <w:left w:val="single" w:sz="4" w:space="0" w:color="auto"/>
              <w:bottom w:val="single" w:sz="4" w:space="0" w:color="auto"/>
              <w:right w:val="single" w:sz="4" w:space="0" w:color="auto"/>
            </w:tcBorders>
          </w:tcPr>
          <w:p w14:paraId="1304F27F" w14:textId="77777777" w:rsidR="00733913" w:rsidRPr="00347C62" w:rsidRDefault="00733913" w:rsidP="00733913">
            <w:pPr>
              <w:pStyle w:val="ConsPlusCell"/>
              <w:rPr>
                <w:rFonts w:ascii="Times New Roman" w:hAnsi="Times New Roman" w:cs="Times New Roman"/>
                <w:sz w:val="24"/>
                <w:szCs w:val="24"/>
              </w:rPr>
            </w:pPr>
            <w:r w:rsidRPr="00347C62">
              <w:rPr>
                <w:rFonts w:ascii="Times New Roman" w:hAnsi="Times New Roman" w:cs="Times New Roman"/>
                <w:sz w:val="24"/>
                <w:szCs w:val="24"/>
              </w:rPr>
              <w:t>Содействие развития приоритетных отраслей сельского хозяйства (животноводства, перерабатывающего производства, рыбоводства и КФХ)</w:t>
            </w:r>
          </w:p>
        </w:tc>
        <w:tc>
          <w:tcPr>
            <w:tcW w:w="850" w:type="dxa"/>
            <w:tcBorders>
              <w:top w:val="single" w:sz="4" w:space="0" w:color="auto"/>
              <w:left w:val="single" w:sz="4" w:space="0" w:color="auto"/>
              <w:bottom w:val="single" w:sz="4" w:space="0" w:color="auto"/>
              <w:right w:val="single" w:sz="4" w:space="0" w:color="auto"/>
            </w:tcBorders>
          </w:tcPr>
          <w:p w14:paraId="3FD7A0AB" w14:textId="77777777" w:rsidR="00733913" w:rsidRPr="00347C62" w:rsidRDefault="00733913" w:rsidP="00733913">
            <w:pPr>
              <w:rPr>
                <w:sz w:val="24"/>
                <w:szCs w:val="24"/>
              </w:rPr>
            </w:pPr>
            <w:r w:rsidRPr="00347C62">
              <w:rPr>
                <w:sz w:val="24"/>
                <w:szCs w:val="24"/>
              </w:rPr>
              <w:t>ОЭР</w:t>
            </w:r>
          </w:p>
        </w:tc>
        <w:tc>
          <w:tcPr>
            <w:tcW w:w="851" w:type="dxa"/>
            <w:tcBorders>
              <w:top w:val="single" w:sz="4" w:space="0" w:color="auto"/>
              <w:left w:val="single" w:sz="4" w:space="0" w:color="auto"/>
              <w:bottom w:val="single" w:sz="4" w:space="0" w:color="auto"/>
              <w:right w:val="single" w:sz="4" w:space="0" w:color="auto"/>
            </w:tcBorders>
          </w:tcPr>
          <w:p w14:paraId="4E3B923E" w14:textId="586DF242" w:rsidR="00733913" w:rsidRPr="00347C62" w:rsidRDefault="00733913" w:rsidP="00733913">
            <w:pPr>
              <w:pStyle w:val="aff3"/>
              <w:jc w:val="center"/>
              <w:rPr>
                <w:rFonts w:ascii="Times New Roman" w:hAnsi="Times New Roman" w:cs="Times New Roman"/>
              </w:rPr>
            </w:pPr>
            <w:r w:rsidRPr="00347C62">
              <w:rPr>
                <w:rFonts w:ascii="Times New Roman" w:hAnsi="Times New Roman" w:cs="Times New Roman"/>
              </w:rPr>
              <w:t>2023</w:t>
            </w:r>
          </w:p>
        </w:tc>
        <w:tc>
          <w:tcPr>
            <w:tcW w:w="850" w:type="dxa"/>
            <w:tcBorders>
              <w:top w:val="single" w:sz="4" w:space="0" w:color="auto"/>
              <w:left w:val="single" w:sz="4" w:space="0" w:color="auto"/>
              <w:bottom w:val="single" w:sz="4" w:space="0" w:color="auto"/>
              <w:right w:val="single" w:sz="4" w:space="0" w:color="auto"/>
            </w:tcBorders>
          </w:tcPr>
          <w:p w14:paraId="5E66315C" w14:textId="77777777" w:rsidR="00733913" w:rsidRPr="00347C62" w:rsidRDefault="00733913" w:rsidP="001F2AA8">
            <w:pPr>
              <w:pStyle w:val="ConsPlusCell"/>
              <w:numPr>
                <w:ilvl w:val="0"/>
                <w:numId w:val="24"/>
              </w:numPr>
              <w:jc w:val="center"/>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14:paraId="1180724A" w14:textId="73E16A97" w:rsidR="00733913" w:rsidRPr="00347C62" w:rsidRDefault="00733913" w:rsidP="00733913">
            <w:pPr>
              <w:pStyle w:val="a3"/>
              <w:tabs>
                <w:tab w:val="left" w:pos="288"/>
              </w:tabs>
              <w:ind w:left="-10"/>
              <w:rPr>
                <w:sz w:val="24"/>
                <w:szCs w:val="24"/>
              </w:rPr>
            </w:pPr>
            <w:r w:rsidRPr="00347C62">
              <w:rPr>
                <w:sz w:val="24"/>
                <w:szCs w:val="24"/>
              </w:rPr>
              <w:t>- Доля прибыльных сельскохозяйственных организаций в общем их числе составит 60 %;</w:t>
            </w:r>
          </w:p>
          <w:p w14:paraId="07AD2886" w14:textId="54D569CE" w:rsidR="00733913" w:rsidRPr="00347C62" w:rsidRDefault="00733913" w:rsidP="00733913">
            <w:pPr>
              <w:pStyle w:val="a3"/>
              <w:tabs>
                <w:tab w:val="left" w:pos="288"/>
              </w:tabs>
              <w:ind w:left="-10"/>
              <w:rPr>
                <w:sz w:val="24"/>
                <w:szCs w:val="24"/>
              </w:rPr>
            </w:pPr>
            <w:r w:rsidRPr="00347C62">
              <w:rPr>
                <w:sz w:val="24"/>
                <w:szCs w:val="24"/>
              </w:rPr>
              <w:t>- Объем производства молока в хозяйствах всех категорий вырастит до 3774,4 тонн;</w:t>
            </w:r>
          </w:p>
          <w:p w14:paraId="18F85388" w14:textId="60DCD0D2" w:rsidR="00733913" w:rsidRPr="00347C62" w:rsidRDefault="00733913" w:rsidP="00733913">
            <w:pPr>
              <w:jc w:val="both"/>
              <w:rPr>
                <w:sz w:val="24"/>
                <w:szCs w:val="24"/>
              </w:rPr>
            </w:pPr>
            <w:r w:rsidRPr="00347C62">
              <w:rPr>
                <w:sz w:val="24"/>
                <w:szCs w:val="24"/>
              </w:rPr>
              <w:t>- Объем производства скота и птицы на убой (в живом весе) составит 31213,0 тонн.</w:t>
            </w:r>
          </w:p>
        </w:tc>
        <w:tc>
          <w:tcPr>
            <w:tcW w:w="2551" w:type="dxa"/>
            <w:tcBorders>
              <w:top w:val="single" w:sz="4" w:space="0" w:color="auto"/>
              <w:left w:val="single" w:sz="4" w:space="0" w:color="auto"/>
              <w:bottom w:val="single" w:sz="4" w:space="0" w:color="auto"/>
              <w:right w:val="single" w:sz="4" w:space="0" w:color="auto"/>
            </w:tcBorders>
          </w:tcPr>
          <w:p w14:paraId="09A93A63" w14:textId="77777777" w:rsidR="00733913" w:rsidRPr="00347C62" w:rsidRDefault="00733913" w:rsidP="00733913">
            <w:pPr>
              <w:pStyle w:val="ConsPlusCell"/>
              <w:tabs>
                <w:tab w:val="left" w:pos="351"/>
              </w:tabs>
              <w:rPr>
                <w:rFonts w:ascii="Times New Roman" w:hAnsi="Times New Roman" w:cs="Times New Roman"/>
                <w:sz w:val="24"/>
                <w:szCs w:val="24"/>
              </w:rPr>
            </w:pPr>
            <w:r w:rsidRPr="00347C62">
              <w:rPr>
                <w:rFonts w:ascii="Times New Roman" w:hAnsi="Times New Roman" w:cs="Times New Roman"/>
                <w:sz w:val="24"/>
                <w:szCs w:val="24"/>
              </w:rPr>
              <w:t>Поддержка проектов предприятий АПК, увеличение их количества и прибыльности деятельности</w:t>
            </w:r>
          </w:p>
        </w:tc>
        <w:tc>
          <w:tcPr>
            <w:tcW w:w="3544" w:type="dxa"/>
            <w:tcBorders>
              <w:top w:val="single" w:sz="4" w:space="0" w:color="auto"/>
              <w:left w:val="single" w:sz="4" w:space="0" w:color="auto"/>
              <w:bottom w:val="single" w:sz="4" w:space="0" w:color="auto"/>
              <w:right w:val="single" w:sz="4" w:space="0" w:color="auto"/>
            </w:tcBorders>
          </w:tcPr>
          <w:p w14:paraId="3C31A15C" w14:textId="77777777" w:rsidR="00733913" w:rsidRPr="00347C62" w:rsidRDefault="00733913" w:rsidP="00733913">
            <w:pPr>
              <w:pStyle w:val="a3"/>
              <w:tabs>
                <w:tab w:val="left" w:pos="274"/>
              </w:tabs>
              <w:ind w:left="-10"/>
              <w:rPr>
                <w:sz w:val="24"/>
                <w:szCs w:val="24"/>
              </w:rPr>
            </w:pPr>
            <w:r w:rsidRPr="00347C62">
              <w:rPr>
                <w:sz w:val="24"/>
                <w:szCs w:val="24"/>
              </w:rPr>
              <w:t>- Доля прибыльных сельскохозяйственных организаций в общем их числе;</w:t>
            </w:r>
          </w:p>
          <w:p w14:paraId="57082581" w14:textId="77777777" w:rsidR="00733913" w:rsidRPr="00347C62" w:rsidRDefault="00733913" w:rsidP="00733913">
            <w:pPr>
              <w:pStyle w:val="a3"/>
              <w:tabs>
                <w:tab w:val="left" w:pos="274"/>
              </w:tabs>
              <w:ind w:left="-10"/>
              <w:rPr>
                <w:sz w:val="24"/>
                <w:szCs w:val="24"/>
              </w:rPr>
            </w:pPr>
            <w:r w:rsidRPr="00347C62">
              <w:rPr>
                <w:sz w:val="24"/>
                <w:szCs w:val="24"/>
              </w:rPr>
              <w:t>- Объем производства молока в хозяйствах всех категорий;</w:t>
            </w:r>
          </w:p>
          <w:p w14:paraId="6E93B2F5" w14:textId="77777777" w:rsidR="00733913" w:rsidRPr="00347C62" w:rsidRDefault="00733913" w:rsidP="00733913">
            <w:pPr>
              <w:pStyle w:val="ConsPlusCell"/>
              <w:tabs>
                <w:tab w:val="left" w:pos="350"/>
              </w:tabs>
              <w:rPr>
                <w:rFonts w:ascii="Times New Roman" w:hAnsi="Times New Roman" w:cs="Times New Roman"/>
                <w:b/>
                <w:bCs/>
                <w:sz w:val="24"/>
                <w:szCs w:val="24"/>
              </w:rPr>
            </w:pPr>
            <w:r w:rsidRPr="00347C62">
              <w:rPr>
                <w:rFonts w:ascii="Times New Roman" w:hAnsi="Times New Roman" w:cs="Times New Roman"/>
                <w:sz w:val="24"/>
                <w:szCs w:val="24"/>
              </w:rPr>
              <w:t>- Объем производства скота и птицы на убой (в живом весе).</w:t>
            </w:r>
          </w:p>
        </w:tc>
      </w:tr>
      <w:tr w:rsidR="00733913" w:rsidRPr="00347C62" w14:paraId="6EFACB6C" w14:textId="77777777" w:rsidTr="00347C62">
        <w:trPr>
          <w:tblCellSpacing w:w="5" w:type="nil"/>
        </w:trPr>
        <w:tc>
          <w:tcPr>
            <w:tcW w:w="771" w:type="dxa"/>
            <w:tcBorders>
              <w:top w:val="single" w:sz="4" w:space="0" w:color="auto"/>
              <w:left w:val="single" w:sz="4" w:space="0" w:color="auto"/>
              <w:bottom w:val="single" w:sz="4" w:space="0" w:color="auto"/>
              <w:right w:val="single" w:sz="4" w:space="0" w:color="auto"/>
            </w:tcBorders>
          </w:tcPr>
          <w:p w14:paraId="04A1232E" w14:textId="77777777" w:rsidR="00733913" w:rsidRPr="00347C62" w:rsidRDefault="00733913" w:rsidP="00733913">
            <w:pPr>
              <w:pStyle w:val="ConsPlusCell"/>
              <w:rPr>
                <w:rFonts w:ascii="Times New Roman" w:hAnsi="Times New Roman" w:cs="Times New Roman"/>
                <w:sz w:val="24"/>
                <w:szCs w:val="24"/>
              </w:rPr>
            </w:pPr>
            <w:r w:rsidRPr="00347C62">
              <w:rPr>
                <w:rFonts w:ascii="Times New Roman" w:hAnsi="Times New Roman" w:cs="Times New Roman"/>
                <w:sz w:val="24"/>
                <w:szCs w:val="24"/>
              </w:rPr>
              <w:lastRenderedPageBreak/>
              <w:t>3.1.2</w:t>
            </w:r>
          </w:p>
        </w:tc>
        <w:tc>
          <w:tcPr>
            <w:tcW w:w="2694" w:type="dxa"/>
            <w:tcBorders>
              <w:top w:val="single" w:sz="4" w:space="0" w:color="auto"/>
              <w:left w:val="single" w:sz="4" w:space="0" w:color="auto"/>
              <w:bottom w:val="single" w:sz="4" w:space="0" w:color="auto"/>
              <w:right w:val="single" w:sz="4" w:space="0" w:color="auto"/>
            </w:tcBorders>
          </w:tcPr>
          <w:p w14:paraId="34CF5E19" w14:textId="77777777" w:rsidR="00733913" w:rsidRPr="00347C62" w:rsidRDefault="00733913" w:rsidP="00733913">
            <w:pPr>
              <w:pStyle w:val="ConsPlusCell"/>
              <w:rPr>
                <w:rFonts w:ascii="Times New Roman" w:hAnsi="Times New Roman" w:cs="Times New Roman"/>
                <w:sz w:val="24"/>
                <w:szCs w:val="24"/>
              </w:rPr>
            </w:pPr>
            <w:r w:rsidRPr="00347C62">
              <w:rPr>
                <w:rFonts w:ascii="Times New Roman" w:hAnsi="Times New Roman" w:cs="Times New Roman"/>
                <w:sz w:val="24"/>
                <w:szCs w:val="24"/>
              </w:rPr>
              <w:t>Информационная поддержка и содействие кадровому обеспечению отрасли</w:t>
            </w:r>
          </w:p>
        </w:tc>
        <w:tc>
          <w:tcPr>
            <w:tcW w:w="850" w:type="dxa"/>
            <w:tcBorders>
              <w:top w:val="single" w:sz="4" w:space="0" w:color="auto"/>
              <w:left w:val="single" w:sz="4" w:space="0" w:color="auto"/>
              <w:bottom w:val="single" w:sz="4" w:space="0" w:color="auto"/>
              <w:right w:val="single" w:sz="4" w:space="0" w:color="auto"/>
            </w:tcBorders>
          </w:tcPr>
          <w:p w14:paraId="1259BC60" w14:textId="77777777" w:rsidR="00733913" w:rsidRPr="00347C62" w:rsidRDefault="00733913" w:rsidP="00733913">
            <w:pPr>
              <w:rPr>
                <w:sz w:val="24"/>
                <w:szCs w:val="24"/>
              </w:rPr>
            </w:pPr>
            <w:r w:rsidRPr="00347C62">
              <w:rPr>
                <w:sz w:val="24"/>
                <w:szCs w:val="24"/>
              </w:rPr>
              <w:t>ОЭР</w:t>
            </w:r>
          </w:p>
        </w:tc>
        <w:tc>
          <w:tcPr>
            <w:tcW w:w="851" w:type="dxa"/>
            <w:tcBorders>
              <w:top w:val="single" w:sz="4" w:space="0" w:color="auto"/>
              <w:left w:val="single" w:sz="4" w:space="0" w:color="auto"/>
              <w:bottom w:val="single" w:sz="4" w:space="0" w:color="auto"/>
              <w:right w:val="single" w:sz="4" w:space="0" w:color="auto"/>
            </w:tcBorders>
          </w:tcPr>
          <w:p w14:paraId="179C79CE" w14:textId="7E9B9F01" w:rsidR="00733913" w:rsidRPr="00347C62" w:rsidRDefault="00733913" w:rsidP="00733913">
            <w:pPr>
              <w:pStyle w:val="aff3"/>
              <w:jc w:val="center"/>
              <w:rPr>
                <w:rFonts w:ascii="Times New Roman" w:hAnsi="Times New Roman" w:cs="Times New Roman"/>
              </w:rPr>
            </w:pPr>
            <w:r w:rsidRPr="00347C62">
              <w:rPr>
                <w:rFonts w:ascii="Times New Roman" w:hAnsi="Times New Roman" w:cs="Times New Roman"/>
              </w:rPr>
              <w:t>2023 </w:t>
            </w:r>
          </w:p>
        </w:tc>
        <w:tc>
          <w:tcPr>
            <w:tcW w:w="850" w:type="dxa"/>
            <w:tcBorders>
              <w:top w:val="single" w:sz="4" w:space="0" w:color="auto"/>
              <w:left w:val="single" w:sz="4" w:space="0" w:color="auto"/>
              <w:bottom w:val="single" w:sz="4" w:space="0" w:color="auto"/>
              <w:right w:val="single" w:sz="4" w:space="0" w:color="auto"/>
            </w:tcBorders>
          </w:tcPr>
          <w:p w14:paraId="68F99FE3" w14:textId="13B4168A" w:rsidR="00733913" w:rsidRPr="00347C62" w:rsidRDefault="00733913" w:rsidP="00733913">
            <w:pPr>
              <w:pStyle w:val="ConsPlusCell"/>
              <w:jc w:val="center"/>
              <w:rPr>
                <w:rFonts w:ascii="Times New Roman" w:hAnsi="Times New Roman" w:cs="Times New Roman"/>
                <w:sz w:val="24"/>
                <w:szCs w:val="24"/>
              </w:rPr>
            </w:pPr>
            <w:r w:rsidRPr="00347C62">
              <w:rPr>
                <w:rFonts w:ascii="Times New Roman" w:hAnsi="Times New Roman" w:cs="Times New Roman"/>
                <w:sz w:val="24"/>
                <w:szCs w:val="24"/>
              </w:rPr>
              <w:t>2025 </w:t>
            </w:r>
          </w:p>
        </w:tc>
        <w:tc>
          <w:tcPr>
            <w:tcW w:w="3544" w:type="dxa"/>
            <w:tcBorders>
              <w:top w:val="single" w:sz="4" w:space="0" w:color="auto"/>
              <w:left w:val="single" w:sz="4" w:space="0" w:color="auto"/>
              <w:bottom w:val="single" w:sz="4" w:space="0" w:color="auto"/>
              <w:right w:val="single" w:sz="4" w:space="0" w:color="auto"/>
            </w:tcBorders>
          </w:tcPr>
          <w:p w14:paraId="11E61B13" w14:textId="77777777" w:rsidR="00733913" w:rsidRPr="00347C62" w:rsidRDefault="00733913" w:rsidP="00733913">
            <w:pPr>
              <w:pStyle w:val="a3"/>
              <w:tabs>
                <w:tab w:val="left" w:pos="288"/>
              </w:tabs>
              <w:ind w:left="-10"/>
              <w:rPr>
                <w:sz w:val="24"/>
                <w:szCs w:val="24"/>
              </w:rPr>
            </w:pPr>
            <w:r w:rsidRPr="00347C62">
              <w:rPr>
                <w:sz w:val="24"/>
                <w:szCs w:val="24"/>
              </w:rPr>
              <w:t>- Доля прибыльных сельскохозяйственных организаций в общем их числе составит 60 %;</w:t>
            </w:r>
          </w:p>
          <w:p w14:paraId="43A95964" w14:textId="77777777" w:rsidR="00733913" w:rsidRPr="00347C62" w:rsidRDefault="00733913" w:rsidP="00733913">
            <w:pPr>
              <w:pStyle w:val="a3"/>
              <w:tabs>
                <w:tab w:val="left" w:pos="288"/>
              </w:tabs>
              <w:ind w:left="-10"/>
              <w:rPr>
                <w:sz w:val="24"/>
                <w:szCs w:val="24"/>
              </w:rPr>
            </w:pPr>
            <w:r w:rsidRPr="00347C62">
              <w:rPr>
                <w:sz w:val="24"/>
                <w:szCs w:val="24"/>
              </w:rPr>
              <w:t>- Объем производства молока в хозяйствах всех категорий вырастит до 3774,4 тонн;</w:t>
            </w:r>
          </w:p>
          <w:p w14:paraId="557A22AB" w14:textId="52D72655" w:rsidR="00733913" w:rsidRPr="00347C62" w:rsidRDefault="00733913" w:rsidP="00733913">
            <w:pPr>
              <w:rPr>
                <w:sz w:val="24"/>
                <w:szCs w:val="24"/>
              </w:rPr>
            </w:pPr>
            <w:r w:rsidRPr="00347C62">
              <w:rPr>
                <w:sz w:val="24"/>
                <w:szCs w:val="24"/>
              </w:rPr>
              <w:t>- Объем производства скота и птицы на убой (в живом весе) составит 31213,0 тонн.</w:t>
            </w:r>
          </w:p>
        </w:tc>
        <w:tc>
          <w:tcPr>
            <w:tcW w:w="2551" w:type="dxa"/>
            <w:tcBorders>
              <w:top w:val="single" w:sz="4" w:space="0" w:color="auto"/>
              <w:left w:val="single" w:sz="4" w:space="0" w:color="auto"/>
              <w:bottom w:val="single" w:sz="4" w:space="0" w:color="auto"/>
              <w:right w:val="single" w:sz="4" w:space="0" w:color="auto"/>
            </w:tcBorders>
          </w:tcPr>
          <w:p w14:paraId="4990E80A" w14:textId="77777777" w:rsidR="00733913" w:rsidRPr="00347C62" w:rsidRDefault="00733913" w:rsidP="00733913">
            <w:pPr>
              <w:pStyle w:val="ConsPlusCell"/>
              <w:tabs>
                <w:tab w:val="left" w:pos="351"/>
              </w:tabs>
              <w:rPr>
                <w:rFonts w:ascii="Times New Roman" w:hAnsi="Times New Roman" w:cs="Times New Roman"/>
                <w:sz w:val="24"/>
                <w:szCs w:val="24"/>
              </w:rPr>
            </w:pPr>
            <w:r w:rsidRPr="00347C62">
              <w:rPr>
                <w:rFonts w:ascii="Times New Roman" w:hAnsi="Times New Roman" w:cs="Times New Roman"/>
                <w:sz w:val="24"/>
                <w:szCs w:val="24"/>
              </w:rPr>
              <w:t>Проведение учеб, семинаров, выезды на предприятия АПК</w:t>
            </w:r>
          </w:p>
        </w:tc>
        <w:tc>
          <w:tcPr>
            <w:tcW w:w="3544" w:type="dxa"/>
            <w:tcBorders>
              <w:top w:val="single" w:sz="4" w:space="0" w:color="auto"/>
              <w:left w:val="single" w:sz="4" w:space="0" w:color="auto"/>
              <w:bottom w:val="single" w:sz="4" w:space="0" w:color="auto"/>
              <w:right w:val="single" w:sz="4" w:space="0" w:color="auto"/>
            </w:tcBorders>
          </w:tcPr>
          <w:p w14:paraId="5722B361" w14:textId="77777777" w:rsidR="00733913" w:rsidRPr="00347C62" w:rsidRDefault="00733913" w:rsidP="00733913">
            <w:pPr>
              <w:pStyle w:val="a3"/>
              <w:tabs>
                <w:tab w:val="left" w:pos="274"/>
              </w:tabs>
              <w:ind w:left="-10"/>
              <w:rPr>
                <w:sz w:val="24"/>
                <w:szCs w:val="24"/>
              </w:rPr>
            </w:pPr>
            <w:r w:rsidRPr="00347C62">
              <w:rPr>
                <w:sz w:val="24"/>
                <w:szCs w:val="24"/>
              </w:rPr>
              <w:t>- Доля прибыльных сельскохозяйственных организаций в общем их числе;</w:t>
            </w:r>
          </w:p>
          <w:p w14:paraId="694871B8" w14:textId="77777777" w:rsidR="00733913" w:rsidRPr="00347C62" w:rsidRDefault="00733913" w:rsidP="00733913">
            <w:pPr>
              <w:pStyle w:val="a3"/>
              <w:tabs>
                <w:tab w:val="left" w:pos="274"/>
              </w:tabs>
              <w:ind w:left="-10"/>
              <w:rPr>
                <w:sz w:val="24"/>
                <w:szCs w:val="24"/>
              </w:rPr>
            </w:pPr>
            <w:r w:rsidRPr="00347C62">
              <w:rPr>
                <w:sz w:val="24"/>
                <w:szCs w:val="24"/>
              </w:rPr>
              <w:t>- Объем производства молока в хозяйствах всех категорий;</w:t>
            </w:r>
          </w:p>
          <w:p w14:paraId="1B3F85C0" w14:textId="77777777" w:rsidR="00733913" w:rsidRPr="00347C62" w:rsidRDefault="00733913" w:rsidP="00733913">
            <w:pPr>
              <w:pStyle w:val="ConsPlusCell"/>
              <w:rPr>
                <w:rFonts w:ascii="Times New Roman" w:hAnsi="Times New Roman" w:cs="Times New Roman"/>
                <w:sz w:val="24"/>
                <w:szCs w:val="24"/>
              </w:rPr>
            </w:pPr>
            <w:r w:rsidRPr="00347C62">
              <w:rPr>
                <w:rFonts w:ascii="Times New Roman" w:hAnsi="Times New Roman" w:cs="Times New Roman"/>
                <w:sz w:val="24"/>
                <w:szCs w:val="24"/>
              </w:rPr>
              <w:t>- Объем производства скота и птицы на убой (в живом весе).</w:t>
            </w:r>
          </w:p>
        </w:tc>
      </w:tr>
    </w:tbl>
    <w:p w14:paraId="2ED912E0" w14:textId="77777777" w:rsidR="00B743A1" w:rsidRPr="00347C62" w:rsidRDefault="00B743A1" w:rsidP="006540C4">
      <w:pPr>
        <w:ind w:right="-10"/>
        <w:rPr>
          <w:color w:val="000000"/>
          <w:sz w:val="24"/>
          <w:szCs w:val="24"/>
        </w:rPr>
      </w:pPr>
    </w:p>
    <w:p w14:paraId="613B811A" w14:textId="77777777" w:rsidR="006540C4" w:rsidRPr="00347C62" w:rsidRDefault="006540C4" w:rsidP="006540C4">
      <w:pPr>
        <w:pStyle w:val="ConsPlusNormal"/>
        <w:jc w:val="right"/>
        <w:outlineLvl w:val="2"/>
        <w:rPr>
          <w:rFonts w:ascii="Times New Roman" w:hAnsi="Times New Roman" w:cs="Times New Roman"/>
          <w:sz w:val="24"/>
          <w:szCs w:val="24"/>
        </w:rPr>
      </w:pPr>
      <w:r w:rsidRPr="00347C62">
        <w:rPr>
          <w:rFonts w:ascii="Times New Roman" w:hAnsi="Times New Roman" w:cs="Times New Roman"/>
          <w:sz w:val="24"/>
          <w:szCs w:val="24"/>
        </w:rPr>
        <w:t>Таблица 2</w:t>
      </w:r>
    </w:p>
    <w:p w14:paraId="42D4A5CD" w14:textId="77777777" w:rsidR="006540C4" w:rsidRPr="00347C62" w:rsidRDefault="006540C4" w:rsidP="006540C4">
      <w:pPr>
        <w:spacing w:after="120"/>
        <w:ind w:right="-11" w:firstLine="720"/>
        <w:jc w:val="center"/>
        <w:rPr>
          <w:b/>
          <w:color w:val="000000"/>
          <w:sz w:val="24"/>
          <w:szCs w:val="24"/>
        </w:rPr>
      </w:pPr>
      <w:r w:rsidRPr="00347C62">
        <w:rPr>
          <w:b/>
          <w:color w:val="000000"/>
          <w:sz w:val="24"/>
          <w:szCs w:val="24"/>
        </w:rPr>
        <w:t>Перечень и сведения о целевых индикаторах и показателях муниципальной программы и подпрограмм</w:t>
      </w:r>
    </w:p>
    <w:tbl>
      <w:tblPr>
        <w:tblStyle w:val="a6"/>
        <w:tblW w:w="15622" w:type="dxa"/>
        <w:tblInd w:w="-289" w:type="dxa"/>
        <w:tblLayout w:type="fixed"/>
        <w:tblLook w:val="04A0" w:firstRow="1" w:lastRow="0" w:firstColumn="1" w:lastColumn="0" w:noHBand="0" w:noVBand="1"/>
      </w:tblPr>
      <w:tblGrid>
        <w:gridCol w:w="568"/>
        <w:gridCol w:w="6691"/>
        <w:gridCol w:w="1559"/>
        <w:gridCol w:w="1134"/>
        <w:gridCol w:w="1134"/>
        <w:gridCol w:w="1134"/>
        <w:gridCol w:w="1134"/>
        <w:gridCol w:w="1134"/>
        <w:gridCol w:w="1134"/>
      </w:tblGrid>
      <w:tr w:rsidR="006540C4" w:rsidRPr="00347C62" w14:paraId="0C4F88B6" w14:textId="77777777" w:rsidTr="009F693F">
        <w:tc>
          <w:tcPr>
            <w:tcW w:w="568" w:type="dxa"/>
            <w:vMerge w:val="restart"/>
          </w:tcPr>
          <w:p w14:paraId="72E97DC4" w14:textId="77777777" w:rsidR="006540C4" w:rsidRPr="00347C62" w:rsidRDefault="006540C4" w:rsidP="00F6432C">
            <w:pPr>
              <w:jc w:val="center"/>
              <w:rPr>
                <w:b/>
                <w:sz w:val="24"/>
                <w:szCs w:val="24"/>
              </w:rPr>
            </w:pPr>
            <w:r w:rsidRPr="00347C62">
              <w:rPr>
                <w:b/>
                <w:sz w:val="24"/>
                <w:szCs w:val="24"/>
              </w:rPr>
              <w:t>№ п/п</w:t>
            </w:r>
          </w:p>
        </w:tc>
        <w:tc>
          <w:tcPr>
            <w:tcW w:w="6691" w:type="dxa"/>
            <w:vMerge w:val="restart"/>
          </w:tcPr>
          <w:p w14:paraId="028AAF4F" w14:textId="77777777" w:rsidR="006540C4" w:rsidRPr="00347C62" w:rsidRDefault="006540C4" w:rsidP="00F6432C">
            <w:pPr>
              <w:jc w:val="center"/>
              <w:rPr>
                <w:b/>
                <w:sz w:val="24"/>
                <w:szCs w:val="24"/>
              </w:rPr>
            </w:pPr>
            <w:r w:rsidRPr="00347C62">
              <w:rPr>
                <w:b/>
                <w:sz w:val="24"/>
                <w:szCs w:val="24"/>
              </w:rPr>
              <w:t>Наименование целевого индикатора (показателя)</w:t>
            </w:r>
          </w:p>
        </w:tc>
        <w:tc>
          <w:tcPr>
            <w:tcW w:w="1559" w:type="dxa"/>
            <w:vMerge w:val="restart"/>
          </w:tcPr>
          <w:p w14:paraId="1D741AC8" w14:textId="77777777" w:rsidR="006540C4" w:rsidRPr="00347C62" w:rsidRDefault="006540C4" w:rsidP="00F6432C">
            <w:pPr>
              <w:jc w:val="center"/>
              <w:rPr>
                <w:b/>
                <w:sz w:val="24"/>
                <w:szCs w:val="24"/>
              </w:rPr>
            </w:pPr>
            <w:r w:rsidRPr="00347C62">
              <w:rPr>
                <w:b/>
                <w:sz w:val="24"/>
                <w:szCs w:val="24"/>
              </w:rPr>
              <w:t>Ед. изм.</w:t>
            </w:r>
          </w:p>
        </w:tc>
        <w:tc>
          <w:tcPr>
            <w:tcW w:w="6804" w:type="dxa"/>
            <w:gridSpan w:val="6"/>
          </w:tcPr>
          <w:p w14:paraId="0A341D2A" w14:textId="77777777" w:rsidR="006540C4" w:rsidRPr="00347C62" w:rsidRDefault="006540C4" w:rsidP="00F6432C">
            <w:pPr>
              <w:jc w:val="center"/>
              <w:rPr>
                <w:b/>
                <w:sz w:val="24"/>
                <w:szCs w:val="24"/>
              </w:rPr>
            </w:pPr>
            <w:r w:rsidRPr="00347C62">
              <w:rPr>
                <w:b/>
                <w:sz w:val="24"/>
                <w:szCs w:val="24"/>
              </w:rPr>
              <w:t>Значения индикатора (показателя)</w:t>
            </w:r>
          </w:p>
        </w:tc>
      </w:tr>
      <w:tr w:rsidR="006540C4" w:rsidRPr="00347C62" w14:paraId="78EE6C96" w14:textId="77777777" w:rsidTr="009F693F">
        <w:tc>
          <w:tcPr>
            <w:tcW w:w="568" w:type="dxa"/>
            <w:vMerge/>
          </w:tcPr>
          <w:p w14:paraId="623C6749" w14:textId="77777777" w:rsidR="006540C4" w:rsidRPr="00347C62" w:rsidRDefault="006540C4" w:rsidP="00F6432C">
            <w:pPr>
              <w:jc w:val="center"/>
              <w:rPr>
                <w:b/>
                <w:sz w:val="24"/>
                <w:szCs w:val="24"/>
              </w:rPr>
            </w:pPr>
          </w:p>
        </w:tc>
        <w:tc>
          <w:tcPr>
            <w:tcW w:w="6691" w:type="dxa"/>
            <w:vMerge/>
          </w:tcPr>
          <w:p w14:paraId="42534C10" w14:textId="77777777" w:rsidR="006540C4" w:rsidRPr="00347C62" w:rsidRDefault="006540C4" w:rsidP="00F6432C">
            <w:pPr>
              <w:jc w:val="center"/>
              <w:rPr>
                <w:b/>
                <w:sz w:val="24"/>
                <w:szCs w:val="24"/>
              </w:rPr>
            </w:pPr>
          </w:p>
        </w:tc>
        <w:tc>
          <w:tcPr>
            <w:tcW w:w="1559" w:type="dxa"/>
            <w:vMerge/>
          </w:tcPr>
          <w:p w14:paraId="1099D4E9" w14:textId="77777777" w:rsidR="006540C4" w:rsidRPr="00347C62" w:rsidRDefault="006540C4" w:rsidP="00F6432C">
            <w:pPr>
              <w:jc w:val="center"/>
              <w:rPr>
                <w:b/>
                <w:sz w:val="24"/>
                <w:szCs w:val="24"/>
              </w:rPr>
            </w:pPr>
          </w:p>
        </w:tc>
        <w:tc>
          <w:tcPr>
            <w:tcW w:w="1134" w:type="dxa"/>
          </w:tcPr>
          <w:p w14:paraId="7889B2FA" w14:textId="0759DFD8" w:rsidR="006540C4" w:rsidRPr="00347C62" w:rsidRDefault="00300DB6" w:rsidP="00F6432C">
            <w:pPr>
              <w:jc w:val="center"/>
              <w:rPr>
                <w:b/>
                <w:sz w:val="24"/>
                <w:szCs w:val="24"/>
              </w:rPr>
            </w:pPr>
            <w:r w:rsidRPr="00347C62">
              <w:rPr>
                <w:b/>
                <w:sz w:val="24"/>
                <w:szCs w:val="24"/>
              </w:rPr>
              <w:t>2020</w:t>
            </w:r>
          </w:p>
          <w:p w14:paraId="55A413D6" w14:textId="77777777" w:rsidR="006540C4" w:rsidRPr="00347C62" w:rsidRDefault="006540C4" w:rsidP="00F6432C">
            <w:pPr>
              <w:jc w:val="center"/>
              <w:rPr>
                <w:b/>
                <w:sz w:val="24"/>
                <w:szCs w:val="24"/>
              </w:rPr>
            </w:pPr>
            <w:r w:rsidRPr="00347C62">
              <w:rPr>
                <w:b/>
                <w:sz w:val="24"/>
                <w:szCs w:val="24"/>
              </w:rPr>
              <w:t>факт</w:t>
            </w:r>
          </w:p>
        </w:tc>
        <w:tc>
          <w:tcPr>
            <w:tcW w:w="1134" w:type="dxa"/>
          </w:tcPr>
          <w:p w14:paraId="1299CBB1" w14:textId="28B43755" w:rsidR="006540C4" w:rsidRPr="00347C62" w:rsidRDefault="00300DB6" w:rsidP="00F6432C">
            <w:pPr>
              <w:jc w:val="center"/>
              <w:rPr>
                <w:b/>
                <w:sz w:val="24"/>
                <w:szCs w:val="24"/>
              </w:rPr>
            </w:pPr>
            <w:r w:rsidRPr="00347C62">
              <w:rPr>
                <w:b/>
                <w:sz w:val="24"/>
                <w:szCs w:val="24"/>
              </w:rPr>
              <w:t>2021</w:t>
            </w:r>
          </w:p>
          <w:p w14:paraId="3127FBB3" w14:textId="77777777" w:rsidR="006540C4" w:rsidRPr="00347C62" w:rsidRDefault="006540C4" w:rsidP="00F6432C">
            <w:pPr>
              <w:jc w:val="center"/>
              <w:rPr>
                <w:b/>
                <w:sz w:val="24"/>
                <w:szCs w:val="24"/>
              </w:rPr>
            </w:pPr>
            <w:r w:rsidRPr="00347C62">
              <w:rPr>
                <w:b/>
                <w:sz w:val="24"/>
                <w:szCs w:val="24"/>
              </w:rPr>
              <w:t>факт</w:t>
            </w:r>
          </w:p>
        </w:tc>
        <w:tc>
          <w:tcPr>
            <w:tcW w:w="1134" w:type="dxa"/>
          </w:tcPr>
          <w:p w14:paraId="65EFD6EB" w14:textId="51D98174" w:rsidR="006540C4" w:rsidRPr="00347C62" w:rsidRDefault="00300DB6" w:rsidP="00F6432C">
            <w:pPr>
              <w:jc w:val="center"/>
              <w:rPr>
                <w:b/>
                <w:sz w:val="24"/>
                <w:szCs w:val="24"/>
              </w:rPr>
            </w:pPr>
            <w:r w:rsidRPr="00347C62">
              <w:rPr>
                <w:b/>
                <w:sz w:val="24"/>
                <w:szCs w:val="24"/>
              </w:rPr>
              <w:t>2022</w:t>
            </w:r>
          </w:p>
          <w:p w14:paraId="3D14EDDB" w14:textId="77777777" w:rsidR="006540C4" w:rsidRPr="00347C62" w:rsidRDefault="006540C4" w:rsidP="00F6432C">
            <w:pPr>
              <w:jc w:val="center"/>
              <w:rPr>
                <w:b/>
                <w:sz w:val="24"/>
                <w:szCs w:val="24"/>
              </w:rPr>
            </w:pPr>
            <w:r w:rsidRPr="00347C62">
              <w:rPr>
                <w:b/>
                <w:sz w:val="24"/>
                <w:szCs w:val="24"/>
              </w:rPr>
              <w:t>оценка</w:t>
            </w:r>
          </w:p>
        </w:tc>
        <w:tc>
          <w:tcPr>
            <w:tcW w:w="1134" w:type="dxa"/>
          </w:tcPr>
          <w:p w14:paraId="66F5C765" w14:textId="08F326DC" w:rsidR="006540C4" w:rsidRPr="00347C62" w:rsidRDefault="00300DB6" w:rsidP="00F6432C">
            <w:pPr>
              <w:jc w:val="center"/>
              <w:rPr>
                <w:b/>
                <w:sz w:val="24"/>
                <w:szCs w:val="24"/>
              </w:rPr>
            </w:pPr>
            <w:r w:rsidRPr="00347C62">
              <w:rPr>
                <w:b/>
                <w:sz w:val="24"/>
                <w:szCs w:val="24"/>
              </w:rPr>
              <w:t>2023</w:t>
            </w:r>
          </w:p>
          <w:p w14:paraId="7DEF498D" w14:textId="77777777" w:rsidR="006540C4" w:rsidRPr="00347C62" w:rsidRDefault="006540C4" w:rsidP="00F6432C">
            <w:pPr>
              <w:jc w:val="center"/>
              <w:rPr>
                <w:b/>
                <w:sz w:val="24"/>
                <w:szCs w:val="24"/>
              </w:rPr>
            </w:pPr>
            <w:r w:rsidRPr="00347C62">
              <w:rPr>
                <w:b/>
                <w:sz w:val="24"/>
                <w:szCs w:val="24"/>
              </w:rPr>
              <w:t>план</w:t>
            </w:r>
          </w:p>
        </w:tc>
        <w:tc>
          <w:tcPr>
            <w:tcW w:w="1134" w:type="dxa"/>
          </w:tcPr>
          <w:p w14:paraId="5FE59A96" w14:textId="25FAD081" w:rsidR="006540C4" w:rsidRPr="00347C62" w:rsidRDefault="00300DB6" w:rsidP="00F6432C">
            <w:pPr>
              <w:jc w:val="center"/>
              <w:rPr>
                <w:b/>
                <w:sz w:val="24"/>
                <w:szCs w:val="24"/>
              </w:rPr>
            </w:pPr>
            <w:r w:rsidRPr="00347C62">
              <w:rPr>
                <w:b/>
                <w:sz w:val="24"/>
                <w:szCs w:val="24"/>
              </w:rPr>
              <w:t>2024</w:t>
            </w:r>
          </w:p>
          <w:p w14:paraId="066849C8" w14:textId="77777777" w:rsidR="006540C4" w:rsidRPr="00347C62" w:rsidRDefault="006540C4" w:rsidP="00F6432C">
            <w:pPr>
              <w:jc w:val="center"/>
              <w:rPr>
                <w:b/>
                <w:sz w:val="24"/>
                <w:szCs w:val="24"/>
              </w:rPr>
            </w:pPr>
            <w:r w:rsidRPr="00347C62">
              <w:rPr>
                <w:b/>
                <w:sz w:val="24"/>
                <w:szCs w:val="24"/>
              </w:rPr>
              <w:t>план</w:t>
            </w:r>
          </w:p>
        </w:tc>
        <w:tc>
          <w:tcPr>
            <w:tcW w:w="1134" w:type="dxa"/>
          </w:tcPr>
          <w:p w14:paraId="69E33699" w14:textId="436919C0" w:rsidR="006540C4" w:rsidRPr="00347C62" w:rsidRDefault="003A30AE" w:rsidP="00F6432C">
            <w:pPr>
              <w:jc w:val="center"/>
              <w:rPr>
                <w:b/>
                <w:sz w:val="24"/>
                <w:szCs w:val="24"/>
              </w:rPr>
            </w:pPr>
            <w:r w:rsidRPr="00347C62">
              <w:rPr>
                <w:b/>
                <w:sz w:val="24"/>
                <w:szCs w:val="24"/>
              </w:rPr>
              <w:t>2025</w:t>
            </w:r>
          </w:p>
          <w:p w14:paraId="4CB28D95" w14:textId="77777777" w:rsidR="006540C4" w:rsidRPr="00347C62" w:rsidRDefault="006540C4" w:rsidP="00F6432C">
            <w:pPr>
              <w:jc w:val="center"/>
              <w:rPr>
                <w:b/>
                <w:sz w:val="24"/>
                <w:szCs w:val="24"/>
              </w:rPr>
            </w:pPr>
            <w:r w:rsidRPr="00347C62">
              <w:rPr>
                <w:b/>
                <w:sz w:val="24"/>
                <w:szCs w:val="24"/>
              </w:rPr>
              <w:t>план</w:t>
            </w:r>
          </w:p>
        </w:tc>
      </w:tr>
      <w:tr w:rsidR="006540C4" w:rsidRPr="00347C62" w14:paraId="4B51912C" w14:textId="77777777" w:rsidTr="00F6432C">
        <w:trPr>
          <w:trHeight w:val="150"/>
        </w:trPr>
        <w:tc>
          <w:tcPr>
            <w:tcW w:w="568" w:type="dxa"/>
          </w:tcPr>
          <w:p w14:paraId="6DC8A010" w14:textId="77777777" w:rsidR="006540C4" w:rsidRPr="00347C62" w:rsidRDefault="006540C4" w:rsidP="00F6432C">
            <w:pPr>
              <w:jc w:val="center"/>
              <w:rPr>
                <w:b/>
                <w:sz w:val="24"/>
                <w:szCs w:val="24"/>
              </w:rPr>
            </w:pPr>
            <w:r w:rsidRPr="00347C62">
              <w:rPr>
                <w:b/>
                <w:sz w:val="24"/>
                <w:szCs w:val="24"/>
              </w:rPr>
              <w:t>1</w:t>
            </w:r>
          </w:p>
        </w:tc>
        <w:tc>
          <w:tcPr>
            <w:tcW w:w="6691" w:type="dxa"/>
          </w:tcPr>
          <w:p w14:paraId="44B18378" w14:textId="77777777" w:rsidR="006540C4" w:rsidRPr="00347C62" w:rsidRDefault="006540C4" w:rsidP="00F6432C">
            <w:pPr>
              <w:jc w:val="center"/>
              <w:rPr>
                <w:b/>
                <w:sz w:val="24"/>
                <w:szCs w:val="24"/>
              </w:rPr>
            </w:pPr>
            <w:r w:rsidRPr="00347C62">
              <w:rPr>
                <w:b/>
                <w:sz w:val="24"/>
                <w:szCs w:val="24"/>
              </w:rPr>
              <w:t>2</w:t>
            </w:r>
          </w:p>
        </w:tc>
        <w:tc>
          <w:tcPr>
            <w:tcW w:w="1559" w:type="dxa"/>
          </w:tcPr>
          <w:p w14:paraId="690D5D98" w14:textId="77777777" w:rsidR="006540C4" w:rsidRPr="00347C62" w:rsidRDefault="006540C4" w:rsidP="00F6432C">
            <w:pPr>
              <w:jc w:val="center"/>
              <w:rPr>
                <w:b/>
                <w:sz w:val="24"/>
                <w:szCs w:val="24"/>
              </w:rPr>
            </w:pPr>
            <w:r w:rsidRPr="00347C62">
              <w:rPr>
                <w:b/>
                <w:sz w:val="24"/>
                <w:szCs w:val="24"/>
              </w:rPr>
              <w:t>3</w:t>
            </w:r>
          </w:p>
        </w:tc>
        <w:tc>
          <w:tcPr>
            <w:tcW w:w="1134" w:type="dxa"/>
          </w:tcPr>
          <w:p w14:paraId="40CC899A" w14:textId="77777777" w:rsidR="006540C4" w:rsidRPr="00347C62" w:rsidRDefault="006540C4" w:rsidP="00F6432C">
            <w:pPr>
              <w:jc w:val="center"/>
              <w:rPr>
                <w:b/>
                <w:sz w:val="24"/>
                <w:szCs w:val="24"/>
              </w:rPr>
            </w:pPr>
            <w:r w:rsidRPr="00347C62">
              <w:rPr>
                <w:b/>
                <w:sz w:val="24"/>
                <w:szCs w:val="24"/>
              </w:rPr>
              <w:t>4</w:t>
            </w:r>
          </w:p>
        </w:tc>
        <w:tc>
          <w:tcPr>
            <w:tcW w:w="1134" w:type="dxa"/>
          </w:tcPr>
          <w:p w14:paraId="01C7BCAE" w14:textId="77777777" w:rsidR="006540C4" w:rsidRPr="00347C62" w:rsidRDefault="006540C4" w:rsidP="00F6432C">
            <w:pPr>
              <w:jc w:val="center"/>
              <w:rPr>
                <w:b/>
                <w:sz w:val="24"/>
                <w:szCs w:val="24"/>
              </w:rPr>
            </w:pPr>
            <w:r w:rsidRPr="00347C62">
              <w:rPr>
                <w:b/>
                <w:sz w:val="24"/>
                <w:szCs w:val="24"/>
              </w:rPr>
              <w:t>5</w:t>
            </w:r>
          </w:p>
        </w:tc>
        <w:tc>
          <w:tcPr>
            <w:tcW w:w="1134" w:type="dxa"/>
          </w:tcPr>
          <w:p w14:paraId="669E099E" w14:textId="77777777" w:rsidR="006540C4" w:rsidRPr="00347C62" w:rsidRDefault="006540C4" w:rsidP="00F6432C">
            <w:pPr>
              <w:jc w:val="center"/>
              <w:rPr>
                <w:b/>
                <w:sz w:val="24"/>
                <w:szCs w:val="24"/>
              </w:rPr>
            </w:pPr>
            <w:r w:rsidRPr="00347C62">
              <w:rPr>
                <w:b/>
                <w:sz w:val="24"/>
                <w:szCs w:val="24"/>
              </w:rPr>
              <w:t>6</w:t>
            </w:r>
          </w:p>
        </w:tc>
        <w:tc>
          <w:tcPr>
            <w:tcW w:w="1134" w:type="dxa"/>
          </w:tcPr>
          <w:p w14:paraId="57E3EB42" w14:textId="77777777" w:rsidR="006540C4" w:rsidRPr="00347C62" w:rsidRDefault="006540C4" w:rsidP="00F6432C">
            <w:pPr>
              <w:jc w:val="center"/>
              <w:rPr>
                <w:b/>
                <w:sz w:val="24"/>
                <w:szCs w:val="24"/>
              </w:rPr>
            </w:pPr>
            <w:r w:rsidRPr="00347C62">
              <w:rPr>
                <w:b/>
                <w:sz w:val="24"/>
                <w:szCs w:val="24"/>
              </w:rPr>
              <w:t>7</w:t>
            </w:r>
          </w:p>
        </w:tc>
        <w:tc>
          <w:tcPr>
            <w:tcW w:w="1134" w:type="dxa"/>
          </w:tcPr>
          <w:p w14:paraId="5DC5334B" w14:textId="77777777" w:rsidR="006540C4" w:rsidRPr="00347C62" w:rsidRDefault="006540C4" w:rsidP="00F6432C">
            <w:pPr>
              <w:jc w:val="center"/>
              <w:rPr>
                <w:b/>
                <w:sz w:val="24"/>
                <w:szCs w:val="24"/>
              </w:rPr>
            </w:pPr>
            <w:r w:rsidRPr="00347C62">
              <w:rPr>
                <w:b/>
                <w:sz w:val="24"/>
                <w:szCs w:val="24"/>
              </w:rPr>
              <w:t>8</w:t>
            </w:r>
          </w:p>
        </w:tc>
        <w:tc>
          <w:tcPr>
            <w:tcW w:w="1134" w:type="dxa"/>
          </w:tcPr>
          <w:p w14:paraId="714DA8CC" w14:textId="2D874AAD" w:rsidR="006540C4" w:rsidRPr="00347C62" w:rsidRDefault="00F6432C" w:rsidP="00F6432C">
            <w:pPr>
              <w:jc w:val="center"/>
              <w:rPr>
                <w:b/>
                <w:sz w:val="24"/>
                <w:szCs w:val="24"/>
              </w:rPr>
            </w:pPr>
            <w:r>
              <w:rPr>
                <w:b/>
                <w:sz w:val="24"/>
                <w:szCs w:val="24"/>
              </w:rPr>
              <w:t>9</w:t>
            </w:r>
          </w:p>
        </w:tc>
      </w:tr>
      <w:tr w:rsidR="006540C4" w:rsidRPr="00347C62" w14:paraId="5B2BF051" w14:textId="77777777" w:rsidTr="009F693F">
        <w:tc>
          <w:tcPr>
            <w:tcW w:w="14488" w:type="dxa"/>
            <w:gridSpan w:val="8"/>
            <w:vAlign w:val="center"/>
          </w:tcPr>
          <w:p w14:paraId="133B1097" w14:textId="77777777" w:rsidR="006540C4" w:rsidRPr="00347C62" w:rsidRDefault="006540C4" w:rsidP="00F6432C">
            <w:pPr>
              <w:rPr>
                <w:b/>
                <w:sz w:val="24"/>
                <w:szCs w:val="24"/>
              </w:rPr>
            </w:pPr>
            <w:r w:rsidRPr="00347C62">
              <w:rPr>
                <w:b/>
                <w:sz w:val="24"/>
                <w:szCs w:val="24"/>
              </w:rPr>
              <w:t>Муниципальная программа «Развитие экономики»</w:t>
            </w:r>
          </w:p>
        </w:tc>
        <w:tc>
          <w:tcPr>
            <w:tcW w:w="1134" w:type="dxa"/>
          </w:tcPr>
          <w:p w14:paraId="5BF82EE5" w14:textId="77777777" w:rsidR="006540C4" w:rsidRPr="00347C62" w:rsidRDefault="006540C4" w:rsidP="00F6432C">
            <w:pPr>
              <w:rPr>
                <w:b/>
                <w:sz w:val="24"/>
                <w:szCs w:val="24"/>
              </w:rPr>
            </w:pPr>
          </w:p>
        </w:tc>
      </w:tr>
      <w:tr w:rsidR="00300DB6" w:rsidRPr="00347C62" w14:paraId="79EAFC3D" w14:textId="77777777" w:rsidTr="009F693F">
        <w:trPr>
          <w:trHeight w:val="241"/>
        </w:trPr>
        <w:tc>
          <w:tcPr>
            <w:tcW w:w="568" w:type="dxa"/>
          </w:tcPr>
          <w:p w14:paraId="3FAF2732" w14:textId="77777777" w:rsidR="00300DB6" w:rsidRPr="00347C62" w:rsidRDefault="00300DB6" w:rsidP="00F6432C">
            <w:pPr>
              <w:jc w:val="center"/>
              <w:rPr>
                <w:sz w:val="24"/>
                <w:szCs w:val="24"/>
              </w:rPr>
            </w:pPr>
            <w:r w:rsidRPr="00347C62">
              <w:rPr>
                <w:sz w:val="24"/>
                <w:szCs w:val="24"/>
              </w:rPr>
              <w:t>1.</w:t>
            </w:r>
          </w:p>
        </w:tc>
        <w:tc>
          <w:tcPr>
            <w:tcW w:w="6691" w:type="dxa"/>
          </w:tcPr>
          <w:p w14:paraId="3D7F85DA" w14:textId="77777777" w:rsidR="00300DB6" w:rsidRPr="00347C62" w:rsidRDefault="00300DB6" w:rsidP="00F6432C">
            <w:pPr>
              <w:widowControl w:val="0"/>
              <w:autoSpaceDE w:val="0"/>
              <w:autoSpaceDN w:val="0"/>
              <w:adjustRightInd w:val="0"/>
              <w:rPr>
                <w:sz w:val="24"/>
                <w:szCs w:val="24"/>
              </w:rPr>
            </w:pPr>
            <w:r w:rsidRPr="00347C62">
              <w:rPr>
                <w:sz w:val="24"/>
                <w:szCs w:val="24"/>
              </w:rPr>
              <w:t>Объем инвестиций в основной капитал за счет всех источников финансирования</w:t>
            </w:r>
          </w:p>
        </w:tc>
        <w:tc>
          <w:tcPr>
            <w:tcW w:w="1559" w:type="dxa"/>
          </w:tcPr>
          <w:p w14:paraId="603ECA1E" w14:textId="77777777" w:rsidR="00300DB6" w:rsidRPr="00347C62" w:rsidRDefault="00300DB6" w:rsidP="00F6432C">
            <w:pPr>
              <w:widowControl w:val="0"/>
              <w:autoSpaceDE w:val="0"/>
              <w:autoSpaceDN w:val="0"/>
              <w:adjustRightInd w:val="0"/>
              <w:jc w:val="center"/>
              <w:rPr>
                <w:sz w:val="24"/>
                <w:szCs w:val="24"/>
              </w:rPr>
            </w:pPr>
            <w:r w:rsidRPr="00347C62">
              <w:rPr>
                <w:sz w:val="24"/>
                <w:szCs w:val="24"/>
              </w:rPr>
              <w:t>млн. рублей</w:t>
            </w:r>
          </w:p>
        </w:tc>
        <w:tc>
          <w:tcPr>
            <w:tcW w:w="1134" w:type="dxa"/>
            <w:vAlign w:val="center"/>
          </w:tcPr>
          <w:p w14:paraId="63DCDD81" w14:textId="15C57FB6" w:rsidR="00300DB6" w:rsidRPr="00347C62" w:rsidRDefault="00300DB6" w:rsidP="00F6432C">
            <w:pPr>
              <w:pStyle w:val="aff3"/>
              <w:jc w:val="center"/>
              <w:rPr>
                <w:rFonts w:ascii="Times New Roman" w:hAnsi="Times New Roman" w:cs="Times New Roman"/>
              </w:rPr>
            </w:pPr>
            <w:r w:rsidRPr="00347C62">
              <w:rPr>
                <w:rFonts w:ascii="Times New Roman" w:hAnsi="Times New Roman" w:cs="Times New Roman"/>
              </w:rPr>
              <w:t>1828,2</w:t>
            </w:r>
          </w:p>
        </w:tc>
        <w:tc>
          <w:tcPr>
            <w:tcW w:w="1134" w:type="dxa"/>
            <w:vAlign w:val="center"/>
          </w:tcPr>
          <w:p w14:paraId="2B2A7A54" w14:textId="1C725F1A" w:rsidR="00300DB6" w:rsidRPr="00347C62" w:rsidRDefault="005437F9" w:rsidP="00F6432C">
            <w:pPr>
              <w:pStyle w:val="aff3"/>
              <w:jc w:val="center"/>
              <w:rPr>
                <w:rFonts w:ascii="Times New Roman" w:hAnsi="Times New Roman" w:cs="Times New Roman"/>
              </w:rPr>
            </w:pPr>
            <w:r>
              <w:rPr>
                <w:rFonts w:ascii="Times New Roman" w:hAnsi="Times New Roman" w:cs="Times New Roman"/>
              </w:rPr>
              <w:t>639,4</w:t>
            </w:r>
          </w:p>
        </w:tc>
        <w:tc>
          <w:tcPr>
            <w:tcW w:w="1134" w:type="dxa"/>
            <w:vAlign w:val="center"/>
          </w:tcPr>
          <w:p w14:paraId="17A3A18A" w14:textId="700FAEFE" w:rsidR="00300DB6" w:rsidRPr="00347C62" w:rsidRDefault="00300DB6" w:rsidP="00F6432C">
            <w:pPr>
              <w:pStyle w:val="aff3"/>
              <w:jc w:val="center"/>
              <w:rPr>
                <w:rFonts w:ascii="Times New Roman" w:hAnsi="Times New Roman" w:cs="Times New Roman"/>
              </w:rPr>
            </w:pPr>
            <w:r w:rsidRPr="00347C62">
              <w:rPr>
                <w:rFonts w:ascii="Times New Roman" w:hAnsi="Times New Roman" w:cs="Times New Roman"/>
              </w:rPr>
              <w:t>600</w:t>
            </w:r>
          </w:p>
        </w:tc>
        <w:tc>
          <w:tcPr>
            <w:tcW w:w="1134" w:type="dxa"/>
            <w:vAlign w:val="center"/>
          </w:tcPr>
          <w:p w14:paraId="7B78E75F" w14:textId="72308F4E" w:rsidR="00300DB6" w:rsidRPr="00347C62" w:rsidRDefault="00300DB6" w:rsidP="00F6432C">
            <w:pPr>
              <w:jc w:val="center"/>
              <w:rPr>
                <w:sz w:val="24"/>
                <w:szCs w:val="24"/>
              </w:rPr>
            </w:pPr>
            <w:r w:rsidRPr="00347C62">
              <w:rPr>
                <w:sz w:val="24"/>
                <w:szCs w:val="24"/>
              </w:rPr>
              <w:t>700</w:t>
            </w:r>
          </w:p>
        </w:tc>
        <w:tc>
          <w:tcPr>
            <w:tcW w:w="1134" w:type="dxa"/>
            <w:vAlign w:val="center"/>
          </w:tcPr>
          <w:p w14:paraId="68512936" w14:textId="50FDCAAB" w:rsidR="00300DB6" w:rsidRPr="00347C62" w:rsidRDefault="00300DB6" w:rsidP="00F6432C">
            <w:pPr>
              <w:jc w:val="center"/>
              <w:rPr>
                <w:sz w:val="24"/>
                <w:szCs w:val="24"/>
              </w:rPr>
            </w:pPr>
            <w:r w:rsidRPr="00347C62">
              <w:rPr>
                <w:sz w:val="24"/>
                <w:szCs w:val="24"/>
              </w:rPr>
              <w:t>800,0</w:t>
            </w:r>
          </w:p>
        </w:tc>
        <w:tc>
          <w:tcPr>
            <w:tcW w:w="1134" w:type="dxa"/>
            <w:vAlign w:val="center"/>
          </w:tcPr>
          <w:p w14:paraId="0CA6E6A5" w14:textId="5A5ED457" w:rsidR="00300DB6" w:rsidRPr="00347C62" w:rsidRDefault="00300DB6" w:rsidP="00F6432C">
            <w:pPr>
              <w:jc w:val="center"/>
              <w:rPr>
                <w:sz w:val="24"/>
                <w:szCs w:val="24"/>
              </w:rPr>
            </w:pPr>
            <w:r w:rsidRPr="00347C62">
              <w:rPr>
                <w:sz w:val="24"/>
                <w:szCs w:val="24"/>
              </w:rPr>
              <w:t>900,0</w:t>
            </w:r>
          </w:p>
        </w:tc>
      </w:tr>
      <w:tr w:rsidR="00300DB6" w:rsidRPr="00347C62" w14:paraId="7A1103CA" w14:textId="77777777" w:rsidTr="009F693F">
        <w:tc>
          <w:tcPr>
            <w:tcW w:w="568" w:type="dxa"/>
          </w:tcPr>
          <w:p w14:paraId="46DBA81F" w14:textId="77777777" w:rsidR="00300DB6" w:rsidRPr="00347C62" w:rsidRDefault="00300DB6" w:rsidP="00F6432C">
            <w:pPr>
              <w:jc w:val="center"/>
              <w:rPr>
                <w:sz w:val="24"/>
                <w:szCs w:val="24"/>
              </w:rPr>
            </w:pPr>
            <w:r w:rsidRPr="00347C62">
              <w:rPr>
                <w:sz w:val="24"/>
                <w:szCs w:val="24"/>
              </w:rPr>
              <w:t>2.</w:t>
            </w:r>
          </w:p>
        </w:tc>
        <w:tc>
          <w:tcPr>
            <w:tcW w:w="6691" w:type="dxa"/>
          </w:tcPr>
          <w:p w14:paraId="73CD7FC1" w14:textId="77777777" w:rsidR="00300DB6" w:rsidRPr="00347C62" w:rsidRDefault="00300DB6" w:rsidP="00F6432C">
            <w:pPr>
              <w:widowControl w:val="0"/>
              <w:autoSpaceDE w:val="0"/>
              <w:autoSpaceDN w:val="0"/>
              <w:adjustRightInd w:val="0"/>
              <w:rPr>
                <w:sz w:val="24"/>
                <w:szCs w:val="24"/>
              </w:rPr>
            </w:pPr>
            <w:r w:rsidRPr="00347C62">
              <w:rPr>
                <w:sz w:val="24"/>
                <w:szCs w:val="24"/>
              </w:rPr>
              <w:t>Объем инвестиций в основной капитал (за исключением бюджетных средств) в расчете на одного жителя</w:t>
            </w:r>
          </w:p>
        </w:tc>
        <w:tc>
          <w:tcPr>
            <w:tcW w:w="1559" w:type="dxa"/>
          </w:tcPr>
          <w:p w14:paraId="2DAB0ECB" w14:textId="77777777" w:rsidR="00300DB6" w:rsidRPr="00347C62" w:rsidRDefault="00300DB6" w:rsidP="00F6432C">
            <w:pPr>
              <w:widowControl w:val="0"/>
              <w:autoSpaceDE w:val="0"/>
              <w:autoSpaceDN w:val="0"/>
              <w:adjustRightInd w:val="0"/>
              <w:jc w:val="center"/>
              <w:rPr>
                <w:sz w:val="24"/>
                <w:szCs w:val="24"/>
              </w:rPr>
            </w:pPr>
            <w:r w:rsidRPr="00347C62">
              <w:rPr>
                <w:sz w:val="24"/>
                <w:szCs w:val="24"/>
              </w:rPr>
              <w:t>тыс. рублей</w:t>
            </w:r>
          </w:p>
        </w:tc>
        <w:tc>
          <w:tcPr>
            <w:tcW w:w="1134" w:type="dxa"/>
            <w:vAlign w:val="center"/>
          </w:tcPr>
          <w:p w14:paraId="16634901" w14:textId="23B112C1" w:rsidR="00300DB6" w:rsidRPr="00347C62" w:rsidRDefault="00300DB6" w:rsidP="00F6432C">
            <w:pPr>
              <w:pStyle w:val="aff3"/>
              <w:jc w:val="center"/>
              <w:rPr>
                <w:rFonts w:ascii="Times New Roman" w:hAnsi="Times New Roman" w:cs="Times New Roman"/>
              </w:rPr>
            </w:pPr>
            <w:r w:rsidRPr="00347C62">
              <w:rPr>
                <w:rFonts w:ascii="Times New Roman" w:hAnsi="Times New Roman" w:cs="Times New Roman"/>
              </w:rPr>
              <w:t>50,63</w:t>
            </w:r>
          </w:p>
        </w:tc>
        <w:tc>
          <w:tcPr>
            <w:tcW w:w="1134" w:type="dxa"/>
            <w:vAlign w:val="center"/>
          </w:tcPr>
          <w:p w14:paraId="79F47B3C" w14:textId="6DCB369C" w:rsidR="00300DB6" w:rsidRPr="00347C62" w:rsidRDefault="00300DB6" w:rsidP="00F6432C">
            <w:pPr>
              <w:pStyle w:val="aff3"/>
              <w:jc w:val="center"/>
              <w:rPr>
                <w:rFonts w:ascii="Times New Roman" w:hAnsi="Times New Roman" w:cs="Times New Roman"/>
              </w:rPr>
            </w:pPr>
            <w:r w:rsidRPr="00347C62">
              <w:rPr>
                <w:rFonts w:ascii="Times New Roman" w:hAnsi="Times New Roman" w:cs="Times New Roman"/>
              </w:rPr>
              <w:t>26,11</w:t>
            </w:r>
          </w:p>
        </w:tc>
        <w:tc>
          <w:tcPr>
            <w:tcW w:w="1134" w:type="dxa"/>
            <w:vAlign w:val="center"/>
          </w:tcPr>
          <w:p w14:paraId="33289EC4" w14:textId="4B163224" w:rsidR="00300DB6" w:rsidRPr="00347C62" w:rsidRDefault="00300DB6" w:rsidP="00F6432C">
            <w:pPr>
              <w:pStyle w:val="aff3"/>
              <w:jc w:val="center"/>
              <w:rPr>
                <w:rFonts w:ascii="Times New Roman" w:hAnsi="Times New Roman" w:cs="Times New Roman"/>
              </w:rPr>
            </w:pPr>
            <w:r w:rsidRPr="00347C62">
              <w:rPr>
                <w:rFonts w:ascii="Times New Roman" w:hAnsi="Times New Roman" w:cs="Times New Roman"/>
              </w:rPr>
              <w:t>26,0</w:t>
            </w:r>
          </w:p>
        </w:tc>
        <w:tc>
          <w:tcPr>
            <w:tcW w:w="1134" w:type="dxa"/>
            <w:vAlign w:val="center"/>
          </w:tcPr>
          <w:p w14:paraId="385F8352" w14:textId="12627DF3" w:rsidR="00300DB6" w:rsidRPr="00347C62" w:rsidRDefault="00300DB6" w:rsidP="00F6432C">
            <w:pPr>
              <w:jc w:val="center"/>
              <w:rPr>
                <w:sz w:val="24"/>
                <w:szCs w:val="24"/>
              </w:rPr>
            </w:pPr>
            <w:r w:rsidRPr="00347C62">
              <w:rPr>
                <w:sz w:val="24"/>
                <w:szCs w:val="24"/>
              </w:rPr>
              <w:t>28,5</w:t>
            </w:r>
          </w:p>
        </w:tc>
        <w:tc>
          <w:tcPr>
            <w:tcW w:w="1134" w:type="dxa"/>
            <w:vAlign w:val="center"/>
          </w:tcPr>
          <w:p w14:paraId="433DAA85" w14:textId="56BACD11" w:rsidR="00300DB6" w:rsidRPr="00347C62" w:rsidRDefault="00414EF9" w:rsidP="00F6432C">
            <w:pPr>
              <w:jc w:val="center"/>
              <w:rPr>
                <w:sz w:val="24"/>
                <w:szCs w:val="24"/>
              </w:rPr>
            </w:pPr>
            <w:r w:rsidRPr="00347C62">
              <w:rPr>
                <w:sz w:val="24"/>
                <w:szCs w:val="24"/>
              </w:rPr>
              <w:t>32,5</w:t>
            </w:r>
          </w:p>
        </w:tc>
        <w:tc>
          <w:tcPr>
            <w:tcW w:w="1134" w:type="dxa"/>
            <w:vAlign w:val="center"/>
          </w:tcPr>
          <w:p w14:paraId="2FC37FF7" w14:textId="30515128" w:rsidR="00300DB6" w:rsidRPr="00347C62" w:rsidRDefault="00414EF9" w:rsidP="00F6432C">
            <w:pPr>
              <w:jc w:val="center"/>
              <w:rPr>
                <w:sz w:val="24"/>
                <w:szCs w:val="24"/>
              </w:rPr>
            </w:pPr>
            <w:r w:rsidRPr="00347C62">
              <w:rPr>
                <w:sz w:val="24"/>
                <w:szCs w:val="24"/>
              </w:rPr>
              <w:t>36,4</w:t>
            </w:r>
          </w:p>
        </w:tc>
      </w:tr>
      <w:tr w:rsidR="00300DB6" w:rsidRPr="00347C62" w14:paraId="457C431C" w14:textId="77777777" w:rsidTr="009F693F">
        <w:tc>
          <w:tcPr>
            <w:tcW w:w="568" w:type="dxa"/>
          </w:tcPr>
          <w:p w14:paraId="79CB4D26" w14:textId="77777777" w:rsidR="00300DB6" w:rsidRPr="00347C62" w:rsidRDefault="00300DB6" w:rsidP="00F6432C">
            <w:pPr>
              <w:jc w:val="center"/>
              <w:rPr>
                <w:sz w:val="24"/>
                <w:szCs w:val="24"/>
              </w:rPr>
            </w:pPr>
            <w:r w:rsidRPr="00347C62">
              <w:rPr>
                <w:sz w:val="24"/>
                <w:szCs w:val="24"/>
              </w:rPr>
              <w:t>3.</w:t>
            </w:r>
          </w:p>
        </w:tc>
        <w:tc>
          <w:tcPr>
            <w:tcW w:w="6691" w:type="dxa"/>
          </w:tcPr>
          <w:p w14:paraId="075B92E2" w14:textId="77777777" w:rsidR="00300DB6" w:rsidRPr="00347C62" w:rsidRDefault="00300DB6" w:rsidP="00F6432C">
            <w:pPr>
              <w:widowControl w:val="0"/>
              <w:autoSpaceDE w:val="0"/>
              <w:autoSpaceDN w:val="0"/>
              <w:adjustRightInd w:val="0"/>
              <w:jc w:val="both"/>
              <w:rPr>
                <w:sz w:val="24"/>
                <w:szCs w:val="24"/>
              </w:rPr>
            </w:pPr>
            <w:r w:rsidRPr="00347C62">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tc>
        <w:tc>
          <w:tcPr>
            <w:tcW w:w="1559" w:type="dxa"/>
          </w:tcPr>
          <w:p w14:paraId="5F1EA71D" w14:textId="77777777" w:rsidR="00300DB6" w:rsidRPr="00347C62" w:rsidRDefault="00300DB6" w:rsidP="00F6432C">
            <w:pPr>
              <w:widowControl w:val="0"/>
              <w:autoSpaceDE w:val="0"/>
              <w:autoSpaceDN w:val="0"/>
              <w:adjustRightInd w:val="0"/>
              <w:jc w:val="center"/>
              <w:rPr>
                <w:sz w:val="24"/>
                <w:szCs w:val="24"/>
              </w:rPr>
            </w:pPr>
            <w:r w:rsidRPr="00347C62">
              <w:rPr>
                <w:sz w:val="24"/>
                <w:szCs w:val="24"/>
              </w:rPr>
              <w:t xml:space="preserve">млн. рублей </w:t>
            </w:r>
          </w:p>
        </w:tc>
        <w:tc>
          <w:tcPr>
            <w:tcW w:w="1134" w:type="dxa"/>
            <w:vAlign w:val="center"/>
          </w:tcPr>
          <w:p w14:paraId="35FDFA86" w14:textId="6B66E67F" w:rsidR="00300DB6" w:rsidRPr="00347C62" w:rsidRDefault="00300DB6" w:rsidP="00F6432C">
            <w:pPr>
              <w:jc w:val="center"/>
              <w:rPr>
                <w:sz w:val="24"/>
                <w:szCs w:val="24"/>
              </w:rPr>
            </w:pPr>
            <w:r w:rsidRPr="00347C62">
              <w:rPr>
                <w:sz w:val="24"/>
                <w:szCs w:val="24"/>
              </w:rPr>
              <w:t>6568,98</w:t>
            </w:r>
          </w:p>
        </w:tc>
        <w:tc>
          <w:tcPr>
            <w:tcW w:w="1134" w:type="dxa"/>
            <w:vAlign w:val="center"/>
          </w:tcPr>
          <w:p w14:paraId="6B80AB3D" w14:textId="243BE41A" w:rsidR="00300DB6" w:rsidRPr="00347C62" w:rsidRDefault="00414EF9" w:rsidP="00F6432C">
            <w:pPr>
              <w:jc w:val="center"/>
              <w:rPr>
                <w:sz w:val="24"/>
                <w:szCs w:val="24"/>
              </w:rPr>
            </w:pPr>
            <w:r w:rsidRPr="00347C62">
              <w:rPr>
                <w:sz w:val="24"/>
                <w:szCs w:val="24"/>
              </w:rPr>
              <w:t>7270,7</w:t>
            </w:r>
          </w:p>
        </w:tc>
        <w:tc>
          <w:tcPr>
            <w:tcW w:w="1134" w:type="dxa"/>
            <w:vAlign w:val="center"/>
          </w:tcPr>
          <w:p w14:paraId="423624B8" w14:textId="2D88E6C0" w:rsidR="00300DB6" w:rsidRPr="00347C62" w:rsidRDefault="00414EF9" w:rsidP="00F6432C">
            <w:pPr>
              <w:jc w:val="center"/>
              <w:rPr>
                <w:sz w:val="24"/>
                <w:szCs w:val="24"/>
              </w:rPr>
            </w:pPr>
            <w:r w:rsidRPr="00347C62">
              <w:rPr>
                <w:sz w:val="24"/>
                <w:szCs w:val="24"/>
              </w:rPr>
              <w:t>7300,0</w:t>
            </w:r>
          </w:p>
        </w:tc>
        <w:tc>
          <w:tcPr>
            <w:tcW w:w="1134" w:type="dxa"/>
            <w:vAlign w:val="center"/>
          </w:tcPr>
          <w:p w14:paraId="322B6D81" w14:textId="4DE9841F" w:rsidR="00300DB6" w:rsidRPr="00347C62" w:rsidRDefault="00414EF9" w:rsidP="00F6432C">
            <w:pPr>
              <w:jc w:val="center"/>
              <w:rPr>
                <w:sz w:val="24"/>
                <w:szCs w:val="24"/>
              </w:rPr>
            </w:pPr>
            <w:r w:rsidRPr="00347C62">
              <w:rPr>
                <w:sz w:val="24"/>
                <w:szCs w:val="24"/>
              </w:rPr>
              <w:t>7351,7</w:t>
            </w:r>
          </w:p>
        </w:tc>
        <w:tc>
          <w:tcPr>
            <w:tcW w:w="1134" w:type="dxa"/>
            <w:vAlign w:val="center"/>
          </w:tcPr>
          <w:p w14:paraId="4714AC5A" w14:textId="127E70DB" w:rsidR="00300DB6" w:rsidRPr="00347C62" w:rsidRDefault="00414EF9" w:rsidP="00F6432C">
            <w:pPr>
              <w:jc w:val="center"/>
              <w:rPr>
                <w:sz w:val="24"/>
                <w:szCs w:val="24"/>
              </w:rPr>
            </w:pPr>
            <w:r w:rsidRPr="00347C62">
              <w:rPr>
                <w:sz w:val="24"/>
                <w:szCs w:val="24"/>
              </w:rPr>
              <w:t>7506,1</w:t>
            </w:r>
          </w:p>
        </w:tc>
        <w:tc>
          <w:tcPr>
            <w:tcW w:w="1134" w:type="dxa"/>
            <w:vAlign w:val="center"/>
          </w:tcPr>
          <w:p w14:paraId="7F24E543" w14:textId="17BC4200" w:rsidR="00300DB6" w:rsidRPr="00347C62" w:rsidRDefault="00414EF9" w:rsidP="00F6432C">
            <w:pPr>
              <w:jc w:val="center"/>
              <w:rPr>
                <w:sz w:val="24"/>
                <w:szCs w:val="24"/>
              </w:rPr>
            </w:pPr>
            <w:r w:rsidRPr="00347C62">
              <w:rPr>
                <w:sz w:val="24"/>
                <w:szCs w:val="24"/>
              </w:rPr>
              <w:t>7520,7</w:t>
            </w:r>
          </w:p>
        </w:tc>
      </w:tr>
      <w:tr w:rsidR="00300DB6" w:rsidRPr="00347C62" w14:paraId="77E6C577" w14:textId="77777777" w:rsidTr="009F693F">
        <w:tc>
          <w:tcPr>
            <w:tcW w:w="568" w:type="dxa"/>
          </w:tcPr>
          <w:p w14:paraId="4B27681B" w14:textId="77777777" w:rsidR="00300DB6" w:rsidRPr="00347C62" w:rsidRDefault="00300DB6" w:rsidP="00F6432C">
            <w:pPr>
              <w:jc w:val="center"/>
              <w:rPr>
                <w:sz w:val="24"/>
                <w:szCs w:val="24"/>
              </w:rPr>
            </w:pPr>
            <w:r w:rsidRPr="00347C62">
              <w:rPr>
                <w:sz w:val="24"/>
                <w:szCs w:val="24"/>
              </w:rPr>
              <w:t>4.</w:t>
            </w:r>
          </w:p>
        </w:tc>
        <w:tc>
          <w:tcPr>
            <w:tcW w:w="6691" w:type="dxa"/>
          </w:tcPr>
          <w:p w14:paraId="41D1B2F8" w14:textId="77777777" w:rsidR="00300DB6" w:rsidRPr="00347C62" w:rsidRDefault="00300DB6" w:rsidP="00F6432C">
            <w:pPr>
              <w:jc w:val="both"/>
              <w:rPr>
                <w:sz w:val="24"/>
                <w:szCs w:val="24"/>
              </w:rPr>
            </w:pPr>
            <w:r w:rsidRPr="00347C62">
              <w:rPr>
                <w:sz w:val="24"/>
                <w:szCs w:val="24"/>
              </w:rPr>
              <w:t>Объем отгруженных товаров обрабатывающих производств</w:t>
            </w:r>
          </w:p>
        </w:tc>
        <w:tc>
          <w:tcPr>
            <w:tcW w:w="1559" w:type="dxa"/>
          </w:tcPr>
          <w:p w14:paraId="24CBA1CC" w14:textId="77777777" w:rsidR="00300DB6" w:rsidRPr="00347C62" w:rsidRDefault="00300DB6" w:rsidP="00F6432C">
            <w:pPr>
              <w:jc w:val="center"/>
              <w:rPr>
                <w:sz w:val="24"/>
                <w:szCs w:val="24"/>
              </w:rPr>
            </w:pPr>
            <w:r w:rsidRPr="00347C62">
              <w:rPr>
                <w:sz w:val="24"/>
                <w:szCs w:val="24"/>
              </w:rPr>
              <w:t>млн. рублей</w:t>
            </w:r>
          </w:p>
        </w:tc>
        <w:tc>
          <w:tcPr>
            <w:tcW w:w="1134" w:type="dxa"/>
            <w:vAlign w:val="center"/>
          </w:tcPr>
          <w:p w14:paraId="330AD073" w14:textId="06CE3C29" w:rsidR="00300DB6" w:rsidRPr="00347C62" w:rsidRDefault="00300DB6" w:rsidP="00F6432C">
            <w:pPr>
              <w:jc w:val="center"/>
              <w:rPr>
                <w:sz w:val="24"/>
                <w:szCs w:val="24"/>
              </w:rPr>
            </w:pPr>
            <w:r w:rsidRPr="00347C62">
              <w:rPr>
                <w:sz w:val="24"/>
                <w:szCs w:val="24"/>
              </w:rPr>
              <w:t>3793,5</w:t>
            </w:r>
          </w:p>
        </w:tc>
        <w:tc>
          <w:tcPr>
            <w:tcW w:w="1134" w:type="dxa"/>
            <w:vAlign w:val="center"/>
          </w:tcPr>
          <w:p w14:paraId="40EB8E3D" w14:textId="4F2DC051" w:rsidR="00300DB6" w:rsidRPr="00347C62" w:rsidRDefault="00414EF9" w:rsidP="00F6432C">
            <w:pPr>
              <w:jc w:val="center"/>
              <w:rPr>
                <w:sz w:val="24"/>
                <w:szCs w:val="24"/>
              </w:rPr>
            </w:pPr>
            <w:r w:rsidRPr="00347C62">
              <w:rPr>
                <w:sz w:val="24"/>
                <w:szCs w:val="24"/>
              </w:rPr>
              <w:t>4226,3</w:t>
            </w:r>
          </w:p>
        </w:tc>
        <w:tc>
          <w:tcPr>
            <w:tcW w:w="1134" w:type="dxa"/>
            <w:vAlign w:val="center"/>
          </w:tcPr>
          <w:p w14:paraId="27BC986C" w14:textId="5193D9CD" w:rsidR="00300DB6" w:rsidRPr="00347C62" w:rsidRDefault="00414EF9" w:rsidP="00F6432C">
            <w:pPr>
              <w:jc w:val="center"/>
              <w:rPr>
                <w:sz w:val="24"/>
                <w:szCs w:val="24"/>
              </w:rPr>
            </w:pPr>
            <w:r w:rsidRPr="00347C62">
              <w:rPr>
                <w:sz w:val="24"/>
                <w:szCs w:val="24"/>
              </w:rPr>
              <w:t>4250,0</w:t>
            </w:r>
          </w:p>
        </w:tc>
        <w:tc>
          <w:tcPr>
            <w:tcW w:w="1134" w:type="dxa"/>
            <w:vAlign w:val="center"/>
          </w:tcPr>
          <w:p w14:paraId="09302E0C" w14:textId="0FCE981D" w:rsidR="00300DB6" w:rsidRPr="00347C62" w:rsidRDefault="00414EF9" w:rsidP="00F6432C">
            <w:pPr>
              <w:jc w:val="center"/>
              <w:rPr>
                <w:sz w:val="24"/>
                <w:szCs w:val="24"/>
              </w:rPr>
            </w:pPr>
            <w:r w:rsidRPr="00347C62">
              <w:rPr>
                <w:sz w:val="24"/>
                <w:szCs w:val="24"/>
              </w:rPr>
              <w:t>4289,7</w:t>
            </w:r>
          </w:p>
        </w:tc>
        <w:tc>
          <w:tcPr>
            <w:tcW w:w="1134" w:type="dxa"/>
            <w:vAlign w:val="center"/>
          </w:tcPr>
          <w:p w14:paraId="1863286D" w14:textId="4FCA34E2" w:rsidR="00300DB6" w:rsidRPr="00347C62" w:rsidRDefault="00414EF9" w:rsidP="00F6432C">
            <w:pPr>
              <w:jc w:val="center"/>
              <w:rPr>
                <w:sz w:val="24"/>
                <w:szCs w:val="24"/>
              </w:rPr>
            </w:pPr>
            <w:r w:rsidRPr="00347C62">
              <w:rPr>
                <w:sz w:val="24"/>
                <w:szCs w:val="24"/>
              </w:rPr>
              <w:t>4354,0</w:t>
            </w:r>
          </w:p>
        </w:tc>
        <w:tc>
          <w:tcPr>
            <w:tcW w:w="1134" w:type="dxa"/>
            <w:vAlign w:val="center"/>
          </w:tcPr>
          <w:p w14:paraId="2F129B91" w14:textId="23214DBE" w:rsidR="00300DB6" w:rsidRPr="00347C62" w:rsidRDefault="00414EF9" w:rsidP="00F6432C">
            <w:pPr>
              <w:jc w:val="center"/>
              <w:rPr>
                <w:sz w:val="24"/>
                <w:szCs w:val="24"/>
              </w:rPr>
            </w:pPr>
            <w:r w:rsidRPr="00347C62">
              <w:rPr>
                <w:sz w:val="24"/>
                <w:szCs w:val="24"/>
              </w:rPr>
              <w:t>4419,4</w:t>
            </w:r>
          </w:p>
        </w:tc>
      </w:tr>
      <w:tr w:rsidR="00300DB6" w:rsidRPr="00347C62" w14:paraId="22AB0F3D" w14:textId="77777777" w:rsidTr="009F693F">
        <w:tc>
          <w:tcPr>
            <w:tcW w:w="568" w:type="dxa"/>
          </w:tcPr>
          <w:p w14:paraId="6B32647B" w14:textId="77777777" w:rsidR="00300DB6" w:rsidRPr="00347C62" w:rsidRDefault="00300DB6" w:rsidP="00F6432C">
            <w:pPr>
              <w:jc w:val="center"/>
              <w:rPr>
                <w:sz w:val="24"/>
                <w:szCs w:val="24"/>
              </w:rPr>
            </w:pPr>
            <w:r w:rsidRPr="00347C62">
              <w:rPr>
                <w:sz w:val="24"/>
                <w:szCs w:val="24"/>
              </w:rPr>
              <w:t>5.</w:t>
            </w:r>
          </w:p>
        </w:tc>
        <w:tc>
          <w:tcPr>
            <w:tcW w:w="6691" w:type="dxa"/>
          </w:tcPr>
          <w:p w14:paraId="0745C570" w14:textId="77777777" w:rsidR="00300DB6" w:rsidRPr="00347C62" w:rsidRDefault="00300DB6" w:rsidP="00F6432C">
            <w:pPr>
              <w:jc w:val="both"/>
              <w:rPr>
                <w:rFonts w:eastAsia="Calibri"/>
                <w:sz w:val="24"/>
                <w:szCs w:val="24"/>
              </w:rPr>
            </w:pPr>
            <w:r w:rsidRPr="00347C62">
              <w:rPr>
                <w:sz w:val="24"/>
                <w:szCs w:val="24"/>
              </w:rPr>
              <w:t>Число субъектов малого и среднего предпринимательства в расчете на 10 тыс. человек населения</w:t>
            </w:r>
          </w:p>
        </w:tc>
        <w:tc>
          <w:tcPr>
            <w:tcW w:w="1559" w:type="dxa"/>
          </w:tcPr>
          <w:p w14:paraId="1AB40BD1" w14:textId="77777777" w:rsidR="00300DB6" w:rsidRPr="00347C62" w:rsidRDefault="00300DB6" w:rsidP="00F6432C">
            <w:pPr>
              <w:jc w:val="center"/>
              <w:rPr>
                <w:sz w:val="24"/>
                <w:szCs w:val="24"/>
              </w:rPr>
            </w:pPr>
            <w:r w:rsidRPr="00347C62">
              <w:rPr>
                <w:sz w:val="24"/>
                <w:szCs w:val="24"/>
              </w:rPr>
              <w:t>единиц</w:t>
            </w:r>
          </w:p>
        </w:tc>
        <w:tc>
          <w:tcPr>
            <w:tcW w:w="1134" w:type="dxa"/>
            <w:vAlign w:val="center"/>
          </w:tcPr>
          <w:p w14:paraId="08361843" w14:textId="3E5A5E28" w:rsidR="00300DB6" w:rsidRPr="00347C62" w:rsidRDefault="00300DB6" w:rsidP="00F6432C">
            <w:pPr>
              <w:jc w:val="center"/>
              <w:rPr>
                <w:color w:val="000000"/>
                <w:sz w:val="24"/>
                <w:szCs w:val="24"/>
              </w:rPr>
            </w:pPr>
            <w:r w:rsidRPr="00347C62">
              <w:rPr>
                <w:sz w:val="24"/>
                <w:szCs w:val="24"/>
              </w:rPr>
              <w:t>332,5</w:t>
            </w:r>
          </w:p>
        </w:tc>
        <w:tc>
          <w:tcPr>
            <w:tcW w:w="1134" w:type="dxa"/>
            <w:vAlign w:val="center"/>
          </w:tcPr>
          <w:p w14:paraId="1E4D72D2" w14:textId="38A8F6FA" w:rsidR="00300DB6" w:rsidRPr="00347C62" w:rsidRDefault="00414EF9" w:rsidP="00F6432C">
            <w:pPr>
              <w:jc w:val="center"/>
              <w:rPr>
                <w:color w:val="000000"/>
                <w:sz w:val="24"/>
                <w:szCs w:val="24"/>
              </w:rPr>
            </w:pPr>
            <w:r w:rsidRPr="00347C62">
              <w:rPr>
                <w:sz w:val="24"/>
                <w:szCs w:val="24"/>
              </w:rPr>
              <w:t>304,64</w:t>
            </w:r>
          </w:p>
        </w:tc>
        <w:tc>
          <w:tcPr>
            <w:tcW w:w="1134" w:type="dxa"/>
            <w:vAlign w:val="center"/>
          </w:tcPr>
          <w:p w14:paraId="1C3AA9C6" w14:textId="3FBA4867" w:rsidR="00300DB6" w:rsidRPr="00347C62" w:rsidRDefault="00414EF9" w:rsidP="00F6432C">
            <w:pPr>
              <w:jc w:val="center"/>
              <w:rPr>
                <w:color w:val="000000"/>
                <w:sz w:val="24"/>
                <w:szCs w:val="24"/>
              </w:rPr>
            </w:pPr>
            <w:r w:rsidRPr="00347C62">
              <w:rPr>
                <w:sz w:val="24"/>
                <w:szCs w:val="24"/>
              </w:rPr>
              <w:t>304,7</w:t>
            </w:r>
          </w:p>
        </w:tc>
        <w:tc>
          <w:tcPr>
            <w:tcW w:w="1134" w:type="dxa"/>
            <w:vAlign w:val="center"/>
          </w:tcPr>
          <w:p w14:paraId="118FCF59" w14:textId="7083B84D" w:rsidR="00300DB6" w:rsidRPr="00347C62" w:rsidRDefault="00414EF9" w:rsidP="00F6432C">
            <w:pPr>
              <w:jc w:val="center"/>
              <w:rPr>
                <w:sz w:val="24"/>
                <w:szCs w:val="24"/>
              </w:rPr>
            </w:pPr>
            <w:r w:rsidRPr="00347C62">
              <w:rPr>
                <w:sz w:val="24"/>
                <w:szCs w:val="24"/>
              </w:rPr>
              <w:t>305,0</w:t>
            </w:r>
          </w:p>
        </w:tc>
        <w:tc>
          <w:tcPr>
            <w:tcW w:w="1134" w:type="dxa"/>
            <w:vAlign w:val="center"/>
          </w:tcPr>
          <w:p w14:paraId="55124892" w14:textId="7242122F" w:rsidR="00300DB6" w:rsidRPr="00347C62" w:rsidRDefault="00414EF9" w:rsidP="00F6432C">
            <w:pPr>
              <w:jc w:val="center"/>
              <w:rPr>
                <w:sz w:val="24"/>
                <w:szCs w:val="24"/>
              </w:rPr>
            </w:pPr>
            <w:r w:rsidRPr="00347C62">
              <w:rPr>
                <w:sz w:val="24"/>
                <w:szCs w:val="24"/>
              </w:rPr>
              <w:t>309</w:t>
            </w:r>
          </w:p>
        </w:tc>
        <w:tc>
          <w:tcPr>
            <w:tcW w:w="1134" w:type="dxa"/>
            <w:vAlign w:val="center"/>
          </w:tcPr>
          <w:p w14:paraId="3976EE91" w14:textId="53209983" w:rsidR="00300DB6" w:rsidRPr="00347C62" w:rsidRDefault="00414EF9" w:rsidP="00F6432C">
            <w:pPr>
              <w:jc w:val="center"/>
              <w:rPr>
                <w:sz w:val="24"/>
                <w:szCs w:val="24"/>
              </w:rPr>
            </w:pPr>
            <w:r w:rsidRPr="00347C62">
              <w:rPr>
                <w:sz w:val="24"/>
                <w:szCs w:val="24"/>
              </w:rPr>
              <w:t>31</w:t>
            </w:r>
            <w:r w:rsidR="00300DB6" w:rsidRPr="00347C62">
              <w:rPr>
                <w:sz w:val="24"/>
                <w:szCs w:val="24"/>
              </w:rPr>
              <w:t>2</w:t>
            </w:r>
          </w:p>
        </w:tc>
      </w:tr>
      <w:tr w:rsidR="00300DB6" w:rsidRPr="00347C62" w14:paraId="1E0F3842" w14:textId="77777777" w:rsidTr="009F693F">
        <w:tc>
          <w:tcPr>
            <w:tcW w:w="568" w:type="dxa"/>
          </w:tcPr>
          <w:p w14:paraId="1774537B" w14:textId="77777777" w:rsidR="00300DB6" w:rsidRPr="00347C62" w:rsidRDefault="00300DB6" w:rsidP="00F6432C">
            <w:pPr>
              <w:jc w:val="center"/>
              <w:rPr>
                <w:sz w:val="24"/>
                <w:szCs w:val="24"/>
              </w:rPr>
            </w:pPr>
            <w:r w:rsidRPr="00347C62">
              <w:rPr>
                <w:sz w:val="24"/>
                <w:szCs w:val="24"/>
              </w:rPr>
              <w:t>6.</w:t>
            </w:r>
          </w:p>
        </w:tc>
        <w:tc>
          <w:tcPr>
            <w:tcW w:w="6691" w:type="dxa"/>
          </w:tcPr>
          <w:p w14:paraId="64B351A0" w14:textId="77777777" w:rsidR="00300DB6" w:rsidRPr="00347C62" w:rsidRDefault="00300DB6" w:rsidP="00F6432C">
            <w:pPr>
              <w:jc w:val="both"/>
              <w:rPr>
                <w:rFonts w:eastAsia="Calibri"/>
                <w:sz w:val="24"/>
                <w:szCs w:val="24"/>
              </w:rPr>
            </w:pPr>
            <w:r w:rsidRPr="00347C62">
              <w:rPr>
                <w:sz w:val="24"/>
                <w:szCs w:val="24"/>
              </w:rPr>
              <w:t>Доля прибыльных сельскохозяйственных организаций в общем их числе</w:t>
            </w:r>
          </w:p>
        </w:tc>
        <w:tc>
          <w:tcPr>
            <w:tcW w:w="1559" w:type="dxa"/>
          </w:tcPr>
          <w:p w14:paraId="4E4F4CF4" w14:textId="77777777" w:rsidR="00300DB6" w:rsidRPr="00347C62" w:rsidRDefault="00300DB6" w:rsidP="00F6432C">
            <w:pPr>
              <w:jc w:val="center"/>
              <w:rPr>
                <w:sz w:val="24"/>
                <w:szCs w:val="24"/>
              </w:rPr>
            </w:pPr>
            <w:r w:rsidRPr="00347C62">
              <w:rPr>
                <w:sz w:val="24"/>
                <w:szCs w:val="24"/>
              </w:rPr>
              <w:t>%</w:t>
            </w:r>
          </w:p>
        </w:tc>
        <w:tc>
          <w:tcPr>
            <w:tcW w:w="1134" w:type="dxa"/>
            <w:vAlign w:val="center"/>
          </w:tcPr>
          <w:p w14:paraId="534800B6" w14:textId="05768D7D" w:rsidR="00300DB6" w:rsidRPr="00347C62" w:rsidRDefault="00300DB6" w:rsidP="00F6432C">
            <w:pPr>
              <w:jc w:val="center"/>
              <w:rPr>
                <w:color w:val="000000"/>
                <w:sz w:val="24"/>
                <w:szCs w:val="24"/>
              </w:rPr>
            </w:pPr>
            <w:r w:rsidRPr="00347C62">
              <w:rPr>
                <w:sz w:val="24"/>
                <w:szCs w:val="24"/>
              </w:rPr>
              <w:t>50</w:t>
            </w:r>
          </w:p>
        </w:tc>
        <w:tc>
          <w:tcPr>
            <w:tcW w:w="1134" w:type="dxa"/>
            <w:vAlign w:val="center"/>
          </w:tcPr>
          <w:p w14:paraId="0C501851" w14:textId="454E96E8" w:rsidR="00300DB6" w:rsidRPr="00347C62" w:rsidRDefault="00414EF9" w:rsidP="00F6432C">
            <w:pPr>
              <w:jc w:val="center"/>
              <w:rPr>
                <w:color w:val="000000"/>
                <w:sz w:val="24"/>
                <w:szCs w:val="24"/>
              </w:rPr>
            </w:pPr>
            <w:r w:rsidRPr="00347C62">
              <w:rPr>
                <w:sz w:val="24"/>
                <w:szCs w:val="24"/>
              </w:rPr>
              <w:t>42,8</w:t>
            </w:r>
          </w:p>
        </w:tc>
        <w:tc>
          <w:tcPr>
            <w:tcW w:w="1134" w:type="dxa"/>
            <w:vAlign w:val="center"/>
          </w:tcPr>
          <w:p w14:paraId="77C198DD" w14:textId="741B89F9" w:rsidR="00300DB6" w:rsidRPr="00347C62" w:rsidRDefault="00414EF9" w:rsidP="00F6432C">
            <w:pPr>
              <w:jc w:val="center"/>
              <w:rPr>
                <w:color w:val="000000"/>
                <w:sz w:val="24"/>
                <w:szCs w:val="24"/>
              </w:rPr>
            </w:pPr>
            <w:r w:rsidRPr="00347C62">
              <w:rPr>
                <w:sz w:val="24"/>
                <w:szCs w:val="24"/>
              </w:rPr>
              <w:t>42,8</w:t>
            </w:r>
          </w:p>
        </w:tc>
        <w:tc>
          <w:tcPr>
            <w:tcW w:w="1134" w:type="dxa"/>
            <w:vAlign w:val="center"/>
          </w:tcPr>
          <w:p w14:paraId="59125463" w14:textId="7EAAD679" w:rsidR="00300DB6" w:rsidRPr="00347C62" w:rsidRDefault="00414EF9" w:rsidP="00F6432C">
            <w:pPr>
              <w:jc w:val="center"/>
              <w:rPr>
                <w:sz w:val="24"/>
                <w:szCs w:val="24"/>
              </w:rPr>
            </w:pPr>
            <w:r w:rsidRPr="00347C62">
              <w:rPr>
                <w:sz w:val="24"/>
                <w:szCs w:val="24"/>
              </w:rPr>
              <w:t>43,0</w:t>
            </w:r>
          </w:p>
        </w:tc>
        <w:tc>
          <w:tcPr>
            <w:tcW w:w="1134" w:type="dxa"/>
            <w:vAlign w:val="center"/>
          </w:tcPr>
          <w:p w14:paraId="2F3C4EC8" w14:textId="77777777" w:rsidR="00300DB6" w:rsidRPr="00347C62" w:rsidRDefault="00300DB6" w:rsidP="00F6432C">
            <w:pPr>
              <w:jc w:val="center"/>
              <w:rPr>
                <w:sz w:val="24"/>
                <w:szCs w:val="24"/>
              </w:rPr>
            </w:pPr>
            <w:r w:rsidRPr="00347C62">
              <w:rPr>
                <w:sz w:val="24"/>
                <w:szCs w:val="24"/>
              </w:rPr>
              <w:t>50</w:t>
            </w:r>
          </w:p>
        </w:tc>
        <w:tc>
          <w:tcPr>
            <w:tcW w:w="1134" w:type="dxa"/>
            <w:vAlign w:val="center"/>
          </w:tcPr>
          <w:p w14:paraId="37A708F4" w14:textId="518022CC" w:rsidR="00300DB6" w:rsidRPr="00347C62" w:rsidRDefault="00414EF9" w:rsidP="00F6432C">
            <w:pPr>
              <w:jc w:val="center"/>
              <w:rPr>
                <w:sz w:val="24"/>
                <w:szCs w:val="24"/>
              </w:rPr>
            </w:pPr>
            <w:r w:rsidRPr="00347C62">
              <w:rPr>
                <w:sz w:val="24"/>
                <w:szCs w:val="24"/>
              </w:rPr>
              <w:t>60</w:t>
            </w:r>
          </w:p>
        </w:tc>
      </w:tr>
      <w:tr w:rsidR="00414EF9" w:rsidRPr="00347C62" w14:paraId="03A728BF" w14:textId="77777777" w:rsidTr="009F693F">
        <w:tc>
          <w:tcPr>
            <w:tcW w:w="568" w:type="dxa"/>
          </w:tcPr>
          <w:p w14:paraId="48EDF79F" w14:textId="77777777" w:rsidR="00414EF9" w:rsidRPr="00347C62" w:rsidRDefault="00414EF9" w:rsidP="00F6432C">
            <w:pPr>
              <w:jc w:val="center"/>
              <w:rPr>
                <w:sz w:val="24"/>
                <w:szCs w:val="24"/>
              </w:rPr>
            </w:pPr>
            <w:r w:rsidRPr="00347C62">
              <w:rPr>
                <w:sz w:val="24"/>
                <w:szCs w:val="24"/>
              </w:rPr>
              <w:t>7.</w:t>
            </w:r>
          </w:p>
        </w:tc>
        <w:tc>
          <w:tcPr>
            <w:tcW w:w="6691" w:type="dxa"/>
          </w:tcPr>
          <w:p w14:paraId="6C4158B7" w14:textId="77777777" w:rsidR="00414EF9" w:rsidRPr="00347C62" w:rsidRDefault="00414EF9" w:rsidP="00F6432C">
            <w:pPr>
              <w:jc w:val="both"/>
              <w:rPr>
                <w:rFonts w:eastAsia="Calibri"/>
                <w:sz w:val="24"/>
                <w:szCs w:val="24"/>
              </w:rPr>
            </w:pPr>
            <w:r w:rsidRPr="00347C62">
              <w:rPr>
                <w:sz w:val="24"/>
                <w:szCs w:val="24"/>
              </w:rPr>
              <w:t xml:space="preserve">Объем производства молока в хозяйствах всех категорий </w:t>
            </w:r>
          </w:p>
        </w:tc>
        <w:tc>
          <w:tcPr>
            <w:tcW w:w="1559" w:type="dxa"/>
          </w:tcPr>
          <w:p w14:paraId="21F54909" w14:textId="77777777" w:rsidR="00414EF9" w:rsidRPr="00347C62" w:rsidRDefault="00414EF9" w:rsidP="00F6432C">
            <w:pPr>
              <w:jc w:val="center"/>
              <w:rPr>
                <w:sz w:val="24"/>
                <w:szCs w:val="24"/>
              </w:rPr>
            </w:pPr>
            <w:r w:rsidRPr="00347C62">
              <w:rPr>
                <w:sz w:val="24"/>
                <w:szCs w:val="24"/>
              </w:rPr>
              <w:t>тонн</w:t>
            </w:r>
          </w:p>
        </w:tc>
        <w:tc>
          <w:tcPr>
            <w:tcW w:w="1134" w:type="dxa"/>
            <w:vAlign w:val="center"/>
          </w:tcPr>
          <w:p w14:paraId="59FFAF1E" w14:textId="5C831D6E" w:rsidR="00414EF9" w:rsidRPr="00347C62" w:rsidRDefault="00414EF9" w:rsidP="00F6432C">
            <w:pPr>
              <w:jc w:val="center"/>
              <w:rPr>
                <w:color w:val="000000"/>
                <w:sz w:val="24"/>
                <w:szCs w:val="24"/>
              </w:rPr>
            </w:pPr>
            <w:r w:rsidRPr="00347C62">
              <w:rPr>
                <w:sz w:val="24"/>
                <w:szCs w:val="24"/>
              </w:rPr>
              <w:t>4024,3</w:t>
            </w:r>
          </w:p>
        </w:tc>
        <w:tc>
          <w:tcPr>
            <w:tcW w:w="1134" w:type="dxa"/>
            <w:vAlign w:val="center"/>
          </w:tcPr>
          <w:p w14:paraId="40EDEB5D" w14:textId="6735624A" w:rsidR="00414EF9" w:rsidRPr="00347C62" w:rsidRDefault="00414EF9" w:rsidP="00F6432C">
            <w:pPr>
              <w:jc w:val="center"/>
              <w:rPr>
                <w:color w:val="000000"/>
                <w:sz w:val="24"/>
                <w:szCs w:val="24"/>
              </w:rPr>
            </w:pPr>
            <w:r w:rsidRPr="00347C62">
              <w:rPr>
                <w:sz w:val="24"/>
                <w:szCs w:val="24"/>
              </w:rPr>
              <w:t>3659,7</w:t>
            </w:r>
          </w:p>
        </w:tc>
        <w:tc>
          <w:tcPr>
            <w:tcW w:w="1134" w:type="dxa"/>
            <w:vAlign w:val="center"/>
          </w:tcPr>
          <w:p w14:paraId="026B23FC" w14:textId="13BE2A5A" w:rsidR="00414EF9" w:rsidRPr="00347C62" w:rsidRDefault="00414EF9" w:rsidP="00F6432C">
            <w:pPr>
              <w:jc w:val="center"/>
              <w:rPr>
                <w:color w:val="000000"/>
                <w:sz w:val="24"/>
                <w:szCs w:val="24"/>
              </w:rPr>
            </w:pPr>
            <w:r w:rsidRPr="00347C62">
              <w:rPr>
                <w:sz w:val="24"/>
                <w:szCs w:val="24"/>
              </w:rPr>
              <w:t>3700,0</w:t>
            </w:r>
          </w:p>
        </w:tc>
        <w:tc>
          <w:tcPr>
            <w:tcW w:w="1134" w:type="dxa"/>
            <w:vAlign w:val="center"/>
          </w:tcPr>
          <w:p w14:paraId="63501BD0" w14:textId="28550D04" w:rsidR="00414EF9" w:rsidRPr="00347C62" w:rsidRDefault="00414EF9" w:rsidP="00F6432C">
            <w:pPr>
              <w:jc w:val="center"/>
              <w:rPr>
                <w:sz w:val="24"/>
                <w:szCs w:val="24"/>
              </w:rPr>
            </w:pPr>
            <w:r w:rsidRPr="00347C62">
              <w:rPr>
                <w:sz w:val="24"/>
                <w:szCs w:val="24"/>
              </w:rPr>
              <w:t>3712,0</w:t>
            </w:r>
          </w:p>
        </w:tc>
        <w:tc>
          <w:tcPr>
            <w:tcW w:w="1134" w:type="dxa"/>
            <w:vAlign w:val="center"/>
          </w:tcPr>
          <w:p w14:paraId="1347ED48" w14:textId="561167C7" w:rsidR="00414EF9" w:rsidRPr="00347C62" w:rsidRDefault="00414EF9" w:rsidP="00F6432C">
            <w:pPr>
              <w:jc w:val="center"/>
              <w:rPr>
                <w:sz w:val="24"/>
                <w:szCs w:val="24"/>
              </w:rPr>
            </w:pPr>
            <w:r w:rsidRPr="00347C62">
              <w:rPr>
                <w:sz w:val="24"/>
                <w:szCs w:val="24"/>
              </w:rPr>
              <w:t>3737,0</w:t>
            </w:r>
          </w:p>
        </w:tc>
        <w:tc>
          <w:tcPr>
            <w:tcW w:w="1134" w:type="dxa"/>
            <w:vAlign w:val="center"/>
          </w:tcPr>
          <w:p w14:paraId="4966B128" w14:textId="13CC90AA" w:rsidR="00414EF9" w:rsidRPr="00347C62" w:rsidRDefault="00414EF9" w:rsidP="00F6432C">
            <w:pPr>
              <w:jc w:val="center"/>
              <w:rPr>
                <w:sz w:val="24"/>
                <w:szCs w:val="24"/>
              </w:rPr>
            </w:pPr>
            <w:r w:rsidRPr="00347C62">
              <w:rPr>
                <w:sz w:val="24"/>
                <w:szCs w:val="24"/>
              </w:rPr>
              <w:t>3774,4</w:t>
            </w:r>
          </w:p>
        </w:tc>
      </w:tr>
      <w:tr w:rsidR="00300DB6" w:rsidRPr="00347C62" w14:paraId="02197115" w14:textId="77777777" w:rsidTr="009F693F">
        <w:tc>
          <w:tcPr>
            <w:tcW w:w="568" w:type="dxa"/>
          </w:tcPr>
          <w:p w14:paraId="3ED2D95D" w14:textId="77777777" w:rsidR="00300DB6" w:rsidRPr="00347C62" w:rsidRDefault="00300DB6" w:rsidP="00F6432C">
            <w:pPr>
              <w:jc w:val="center"/>
              <w:rPr>
                <w:sz w:val="24"/>
                <w:szCs w:val="24"/>
              </w:rPr>
            </w:pPr>
            <w:r w:rsidRPr="00347C62">
              <w:rPr>
                <w:sz w:val="24"/>
                <w:szCs w:val="24"/>
              </w:rPr>
              <w:t>8.</w:t>
            </w:r>
          </w:p>
        </w:tc>
        <w:tc>
          <w:tcPr>
            <w:tcW w:w="6691" w:type="dxa"/>
          </w:tcPr>
          <w:p w14:paraId="39E9A48B" w14:textId="77777777" w:rsidR="00300DB6" w:rsidRPr="00347C62" w:rsidRDefault="00300DB6" w:rsidP="00F6432C">
            <w:pPr>
              <w:jc w:val="both"/>
              <w:rPr>
                <w:rFonts w:eastAsia="Calibri"/>
                <w:sz w:val="24"/>
                <w:szCs w:val="24"/>
              </w:rPr>
            </w:pPr>
            <w:r w:rsidRPr="00347C62">
              <w:rPr>
                <w:sz w:val="24"/>
                <w:szCs w:val="24"/>
              </w:rPr>
              <w:t>Объем производства скота и птицы на убой (в живом весе)</w:t>
            </w:r>
          </w:p>
        </w:tc>
        <w:tc>
          <w:tcPr>
            <w:tcW w:w="1559" w:type="dxa"/>
          </w:tcPr>
          <w:p w14:paraId="535A4794" w14:textId="77777777" w:rsidR="00300DB6" w:rsidRPr="00347C62" w:rsidRDefault="00300DB6" w:rsidP="00F6432C">
            <w:pPr>
              <w:jc w:val="center"/>
              <w:rPr>
                <w:sz w:val="24"/>
                <w:szCs w:val="24"/>
              </w:rPr>
            </w:pPr>
            <w:r w:rsidRPr="00347C62">
              <w:rPr>
                <w:sz w:val="24"/>
                <w:szCs w:val="24"/>
              </w:rPr>
              <w:t>тонн</w:t>
            </w:r>
          </w:p>
        </w:tc>
        <w:tc>
          <w:tcPr>
            <w:tcW w:w="1134" w:type="dxa"/>
            <w:vAlign w:val="center"/>
          </w:tcPr>
          <w:p w14:paraId="4978E5DC" w14:textId="3FD26141" w:rsidR="00300DB6" w:rsidRPr="00347C62" w:rsidRDefault="00300DB6" w:rsidP="00F6432C">
            <w:pPr>
              <w:jc w:val="center"/>
              <w:rPr>
                <w:color w:val="000000"/>
                <w:sz w:val="24"/>
                <w:szCs w:val="24"/>
              </w:rPr>
            </w:pPr>
            <w:r w:rsidRPr="00347C62">
              <w:rPr>
                <w:sz w:val="24"/>
                <w:szCs w:val="24"/>
              </w:rPr>
              <w:t>30243,7</w:t>
            </w:r>
          </w:p>
        </w:tc>
        <w:tc>
          <w:tcPr>
            <w:tcW w:w="1134" w:type="dxa"/>
            <w:vAlign w:val="center"/>
          </w:tcPr>
          <w:p w14:paraId="3E1714BE" w14:textId="15D1D1E8" w:rsidR="00300DB6" w:rsidRPr="00347C62" w:rsidRDefault="00414EF9" w:rsidP="00F6432C">
            <w:pPr>
              <w:jc w:val="center"/>
              <w:rPr>
                <w:color w:val="000000"/>
                <w:sz w:val="24"/>
                <w:szCs w:val="24"/>
              </w:rPr>
            </w:pPr>
            <w:r w:rsidRPr="00347C62">
              <w:rPr>
                <w:sz w:val="24"/>
                <w:szCs w:val="24"/>
              </w:rPr>
              <w:t>30295,1</w:t>
            </w:r>
          </w:p>
        </w:tc>
        <w:tc>
          <w:tcPr>
            <w:tcW w:w="1134" w:type="dxa"/>
            <w:vAlign w:val="center"/>
          </w:tcPr>
          <w:p w14:paraId="1683A57A" w14:textId="7DE5C61D" w:rsidR="00300DB6" w:rsidRPr="00347C62" w:rsidRDefault="00414EF9" w:rsidP="00F6432C">
            <w:pPr>
              <w:jc w:val="center"/>
              <w:rPr>
                <w:color w:val="000000"/>
                <w:sz w:val="24"/>
                <w:szCs w:val="24"/>
              </w:rPr>
            </w:pPr>
            <w:r w:rsidRPr="00347C62">
              <w:rPr>
                <w:sz w:val="24"/>
                <w:szCs w:val="24"/>
              </w:rPr>
              <w:t>30300,0</w:t>
            </w:r>
          </w:p>
        </w:tc>
        <w:tc>
          <w:tcPr>
            <w:tcW w:w="1134" w:type="dxa"/>
            <w:vAlign w:val="center"/>
          </w:tcPr>
          <w:p w14:paraId="536FF4BD" w14:textId="1F8EC479" w:rsidR="00300DB6" w:rsidRPr="00347C62" w:rsidRDefault="00414EF9" w:rsidP="00F6432C">
            <w:pPr>
              <w:jc w:val="center"/>
              <w:rPr>
                <w:sz w:val="24"/>
                <w:szCs w:val="24"/>
              </w:rPr>
            </w:pPr>
            <w:r w:rsidRPr="00347C62">
              <w:rPr>
                <w:sz w:val="24"/>
                <w:szCs w:val="24"/>
              </w:rPr>
              <w:t>30598,0</w:t>
            </w:r>
          </w:p>
        </w:tc>
        <w:tc>
          <w:tcPr>
            <w:tcW w:w="1134" w:type="dxa"/>
            <w:vAlign w:val="center"/>
          </w:tcPr>
          <w:p w14:paraId="090CD214" w14:textId="4314289A" w:rsidR="00300DB6" w:rsidRPr="00347C62" w:rsidRDefault="00414EF9" w:rsidP="00F6432C">
            <w:pPr>
              <w:jc w:val="center"/>
              <w:rPr>
                <w:sz w:val="24"/>
                <w:szCs w:val="24"/>
              </w:rPr>
            </w:pPr>
            <w:r w:rsidRPr="00347C62">
              <w:rPr>
                <w:sz w:val="24"/>
                <w:szCs w:val="24"/>
              </w:rPr>
              <w:t>30903,9</w:t>
            </w:r>
          </w:p>
        </w:tc>
        <w:tc>
          <w:tcPr>
            <w:tcW w:w="1134" w:type="dxa"/>
            <w:vAlign w:val="center"/>
          </w:tcPr>
          <w:p w14:paraId="4BE3ED75" w14:textId="77668332" w:rsidR="00300DB6" w:rsidRPr="00347C62" w:rsidRDefault="00414EF9" w:rsidP="00F6432C">
            <w:pPr>
              <w:jc w:val="center"/>
              <w:rPr>
                <w:sz w:val="24"/>
                <w:szCs w:val="24"/>
              </w:rPr>
            </w:pPr>
            <w:r w:rsidRPr="00347C62">
              <w:rPr>
                <w:sz w:val="24"/>
                <w:szCs w:val="24"/>
              </w:rPr>
              <w:t>31213,0</w:t>
            </w:r>
          </w:p>
        </w:tc>
      </w:tr>
      <w:tr w:rsidR="006540C4" w:rsidRPr="00347C62" w14:paraId="4EBA8F8B" w14:textId="77777777" w:rsidTr="009F693F">
        <w:tc>
          <w:tcPr>
            <w:tcW w:w="14488" w:type="dxa"/>
            <w:gridSpan w:val="8"/>
          </w:tcPr>
          <w:p w14:paraId="2513E25C" w14:textId="77777777" w:rsidR="006540C4" w:rsidRPr="00347C62" w:rsidRDefault="006540C4" w:rsidP="00F6432C">
            <w:pPr>
              <w:rPr>
                <w:sz w:val="24"/>
                <w:szCs w:val="24"/>
              </w:rPr>
            </w:pPr>
            <w:r w:rsidRPr="00347C62">
              <w:rPr>
                <w:b/>
                <w:sz w:val="24"/>
                <w:szCs w:val="24"/>
              </w:rPr>
              <w:t>Подпрограмма 1 «Стратегическое планирование»</w:t>
            </w:r>
          </w:p>
        </w:tc>
        <w:tc>
          <w:tcPr>
            <w:tcW w:w="1134" w:type="dxa"/>
          </w:tcPr>
          <w:p w14:paraId="06DFB1F4" w14:textId="77777777" w:rsidR="006540C4" w:rsidRPr="00347C62" w:rsidRDefault="006540C4" w:rsidP="00F6432C">
            <w:pPr>
              <w:rPr>
                <w:b/>
                <w:sz w:val="24"/>
                <w:szCs w:val="24"/>
              </w:rPr>
            </w:pPr>
          </w:p>
        </w:tc>
      </w:tr>
      <w:tr w:rsidR="006540C4" w:rsidRPr="00347C62" w14:paraId="5FA8ECED" w14:textId="77777777" w:rsidTr="009F693F">
        <w:tc>
          <w:tcPr>
            <w:tcW w:w="14488" w:type="dxa"/>
            <w:gridSpan w:val="8"/>
          </w:tcPr>
          <w:p w14:paraId="6621A049" w14:textId="77777777" w:rsidR="006540C4" w:rsidRPr="00347C62" w:rsidRDefault="006540C4" w:rsidP="00F6432C">
            <w:pPr>
              <w:pStyle w:val="aff2"/>
              <w:rPr>
                <w:rFonts w:ascii="Times New Roman" w:hAnsi="Times New Roman" w:cs="Times New Roman"/>
              </w:rPr>
            </w:pPr>
            <w:r w:rsidRPr="00347C62">
              <w:rPr>
                <w:rFonts w:ascii="Times New Roman" w:hAnsi="Times New Roman" w:cs="Times New Roman"/>
                <w:b/>
                <w:i/>
              </w:rPr>
              <w:t>Задача 1</w:t>
            </w:r>
            <w:r w:rsidRPr="00347C62">
              <w:rPr>
                <w:rFonts w:ascii="Times New Roman" w:hAnsi="Times New Roman" w:cs="Times New Roman"/>
              </w:rPr>
              <w:t xml:space="preserve"> Развитие программно-целевого планирования в Сыктывдинском районе.</w:t>
            </w:r>
          </w:p>
        </w:tc>
        <w:tc>
          <w:tcPr>
            <w:tcW w:w="1134" w:type="dxa"/>
          </w:tcPr>
          <w:p w14:paraId="330EF3BA" w14:textId="77777777" w:rsidR="006540C4" w:rsidRPr="00347C62" w:rsidRDefault="006540C4" w:rsidP="00F6432C">
            <w:pPr>
              <w:pStyle w:val="aff2"/>
              <w:rPr>
                <w:rFonts w:ascii="Times New Roman" w:hAnsi="Times New Roman" w:cs="Times New Roman"/>
                <w:b/>
                <w:i/>
              </w:rPr>
            </w:pPr>
          </w:p>
        </w:tc>
      </w:tr>
      <w:tr w:rsidR="006540C4" w:rsidRPr="00347C62" w14:paraId="4C99683B" w14:textId="77777777" w:rsidTr="009F693F">
        <w:tc>
          <w:tcPr>
            <w:tcW w:w="568" w:type="dxa"/>
          </w:tcPr>
          <w:p w14:paraId="6E962F70" w14:textId="77777777" w:rsidR="006540C4" w:rsidRPr="00347C62" w:rsidRDefault="006540C4" w:rsidP="00F6432C">
            <w:pPr>
              <w:jc w:val="center"/>
              <w:rPr>
                <w:sz w:val="24"/>
                <w:szCs w:val="24"/>
              </w:rPr>
            </w:pPr>
            <w:r w:rsidRPr="00347C62">
              <w:rPr>
                <w:sz w:val="24"/>
                <w:szCs w:val="24"/>
              </w:rPr>
              <w:lastRenderedPageBreak/>
              <w:t>1.1</w:t>
            </w:r>
          </w:p>
        </w:tc>
        <w:tc>
          <w:tcPr>
            <w:tcW w:w="6691" w:type="dxa"/>
          </w:tcPr>
          <w:p w14:paraId="12A6D8BF" w14:textId="10C8BC64" w:rsidR="006540C4" w:rsidRPr="00347C62" w:rsidRDefault="006540C4" w:rsidP="00F6432C">
            <w:pPr>
              <w:rPr>
                <w:sz w:val="24"/>
                <w:szCs w:val="24"/>
              </w:rPr>
            </w:pPr>
            <w:r w:rsidRPr="00347C62">
              <w:rPr>
                <w:sz w:val="24"/>
                <w:szCs w:val="24"/>
              </w:rPr>
              <w:t xml:space="preserve">Наличие отчета о выполнении плана реализации Стратегии социально-экономического развития </w:t>
            </w:r>
            <w:r w:rsidR="007B4269">
              <w:rPr>
                <w:sz w:val="24"/>
                <w:szCs w:val="24"/>
              </w:rPr>
              <w:t xml:space="preserve">муниципального района </w:t>
            </w:r>
            <w:r w:rsidRPr="00347C62">
              <w:rPr>
                <w:sz w:val="24"/>
                <w:szCs w:val="24"/>
              </w:rPr>
              <w:t xml:space="preserve">«Сыктывдинский» за отчетный период на официальном сайте администрации муниципального района «Сыктывдинский» Республики Коми </w:t>
            </w:r>
            <w:hyperlink r:id="rId17" w:history="1">
              <w:r w:rsidRPr="00347C62">
                <w:rPr>
                  <w:rStyle w:val="af0"/>
                  <w:rFonts w:eastAsiaTheme="majorEastAsia"/>
                  <w:sz w:val="24"/>
                  <w:szCs w:val="24"/>
                </w:rPr>
                <w:t>http://syktyvdin</w:t>
              </w:r>
            </w:hyperlink>
            <w:r w:rsidRPr="00347C62">
              <w:rPr>
                <w:sz w:val="24"/>
                <w:szCs w:val="24"/>
              </w:rPr>
              <w:t>.ru/</w:t>
            </w:r>
          </w:p>
        </w:tc>
        <w:tc>
          <w:tcPr>
            <w:tcW w:w="1559" w:type="dxa"/>
          </w:tcPr>
          <w:p w14:paraId="25D5D102" w14:textId="77777777" w:rsidR="006540C4" w:rsidRPr="00347C62" w:rsidRDefault="006540C4" w:rsidP="00F6432C">
            <w:pPr>
              <w:pStyle w:val="aff2"/>
              <w:jc w:val="center"/>
              <w:rPr>
                <w:rFonts w:ascii="Times New Roman" w:hAnsi="Times New Roman" w:cs="Times New Roman"/>
              </w:rPr>
            </w:pPr>
            <w:r w:rsidRPr="00347C62">
              <w:rPr>
                <w:rFonts w:ascii="Times New Roman" w:hAnsi="Times New Roman" w:cs="Times New Roman"/>
              </w:rPr>
              <w:t>да/нет</w:t>
            </w:r>
          </w:p>
        </w:tc>
        <w:tc>
          <w:tcPr>
            <w:tcW w:w="1134" w:type="dxa"/>
          </w:tcPr>
          <w:p w14:paraId="16C0075B" w14:textId="77777777" w:rsidR="006540C4" w:rsidRPr="00347C62" w:rsidRDefault="006540C4" w:rsidP="00F6432C">
            <w:pPr>
              <w:pStyle w:val="aff3"/>
              <w:jc w:val="center"/>
              <w:rPr>
                <w:rFonts w:ascii="Times New Roman" w:hAnsi="Times New Roman" w:cs="Times New Roman"/>
              </w:rPr>
            </w:pPr>
            <w:r w:rsidRPr="00347C62">
              <w:rPr>
                <w:rFonts w:ascii="Times New Roman" w:hAnsi="Times New Roman" w:cs="Times New Roman"/>
              </w:rPr>
              <w:t>да</w:t>
            </w:r>
          </w:p>
        </w:tc>
        <w:tc>
          <w:tcPr>
            <w:tcW w:w="1134" w:type="dxa"/>
          </w:tcPr>
          <w:p w14:paraId="5FE6E86D" w14:textId="77777777" w:rsidR="006540C4" w:rsidRPr="00347C62" w:rsidRDefault="006540C4" w:rsidP="00F6432C">
            <w:pPr>
              <w:pStyle w:val="aff3"/>
              <w:jc w:val="center"/>
              <w:rPr>
                <w:rFonts w:ascii="Times New Roman" w:hAnsi="Times New Roman" w:cs="Times New Roman"/>
              </w:rPr>
            </w:pPr>
            <w:r w:rsidRPr="00347C62">
              <w:rPr>
                <w:rFonts w:ascii="Times New Roman" w:hAnsi="Times New Roman" w:cs="Times New Roman"/>
              </w:rPr>
              <w:t>да</w:t>
            </w:r>
          </w:p>
        </w:tc>
        <w:tc>
          <w:tcPr>
            <w:tcW w:w="1134" w:type="dxa"/>
          </w:tcPr>
          <w:p w14:paraId="386F8A8B" w14:textId="77777777" w:rsidR="006540C4" w:rsidRPr="00347C62" w:rsidRDefault="006540C4" w:rsidP="00F6432C">
            <w:pPr>
              <w:pStyle w:val="aff3"/>
              <w:jc w:val="center"/>
              <w:rPr>
                <w:rFonts w:ascii="Times New Roman" w:hAnsi="Times New Roman" w:cs="Times New Roman"/>
              </w:rPr>
            </w:pPr>
            <w:r w:rsidRPr="00347C62">
              <w:rPr>
                <w:rFonts w:ascii="Times New Roman" w:hAnsi="Times New Roman" w:cs="Times New Roman"/>
              </w:rPr>
              <w:t>да</w:t>
            </w:r>
          </w:p>
        </w:tc>
        <w:tc>
          <w:tcPr>
            <w:tcW w:w="1134" w:type="dxa"/>
          </w:tcPr>
          <w:p w14:paraId="2A22D462" w14:textId="77777777" w:rsidR="006540C4" w:rsidRPr="00347C62" w:rsidRDefault="006540C4" w:rsidP="00F6432C">
            <w:pPr>
              <w:pStyle w:val="aff3"/>
              <w:jc w:val="center"/>
              <w:rPr>
                <w:rFonts w:ascii="Times New Roman" w:hAnsi="Times New Roman" w:cs="Times New Roman"/>
              </w:rPr>
            </w:pPr>
            <w:r w:rsidRPr="00347C62">
              <w:rPr>
                <w:rFonts w:ascii="Times New Roman" w:hAnsi="Times New Roman" w:cs="Times New Roman"/>
              </w:rPr>
              <w:t>да</w:t>
            </w:r>
          </w:p>
        </w:tc>
        <w:tc>
          <w:tcPr>
            <w:tcW w:w="1134" w:type="dxa"/>
          </w:tcPr>
          <w:p w14:paraId="153A7DEF" w14:textId="77777777" w:rsidR="006540C4" w:rsidRPr="00347C62" w:rsidRDefault="006540C4" w:rsidP="00F6432C">
            <w:pPr>
              <w:jc w:val="center"/>
              <w:rPr>
                <w:sz w:val="24"/>
                <w:szCs w:val="24"/>
              </w:rPr>
            </w:pPr>
            <w:r w:rsidRPr="00347C62">
              <w:rPr>
                <w:sz w:val="24"/>
                <w:szCs w:val="24"/>
              </w:rPr>
              <w:t>да</w:t>
            </w:r>
          </w:p>
        </w:tc>
        <w:tc>
          <w:tcPr>
            <w:tcW w:w="1134" w:type="dxa"/>
          </w:tcPr>
          <w:p w14:paraId="7FFDF47D" w14:textId="77777777" w:rsidR="006540C4" w:rsidRPr="00347C62" w:rsidRDefault="006540C4" w:rsidP="00F6432C">
            <w:pPr>
              <w:jc w:val="center"/>
              <w:rPr>
                <w:sz w:val="24"/>
                <w:szCs w:val="24"/>
              </w:rPr>
            </w:pPr>
            <w:r w:rsidRPr="00347C62">
              <w:rPr>
                <w:sz w:val="24"/>
                <w:szCs w:val="24"/>
              </w:rPr>
              <w:t>да</w:t>
            </w:r>
          </w:p>
        </w:tc>
      </w:tr>
      <w:tr w:rsidR="006540C4" w:rsidRPr="00347C62" w14:paraId="414E1DE3" w14:textId="77777777" w:rsidTr="009F693F">
        <w:tc>
          <w:tcPr>
            <w:tcW w:w="568" w:type="dxa"/>
          </w:tcPr>
          <w:p w14:paraId="34406CFC" w14:textId="77777777" w:rsidR="006540C4" w:rsidRPr="00347C62" w:rsidRDefault="006540C4" w:rsidP="00F6432C">
            <w:pPr>
              <w:jc w:val="center"/>
              <w:rPr>
                <w:sz w:val="24"/>
                <w:szCs w:val="24"/>
              </w:rPr>
            </w:pPr>
            <w:r w:rsidRPr="00347C62">
              <w:rPr>
                <w:sz w:val="24"/>
                <w:szCs w:val="24"/>
              </w:rPr>
              <w:t>1.2</w:t>
            </w:r>
          </w:p>
        </w:tc>
        <w:tc>
          <w:tcPr>
            <w:tcW w:w="6691" w:type="dxa"/>
          </w:tcPr>
          <w:p w14:paraId="26A1D950" w14:textId="77777777" w:rsidR="006540C4" w:rsidRPr="00347C62" w:rsidRDefault="006540C4" w:rsidP="00F6432C">
            <w:pPr>
              <w:rPr>
                <w:sz w:val="24"/>
                <w:szCs w:val="24"/>
              </w:rPr>
            </w:pPr>
            <w:r w:rsidRPr="00347C62">
              <w:rPr>
                <w:sz w:val="24"/>
                <w:szCs w:val="24"/>
              </w:rPr>
              <w:t xml:space="preserve">Удельный вес структурных подразделений администрации муниципального района «Сыктывдинский» Республики Коми и органов местного самоуправления муниципального района «Сыктывдинский» Республики Коми, участвующих в реализации </w:t>
            </w:r>
            <w:hyperlink r:id="rId18" w:history="1">
              <w:r w:rsidRPr="00347C62">
                <w:rPr>
                  <w:rStyle w:val="af5"/>
                  <w:b w:val="0"/>
                  <w:sz w:val="24"/>
                  <w:szCs w:val="24"/>
                </w:rPr>
                <w:t>Стратегии</w:t>
              </w:r>
            </w:hyperlink>
            <w:r w:rsidRPr="00347C62">
              <w:rPr>
                <w:sz w:val="24"/>
                <w:szCs w:val="24"/>
              </w:rPr>
              <w:t xml:space="preserve"> социально-экономического развития Сыктывдинского района</w:t>
            </w:r>
          </w:p>
        </w:tc>
        <w:tc>
          <w:tcPr>
            <w:tcW w:w="1559" w:type="dxa"/>
          </w:tcPr>
          <w:p w14:paraId="2A1A9CC5" w14:textId="77777777" w:rsidR="006540C4" w:rsidRPr="00347C62" w:rsidRDefault="006540C4" w:rsidP="00F6432C">
            <w:pPr>
              <w:pStyle w:val="aff2"/>
              <w:jc w:val="center"/>
              <w:rPr>
                <w:rFonts w:ascii="Times New Roman" w:hAnsi="Times New Roman" w:cs="Times New Roman"/>
              </w:rPr>
            </w:pPr>
            <w:r w:rsidRPr="00347C62">
              <w:rPr>
                <w:rFonts w:ascii="Times New Roman" w:hAnsi="Times New Roman" w:cs="Times New Roman"/>
              </w:rPr>
              <w:t>%</w:t>
            </w:r>
          </w:p>
        </w:tc>
        <w:tc>
          <w:tcPr>
            <w:tcW w:w="1134" w:type="dxa"/>
          </w:tcPr>
          <w:p w14:paraId="59FCE8B6" w14:textId="77777777" w:rsidR="006540C4" w:rsidRPr="00347C62" w:rsidRDefault="006540C4" w:rsidP="00F6432C">
            <w:pPr>
              <w:pStyle w:val="aff3"/>
              <w:jc w:val="center"/>
              <w:rPr>
                <w:rFonts w:ascii="Times New Roman" w:hAnsi="Times New Roman" w:cs="Times New Roman"/>
              </w:rPr>
            </w:pPr>
            <w:r w:rsidRPr="00347C62">
              <w:rPr>
                <w:rFonts w:ascii="Times New Roman" w:hAnsi="Times New Roman" w:cs="Times New Roman"/>
              </w:rPr>
              <w:t>86</w:t>
            </w:r>
          </w:p>
        </w:tc>
        <w:tc>
          <w:tcPr>
            <w:tcW w:w="1134" w:type="dxa"/>
          </w:tcPr>
          <w:p w14:paraId="56788254" w14:textId="236F7732" w:rsidR="006540C4" w:rsidRPr="00347C62" w:rsidRDefault="00414EF9" w:rsidP="00F6432C">
            <w:pPr>
              <w:pStyle w:val="aff3"/>
              <w:jc w:val="center"/>
              <w:rPr>
                <w:rFonts w:ascii="Times New Roman" w:hAnsi="Times New Roman" w:cs="Times New Roman"/>
              </w:rPr>
            </w:pPr>
            <w:r w:rsidRPr="00347C62">
              <w:rPr>
                <w:rFonts w:ascii="Times New Roman" w:hAnsi="Times New Roman" w:cs="Times New Roman"/>
              </w:rPr>
              <w:t>86</w:t>
            </w:r>
          </w:p>
        </w:tc>
        <w:tc>
          <w:tcPr>
            <w:tcW w:w="1134" w:type="dxa"/>
          </w:tcPr>
          <w:p w14:paraId="682CC627" w14:textId="5ABB57BC" w:rsidR="006540C4" w:rsidRPr="00347C62" w:rsidRDefault="00414EF9" w:rsidP="00F6432C">
            <w:pPr>
              <w:pStyle w:val="aff3"/>
              <w:jc w:val="center"/>
              <w:rPr>
                <w:rFonts w:ascii="Times New Roman" w:hAnsi="Times New Roman" w:cs="Times New Roman"/>
              </w:rPr>
            </w:pPr>
            <w:r w:rsidRPr="00347C62">
              <w:rPr>
                <w:rFonts w:ascii="Times New Roman" w:hAnsi="Times New Roman" w:cs="Times New Roman"/>
              </w:rPr>
              <w:t>78</w:t>
            </w:r>
          </w:p>
        </w:tc>
        <w:tc>
          <w:tcPr>
            <w:tcW w:w="1134" w:type="dxa"/>
          </w:tcPr>
          <w:p w14:paraId="18BAA6C1" w14:textId="08180BE5" w:rsidR="006540C4" w:rsidRPr="00347C62" w:rsidRDefault="00414EF9" w:rsidP="00F6432C">
            <w:pPr>
              <w:pStyle w:val="aff3"/>
              <w:jc w:val="center"/>
              <w:rPr>
                <w:rFonts w:ascii="Times New Roman" w:hAnsi="Times New Roman" w:cs="Times New Roman"/>
              </w:rPr>
            </w:pPr>
            <w:r w:rsidRPr="00347C62">
              <w:rPr>
                <w:rFonts w:ascii="Times New Roman" w:hAnsi="Times New Roman" w:cs="Times New Roman"/>
              </w:rPr>
              <w:t>78</w:t>
            </w:r>
          </w:p>
        </w:tc>
        <w:tc>
          <w:tcPr>
            <w:tcW w:w="1134" w:type="dxa"/>
          </w:tcPr>
          <w:p w14:paraId="4B9BF2C2" w14:textId="46C6DDCD" w:rsidR="006540C4" w:rsidRPr="00347C62" w:rsidRDefault="00414EF9" w:rsidP="00F6432C">
            <w:pPr>
              <w:jc w:val="center"/>
              <w:rPr>
                <w:sz w:val="24"/>
                <w:szCs w:val="24"/>
              </w:rPr>
            </w:pPr>
            <w:r w:rsidRPr="00347C62">
              <w:rPr>
                <w:sz w:val="24"/>
                <w:szCs w:val="24"/>
              </w:rPr>
              <w:t>78</w:t>
            </w:r>
          </w:p>
        </w:tc>
        <w:tc>
          <w:tcPr>
            <w:tcW w:w="1134" w:type="dxa"/>
          </w:tcPr>
          <w:p w14:paraId="38BCE29B" w14:textId="3713872D" w:rsidR="006540C4" w:rsidRPr="00347C62" w:rsidRDefault="00414EF9" w:rsidP="00F6432C">
            <w:pPr>
              <w:jc w:val="center"/>
              <w:rPr>
                <w:sz w:val="24"/>
                <w:szCs w:val="24"/>
              </w:rPr>
            </w:pPr>
            <w:r w:rsidRPr="00347C62">
              <w:rPr>
                <w:sz w:val="24"/>
                <w:szCs w:val="24"/>
              </w:rPr>
              <w:t>78</w:t>
            </w:r>
          </w:p>
        </w:tc>
      </w:tr>
      <w:tr w:rsidR="00733913" w:rsidRPr="00347C62" w14:paraId="3663D658" w14:textId="77777777" w:rsidTr="009F693F">
        <w:tc>
          <w:tcPr>
            <w:tcW w:w="15622" w:type="dxa"/>
            <w:gridSpan w:val="9"/>
          </w:tcPr>
          <w:p w14:paraId="06F31471" w14:textId="7CE81A51" w:rsidR="00733913" w:rsidRPr="00347C62" w:rsidRDefault="00733913" w:rsidP="00F6432C">
            <w:pPr>
              <w:jc w:val="center"/>
              <w:rPr>
                <w:b/>
                <w:i/>
                <w:sz w:val="24"/>
                <w:szCs w:val="24"/>
              </w:rPr>
            </w:pPr>
            <w:r w:rsidRPr="00347C62">
              <w:rPr>
                <w:b/>
                <w:i/>
                <w:sz w:val="24"/>
                <w:szCs w:val="24"/>
              </w:rPr>
              <w:t>Задача 2</w:t>
            </w:r>
            <w:r w:rsidRPr="00347C62">
              <w:rPr>
                <w:sz w:val="24"/>
                <w:szCs w:val="24"/>
              </w:rPr>
              <w:t>. Осуществление анализа и прогнозирования социально-экономического развития Сыктывдинского района, улучшение инвестиционного имиджа</w:t>
            </w:r>
          </w:p>
        </w:tc>
      </w:tr>
      <w:tr w:rsidR="006540C4" w:rsidRPr="00347C62" w14:paraId="1C42C732" w14:textId="77777777" w:rsidTr="009F693F">
        <w:tc>
          <w:tcPr>
            <w:tcW w:w="568" w:type="dxa"/>
          </w:tcPr>
          <w:p w14:paraId="2F22B6A7" w14:textId="77777777" w:rsidR="006540C4" w:rsidRPr="00347C62" w:rsidRDefault="006540C4" w:rsidP="00F6432C">
            <w:pPr>
              <w:pStyle w:val="aff3"/>
              <w:jc w:val="center"/>
              <w:rPr>
                <w:rFonts w:ascii="Times New Roman" w:hAnsi="Times New Roman" w:cs="Times New Roman"/>
              </w:rPr>
            </w:pPr>
            <w:r w:rsidRPr="00347C62">
              <w:rPr>
                <w:rFonts w:ascii="Times New Roman" w:hAnsi="Times New Roman" w:cs="Times New Roman"/>
              </w:rPr>
              <w:t>1.3</w:t>
            </w:r>
          </w:p>
        </w:tc>
        <w:tc>
          <w:tcPr>
            <w:tcW w:w="6691" w:type="dxa"/>
          </w:tcPr>
          <w:p w14:paraId="61C5DF7C" w14:textId="7ACE3DE2" w:rsidR="006540C4" w:rsidRPr="00347C62" w:rsidRDefault="006540C4" w:rsidP="00F6432C">
            <w:pPr>
              <w:rPr>
                <w:sz w:val="24"/>
                <w:szCs w:val="24"/>
              </w:rPr>
            </w:pPr>
            <w:r w:rsidRPr="00347C62">
              <w:rPr>
                <w:sz w:val="24"/>
                <w:szCs w:val="24"/>
              </w:rPr>
              <w:t xml:space="preserve">Наличие прогноза социально-экономического развития </w:t>
            </w:r>
            <w:r w:rsidR="0055123B">
              <w:rPr>
                <w:sz w:val="24"/>
                <w:szCs w:val="24"/>
              </w:rPr>
              <w:t>МО</w:t>
            </w:r>
            <w:r w:rsidRPr="00347C62">
              <w:rPr>
                <w:sz w:val="24"/>
                <w:szCs w:val="24"/>
              </w:rPr>
              <w:t xml:space="preserve"> «Сыктывдинский»</w:t>
            </w:r>
            <w:r w:rsidR="0055123B">
              <w:rPr>
                <w:sz w:val="24"/>
                <w:szCs w:val="24"/>
              </w:rPr>
              <w:t xml:space="preserve"> Республики Коми</w:t>
            </w:r>
            <w:r w:rsidRPr="00347C62">
              <w:rPr>
                <w:sz w:val="24"/>
                <w:szCs w:val="24"/>
              </w:rPr>
              <w:t xml:space="preserve"> на 3-хлетний период</w:t>
            </w:r>
          </w:p>
        </w:tc>
        <w:tc>
          <w:tcPr>
            <w:tcW w:w="1559" w:type="dxa"/>
          </w:tcPr>
          <w:p w14:paraId="7F1B8870" w14:textId="77777777" w:rsidR="006540C4" w:rsidRPr="00347C62" w:rsidRDefault="006540C4" w:rsidP="00F6432C">
            <w:pPr>
              <w:pStyle w:val="aff2"/>
              <w:jc w:val="center"/>
              <w:rPr>
                <w:rFonts w:ascii="Times New Roman" w:hAnsi="Times New Roman" w:cs="Times New Roman"/>
              </w:rPr>
            </w:pPr>
            <w:r w:rsidRPr="00347C62">
              <w:rPr>
                <w:rFonts w:ascii="Times New Roman" w:hAnsi="Times New Roman" w:cs="Times New Roman"/>
              </w:rPr>
              <w:t>да/нет</w:t>
            </w:r>
          </w:p>
        </w:tc>
        <w:tc>
          <w:tcPr>
            <w:tcW w:w="1134" w:type="dxa"/>
          </w:tcPr>
          <w:p w14:paraId="5E4E1C35" w14:textId="77777777" w:rsidR="006540C4" w:rsidRPr="00347C62" w:rsidRDefault="006540C4" w:rsidP="00F6432C">
            <w:pPr>
              <w:pStyle w:val="aff3"/>
              <w:jc w:val="center"/>
              <w:rPr>
                <w:rFonts w:ascii="Times New Roman" w:hAnsi="Times New Roman" w:cs="Times New Roman"/>
              </w:rPr>
            </w:pPr>
            <w:r w:rsidRPr="00347C62">
              <w:rPr>
                <w:rFonts w:ascii="Times New Roman" w:hAnsi="Times New Roman" w:cs="Times New Roman"/>
              </w:rPr>
              <w:t>да</w:t>
            </w:r>
          </w:p>
        </w:tc>
        <w:tc>
          <w:tcPr>
            <w:tcW w:w="1134" w:type="dxa"/>
          </w:tcPr>
          <w:p w14:paraId="759D1044" w14:textId="77777777" w:rsidR="006540C4" w:rsidRPr="00347C62" w:rsidRDefault="006540C4" w:rsidP="00F6432C">
            <w:pPr>
              <w:pStyle w:val="aff3"/>
              <w:jc w:val="center"/>
              <w:rPr>
                <w:rFonts w:ascii="Times New Roman" w:hAnsi="Times New Roman" w:cs="Times New Roman"/>
              </w:rPr>
            </w:pPr>
            <w:r w:rsidRPr="00347C62">
              <w:rPr>
                <w:rFonts w:ascii="Times New Roman" w:hAnsi="Times New Roman" w:cs="Times New Roman"/>
              </w:rPr>
              <w:t>да</w:t>
            </w:r>
          </w:p>
        </w:tc>
        <w:tc>
          <w:tcPr>
            <w:tcW w:w="1134" w:type="dxa"/>
          </w:tcPr>
          <w:p w14:paraId="2585F9F0" w14:textId="77777777" w:rsidR="006540C4" w:rsidRPr="00347C62" w:rsidRDefault="006540C4" w:rsidP="00F6432C">
            <w:pPr>
              <w:pStyle w:val="aff3"/>
              <w:jc w:val="center"/>
              <w:rPr>
                <w:rFonts w:ascii="Times New Roman" w:hAnsi="Times New Roman" w:cs="Times New Roman"/>
              </w:rPr>
            </w:pPr>
            <w:r w:rsidRPr="00347C62">
              <w:rPr>
                <w:rFonts w:ascii="Times New Roman" w:hAnsi="Times New Roman" w:cs="Times New Roman"/>
              </w:rPr>
              <w:t>да</w:t>
            </w:r>
          </w:p>
        </w:tc>
        <w:tc>
          <w:tcPr>
            <w:tcW w:w="1134" w:type="dxa"/>
          </w:tcPr>
          <w:p w14:paraId="1FD24222" w14:textId="77777777" w:rsidR="006540C4" w:rsidRPr="00347C62" w:rsidRDefault="006540C4" w:rsidP="00F6432C">
            <w:pPr>
              <w:pStyle w:val="aff3"/>
              <w:jc w:val="center"/>
              <w:rPr>
                <w:rFonts w:ascii="Times New Roman" w:hAnsi="Times New Roman" w:cs="Times New Roman"/>
              </w:rPr>
            </w:pPr>
            <w:r w:rsidRPr="00347C62">
              <w:rPr>
                <w:rFonts w:ascii="Times New Roman" w:hAnsi="Times New Roman" w:cs="Times New Roman"/>
              </w:rPr>
              <w:t>да</w:t>
            </w:r>
          </w:p>
        </w:tc>
        <w:tc>
          <w:tcPr>
            <w:tcW w:w="1134" w:type="dxa"/>
          </w:tcPr>
          <w:p w14:paraId="603FD2F0" w14:textId="77777777" w:rsidR="006540C4" w:rsidRPr="00347C62" w:rsidRDefault="006540C4" w:rsidP="00F6432C">
            <w:pPr>
              <w:pStyle w:val="aff3"/>
              <w:jc w:val="center"/>
              <w:rPr>
                <w:rFonts w:ascii="Times New Roman" w:hAnsi="Times New Roman" w:cs="Times New Roman"/>
              </w:rPr>
            </w:pPr>
            <w:r w:rsidRPr="00347C62">
              <w:rPr>
                <w:rFonts w:ascii="Times New Roman" w:hAnsi="Times New Roman" w:cs="Times New Roman"/>
              </w:rPr>
              <w:t>да</w:t>
            </w:r>
          </w:p>
        </w:tc>
        <w:tc>
          <w:tcPr>
            <w:tcW w:w="1134" w:type="dxa"/>
          </w:tcPr>
          <w:p w14:paraId="0B8C310F" w14:textId="77777777" w:rsidR="006540C4" w:rsidRPr="00347C62" w:rsidRDefault="006540C4" w:rsidP="00F6432C">
            <w:pPr>
              <w:pStyle w:val="aff3"/>
              <w:jc w:val="center"/>
              <w:rPr>
                <w:rFonts w:ascii="Times New Roman" w:hAnsi="Times New Roman" w:cs="Times New Roman"/>
              </w:rPr>
            </w:pPr>
            <w:r w:rsidRPr="00347C62">
              <w:rPr>
                <w:rFonts w:ascii="Times New Roman" w:hAnsi="Times New Roman" w:cs="Times New Roman"/>
              </w:rPr>
              <w:t>да</w:t>
            </w:r>
          </w:p>
        </w:tc>
      </w:tr>
      <w:tr w:rsidR="006540C4" w:rsidRPr="00347C62" w14:paraId="0A5EB3A5" w14:textId="77777777" w:rsidTr="009F693F">
        <w:tc>
          <w:tcPr>
            <w:tcW w:w="568" w:type="dxa"/>
          </w:tcPr>
          <w:p w14:paraId="48E08C3A" w14:textId="77777777" w:rsidR="006540C4" w:rsidRPr="00347C62" w:rsidRDefault="006540C4" w:rsidP="00F6432C">
            <w:pPr>
              <w:pStyle w:val="aff3"/>
              <w:jc w:val="center"/>
              <w:rPr>
                <w:rFonts w:ascii="Times New Roman" w:hAnsi="Times New Roman" w:cs="Times New Roman"/>
              </w:rPr>
            </w:pPr>
            <w:r w:rsidRPr="00347C62">
              <w:rPr>
                <w:rFonts w:ascii="Times New Roman" w:hAnsi="Times New Roman" w:cs="Times New Roman"/>
              </w:rPr>
              <w:t>1.4</w:t>
            </w:r>
          </w:p>
        </w:tc>
        <w:tc>
          <w:tcPr>
            <w:tcW w:w="6691" w:type="dxa"/>
          </w:tcPr>
          <w:p w14:paraId="69705659" w14:textId="77777777" w:rsidR="006540C4" w:rsidRPr="00347C62" w:rsidRDefault="006540C4" w:rsidP="00F6432C">
            <w:pPr>
              <w:pStyle w:val="a3"/>
              <w:ind w:left="0"/>
              <w:rPr>
                <w:sz w:val="24"/>
                <w:szCs w:val="24"/>
              </w:rPr>
            </w:pPr>
            <w:r w:rsidRPr="00347C62">
              <w:rPr>
                <w:sz w:val="24"/>
                <w:szCs w:val="24"/>
              </w:rPr>
              <w:t>Наличие канала (каналов) прямой связи инвесторов и администрации муниципального образования муниципального района «Сыктывдинский» для оперативного решения возникающих в процессе инвестиционной деятельности проблем и вопросов</w:t>
            </w:r>
          </w:p>
        </w:tc>
        <w:tc>
          <w:tcPr>
            <w:tcW w:w="1559" w:type="dxa"/>
          </w:tcPr>
          <w:p w14:paraId="15AD86E6" w14:textId="77777777" w:rsidR="006540C4" w:rsidRPr="00347C62" w:rsidRDefault="006540C4" w:rsidP="00F6432C">
            <w:pPr>
              <w:pStyle w:val="aff2"/>
              <w:jc w:val="center"/>
              <w:rPr>
                <w:rFonts w:ascii="Times New Roman" w:hAnsi="Times New Roman" w:cs="Times New Roman"/>
              </w:rPr>
            </w:pPr>
            <w:r w:rsidRPr="00347C62">
              <w:rPr>
                <w:rFonts w:ascii="Times New Roman" w:hAnsi="Times New Roman" w:cs="Times New Roman"/>
              </w:rPr>
              <w:t>да/нет</w:t>
            </w:r>
          </w:p>
        </w:tc>
        <w:tc>
          <w:tcPr>
            <w:tcW w:w="1134" w:type="dxa"/>
          </w:tcPr>
          <w:p w14:paraId="3D1CF4FB" w14:textId="77777777" w:rsidR="006540C4" w:rsidRPr="00347C62" w:rsidRDefault="006540C4" w:rsidP="00F6432C">
            <w:pPr>
              <w:pStyle w:val="aff3"/>
              <w:jc w:val="center"/>
              <w:rPr>
                <w:rFonts w:ascii="Times New Roman" w:hAnsi="Times New Roman" w:cs="Times New Roman"/>
              </w:rPr>
            </w:pPr>
            <w:r w:rsidRPr="00347C62">
              <w:rPr>
                <w:rFonts w:ascii="Times New Roman" w:hAnsi="Times New Roman" w:cs="Times New Roman"/>
              </w:rPr>
              <w:t>да</w:t>
            </w:r>
          </w:p>
        </w:tc>
        <w:tc>
          <w:tcPr>
            <w:tcW w:w="1134" w:type="dxa"/>
          </w:tcPr>
          <w:p w14:paraId="1AEF0958" w14:textId="77777777" w:rsidR="006540C4" w:rsidRPr="00347C62" w:rsidRDefault="006540C4" w:rsidP="00F6432C">
            <w:pPr>
              <w:pStyle w:val="aff3"/>
              <w:jc w:val="center"/>
              <w:rPr>
                <w:rFonts w:ascii="Times New Roman" w:hAnsi="Times New Roman" w:cs="Times New Roman"/>
              </w:rPr>
            </w:pPr>
            <w:r w:rsidRPr="00347C62">
              <w:rPr>
                <w:rFonts w:ascii="Times New Roman" w:hAnsi="Times New Roman" w:cs="Times New Roman"/>
              </w:rPr>
              <w:t>да</w:t>
            </w:r>
          </w:p>
        </w:tc>
        <w:tc>
          <w:tcPr>
            <w:tcW w:w="1134" w:type="dxa"/>
          </w:tcPr>
          <w:p w14:paraId="5F46255F" w14:textId="77777777" w:rsidR="006540C4" w:rsidRPr="00347C62" w:rsidRDefault="006540C4" w:rsidP="00F6432C">
            <w:pPr>
              <w:pStyle w:val="aff3"/>
              <w:jc w:val="center"/>
              <w:rPr>
                <w:rFonts w:ascii="Times New Roman" w:hAnsi="Times New Roman" w:cs="Times New Roman"/>
              </w:rPr>
            </w:pPr>
            <w:r w:rsidRPr="00347C62">
              <w:rPr>
                <w:rFonts w:ascii="Times New Roman" w:hAnsi="Times New Roman" w:cs="Times New Roman"/>
              </w:rPr>
              <w:t>да</w:t>
            </w:r>
          </w:p>
        </w:tc>
        <w:tc>
          <w:tcPr>
            <w:tcW w:w="1134" w:type="dxa"/>
          </w:tcPr>
          <w:p w14:paraId="21149464" w14:textId="77777777" w:rsidR="006540C4" w:rsidRPr="00347C62" w:rsidRDefault="006540C4" w:rsidP="00F6432C">
            <w:pPr>
              <w:pStyle w:val="aff3"/>
              <w:jc w:val="center"/>
              <w:rPr>
                <w:rFonts w:ascii="Times New Roman" w:hAnsi="Times New Roman" w:cs="Times New Roman"/>
              </w:rPr>
            </w:pPr>
            <w:r w:rsidRPr="00347C62">
              <w:rPr>
                <w:rFonts w:ascii="Times New Roman" w:hAnsi="Times New Roman" w:cs="Times New Roman"/>
              </w:rPr>
              <w:t>да</w:t>
            </w:r>
          </w:p>
        </w:tc>
        <w:tc>
          <w:tcPr>
            <w:tcW w:w="1134" w:type="dxa"/>
          </w:tcPr>
          <w:p w14:paraId="2D8D82DE" w14:textId="77777777" w:rsidR="006540C4" w:rsidRPr="00347C62" w:rsidRDefault="006540C4" w:rsidP="00F6432C">
            <w:pPr>
              <w:pStyle w:val="aff3"/>
              <w:jc w:val="center"/>
              <w:rPr>
                <w:rFonts w:ascii="Times New Roman" w:hAnsi="Times New Roman" w:cs="Times New Roman"/>
              </w:rPr>
            </w:pPr>
            <w:r w:rsidRPr="00347C62">
              <w:rPr>
                <w:rFonts w:ascii="Times New Roman" w:hAnsi="Times New Roman" w:cs="Times New Roman"/>
              </w:rPr>
              <w:t>да</w:t>
            </w:r>
          </w:p>
        </w:tc>
        <w:tc>
          <w:tcPr>
            <w:tcW w:w="1134" w:type="dxa"/>
          </w:tcPr>
          <w:p w14:paraId="28E23D84" w14:textId="77777777" w:rsidR="006540C4" w:rsidRPr="00347C62" w:rsidRDefault="006540C4" w:rsidP="00F6432C">
            <w:pPr>
              <w:pStyle w:val="aff3"/>
              <w:jc w:val="center"/>
              <w:rPr>
                <w:rFonts w:ascii="Times New Roman" w:hAnsi="Times New Roman" w:cs="Times New Roman"/>
              </w:rPr>
            </w:pPr>
            <w:r w:rsidRPr="00347C62">
              <w:rPr>
                <w:rFonts w:ascii="Times New Roman" w:hAnsi="Times New Roman" w:cs="Times New Roman"/>
              </w:rPr>
              <w:t>да</w:t>
            </w:r>
          </w:p>
        </w:tc>
      </w:tr>
      <w:tr w:rsidR="006540C4" w:rsidRPr="00347C62" w14:paraId="4114E873" w14:textId="77777777" w:rsidTr="009F693F">
        <w:tc>
          <w:tcPr>
            <w:tcW w:w="568" w:type="dxa"/>
          </w:tcPr>
          <w:p w14:paraId="6E1E6761" w14:textId="77777777" w:rsidR="006540C4" w:rsidRPr="00347C62" w:rsidRDefault="006540C4" w:rsidP="00F6432C">
            <w:pPr>
              <w:pStyle w:val="aff3"/>
              <w:jc w:val="center"/>
              <w:rPr>
                <w:rFonts w:ascii="Times New Roman" w:hAnsi="Times New Roman" w:cs="Times New Roman"/>
              </w:rPr>
            </w:pPr>
            <w:r w:rsidRPr="00347C62">
              <w:rPr>
                <w:rFonts w:ascii="Times New Roman" w:hAnsi="Times New Roman" w:cs="Times New Roman"/>
              </w:rPr>
              <w:t>1.5</w:t>
            </w:r>
          </w:p>
        </w:tc>
        <w:tc>
          <w:tcPr>
            <w:tcW w:w="6691" w:type="dxa"/>
          </w:tcPr>
          <w:p w14:paraId="1F70D50C" w14:textId="6D5B317E" w:rsidR="006540C4" w:rsidRPr="00347C62" w:rsidRDefault="006540C4" w:rsidP="00F6432C">
            <w:pPr>
              <w:pStyle w:val="a3"/>
              <w:ind w:left="0"/>
              <w:rPr>
                <w:sz w:val="24"/>
                <w:szCs w:val="24"/>
              </w:rPr>
            </w:pPr>
            <w:r w:rsidRPr="00347C62">
              <w:rPr>
                <w:sz w:val="24"/>
                <w:szCs w:val="24"/>
              </w:rPr>
              <w:t>Наличия вкладки «Инвестиционная деятельность» для размещения информации об инвестиционных проектах и инвестиционных площадках, нормативно-правовой базе по вопросам осуществления инвестиционной деятельности</w:t>
            </w:r>
          </w:p>
        </w:tc>
        <w:tc>
          <w:tcPr>
            <w:tcW w:w="1559" w:type="dxa"/>
          </w:tcPr>
          <w:p w14:paraId="46A9FAE9" w14:textId="77777777" w:rsidR="006540C4" w:rsidRPr="00347C62" w:rsidRDefault="006540C4" w:rsidP="00F6432C">
            <w:pPr>
              <w:pStyle w:val="aff2"/>
              <w:jc w:val="center"/>
              <w:rPr>
                <w:rFonts w:ascii="Times New Roman" w:hAnsi="Times New Roman" w:cs="Times New Roman"/>
              </w:rPr>
            </w:pPr>
            <w:r w:rsidRPr="00347C62">
              <w:rPr>
                <w:rFonts w:ascii="Times New Roman" w:hAnsi="Times New Roman" w:cs="Times New Roman"/>
              </w:rPr>
              <w:t>да/нет</w:t>
            </w:r>
          </w:p>
        </w:tc>
        <w:tc>
          <w:tcPr>
            <w:tcW w:w="1134" w:type="dxa"/>
          </w:tcPr>
          <w:p w14:paraId="020B966A" w14:textId="77777777" w:rsidR="006540C4" w:rsidRPr="00347C62" w:rsidRDefault="006540C4" w:rsidP="00F6432C">
            <w:pPr>
              <w:pStyle w:val="aff3"/>
              <w:jc w:val="center"/>
              <w:rPr>
                <w:rFonts w:ascii="Times New Roman" w:hAnsi="Times New Roman" w:cs="Times New Roman"/>
              </w:rPr>
            </w:pPr>
            <w:r w:rsidRPr="00347C62">
              <w:rPr>
                <w:rFonts w:ascii="Times New Roman" w:hAnsi="Times New Roman" w:cs="Times New Roman"/>
              </w:rPr>
              <w:t>да</w:t>
            </w:r>
          </w:p>
        </w:tc>
        <w:tc>
          <w:tcPr>
            <w:tcW w:w="1134" w:type="dxa"/>
          </w:tcPr>
          <w:p w14:paraId="119604DA" w14:textId="77777777" w:rsidR="006540C4" w:rsidRPr="00347C62" w:rsidRDefault="006540C4" w:rsidP="00F6432C">
            <w:pPr>
              <w:pStyle w:val="aff3"/>
              <w:jc w:val="center"/>
              <w:rPr>
                <w:rFonts w:ascii="Times New Roman" w:hAnsi="Times New Roman" w:cs="Times New Roman"/>
              </w:rPr>
            </w:pPr>
            <w:r w:rsidRPr="00347C62">
              <w:rPr>
                <w:rFonts w:ascii="Times New Roman" w:hAnsi="Times New Roman" w:cs="Times New Roman"/>
              </w:rPr>
              <w:t>да</w:t>
            </w:r>
          </w:p>
        </w:tc>
        <w:tc>
          <w:tcPr>
            <w:tcW w:w="1134" w:type="dxa"/>
          </w:tcPr>
          <w:p w14:paraId="4344D658" w14:textId="77777777" w:rsidR="006540C4" w:rsidRPr="00347C62" w:rsidRDefault="006540C4" w:rsidP="00F6432C">
            <w:pPr>
              <w:pStyle w:val="aff3"/>
              <w:jc w:val="center"/>
              <w:rPr>
                <w:rFonts w:ascii="Times New Roman" w:hAnsi="Times New Roman" w:cs="Times New Roman"/>
              </w:rPr>
            </w:pPr>
            <w:r w:rsidRPr="00347C62">
              <w:rPr>
                <w:rFonts w:ascii="Times New Roman" w:hAnsi="Times New Roman" w:cs="Times New Roman"/>
              </w:rPr>
              <w:t>да</w:t>
            </w:r>
          </w:p>
        </w:tc>
        <w:tc>
          <w:tcPr>
            <w:tcW w:w="1134" w:type="dxa"/>
          </w:tcPr>
          <w:p w14:paraId="42DFD2D3" w14:textId="77777777" w:rsidR="006540C4" w:rsidRPr="00347C62" w:rsidRDefault="006540C4" w:rsidP="00F6432C">
            <w:pPr>
              <w:pStyle w:val="aff3"/>
              <w:jc w:val="center"/>
              <w:rPr>
                <w:rFonts w:ascii="Times New Roman" w:hAnsi="Times New Roman" w:cs="Times New Roman"/>
              </w:rPr>
            </w:pPr>
            <w:r w:rsidRPr="00347C62">
              <w:rPr>
                <w:rFonts w:ascii="Times New Roman" w:hAnsi="Times New Roman" w:cs="Times New Roman"/>
              </w:rPr>
              <w:t>да</w:t>
            </w:r>
          </w:p>
        </w:tc>
        <w:tc>
          <w:tcPr>
            <w:tcW w:w="1134" w:type="dxa"/>
          </w:tcPr>
          <w:p w14:paraId="1FA7AEDD" w14:textId="77777777" w:rsidR="006540C4" w:rsidRPr="00347C62" w:rsidRDefault="006540C4" w:rsidP="00F6432C">
            <w:pPr>
              <w:pStyle w:val="aff3"/>
              <w:jc w:val="center"/>
              <w:rPr>
                <w:rFonts w:ascii="Times New Roman" w:hAnsi="Times New Roman" w:cs="Times New Roman"/>
              </w:rPr>
            </w:pPr>
            <w:r w:rsidRPr="00347C62">
              <w:rPr>
                <w:rFonts w:ascii="Times New Roman" w:hAnsi="Times New Roman" w:cs="Times New Roman"/>
              </w:rPr>
              <w:t>да</w:t>
            </w:r>
          </w:p>
        </w:tc>
        <w:tc>
          <w:tcPr>
            <w:tcW w:w="1134" w:type="dxa"/>
          </w:tcPr>
          <w:p w14:paraId="7EEC0F53" w14:textId="77777777" w:rsidR="006540C4" w:rsidRPr="00347C62" w:rsidRDefault="006540C4" w:rsidP="00F6432C">
            <w:pPr>
              <w:pStyle w:val="aff3"/>
              <w:jc w:val="center"/>
              <w:rPr>
                <w:rFonts w:ascii="Times New Roman" w:hAnsi="Times New Roman" w:cs="Times New Roman"/>
              </w:rPr>
            </w:pPr>
            <w:r w:rsidRPr="00347C62">
              <w:rPr>
                <w:rFonts w:ascii="Times New Roman" w:hAnsi="Times New Roman" w:cs="Times New Roman"/>
              </w:rPr>
              <w:t>да</w:t>
            </w:r>
          </w:p>
        </w:tc>
      </w:tr>
      <w:tr w:rsidR="009F693F" w:rsidRPr="00347C62" w14:paraId="63C17C0E" w14:textId="77777777" w:rsidTr="009F693F">
        <w:trPr>
          <w:trHeight w:val="115"/>
        </w:trPr>
        <w:tc>
          <w:tcPr>
            <w:tcW w:w="15622" w:type="dxa"/>
            <w:gridSpan w:val="9"/>
            <w:vAlign w:val="center"/>
          </w:tcPr>
          <w:p w14:paraId="0DB13EC3" w14:textId="560EE566" w:rsidR="009F693F" w:rsidRPr="00347C62" w:rsidRDefault="009F693F" w:rsidP="00F6432C">
            <w:pPr>
              <w:widowControl w:val="0"/>
              <w:autoSpaceDE w:val="0"/>
              <w:autoSpaceDN w:val="0"/>
              <w:adjustRightInd w:val="0"/>
              <w:rPr>
                <w:b/>
                <w:sz w:val="24"/>
                <w:szCs w:val="24"/>
              </w:rPr>
            </w:pPr>
            <w:r w:rsidRPr="00347C62">
              <w:rPr>
                <w:b/>
                <w:sz w:val="24"/>
                <w:szCs w:val="24"/>
              </w:rPr>
              <w:t xml:space="preserve">Подпрограмма 2 </w:t>
            </w:r>
            <w:r w:rsidRPr="00347C62">
              <w:rPr>
                <w:b/>
                <w:bCs/>
                <w:sz w:val="24"/>
                <w:szCs w:val="24"/>
              </w:rPr>
              <w:t>«Малое и среднее предпринимательство»</w:t>
            </w:r>
          </w:p>
        </w:tc>
      </w:tr>
      <w:tr w:rsidR="009F693F" w:rsidRPr="00347C62" w14:paraId="1BC7798B" w14:textId="77777777" w:rsidTr="005437F9">
        <w:tc>
          <w:tcPr>
            <w:tcW w:w="15622" w:type="dxa"/>
            <w:gridSpan w:val="9"/>
            <w:vAlign w:val="center"/>
          </w:tcPr>
          <w:p w14:paraId="594DE142" w14:textId="48946210" w:rsidR="009F693F" w:rsidRPr="00347C62" w:rsidRDefault="009F693F" w:rsidP="00F6432C">
            <w:pPr>
              <w:rPr>
                <w:b/>
                <w:bCs/>
                <w:i/>
                <w:sz w:val="24"/>
                <w:szCs w:val="24"/>
              </w:rPr>
            </w:pPr>
            <w:r w:rsidRPr="00347C62">
              <w:rPr>
                <w:b/>
                <w:bCs/>
                <w:i/>
                <w:sz w:val="24"/>
                <w:szCs w:val="24"/>
              </w:rPr>
              <w:t xml:space="preserve">Задача 1: </w:t>
            </w:r>
            <w:r w:rsidRPr="00347C62">
              <w:rPr>
                <w:sz w:val="24"/>
                <w:szCs w:val="24"/>
              </w:rPr>
              <w:t>Формирование благоприятной среды для развития малого и среднего предпринимательства в муниципальном районе «Сыктывдинский», в том числе по реализации задач Национальных проектов в области развития малого и среднего предпринимательства</w:t>
            </w:r>
          </w:p>
        </w:tc>
      </w:tr>
      <w:tr w:rsidR="00414EF9" w:rsidRPr="00347C62" w14:paraId="5A58FBD3" w14:textId="77777777" w:rsidTr="009F693F">
        <w:tc>
          <w:tcPr>
            <w:tcW w:w="568" w:type="dxa"/>
          </w:tcPr>
          <w:p w14:paraId="4E8E97CC" w14:textId="77777777" w:rsidR="00414EF9" w:rsidRPr="00347C62" w:rsidRDefault="00414EF9" w:rsidP="00F6432C">
            <w:pPr>
              <w:jc w:val="center"/>
              <w:rPr>
                <w:sz w:val="24"/>
                <w:szCs w:val="24"/>
              </w:rPr>
            </w:pPr>
            <w:r w:rsidRPr="00347C62">
              <w:rPr>
                <w:sz w:val="24"/>
                <w:szCs w:val="24"/>
              </w:rPr>
              <w:t>2.1</w:t>
            </w:r>
          </w:p>
        </w:tc>
        <w:tc>
          <w:tcPr>
            <w:tcW w:w="6691" w:type="dxa"/>
          </w:tcPr>
          <w:p w14:paraId="4F623FD4" w14:textId="77777777" w:rsidR="00414EF9" w:rsidRPr="00347C62" w:rsidRDefault="00414EF9" w:rsidP="00F6432C">
            <w:pPr>
              <w:widowControl w:val="0"/>
              <w:autoSpaceDE w:val="0"/>
              <w:autoSpaceDN w:val="0"/>
              <w:adjustRightInd w:val="0"/>
              <w:jc w:val="both"/>
              <w:rPr>
                <w:sz w:val="24"/>
                <w:szCs w:val="24"/>
              </w:rPr>
            </w:pPr>
            <w:r w:rsidRPr="00347C62">
              <w:rPr>
                <w:sz w:val="24"/>
                <w:szCs w:val="24"/>
              </w:rPr>
              <w:t>Объем инвестиций в основной капитал за счет всех источников финансирования</w:t>
            </w:r>
          </w:p>
        </w:tc>
        <w:tc>
          <w:tcPr>
            <w:tcW w:w="1559" w:type="dxa"/>
          </w:tcPr>
          <w:p w14:paraId="0737963D" w14:textId="77777777" w:rsidR="00414EF9" w:rsidRPr="00347C62" w:rsidRDefault="00414EF9" w:rsidP="00F6432C">
            <w:pPr>
              <w:widowControl w:val="0"/>
              <w:autoSpaceDE w:val="0"/>
              <w:autoSpaceDN w:val="0"/>
              <w:adjustRightInd w:val="0"/>
              <w:jc w:val="center"/>
              <w:rPr>
                <w:sz w:val="24"/>
                <w:szCs w:val="24"/>
              </w:rPr>
            </w:pPr>
            <w:r w:rsidRPr="00347C62">
              <w:rPr>
                <w:sz w:val="24"/>
                <w:szCs w:val="24"/>
              </w:rPr>
              <w:t>млн. рублей</w:t>
            </w:r>
          </w:p>
        </w:tc>
        <w:tc>
          <w:tcPr>
            <w:tcW w:w="1134" w:type="dxa"/>
            <w:vAlign w:val="center"/>
          </w:tcPr>
          <w:p w14:paraId="7A8B5D0D" w14:textId="327DE9B3" w:rsidR="00414EF9" w:rsidRPr="00347C62" w:rsidRDefault="00414EF9" w:rsidP="00F6432C">
            <w:pPr>
              <w:jc w:val="center"/>
              <w:rPr>
                <w:sz w:val="24"/>
                <w:szCs w:val="24"/>
              </w:rPr>
            </w:pPr>
            <w:r w:rsidRPr="00347C62">
              <w:rPr>
                <w:sz w:val="24"/>
                <w:szCs w:val="24"/>
              </w:rPr>
              <w:t>1828,2</w:t>
            </w:r>
          </w:p>
        </w:tc>
        <w:tc>
          <w:tcPr>
            <w:tcW w:w="1134" w:type="dxa"/>
            <w:vAlign w:val="center"/>
          </w:tcPr>
          <w:p w14:paraId="4F7DB315" w14:textId="48DEB2E9" w:rsidR="00414EF9" w:rsidRPr="00347C62" w:rsidRDefault="00414EF9" w:rsidP="00F6432C">
            <w:pPr>
              <w:jc w:val="center"/>
              <w:rPr>
                <w:sz w:val="24"/>
                <w:szCs w:val="24"/>
              </w:rPr>
            </w:pPr>
            <w:r w:rsidRPr="00347C62">
              <w:rPr>
                <w:sz w:val="24"/>
                <w:szCs w:val="24"/>
              </w:rPr>
              <w:t>639,4,0</w:t>
            </w:r>
          </w:p>
        </w:tc>
        <w:tc>
          <w:tcPr>
            <w:tcW w:w="1134" w:type="dxa"/>
            <w:vAlign w:val="center"/>
          </w:tcPr>
          <w:p w14:paraId="244C141B" w14:textId="03D1FA52" w:rsidR="00414EF9" w:rsidRPr="00347C62" w:rsidRDefault="00414EF9" w:rsidP="00F6432C">
            <w:pPr>
              <w:jc w:val="center"/>
              <w:rPr>
                <w:sz w:val="24"/>
                <w:szCs w:val="24"/>
              </w:rPr>
            </w:pPr>
            <w:r w:rsidRPr="00347C62">
              <w:rPr>
                <w:sz w:val="24"/>
                <w:szCs w:val="24"/>
              </w:rPr>
              <w:t>600</w:t>
            </w:r>
          </w:p>
        </w:tc>
        <w:tc>
          <w:tcPr>
            <w:tcW w:w="1134" w:type="dxa"/>
            <w:vAlign w:val="center"/>
          </w:tcPr>
          <w:p w14:paraId="15AC23BB" w14:textId="368999F5" w:rsidR="00414EF9" w:rsidRPr="00347C62" w:rsidRDefault="00414EF9" w:rsidP="00F6432C">
            <w:pPr>
              <w:jc w:val="center"/>
              <w:rPr>
                <w:sz w:val="24"/>
                <w:szCs w:val="24"/>
              </w:rPr>
            </w:pPr>
            <w:r w:rsidRPr="00347C62">
              <w:rPr>
                <w:sz w:val="24"/>
                <w:szCs w:val="24"/>
              </w:rPr>
              <w:t>700</w:t>
            </w:r>
          </w:p>
        </w:tc>
        <w:tc>
          <w:tcPr>
            <w:tcW w:w="1134" w:type="dxa"/>
            <w:vAlign w:val="center"/>
          </w:tcPr>
          <w:p w14:paraId="07E38132" w14:textId="67C8D2EA" w:rsidR="00414EF9" w:rsidRPr="00347C62" w:rsidRDefault="00414EF9" w:rsidP="00F6432C">
            <w:pPr>
              <w:jc w:val="center"/>
              <w:rPr>
                <w:sz w:val="24"/>
                <w:szCs w:val="24"/>
              </w:rPr>
            </w:pPr>
            <w:r w:rsidRPr="00347C62">
              <w:rPr>
                <w:sz w:val="24"/>
                <w:szCs w:val="24"/>
              </w:rPr>
              <w:t>800,0</w:t>
            </w:r>
          </w:p>
        </w:tc>
        <w:tc>
          <w:tcPr>
            <w:tcW w:w="1134" w:type="dxa"/>
            <w:vAlign w:val="center"/>
          </w:tcPr>
          <w:p w14:paraId="3DE020D9" w14:textId="07052F21" w:rsidR="00414EF9" w:rsidRPr="00347C62" w:rsidRDefault="00414EF9" w:rsidP="00F6432C">
            <w:pPr>
              <w:jc w:val="center"/>
              <w:rPr>
                <w:sz w:val="24"/>
                <w:szCs w:val="24"/>
              </w:rPr>
            </w:pPr>
            <w:r w:rsidRPr="00347C62">
              <w:rPr>
                <w:sz w:val="24"/>
                <w:szCs w:val="24"/>
              </w:rPr>
              <w:t>900,0</w:t>
            </w:r>
          </w:p>
        </w:tc>
      </w:tr>
      <w:tr w:rsidR="00414EF9" w:rsidRPr="00347C62" w14:paraId="2C273C7C" w14:textId="77777777" w:rsidTr="009F693F">
        <w:tc>
          <w:tcPr>
            <w:tcW w:w="568" w:type="dxa"/>
          </w:tcPr>
          <w:p w14:paraId="22C1A313" w14:textId="77777777" w:rsidR="00414EF9" w:rsidRPr="00347C62" w:rsidRDefault="00414EF9" w:rsidP="00F6432C">
            <w:pPr>
              <w:jc w:val="center"/>
              <w:rPr>
                <w:sz w:val="24"/>
                <w:szCs w:val="24"/>
              </w:rPr>
            </w:pPr>
            <w:r w:rsidRPr="00347C62">
              <w:rPr>
                <w:sz w:val="24"/>
                <w:szCs w:val="24"/>
              </w:rPr>
              <w:t>2.2</w:t>
            </w:r>
          </w:p>
        </w:tc>
        <w:tc>
          <w:tcPr>
            <w:tcW w:w="6691" w:type="dxa"/>
          </w:tcPr>
          <w:p w14:paraId="7999C613" w14:textId="77777777" w:rsidR="00414EF9" w:rsidRPr="00347C62" w:rsidRDefault="00414EF9" w:rsidP="00F6432C">
            <w:pPr>
              <w:widowControl w:val="0"/>
              <w:autoSpaceDE w:val="0"/>
              <w:autoSpaceDN w:val="0"/>
              <w:adjustRightInd w:val="0"/>
              <w:jc w:val="both"/>
              <w:rPr>
                <w:sz w:val="24"/>
                <w:szCs w:val="24"/>
              </w:rPr>
            </w:pPr>
            <w:r w:rsidRPr="00347C62">
              <w:rPr>
                <w:sz w:val="24"/>
                <w:szCs w:val="24"/>
              </w:rPr>
              <w:t>Объем инвестиций в основной капитал (за исключением бюджетных средств) в расчете на одного жителя</w:t>
            </w:r>
          </w:p>
        </w:tc>
        <w:tc>
          <w:tcPr>
            <w:tcW w:w="1559" w:type="dxa"/>
          </w:tcPr>
          <w:p w14:paraId="1B50AD42" w14:textId="77777777" w:rsidR="00414EF9" w:rsidRPr="00347C62" w:rsidRDefault="00414EF9" w:rsidP="00F6432C">
            <w:pPr>
              <w:widowControl w:val="0"/>
              <w:autoSpaceDE w:val="0"/>
              <w:autoSpaceDN w:val="0"/>
              <w:adjustRightInd w:val="0"/>
              <w:jc w:val="center"/>
              <w:rPr>
                <w:sz w:val="24"/>
                <w:szCs w:val="24"/>
              </w:rPr>
            </w:pPr>
            <w:r w:rsidRPr="00347C62">
              <w:rPr>
                <w:sz w:val="24"/>
                <w:szCs w:val="24"/>
              </w:rPr>
              <w:t>тыс. рублей</w:t>
            </w:r>
          </w:p>
        </w:tc>
        <w:tc>
          <w:tcPr>
            <w:tcW w:w="1134" w:type="dxa"/>
            <w:vAlign w:val="center"/>
          </w:tcPr>
          <w:p w14:paraId="01137540" w14:textId="741E5DAE" w:rsidR="00414EF9" w:rsidRPr="00347C62" w:rsidRDefault="00414EF9" w:rsidP="00F6432C">
            <w:pPr>
              <w:jc w:val="center"/>
              <w:rPr>
                <w:sz w:val="24"/>
                <w:szCs w:val="24"/>
              </w:rPr>
            </w:pPr>
            <w:r w:rsidRPr="00347C62">
              <w:rPr>
                <w:sz w:val="24"/>
                <w:szCs w:val="24"/>
              </w:rPr>
              <w:t>50,63</w:t>
            </w:r>
          </w:p>
        </w:tc>
        <w:tc>
          <w:tcPr>
            <w:tcW w:w="1134" w:type="dxa"/>
            <w:vAlign w:val="center"/>
          </w:tcPr>
          <w:p w14:paraId="6285DB89" w14:textId="3C113DBE" w:rsidR="00414EF9" w:rsidRPr="00347C62" w:rsidRDefault="00414EF9" w:rsidP="00F6432C">
            <w:pPr>
              <w:jc w:val="center"/>
              <w:rPr>
                <w:sz w:val="24"/>
                <w:szCs w:val="24"/>
              </w:rPr>
            </w:pPr>
            <w:r w:rsidRPr="00347C62">
              <w:rPr>
                <w:sz w:val="24"/>
                <w:szCs w:val="24"/>
              </w:rPr>
              <w:t>26,11</w:t>
            </w:r>
          </w:p>
        </w:tc>
        <w:tc>
          <w:tcPr>
            <w:tcW w:w="1134" w:type="dxa"/>
            <w:vAlign w:val="center"/>
          </w:tcPr>
          <w:p w14:paraId="4443F4F5" w14:textId="7FFD5554" w:rsidR="00414EF9" w:rsidRPr="00347C62" w:rsidRDefault="00414EF9" w:rsidP="00F6432C">
            <w:pPr>
              <w:jc w:val="center"/>
              <w:rPr>
                <w:sz w:val="24"/>
                <w:szCs w:val="24"/>
              </w:rPr>
            </w:pPr>
            <w:r w:rsidRPr="00347C62">
              <w:rPr>
                <w:sz w:val="24"/>
                <w:szCs w:val="24"/>
              </w:rPr>
              <w:t>26,0</w:t>
            </w:r>
          </w:p>
        </w:tc>
        <w:tc>
          <w:tcPr>
            <w:tcW w:w="1134" w:type="dxa"/>
            <w:vAlign w:val="center"/>
          </w:tcPr>
          <w:p w14:paraId="7E19264E" w14:textId="2DEDFBC9" w:rsidR="00414EF9" w:rsidRPr="00347C62" w:rsidRDefault="00414EF9" w:rsidP="00F6432C">
            <w:pPr>
              <w:jc w:val="center"/>
              <w:rPr>
                <w:sz w:val="24"/>
                <w:szCs w:val="24"/>
              </w:rPr>
            </w:pPr>
            <w:r w:rsidRPr="00347C62">
              <w:rPr>
                <w:sz w:val="24"/>
                <w:szCs w:val="24"/>
              </w:rPr>
              <w:t>28,5</w:t>
            </w:r>
          </w:p>
        </w:tc>
        <w:tc>
          <w:tcPr>
            <w:tcW w:w="1134" w:type="dxa"/>
            <w:vAlign w:val="center"/>
          </w:tcPr>
          <w:p w14:paraId="25DF6D3B" w14:textId="5F646FE1" w:rsidR="00414EF9" w:rsidRPr="00347C62" w:rsidRDefault="00414EF9" w:rsidP="00F6432C">
            <w:pPr>
              <w:jc w:val="center"/>
              <w:rPr>
                <w:sz w:val="24"/>
                <w:szCs w:val="24"/>
              </w:rPr>
            </w:pPr>
            <w:r w:rsidRPr="00347C62">
              <w:rPr>
                <w:sz w:val="24"/>
                <w:szCs w:val="24"/>
              </w:rPr>
              <w:t>32,5</w:t>
            </w:r>
          </w:p>
        </w:tc>
        <w:tc>
          <w:tcPr>
            <w:tcW w:w="1134" w:type="dxa"/>
            <w:vAlign w:val="center"/>
          </w:tcPr>
          <w:p w14:paraId="076E43AF" w14:textId="4524C81D" w:rsidR="00414EF9" w:rsidRPr="00347C62" w:rsidRDefault="00414EF9" w:rsidP="00F6432C">
            <w:pPr>
              <w:jc w:val="center"/>
              <w:rPr>
                <w:sz w:val="24"/>
                <w:szCs w:val="24"/>
              </w:rPr>
            </w:pPr>
            <w:r w:rsidRPr="00347C62">
              <w:rPr>
                <w:sz w:val="24"/>
                <w:szCs w:val="24"/>
              </w:rPr>
              <w:t>36,4</w:t>
            </w:r>
          </w:p>
        </w:tc>
      </w:tr>
      <w:tr w:rsidR="00414EF9" w:rsidRPr="00347C62" w14:paraId="4C6EA9D3" w14:textId="77777777" w:rsidTr="009F693F">
        <w:tc>
          <w:tcPr>
            <w:tcW w:w="568" w:type="dxa"/>
          </w:tcPr>
          <w:p w14:paraId="78482574" w14:textId="77777777" w:rsidR="00414EF9" w:rsidRPr="00347C62" w:rsidRDefault="00414EF9" w:rsidP="00F6432C">
            <w:pPr>
              <w:jc w:val="center"/>
              <w:rPr>
                <w:sz w:val="24"/>
                <w:szCs w:val="24"/>
              </w:rPr>
            </w:pPr>
            <w:r w:rsidRPr="00347C62">
              <w:rPr>
                <w:sz w:val="24"/>
                <w:szCs w:val="24"/>
              </w:rPr>
              <w:t>2.3</w:t>
            </w:r>
          </w:p>
        </w:tc>
        <w:tc>
          <w:tcPr>
            <w:tcW w:w="6691" w:type="dxa"/>
          </w:tcPr>
          <w:p w14:paraId="02D1CD21" w14:textId="77777777" w:rsidR="00414EF9" w:rsidRPr="00347C62" w:rsidRDefault="00414EF9" w:rsidP="00F6432C">
            <w:pPr>
              <w:widowControl w:val="0"/>
              <w:autoSpaceDE w:val="0"/>
              <w:autoSpaceDN w:val="0"/>
              <w:adjustRightInd w:val="0"/>
              <w:jc w:val="both"/>
              <w:rPr>
                <w:sz w:val="24"/>
                <w:szCs w:val="24"/>
              </w:rPr>
            </w:pPr>
            <w:r w:rsidRPr="00347C62">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tc>
        <w:tc>
          <w:tcPr>
            <w:tcW w:w="1559" w:type="dxa"/>
          </w:tcPr>
          <w:p w14:paraId="45B71360" w14:textId="77777777" w:rsidR="00414EF9" w:rsidRPr="00347C62" w:rsidRDefault="00414EF9" w:rsidP="00F6432C">
            <w:pPr>
              <w:widowControl w:val="0"/>
              <w:autoSpaceDE w:val="0"/>
              <w:autoSpaceDN w:val="0"/>
              <w:adjustRightInd w:val="0"/>
              <w:jc w:val="center"/>
              <w:rPr>
                <w:sz w:val="24"/>
                <w:szCs w:val="24"/>
              </w:rPr>
            </w:pPr>
            <w:r w:rsidRPr="00347C62">
              <w:rPr>
                <w:sz w:val="24"/>
                <w:szCs w:val="24"/>
              </w:rPr>
              <w:t xml:space="preserve">млн. рублей </w:t>
            </w:r>
          </w:p>
        </w:tc>
        <w:tc>
          <w:tcPr>
            <w:tcW w:w="1134" w:type="dxa"/>
            <w:vAlign w:val="center"/>
          </w:tcPr>
          <w:p w14:paraId="1B6F200C" w14:textId="2752466B" w:rsidR="00414EF9" w:rsidRPr="00347C62" w:rsidRDefault="00414EF9" w:rsidP="00F6432C">
            <w:pPr>
              <w:jc w:val="center"/>
              <w:rPr>
                <w:sz w:val="24"/>
                <w:szCs w:val="24"/>
              </w:rPr>
            </w:pPr>
            <w:r w:rsidRPr="00347C62">
              <w:rPr>
                <w:sz w:val="24"/>
                <w:szCs w:val="24"/>
              </w:rPr>
              <w:t>6568,98</w:t>
            </w:r>
          </w:p>
        </w:tc>
        <w:tc>
          <w:tcPr>
            <w:tcW w:w="1134" w:type="dxa"/>
            <w:vAlign w:val="center"/>
          </w:tcPr>
          <w:p w14:paraId="112D327F" w14:textId="14C9CFAE" w:rsidR="00414EF9" w:rsidRPr="00347C62" w:rsidRDefault="00414EF9" w:rsidP="00F6432C">
            <w:pPr>
              <w:jc w:val="center"/>
              <w:rPr>
                <w:sz w:val="24"/>
                <w:szCs w:val="24"/>
              </w:rPr>
            </w:pPr>
            <w:r w:rsidRPr="00347C62">
              <w:rPr>
                <w:sz w:val="24"/>
                <w:szCs w:val="24"/>
              </w:rPr>
              <w:t>7270,7</w:t>
            </w:r>
          </w:p>
        </w:tc>
        <w:tc>
          <w:tcPr>
            <w:tcW w:w="1134" w:type="dxa"/>
            <w:vAlign w:val="center"/>
          </w:tcPr>
          <w:p w14:paraId="0DF6E637" w14:textId="7E03E2C8" w:rsidR="00414EF9" w:rsidRPr="00347C62" w:rsidRDefault="00414EF9" w:rsidP="00F6432C">
            <w:pPr>
              <w:jc w:val="center"/>
              <w:rPr>
                <w:sz w:val="24"/>
                <w:szCs w:val="24"/>
              </w:rPr>
            </w:pPr>
            <w:r w:rsidRPr="00347C62">
              <w:rPr>
                <w:sz w:val="24"/>
                <w:szCs w:val="24"/>
              </w:rPr>
              <w:t>7300,0</w:t>
            </w:r>
          </w:p>
        </w:tc>
        <w:tc>
          <w:tcPr>
            <w:tcW w:w="1134" w:type="dxa"/>
            <w:vAlign w:val="center"/>
          </w:tcPr>
          <w:p w14:paraId="53EA88AC" w14:textId="48D6645B" w:rsidR="00414EF9" w:rsidRPr="00347C62" w:rsidRDefault="00414EF9" w:rsidP="00F6432C">
            <w:pPr>
              <w:jc w:val="center"/>
              <w:rPr>
                <w:sz w:val="24"/>
                <w:szCs w:val="24"/>
              </w:rPr>
            </w:pPr>
            <w:r w:rsidRPr="00347C62">
              <w:rPr>
                <w:sz w:val="24"/>
                <w:szCs w:val="24"/>
              </w:rPr>
              <w:t>7351,7</w:t>
            </w:r>
          </w:p>
        </w:tc>
        <w:tc>
          <w:tcPr>
            <w:tcW w:w="1134" w:type="dxa"/>
            <w:vAlign w:val="center"/>
          </w:tcPr>
          <w:p w14:paraId="678A0D44" w14:textId="73E675AD" w:rsidR="00414EF9" w:rsidRPr="00347C62" w:rsidRDefault="00414EF9" w:rsidP="00F6432C">
            <w:pPr>
              <w:jc w:val="center"/>
              <w:rPr>
                <w:sz w:val="24"/>
                <w:szCs w:val="24"/>
              </w:rPr>
            </w:pPr>
            <w:r w:rsidRPr="00347C62">
              <w:rPr>
                <w:sz w:val="24"/>
                <w:szCs w:val="24"/>
              </w:rPr>
              <w:t>7506,1</w:t>
            </w:r>
          </w:p>
        </w:tc>
        <w:tc>
          <w:tcPr>
            <w:tcW w:w="1134" w:type="dxa"/>
            <w:vAlign w:val="center"/>
          </w:tcPr>
          <w:p w14:paraId="362BE14A" w14:textId="2C86138F" w:rsidR="00414EF9" w:rsidRPr="00347C62" w:rsidRDefault="00414EF9" w:rsidP="00F6432C">
            <w:pPr>
              <w:jc w:val="center"/>
              <w:rPr>
                <w:sz w:val="24"/>
                <w:szCs w:val="24"/>
              </w:rPr>
            </w:pPr>
            <w:r w:rsidRPr="00347C62">
              <w:rPr>
                <w:sz w:val="24"/>
                <w:szCs w:val="24"/>
              </w:rPr>
              <w:t>7520,7</w:t>
            </w:r>
          </w:p>
        </w:tc>
      </w:tr>
      <w:tr w:rsidR="00414EF9" w:rsidRPr="00347C62" w14:paraId="7BBF554D" w14:textId="77777777" w:rsidTr="009F693F">
        <w:tc>
          <w:tcPr>
            <w:tcW w:w="568" w:type="dxa"/>
          </w:tcPr>
          <w:p w14:paraId="4C75EA9A" w14:textId="77777777" w:rsidR="00414EF9" w:rsidRPr="00347C62" w:rsidRDefault="00414EF9" w:rsidP="00F6432C">
            <w:pPr>
              <w:jc w:val="center"/>
              <w:rPr>
                <w:sz w:val="24"/>
                <w:szCs w:val="24"/>
              </w:rPr>
            </w:pPr>
            <w:r w:rsidRPr="00347C62">
              <w:rPr>
                <w:sz w:val="24"/>
                <w:szCs w:val="24"/>
              </w:rPr>
              <w:lastRenderedPageBreak/>
              <w:t>2.4</w:t>
            </w:r>
          </w:p>
        </w:tc>
        <w:tc>
          <w:tcPr>
            <w:tcW w:w="6691" w:type="dxa"/>
          </w:tcPr>
          <w:p w14:paraId="62B605D0" w14:textId="77777777" w:rsidR="00414EF9" w:rsidRPr="00347C62" w:rsidRDefault="00414EF9" w:rsidP="00F6432C">
            <w:pPr>
              <w:widowControl w:val="0"/>
              <w:autoSpaceDE w:val="0"/>
              <w:autoSpaceDN w:val="0"/>
              <w:adjustRightInd w:val="0"/>
              <w:jc w:val="both"/>
              <w:rPr>
                <w:sz w:val="24"/>
                <w:szCs w:val="24"/>
                <w:lang w:eastAsia="ru-RU"/>
              </w:rPr>
            </w:pPr>
            <w:r w:rsidRPr="00347C62">
              <w:rPr>
                <w:sz w:val="24"/>
                <w:szCs w:val="24"/>
              </w:rPr>
              <w:t>Объем отгруженных товаров обрабатывающих производств</w:t>
            </w:r>
          </w:p>
        </w:tc>
        <w:tc>
          <w:tcPr>
            <w:tcW w:w="1559" w:type="dxa"/>
          </w:tcPr>
          <w:p w14:paraId="7C09DDAB" w14:textId="77777777" w:rsidR="00414EF9" w:rsidRPr="00347C62" w:rsidRDefault="00414EF9" w:rsidP="00F6432C">
            <w:pPr>
              <w:pStyle w:val="Default"/>
              <w:jc w:val="center"/>
            </w:pPr>
            <w:r w:rsidRPr="00347C62">
              <w:t>млн. рублей</w:t>
            </w:r>
          </w:p>
        </w:tc>
        <w:tc>
          <w:tcPr>
            <w:tcW w:w="1134" w:type="dxa"/>
            <w:vAlign w:val="center"/>
          </w:tcPr>
          <w:p w14:paraId="2189D28C" w14:textId="2B860C48" w:rsidR="00414EF9" w:rsidRPr="00347C62" w:rsidRDefault="00414EF9" w:rsidP="00F6432C">
            <w:pPr>
              <w:pStyle w:val="Default"/>
              <w:jc w:val="center"/>
            </w:pPr>
            <w:r w:rsidRPr="00347C62">
              <w:t>3793,5</w:t>
            </w:r>
          </w:p>
        </w:tc>
        <w:tc>
          <w:tcPr>
            <w:tcW w:w="1134" w:type="dxa"/>
            <w:vAlign w:val="center"/>
          </w:tcPr>
          <w:p w14:paraId="3F5F0E37" w14:textId="0850D6C4" w:rsidR="00414EF9" w:rsidRPr="00347C62" w:rsidRDefault="00414EF9" w:rsidP="00F6432C">
            <w:pPr>
              <w:pStyle w:val="Default"/>
              <w:jc w:val="center"/>
            </w:pPr>
            <w:r w:rsidRPr="00347C62">
              <w:t>4226,3</w:t>
            </w:r>
          </w:p>
        </w:tc>
        <w:tc>
          <w:tcPr>
            <w:tcW w:w="1134" w:type="dxa"/>
            <w:vAlign w:val="center"/>
          </w:tcPr>
          <w:p w14:paraId="3CB12727" w14:textId="180A2F74" w:rsidR="00414EF9" w:rsidRPr="00347C62" w:rsidRDefault="00414EF9" w:rsidP="00F6432C">
            <w:pPr>
              <w:pStyle w:val="Default"/>
              <w:jc w:val="center"/>
            </w:pPr>
            <w:r w:rsidRPr="00347C62">
              <w:t>4250,0</w:t>
            </w:r>
          </w:p>
        </w:tc>
        <w:tc>
          <w:tcPr>
            <w:tcW w:w="1134" w:type="dxa"/>
            <w:vAlign w:val="center"/>
          </w:tcPr>
          <w:p w14:paraId="7337CE78" w14:textId="649F6783" w:rsidR="00414EF9" w:rsidRPr="00347C62" w:rsidRDefault="00414EF9" w:rsidP="00F6432C">
            <w:pPr>
              <w:jc w:val="center"/>
              <w:rPr>
                <w:sz w:val="24"/>
                <w:szCs w:val="24"/>
              </w:rPr>
            </w:pPr>
            <w:r w:rsidRPr="00347C62">
              <w:rPr>
                <w:sz w:val="24"/>
                <w:szCs w:val="24"/>
              </w:rPr>
              <w:t>4289,7</w:t>
            </w:r>
          </w:p>
        </w:tc>
        <w:tc>
          <w:tcPr>
            <w:tcW w:w="1134" w:type="dxa"/>
            <w:vAlign w:val="center"/>
          </w:tcPr>
          <w:p w14:paraId="3EF8C07D" w14:textId="55D6E829" w:rsidR="00414EF9" w:rsidRPr="00347C62" w:rsidRDefault="00414EF9" w:rsidP="00F6432C">
            <w:pPr>
              <w:jc w:val="center"/>
              <w:rPr>
                <w:sz w:val="24"/>
                <w:szCs w:val="24"/>
              </w:rPr>
            </w:pPr>
            <w:r w:rsidRPr="00347C62">
              <w:rPr>
                <w:sz w:val="24"/>
                <w:szCs w:val="24"/>
              </w:rPr>
              <w:t>4354,0</w:t>
            </w:r>
          </w:p>
        </w:tc>
        <w:tc>
          <w:tcPr>
            <w:tcW w:w="1134" w:type="dxa"/>
            <w:vAlign w:val="center"/>
          </w:tcPr>
          <w:p w14:paraId="67FD4EA7" w14:textId="6B205C73" w:rsidR="00414EF9" w:rsidRPr="00347C62" w:rsidRDefault="00414EF9" w:rsidP="00F6432C">
            <w:pPr>
              <w:jc w:val="center"/>
              <w:rPr>
                <w:sz w:val="24"/>
                <w:szCs w:val="24"/>
              </w:rPr>
            </w:pPr>
            <w:r w:rsidRPr="00347C62">
              <w:rPr>
                <w:sz w:val="24"/>
                <w:szCs w:val="24"/>
              </w:rPr>
              <w:t>4419,4</w:t>
            </w:r>
          </w:p>
        </w:tc>
      </w:tr>
      <w:tr w:rsidR="00414EF9" w:rsidRPr="00347C62" w14:paraId="3CDA8467" w14:textId="77777777" w:rsidTr="009F693F">
        <w:tc>
          <w:tcPr>
            <w:tcW w:w="568" w:type="dxa"/>
          </w:tcPr>
          <w:p w14:paraId="763855BE" w14:textId="77777777" w:rsidR="00414EF9" w:rsidRPr="00347C62" w:rsidRDefault="00414EF9" w:rsidP="00F6432C">
            <w:pPr>
              <w:jc w:val="center"/>
              <w:rPr>
                <w:sz w:val="24"/>
                <w:szCs w:val="24"/>
              </w:rPr>
            </w:pPr>
            <w:r w:rsidRPr="00347C62">
              <w:rPr>
                <w:sz w:val="24"/>
                <w:szCs w:val="24"/>
              </w:rPr>
              <w:t>2.5</w:t>
            </w:r>
          </w:p>
        </w:tc>
        <w:tc>
          <w:tcPr>
            <w:tcW w:w="6691" w:type="dxa"/>
          </w:tcPr>
          <w:p w14:paraId="6A3E5414" w14:textId="77777777" w:rsidR="00414EF9" w:rsidRPr="00347C62" w:rsidRDefault="00414EF9" w:rsidP="00F6432C">
            <w:pPr>
              <w:widowControl w:val="0"/>
              <w:autoSpaceDE w:val="0"/>
              <w:autoSpaceDN w:val="0"/>
              <w:adjustRightInd w:val="0"/>
              <w:jc w:val="both"/>
              <w:rPr>
                <w:sz w:val="24"/>
                <w:szCs w:val="24"/>
              </w:rPr>
            </w:pPr>
            <w:r w:rsidRPr="00347C62">
              <w:rPr>
                <w:sz w:val="24"/>
                <w:szCs w:val="24"/>
              </w:rPr>
              <w:t>Число субъектов малого и среднего предпринимательства в расчете на 10 тыс. человек населения</w:t>
            </w:r>
          </w:p>
        </w:tc>
        <w:tc>
          <w:tcPr>
            <w:tcW w:w="1559" w:type="dxa"/>
          </w:tcPr>
          <w:p w14:paraId="742C7F6B" w14:textId="77777777" w:rsidR="00414EF9" w:rsidRPr="00347C62" w:rsidRDefault="00414EF9" w:rsidP="00F6432C">
            <w:pPr>
              <w:pStyle w:val="Default"/>
              <w:jc w:val="center"/>
            </w:pPr>
            <w:r w:rsidRPr="00347C62">
              <w:t>единиц</w:t>
            </w:r>
          </w:p>
        </w:tc>
        <w:tc>
          <w:tcPr>
            <w:tcW w:w="1134" w:type="dxa"/>
            <w:vAlign w:val="center"/>
          </w:tcPr>
          <w:p w14:paraId="6A212B3F" w14:textId="111415AF" w:rsidR="00414EF9" w:rsidRPr="00347C62" w:rsidRDefault="00414EF9" w:rsidP="00F6432C">
            <w:pPr>
              <w:jc w:val="center"/>
              <w:rPr>
                <w:bCs/>
                <w:color w:val="000000"/>
                <w:sz w:val="24"/>
                <w:szCs w:val="24"/>
              </w:rPr>
            </w:pPr>
            <w:r w:rsidRPr="00347C62">
              <w:rPr>
                <w:sz w:val="24"/>
                <w:szCs w:val="24"/>
              </w:rPr>
              <w:t>332,5</w:t>
            </w:r>
          </w:p>
        </w:tc>
        <w:tc>
          <w:tcPr>
            <w:tcW w:w="1134" w:type="dxa"/>
            <w:vAlign w:val="center"/>
          </w:tcPr>
          <w:p w14:paraId="15850800" w14:textId="257E47B8" w:rsidR="00414EF9" w:rsidRPr="00347C62" w:rsidRDefault="00414EF9" w:rsidP="00F6432C">
            <w:pPr>
              <w:jc w:val="center"/>
              <w:rPr>
                <w:bCs/>
                <w:color w:val="000000"/>
                <w:sz w:val="24"/>
                <w:szCs w:val="24"/>
              </w:rPr>
            </w:pPr>
            <w:r w:rsidRPr="00347C62">
              <w:rPr>
                <w:sz w:val="24"/>
                <w:szCs w:val="24"/>
              </w:rPr>
              <w:t>304,64</w:t>
            </w:r>
          </w:p>
        </w:tc>
        <w:tc>
          <w:tcPr>
            <w:tcW w:w="1134" w:type="dxa"/>
            <w:vAlign w:val="center"/>
          </w:tcPr>
          <w:p w14:paraId="2B90A1FF" w14:textId="16FCE4F9" w:rsidR="00414EF9" w:rsidRPr="00347C62" w:rsidRDefault="00414EF9" w:rsidP="00F6432C">
            <w:pPr>
              <w:jc w:val="center"/>
              <w:rPr>
                <w:bCs/>
                <w:color w:val="000000"/>
                <w:sz w:val="24"/>
                <w:szCs w:val="24"/>
              </w:rPr>
            </w:pPr>
            <w:r w:rsidRPr="00347C62">
              <w:rPr>
                <w:sz w:val="24"/>
                <w:szCs w:val="24"/>
              </w:rPr>
              <w:t>304,7</w:t>
            </w:r>
          </w:p>
        </w:tc>
        <w:tc>
          <w:tcPr>
            <w:tcW w:w="1134" w:type="dxa"/>
            <w:vAlign w:val="center"/>
          </w:tcPr>
          <w:p w14:paraId="66A37DBD" w14:textId="4634F78C" w:rsidR="00414EF9" w:rsidRPr="00347C62" w:rsidRDefault="00414EF9" w:rsidP="00F6432C">
            <w:pPr>
              <w:tabs>
                <w:tab w:val="left" w:pos="840"/>
              </w:tabs>
              <w:rPr>
                <w:sz w:val="24"/>
                <w:szCs w:val="24"/>
              </w:rPr>
            </w:pPr>
            <w:r w:rsidRPr="00347C62">
              <w:rPr>
                <w:sz w:val="24"/>
                <w:szCs w:val="24"/>
              </w:rPr>
              <w:t>305,0</w:t>
            </w:r>
          </w:p>
        </w:tc>
        <w:tc>
          <w:tcPr>
            <w:tcW w:w="1134" w:type="dxa"/>
            <w:vAlign w:val="center"/>
          </w:tcPr>
          <w:p w14:paraId="291BAE27" w14:textId="7F1F9498" w:rsidR="00414EF9" w:rsidRPr="00347C62" w:rsidRDefault="00414EF9" w:rsidP="00F6432C">
            <w:pPr>
              <w:tabs>
                <w:tab w:val="left" w:pos="840"/>
              </w:tabs>
              <w:jc w:val="center"/>
              <w:rPr>
                <w:sz w:val="24"/>
                <w:szCs w:val="24"/>
              </w:rPr>
            </w:pPr>
            <w:r w:rsidRPr="00347C62">
              <w:rPr>
                <w:sz w:val="24"/>
                <w:szCs w:val="24"/>
              </w:rPr>
              <w:t>309</w:t>
            </w:r>
          </w:p>
        </w:tc>
        <w:tc>
          <w:tcPr>
            <w:tcW w:w="1134" w:type="dxa"/>
            <w:vAlign w:val="center"/>
          </w:tcPr>
          <w:p w14:paraId="25F4D6A0" w14:textId="4F5726C7" w:rsidR="00414EF9" w:rsidRPr="00347C62" w:rsidRDefault="00414EF9" w:rsidP="00F6432C">
            <w:pPr>
              <w:tabs>
                <w:tab w:val="left" w:pos="840"/>
              </w:tabs>
              <w:jc w:val="center"/>
              <w:rPr>
                <w:sz w:val="24"/>
                <w:szCs w:val="24"/>
              </w:rPr>
            </w:pPr>
            <w:r w:rsidRPr="00347C62">
              <w:rPr>
                <w:sz w:val="24"/>
                <w:szCs w:val="24"/>
              </w:rPr>
              <w:t>312</w:t>
            </w:r>
          </w:p>
        </w:tc>
      </w:tr>
      <w:tr w:rsidR="00300DB6" w:rsidRPr="00347C62" w14:paraId="4AFCAE57" w14:textId="77777777" w:rsidTr="009F693F">
        <w:tc>
          <w:tcPr>
            <w:tcW w:w="568" w:type="dxa"/>
          </w:tcPr>
          <w:p w14:paraId="68E80CC5" w14:textId="4DDFA1A4" w:rsidR="00300DB6" w:rsidRPr="00347C62" w:rsidRDefault="00414EF9" w:rsidP="00F6432C">
            <w:pPr>
              <w:jc w:val="center"/>
              <w:rPr>
                <w:sz w:val="24"/>
                <w:szCs w:val="24"/>
              </w:rPr>
            </w:pPr>
            <w:r w:rsidRPr="00347C62">
              <w:rPr>
                <w:sz w:val="24"/>
                <w:szCs w:val="24"/>
              </w:rPr>
              <w:t>2.6</w:t>
            </w:r>
          </w:p>
        </w:tc>
        <w:tc>
          <w:tcPr>
            <w:tcW w:w="6691" w:type="dxa"/>
          </w:tcPr>
          <w:p w14:paraId="293ECFB6" w14:textId="77777777" w:rsidR="00300DB6" w:rsidRPr="00347C62" w:rsidRDefault="00300DB6" w:rsidP="00F6432C">
            <w:pPr>
              <w:widowControl w:val="0"/>
              <w:autoSpaceDE w:val="0"/>
              <w:autoSpaceDN w:val="0"/>
              <w:adjustRightInd w:val="0"/>
              <w:jc w:val="both"/>
              <w:rPr>
                <w:sz w:val="24"/>
                <w:szCs w:val="24"/>
              </w:rPr>
            </w:pPr>
            <w:r w:rsidRPr="00347C62">
              <w:rPr>
                <w:sz w:val="24"/>
                <w:szCs w:val="24"/>
              </w:rPr>
              <w:t>Обеспечено количество переданных в аренду субъектам МСП объектов муниципального имущества (ежегодно по состоянию на 31 декабря)</w:t>
            </w:r>
          </w:p>
        </w:tc>
        <w:tc>
          <w:tcPr>
            <w:tcW w:w="1559" w:type="dxa"/>
          </w:tcPr>
          <w:p w14:paraId="69B35367" w14:textId="77777777" w:rsidR="00300DB6" w:rsidRPr="00347C62" w:rsidRDefault="00300DB6" w:rsidP="00F6432C">
            <w:pPr>
              <w:pStyle w:val="Default"/>
              <w:jc w:val="center"/>
            </w:pPr>
            <w:r w:rsidRPr="00347C62">
              <w:t>объектов</w:t>
            </w:r>
          </w:p>
        </w:tc>
        <w:tc>
          <w:tcPr>
            <w:tcW w:w="1134" w:type="dxa"/>
            <w:vAlign w:val="center"/>
          </w:tcPr>
          <w:p w14:paraId="1F9391E7" w14:textId="2612577F" w:rsidR="00300DB6" w:rsidRPr="00347C62" w:rsidRDefault="00820134" w:rsidP="00F6432C">
            <w:pPr>
              <w:jc w:val="center"/>
              <w:rPr>
                <w:bCs/>
                <w:color w:val="000000"/>
                <w:sz w:val="24"/>
                <w:szCs w:val="24"/>
              </w:rPr>
            </w:pPr>
            <w:r w:rsidRPr="00347C62">
              <w:rPr>
                <w:bCs/>
                <w:color w:val="000000"/>
                <w:sz w:val="24"/>
                <w:szCs w:val="24"/>
              </w:rPr>
              <w:t>1</w:t>
            </w:r>
          </w:p>
        </w:tc>
        <w:tc>
          <w:tcPr>
            <w:tcW w:w="1134" w:type="dxa"/>
            <w:vAlign w:val="center"/>
          </w:tcPr>
          <w:p w14:paraId="7B510B94" w14:textId="28B379E8" w:rsidR="00300DB6" w:rsidRPr="00347C62" w:rsidRDefault="00820134" w:rsidP="00F6432C">
            <w:pPr>
              <w:jc w:val="center"/>
              <w:rPr>
                <w:bCs/>
                <w:color w:val="000000"/>
                <w:sz w:val="24"/>
                <w:szCs w:val="24"/>
              </w:rPr>
            </w:pPr>
            <w:r w:rsidRPr="00347C62">
              <w:rPr>
                <w:bCs/>
                <w:color w:val="000000"/>
                <w:sz w:val="24"/>
                <w:szCs w:val="24"/>
              </w:rPr>
              <w:t>1</w:t>
            </w:r>
          </w:p>
        </w:tc>
        <w:tc>
          <w:tcPr>
            <w:tcW w:w="1134" w:type="dxa"/>
            <w:vAlign w:val="center"/>
          </w:tcPr>
          <w:p w14:paraId="6F362399" w14:textId="454549A5" w:rsidR="00300DB6" w:rsidRPr="00347C62" w:rsidRDefault="00820134" w:rsidP="00F6432C">
            <w:pPr>
              <w:jc w:val="center"/>
              <w:rPr>
                <w:bCs/>
                <w:color w:val="000000"/>
                <w:sz w:val="24"/>
                <w:szCs w:val="24"/>
              </w:rPr>
            </w:pPr>
            <w:r w:rsidRPr="00347C62">
              <w:rPr>
                <w:sz w:val="24"/>
                <w:szCs w:val="24"/>
                <w:lang w:eastAsia="en-US"/>
              </w:rPr>
              <w:t>1</w:t>
            </w:r>
          </w:p>
        </w:tc>
        <w:tc>
          <w:tcPr>
            <w:tcW w:w="1134" w:type="dxa"/>
            <w:vAlign w:val="center"/>
          </w:tcPr>
          <w:p w14:paraId="0B00A816" w14:textId="0EA36EAD" w:rsidR="00300DB6" w:rsidRPr="00347C62" w:rsidRDefault="00820134" w:rsidP="00F6432C">
            <w:pPr>
              <w:jc w:val="center"/>
              <w:rPr>
                <w:bCs/>
                <w:color w:val="000000"/>
                <w:sz w:val="24"/>
                <w:szCs w:val="24"/>
              </w:rPr>
            </w:pPr>
            <w:r w:rsidRPr="00347C62">
              <w:rPr>
                <w:sz w:val="24"/>
                <w:szCs w:val="24"/>
                <w:lang w:eastAsia="en-US"/>
              </w:rPr>
              <w:t>1</w:t>
            </w:r>
          </w:p>
        </w:tc>
        <w:tc>
          <w:tcPr>
            <w:tcW w:w="1134" w:type="dxa"/>
            <w:vAlign w:val="center"/>
          </w:tcPr>
          <w:p w14:paraId="333CFF14" w14:textId="2ED9894A" w:rsidR="00300DB6" w:rsidRPr="00347C62" w:rsidRDefault="00414EF9" w:rsidP="00F6432C">
            <w:pPr>
              <w:jc w:val="center"/>
              <w:rPr>
                <w:bCs/>
                <w:color w:val="000000"/>
                <w:sz w:val="24"/>
                <w:szCs w:val="24"/>
              </w:rPr>
            </w:pPr>
            <w:r w:rsidRPr="00347C62">
              <w:rPr>
                <w:sz w:val="24"/>
                <w:szCs w:val="24"/>
                <w:lang w:val="en-US" w:eastAsia="en-US"/>
              </w:rPr>
              <w:t>1</w:t>
            </w:r>
          </w:p>
        </w:tc>
        <w:tc>
          <w:tcPr>
            <w:tcW w:w="1134" w:type="dxa"/>
            <w:vAlign w:val="center"/>
          </w:tcPr>
          <w:p w14:paraId="461266C0" w14:textId="6A749653" w:rsidR="00300DB6" w:rsidRPr="00347C62" w:rsidRDefault="00414EF9" w:rsidP="00F6432C">
            <w:pPr>
              <w:jc w:val="center"/>
              <w:rPr>
                <w:bCs/>
                <w:color w:val="000000"/>
                <w:sz w:val="24"/>
                <w:szCs w:val="24"/>
              </w:rPr>
            </w:pPr>
            <w:r w:rsidRPr="00347C62">
              <w:rPr>
                <w:sz w:val="24"/>
                <w:szCs w:val="24"/>
                <w:lang w:val="en-US" w:eastAsia="en-US"/>
              </w:rPr>
              <w:t>1</w:t>
            </w:r>
          </w:p>
        </w:tc>
      </w:tr>
      <w:tr w:rsidR="00F6432C" w:rsidRPr="00347C62" w14:paraId="79195497" w14:textId="77777777" w:rsidTr="005437F9">
        <w:tc>
          <w:tcPr>
            <w:tcW w:w="15622" w:type="dxa"/>
            <w:gridSpan w:val="9"/>
            <w:vAlign w:val="center"/>
          </w:tcPr>
          <w:p w14:paraId="3E8B17B5" w14:textId="3701873D" w:rsidR="00F6432C" w:rsidRPr="00347C62" w:rsidRDefault="00F6432C" w:rsidP="00F6432C">
            <w:pPr>
              <w:rPr>
                <w:b/>
                <w:sz w:val="24"/>
                <w:szCs w:val="24"/>
              </w:rPr>
            </w:pPr>
            <w:r w:rsidRPr="00347C62">
              <w:rPr>
                <w:b/>
                <w:sz w:val="24"/>
                <w:szCs w:val="24"/>
              </w:rPr>
              <w:t>Подпрограмма 3 «Развитие агропромышленного и рыбохозяйственного комплексов»</w:t>
            </w:r>
          </w:p>
        </w:tc>
      </w:tr>
      <w:tr w:rsidR="006540C4" w:rsidRPr="00347C62" w14:paraId="5710624F" w14:textId="77777777" w:rsidTr="009F693F">
        <w:tc>
          <w:tcPr>
            <w:tcW w:w="14488" w:type="dxa"/>
            <w:gridSpan w:val="8"/>
            <w:vAlign w:val="center"/>
          </w:tcPr>
          <w:p w14:paraId="5BCF1CE4" w14:textId="77777777" w:rsidR="006540C4" w:rsidRPr="00347C62" w:rsidRDefault="006540C4" w:rsidP="00F6432C">
            <w:pPr>
              <w:ind w:firstLineChars="15" w:firstLine="36"/>
              <w:rPr>
                <w:sz w:val="24"/>
                <w:szCs w:val="24"/>
              </w:rPr>
            </w:pPr>
            <w:r w:rsidRPr="00347C62">
              <w:rPr>
                <w:b/>
                <w:bCs/>
                <w:i/>
                <w:sz w:val="24"/>
                <w:szCs w:val="24"/>
              </w:rPr>
              <w:t xml:space="preserve">Задача 1: </w:t>
            </w:r>
            <w:r w:rsidRPr="00347C62">
              <w:rPr>
                <w:sz w:val="24"/>
                <w:szCs w:val="24"/>
              </w:rPr>
              <w:t>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w:t>
            </w:r>
          </w:p>
        </w:tc>
        <w:tc>
          <w:tcPr>
            <w:tcW w:w="1134" w:type="dxa"/>
          </w:tcPr>
          <w:p w14:paraId="3394305E" w14:textId="77777777" w:rsidR="006540C4" w:rsidRPr="00347C62" w:rsidRDefault="006540C4" w:rsidP="00F6432C">
            <w:pPr>
              <w:ind w:firstLineChars="15" w:firstLine="36"/>
              <w:rPr>
                <w:b/>
                <w:bCs/>
                <w:i/>
                <w:sz w:val="24"/>
                <w:szCs w:val="24"/>
              </w:rPr>
            </w:pPr>
          </w:p>
        </w:tc>
      </w:tr>
      <w:tr w:rsidR="009B2B15" w:rsidRPr="00347C62" w14:paraId="35E797DF" w14:textId="77777777" w:rsidTr="009F693F">
        <w:tc>
          <w:tcPr>
            <w:tcW w:w="568" w:type="dxa"/>
          </w:tcPr>
          <w:p w14:paraId="2A985A93" w14:textId="067630E1" w:rsidR="009B2B15" w:rsidRPr="00347C62" w:rsidRDefault="00F6432C" w:rsidP="00F6432C">
            <w:pPr>
              <w:jc w:val="center"/>
              <w:rPr>
                <w:sz w:val="24"/>
                <w:szCs w:val="24"/>
              </w:rPr>
            </w:pPr>
            <w:r>
              <w:rPr>
                <w:sz w:val="24"/>
                <w:szCs w:val="24"/>
              </w:rPr>
              <w:t>3.1</w:t>
            </w:r>
          </w:p>
        </w:tc>
        <w:tc>
          <w:tcPr>
            <w:tcW w:w="6691" w:type="dxa"/>
          </w:tcPr>
          <w:p w14:paraId="31D78621" w14:textId="77777777" w:rsidR="009B2B15" w:rsidRPr="00347C62" w:rsidRDefault="009B2B15" w:rsidP="00F6432C">
            <w:pPr>
              <w:jc w:val="both"/>
              <w:rPr>
                <w:sz w:val="24"/>
                <w:szCs w:val="24"/>
              </w:rPr>
            </w:pPr>
            <w:r w:rsidRPr="00347C62">
              <w:rPr>
                <w:sz w:val="24"/>
                <w:szCs w:val="24"/>
              </w:rPr>
              <w:t xml:space="preserve">Доля прибыльных сельскохозяйственных организаций в общем их числе, </w:t>
            </w:r>
          </w:p>
        </w:tc>
        <w:tc>
          <w:tcPr>
            <w:tcW w:w="1559" w:type="dxa"/>
          </w:tcPr>
          <w:p w14:paraId="344179D4" w14:textId="77777777" w:rsidR="009B2B15" w:rsidRPr="00347C62" w:rsidRDefault="009B2B15" w:rsidP="00F6432C">
            <w:pPr>
              <w:jc w:val="center"/>
              <w:rPr>
                <w:sz w:val="24"/>
                <w:szCs w:val="24"/>
              </w:rPr>
            </w:pPr>
            <w:r w:rsidRPr="00347C62">
              <w:rPr>
                <w:sz w:val="24"/>
                <w:szCs w:val="24"/>
              </w:rPr>
              <w:t>%</w:t>
            </w:r>
          </w:p>
        </w:tc>
        <w:tc>
          <w:tcPr>
            <w:tcW w:w="1134" w:type="dxa"/>
            <w:vAlign w:val="center"/>
          </w:tcPr>
          <w:p w14:paraId="4EEB8BB0" w14:textId="06B9189C" w:rsidR="009B2B15" w:rsidRPr="00347C62" w:rsidRDefault="009B2B15" w:rsidP="00F6432C">
            <w:pPr>
              <w:jc w:val="center"/>
              <w:rPr>
                <w:sz w:val="24"/>
                <w:szCs w:val="24"/>
              </w:rPr>
            </w:pPr>
            <w:r w:rsidRPr="00347C62">
              <w:rPr>
                <w:sz w:val="24"/>
                <w:szCs w:val="24"/>
              </w:rPr>
              <w:t>50</w:t>
            </w:r>
          </w:p>
        </w:tc>
        <w:tc>
          <w:tcPr>
            <w:tcW w:w="1134" w:type="dxa"/>
            <w:vAlign w:val="center"/>
          </w:tcPr>
          <w:p w14:paraId="3D5AB854" w14:textId="2AE9402E" w:rsidR="009B2B15" w:rsidRPr="00347C62" w:rsidRDefault="009B2B15" w:rsidP="00F6432C">
            <w:pPr>
              <w:jc w:val="center"/>
              <w:rPr>
                <w:sz w:val="24"/>
                <w:szCs w:val="24"/>
              </w:rPr>
            </w:pPr>
            <w:r w:rsidRPr="00347C62">
              <w:rPr>
                <w:sz w:val="24"/>
                <w:szCs w:val="24"/>
              </w:rPr>
              <w:t>42,8</w:t>
            </w:r>
          </w:p>
        </w:tc>
        <w:tc>
          <w:tcPr>
            <w:tcW w:w="1134" w:type="dxa"/>
            <w:vAlign w:val="center"/>
          </w:tcPr>
          <w:p w14:paraId="5C5E3CBD" w14:textId="04D9B96A" w:rsidR="009B2B15" w:rsidRPr="00347C62" w:rsidRDefault="009B2B15" w:rsidP="00F6432C">
            <w:pPr>
              <w:jc w:val="center"/>
              <w:rPr>
                <w:sz w:val="24"/>
                <w:szCs w:val="24"/>
              </w:rPr>
            </w:pPr>
            <w:r w:rsidRPr="00347C62">
              <w:rPr>
                <w:sz w:val="24"/>
                <w:szCs w:val="24"/>
              </w:rPr>
              <w:t>42,8</w:t>
            </w:r>
          </w:p>
        </w:tc>
        <w:tc>
          <w:tcPr>
            <w:tcW w:w="1134" w:type="dxa"/>
            <w:vAlign w:val="center"/>
          </w:tcPr>
          <w:p w14:paraId="264D10C7" w14:textId="48A11B8B" w:rsidR="009B2B15" w:rsidRPr="00347C62" w:rsidRDefault="009B2B15" w:rsidP="00F6432C">
            <w:pPr>
              <w:jc w:val="center"/>
              <w:rPr>
                <w:sz w:val="24"/>
                <w:szCs w:val="24"/>
              </w:rPr>
            </w:pPr>
            <w:r w:rsidRPr="00347C62">
              <w:rPr>
                <w:sz w:val="24"/>
                <w:szCs w:val="24"/>
              </w:rPr>
              <w:t>43,0</w:t>
            </w:r>
          </w:p>
        </w:tc>
        <w:tc>
          <w:tcPr>
            <w:tcW w:w="1134" w:type="dxa"/>
            <w:vAlign w:val="center"/>
          </w:tcPr>
          <w:p w14:paraId="75896E44" w14:textId="12971DEB" w:rsidR="009B2B15" w:rsidRPr="00347C62" w:rsidRDefault="009B2B15" w:rsidP="00F6432C">
            <w:pPr>
              <w:jc w:val="center"/>
              <w:rPr>
                <w:sz w:val="24"/>
                <w:szCs w:val="24"/>
              </w:rPr>
            </w:pPr>
            <w:r w:rsidRPr="00347C62">
              <w:rPr>
                <w:sz w:val="24"/>
                <w:szCs w:val="24"/>
              </w:rPr>
              <w:t>50</w:t>
            </w:r>
          </w:p>
        </w:tc>
        <w:tc>
          <w:tcPr>
            <w:tcW w:w="1134" w:type="dxa"/>
            <w:vAlign w:val="center"/>
          </w:tcPr>
          <w:p w14:paraId="34582DF3" w14:textId="644EDE47" w:rsidR="009B2B15" w:rsidRPr="00347C62" w:rsidRDefault="009B2B15" w:rsidP="00F6432C">
            <w:pPr>
              <w:jc w:val="center"/>
              <w:rPr>
                <w:sz w:val="24"/>
                <w:szCs w:val="24"/>
              </w:rPr>
            </w:pPr>
            <w:r w:rsidRPr="00347C62">
              <w:rPr>
                <w:sz w:val="24"/>
                <w:szCs w:val="24"/>
              </w:rPr>
              <w:t>60</w:t>
            </w:r>
          </w:p>
        </w:tc>
      </w:tr>
      <w:tr w:rsidR="009B2B15" w:rsidRPr="00347C62" w14:paraId="5BEA8804" w14:textId="77777777" w:rsidTr="009F693F">
        <w:tc>
          <w:tcPr>
            <w:tcW w:w="568" w:type="dxa"/>
          </w:tcPr>
          <w:p w14:paraId="10BA22A0" w14:textId="021869C7" w:rsidR="009B2B15" w:rsidRPr="00347C62" w:rsidRDefault="00F6432C" w:rsidP="00F6432C">
            <w:pPr>
              <w:jc w:val="center"/>
              <w:rPr>
                <w:sz w:val="24"/>
                <w:szCs w:val="24"/>
              </w:rPr>
            </w:pPr>
            <w:r>
              <w:rPr>
                <w:sz w:val="24"/>
                <w:szCs w:val="24"/>
              </w:rPr>
              <w:t>3.2</w:t>
            </w:r>
          </w:p>
        </w:tc>
        <w:tc>
          <w:tcPr>
            <w:tcW w:w="6691" w:type="dxa"/>
          </w:tcPr>
          <w:p w14:paraId="4FCF1B15" w14:textId="77777777" w:rsidR="009B2B15" w:rsidRPr="00347C62" w:rsidRDefault="009B2B15" w:rsidP="00F6432C">
            <w:pPr>
              <w:jc w:val="both"/>
              <w:rPr>
                <w:rFonts w:eastAsia="Calibri"/>
                <w:sz w:val="24"/>
                <w:szCs w:val="24"/>
              </w:rPr>
            </w:pPr>
            <w:r w:rsidRPr="00347C62">
              <w:rPr>
                <w:sz w:val="24"/>
                <w:szCs w:val="24"/>
              </w:rPr>
              <w:t>Объем производства молока в хозяйствах всех категорий</w:t>
            </w:r>
          </w:p>
        </w:tc>
        <w:tc>
          <w:tcPr>
            <w:tcW w:w="1559" w:type="dxa"/>
          </w:tcPr>
          <w:p w14:paraId="574ECEFE" w14:textId="77777777" w:rsidR="009B2B15" w:rsidRPr="00347C62" w:rsidRDefault="009B2B15" w:rsidP="00F6432C">
            <w:pPr>
              <w:jc w:val="center"/>
              <w:rPr>
                <w:sz w:val="24"/>
                <w:szCs w:val="24"/>
              </w:rPr>
            </w:pPr>
            <w:r w:rsidRPr="00347C62">
              <w:rPr>
                <w:sz w:val="24"/>
                <w:szCs w:val="24"/>
              </w:rPr>
              <w:t>тонн</w:t>
            </w:r>
          </w:p>
        </w:tc>
        <w:tc>
          <w:tcPr>
            <w:tcW w:w="1134" w:type="dxa"/>
            <w:vAlign w:val="center"/>
          </w:tcPr>
          <w:p w14:paraId="0567C25D" w14:textId="10B125A0" w:rsidR="009B2B15" w:rsidRPr="00347C62" w:rsidRDefault="009B2B15" w:rsidP="00F6432C">
            <w:pPr>
              <w:jc w:val="center"/>
              <w:rPr>
                <w:color w:val="000000"/>
                <w:sz w:val="24"/>
                <w:szCs w:val="24"/>
              </w:rPr>
            </w:pPr>
            <w:r w:rsidRPr="00347C62">
              <w:rPr>
                <w:sz w:val="24"/>
                <w:szCs w:val="24"/>
              </w:rPr>
              <w:t>4024,3</w:t>
            </w:r>
          </w:p>
        </w:tc>
        <w:tc>
          <w:tcPr>
            <w:tcW w:w="1134" w:type="dxa"/>
            <w:vAlign w:val="center"/>
          </w:tcPr>
          <w:p w14:paraId="78982653" w14:textId="6899FF75" w:rsidR="009B2B15" w:rsidRPr="00347C62" w:rsidRDefault="009B2B15" w:rsidP="00F6432C">
            <w:pPr>
              <w:jc w:val="center"/>
              <w:rPr>
                <w:color w:val="000000"/>
                <w:sz w:val="24"/>
                <w:szCs w:val="24"/>
              </w:rPr>
            </w:pPr>
            <w:r w:rsidRPr="00347C62">
              <w:rPr>
                <w:sz w:val="24"/>
                <w:szCs w:val="24"/>
              </w:rPr>
              <w:t>3659,7</w:t>
            </w:r>
          </w:p>
        </w:tc>
        <w:tc>
          <w:tcPr>
            <w:tcW w:w="1134" w:type="dxa"/>
            <w:vAlign w:val="center"/>
          </w:tcPr>
          <w:p w14:paraId="0003355E" w14:textId="0FFA97AC" w:rsidR="009B2B15" w:rsidRPr="00347C62" w:rsidRDefault="009B2B15" w:rsidP="00F6432C">
            <w:pPr>
              <w:jc w:val="center"/>
              <w:rPr>
                <w:color w:val="000000"/>
                <w:sz w:val="24"/>
                <w:szCs w:val="24"/>
              </w:rPr>
            </w:pPr>
            <w:r w:rsidRPr="00347C62">
              <w:rPr>
                <w:sz w:val="24"/>
                <w:szCs w:val="24"/>
              </w:rPr>
              <w:t>3700,0</w:t>
            </w:r>
          </w:p>
        </w:tc>
        <w:tc>
          <w:tcPr>
            <w:tcW w:w="1134" w:type="dxa"/>
            <w:vAlign w:val="center"/>
          </w:tcPr>
          <w:p w14:paraId="16230A54" w14:textId="6468B285" w:rsidR="009B2B15" w:rsidRPr="00347C62" w:rsidRDefault="009B2B15" w:rsidP="00F6432C">
            <w:pPr>
              <w:jc w:val="center"/>
              <w:rPr>
                <w:color w:val="000000"/>
                <w:sz w:val="24"/>
                <w:szCs w:val="24"/>
              </w:rPr>
            </w:pPr>
            <w:r w:rsidRPr="00347C62">
              <w:rPr>
                <w:sz w:val="24"/>
                <w:szCs w:val="24"/>
              </w:rPr>
              <w:t>3712,0</w:t>
            </w:r>
          </w:p>
        </w:tc>
        <w:tc>
          <w:tcPr>
            <w:tcW w:w="1134" w:type="dxa"/>
            <w:vAlign w:val="center"/>
          </w:tcPr>
          <w:p w14:paraId="594FEE50" w14:textId="467F5537" w:rsidR="009B2B15" w:rsidRPr="00347C62" w:rsidRDefault="009B2B15" w:rsidP="00F6432C">
            <w:pPr>
              <w:jc w:val="center"/>
              <w:rPr>
                <w:sz w:val="24"/>
                <w:szCs w:val="24"/>
              </w:rPr>
            </w:pPr>
            <w:r w:rsidRPr="00347C62">
              <w:rPr>
                <w:sz w:val="24"/>
                <w:szCs w:val="24"/>
              </w:rPr>
              <w:t>3737,0</w:t>
            </w:r>
          </w:p>
        </w:tc>
        <w:tc>
          <w:tcPr>
            <w:tcW w:w="1134" w:type="dxa"/>
            <w:vAlign w:val="center"/>
          </w:tcPr>
          <w:p w14:paraId="6A766AC2" w14:textId="5B81505F" w:rsidR="009B2B15" w:rsidRPr="00347C62" w:rsidRDefault="009B2B15" w:rsidP="00F6432C">
            <w:pPr>
              <w:jc w:val="center"/>
              <w:rPr>
                <w:sz w:val="24"/>
                <w:szCs w:val="24"/>
              </w:rPr>
            </w:pPr>
            <w:r w:rsidRPr="00347C62">
              <w:rPr>
                <w:sz w:val="24"/>
                <w:szCs w:val="24"/>
              </w:rPr>
              <w:t>3774,4</w:t>
            </w:r>
          </w:p>
        </w:tc>
      </w:tr>
      <w:tr w:rsidR="009B2B15" w:rsidRPr="00347C62" w14:paraId="143233FB" w14:textId="77777777" w:rsidTr="009F693F">
        <w:tc>
          <w:tcPr>
            <w:tcW w:w="568" w:type="dxa"/>
            <w:vAlign w:val="center"/>
          </w:tcPr>
          <w:p w14:paraId="4F70DEBD" w14:textId="77777777" w:rsidR="009B2B15" w:rsidRPr="00347C62" w:rsidRDefault="009B2B15" w:rsidP="00F6432C">
            <w:pPr>
              <w:jc w:val="center"/>
              <w:rPr>
                <w:sz w:val="24"/>
                <w:szCs w:val="24"/>
              </w:rPr>
            </w:pPr>
            <w:r w:rsidRPr="00347C62">
              <w:rPr>
                <w:sz w:val="24"/>
                <w:szCs w:val="24"/>
              </w:rPr>
              <w:t>3.2</w:t>
            </w:r>
          </w:p>
        </w:tc>
        <w:tc>
          <w:tcPr>
            <w:tcW w:w="6691" w:type="dxa"/>
          </w:tcPr>
          <w:p w14:paraId="381DD7F8" w14:textId="77777777" w:rsidR="009B2B15" w:rsidRPr="00347C62" w:rsidRDefault="009B2B15" w:rsidP="00F6432C">
            <w:pPr>
              <w:jc w:val="both"/>
              <w:rPr>
                <w:rFonts w:eastAsia="Calibri"/>
                <w:sz w:val="24"/>
                <w:szCs w:val="24"/>
              </w:rPr>
            </w:pPr>
            <w:r w:rsidRPr="00347C62">
              <w:rPr>
                <w:sz w:val="24"/>
                <w:szCs w:val="24"/>
              </w:rPr>
              <w:t>Объем производства скота и птицы на убой (в живом весе)</w:t>
            </w:r>
          </w:p>
        </w:tc>
        <w:tc>
          <w:tcPr>
            <w:tcW w:w="1559" w:type="dxa"/>
          </w:tcPr>
          <w:p w14:paraId="6BF320BB" w14:textId="77777777" w:rsidR="009B2B15" w:rsidRPr="00347C62" w:rsidRDefault="009B2B15" w:rsidP="00F6432C">
            <w:pPr>
              <w:jc w:val="center"/>
              <w:rPr>
                <w:sz w:val="24"/>
                <w:szCs w:val="24"/>
              </w:rPr>
            </w:pPr>
            <w:r w:rsidRPr="00347C62">
              <w:rPr>
                <w:sz w:val="24"/>
                <w:szCs w:val="24"/>
              </w:rPr>
              <w:t>тонн</w:t>
            </w:r>
          </w:p>
        </w:tc>
        <w:tc>
          <w:tcPr>
            <w:tcW w:w="1134" w:type="dxa"/>
            <w:vAlign w:val="center"/>
          </w:tcPr>
          <w:p w14:paraId="693B8564" w14:textId="7BFAC346" w:rsidR="009B2B15" w:rsidRPr="00347C62" w:rsidRDefault="009B2B15" w:rsidP="00F6432C">
            <w:pPr>
              <w:jc w:val="center"/>
              <w:rPr>
                <w:color w:val="000000"/>
                <w:sz w:val="24"/>
                <w:szCs w:val="24"/>
              </w:rPr>
            </w:pPr>
            <w:r w:rsidRPr="00347C62">
              <w:rPr>
                <w:sz w:val="24"/>
                <w:szCs w:val="24"/>
              </w:rPr>
              <w:t>30243,7</w:t>
            </w:r>
          </w:p>
        </w:tc>
        <w:tc>
          <w:tcPr>
            <w:tcW w:w="1134" w:type="dxa"/>
            <w:vAlign w:val="center"/>
          </w:tcPr>
          <w:p w14:paraId="2B79370E" w14:textId="66F012C4" w:rsidR="009B2B15" w:rsidRPr="00347C62" w:rsidRDefault="009B2B15" w:rsidP="00F6432C">
            <w:pPr>
              <w:jc w:val="center"/>
              <w:rPr>
                <w:color w:val="000000"/>
                <w:sz w:val="24"/>
                <w:szCs w:val="24"/>
              </w:rPr>
            </w:pPr>
            <w:r w:rsidRPr="00347C62">
              <w:rPr>
                <w:sz w:val="24"/>
                <w:szCs w:val="24"/>
              </w:rPr>
              <w:t>30295,1</w:t>
            </w:r>
          </w:p>
        </w:tc>
        <w:tc>
          <w:tcPr>
            <w:tcW w:w="1134" w:type="dxa"/>
            <w:vAlign w:val="center"/>
          </w:tcPr>
          <w:p w14:paraId="6441D2E0" w14:textId="416BAC11" w:rsidR="009B2B15" w:rsidRPr="00347C62" w:rsidRDefault="009B2B15" w:rsidP="00F6432C">
            <w:pPr>
              <w:jc w:val="center"/>
              <w:rPr>
                <w:color w:val="000000"/>
                <w:sz w:val="24"/>
                <w:szCs w:val="24"/>
              </w:rPr>
            </w:pPr>
            <w:r w:rsidRPr="00347C62">
              <w:rPr>
                <w:sz w:val="24"/>
                <w:szCs w:val="24"/>
              </w:rPr>
              <w:t>30300,0</w:t>
            </w:r>
          </w:p>
        </w:tc>
        <w:tc>
          <w:tcPr>
            <w:tcW w:w="1134" w:type="dxa"/>
            <w:vAlign w:val="center"/>
          </w:tcPr>
          <w:p w14:paraId="4C43BD75" w14:textId="6663FB3D" w:rsidR="009B2B15" w:rsidRPr="00347C62" w:rsidRDefault="009B2B15" w:rsidP="00F6432C">
            <w:pPr>
              <w:jc w:val="center"/>
              <w:rPr>
                <w:sz w:val="24"/>
                <w:szCs w:val="24"/>
              </w:rPr>
            </w:pPr>
            <w:r w:rsidRPr="00347C62">
              <w:rPr>
                <w:sz w:val="24"/>
                <w:szCs w:val="24"/>
              </w:rPr>
              <w:t>30598,0</w:t>
            </w:r>
          </w:p>
        </w:tc>
        <w:tc>
          <w:tcPr>
            <w:tcW w:w="1134" w:type="dxa"/>
            <w:vAlign w:val="center"/>
          </w:tcPr>
          <w:p w14:paraId="5DC8026D" w14:textId="319B3302" w:rsidR="009B2B15" w:rsidRPr="00347C62" w:rsidRDefault="009B2B15" w:rsidP="00F6432C">
            <w:pPr>
              <w:jc w:val="center"/>
              <w:rPr>
                <w:sz w:val="24"/>
                <w:szCs w:val="24"/>
              </w:rPr>
            </w:pPr>
            <w:r w:rsidRPr="00347C62">
              <w:rPr>
                <w:sz w:val="24"/>
                <w:szCs w:val="24"/>
              </w:rPr>
              <w:t>30903,9</w:t>
            </w:r>
          </w:p>
        </w:tc>
        <w:tc>
          <w:tcPr>
            <w:tcW w:w="1134" w:type="dxa"/>
            <w:vAlign w:val="center"/>
          </w:tcPr>
          <w:p w14:paraId="5D11F007" w14:textId="733571B4" w:rsidR="009B2B15" w:rsidRPr="00347C62" w:rsidRDefault="009B2B15" w:rsidP="00F6432C">
            <w:pPr>
              <w:jc w:val="center"/>
              <w:rPr>
                <w:sz w:val="24"/>
                <w:szCs w:val="24"/>
              </w:rPr>
            </w:pPr>
            <w:r w:rsidRPr="00347C62">
              <w:rPr>
                <w:sz w:val="24"/>
                <w:szCs w:val="24"/>
              </w:rPr>
              <w:t>31213,0</w:t>
            </w:r>
          </w:p>
        </w:tc>
      </w:tr>
    </w:tbl>
    <w:p w14:paraId="2AEF908D" w14:textId="77777777" w:rsidR="008B75D1" w:rsidRDefault="008B75D1" w:rsidP="002C3CF8">
      <w:pPr>
        <w:rPr>
          <w:sz w:val="24"/>
          <w:szCs w:val="24"/>
        </w:rPr>
      </w:pPr>
    </w:p>
    <w:p w14:paraId="6F71DCA1" w14:textId="77777777" w:rsidR="006540C4" w:rsidRPr="00347C62" w:rsidRDefault="006540C4" w:rsidP="006540C4">
      <w:pPr>
        <w:jc w:val="right"/>
        <w:rPr>
          <w:sz w:val="24"/>
          <w:szCs w:val="24"/>
        </w:rPr>
      </w:pPr>
      <w:r w:rsidRPr="00347C62">
        <w:rPr>
          <w:sz w:val="24"/>
          <w:szCs w:val="24"/>
        </w:rPr>
        <w:t>Таблица 3</w:t>
      </w:r>
    </w:p>
    <w:p w14:paraId="7E29FB9A" w14:textId="77777777" w:rsidR="006540C4" w:rsidRPr="00347C62" w:rsidRDefault="006540C4" w:rsidP="006540C4">
      <w:pPr>
        <w:pStyle w:val="1"/>
        <w:spacing w:before="0"/>
        <w:jc w:val="center"/>
        <w:rPr>
          <w:rFonts w:ascii="Times New Roman" w:hAnsi="Times New Roman" w:cs="Times New Roman"/>
          <w:color w:val="auto"/>
          <w:sz w:val="24"/>
          <w:szCs w:val="24"/>
        </w:rPr>
      </w:pPr>
      <w:r w:rsidRPr="00347C62">
        <w:rPr>
          <w:rFonts w:ascii="Times New Roman" w:hAnsi="Times New Roman" w:cs="Times New Roman"/>
          <w:color w:val="auto"/>
          <w:sz w:val="24"/>
          <w:szCs w:val="24"/>
        </w:rPr>
        <w:t xml:space="preserve">Информация по финансовому обеспечению муниципальной программы </w:t>
      </w:r>
    </w:p>
    <w:p w14:paraId="2BA65189" w14:textId="77777777" w:rsidR="006540C4" w:rsidRPr="00347C62" w:rsidRDefault="006540C4" w:rsidP="006540C4">
      <w:pPr>
        <w:pStyle w:val="1"/>
        <w:spacing w:before="0"/>
        <w:jc w:val="center"/>
        <w:rPr>
          <w:rFonts w:ascii="Times New Roman" w:hAnsi="Times New Roman" w:cs="Times New Roman"/>
          <w:color w:val="auto"/>
          <w:sz w:val="24"/>
          <w:szCs w:val="24"/>
        </w:rPr>
      </w:pPr>
      <w:r w:rsidRPr="00347C62">
        <w:rPr>
          <w:rFonts w:ascii="Times New Roman" w:hAnsi="Times New Roman" w:cs="Times New Roman"/>
          <w:color w:val="auto"/>
          <w:sz w:val="24"/>
          <w:szCs w:val="24"/>
        </w:rPr>
        <w:t>за счет средств бюджета муниципального района «Сыктывдинский» Республики Коми</w:t>
      </w:r>
    </w:p>
    <w:p w14:paraId="2692C1B9" w14:textId="77777777" w:rsidR="006540C4" w:rsidRPr="00347C62" w:rsidRDefault="006540C4" w:rsidP="006540C4">
      <w:pPr>
        <w:jc w:val="center"/>
        <w:rPr>
          <w:b/>
          <w:sz w:val="24"/>
          <w:szCs w:val="24"/>
        </w:rPr>
      </w:pPr>
      <w:r w:rsidRPr="00347C62">
        <w:rPr>
          <w:b/>
          <w:sz w:val="24"/>
          <w:szCs w:val="24"/>
        </w:rPr>
        <w:t>(с учетом средств межбюджетных трансфертов)</w:t>
      </w:r>
    </w:p>
    <w:p w14:paraId="671E9E96" w14:textId="77777777" w:rsidR="006540C4" w:rsidRPr="00347C62" w:rsidRDefault="006540C4" w:rsidP="006540C4">
      <w:pPr>
        <w:jc w:val="center"/>
        <w:rPr>
          <w:b/>
          <w:sz w:val="24"/>
          <w:szCs w:val="24"/>
        </w:rPr>
      </w:pPr>
    </w:p>
    <w:tbl>
      <w:tblPr>
        <w:tblStyle w:val="a6"/>
        <w:tblW w:w="15451" w:type="dxa"/>
        <w:tblInd w:w="-176" w:type="dxa"/>
        <w:tblLayout w:type="fixed"/>
        <w:tblLook w:val="04A0" w:firstRow="1" w:lastRow="0" w:firstColumn="1" w:lastColumn="0" w:noHBand="0" w:noVBand="1"/>
      </w:tblPr>
      <w:tblGrid>
        <w:gridCol w:w="2269"/>
        <w:gridCol w:w="7258"/>
        <w:gridCol w:w="1417"/>
        <w:gridCol w:w="1247"/>
        <w:gridCol w:w="1134"/>
        <w:gridCol w:w="1134"/>
        <w:gridCol w:w="992"/>
      </w:tblGrid>
      <w:tr w:rsidR="0055123B" w:rsidRPr="00347C62" w14:paraId="2D22DB11" w14:textId="77777777" w:rsidTr="00DC024B">
        <w:tc>
          <w:tcPr>
            <w:tcW w:w="2269" w:type="dxa"/>
            <w:vMerge w:val="restart"/>
          </w:tcPr>
          <w:p w14:paraId="1CB6CC2B" w14:textId="77777777" w:rsidR="0055123B" w:rsidRPr="00347C62" w:rsidRDefault="0055123B" w:rsidP="006540C4">
            <w:pPr>
              <w:jc w:val="center"/>
              <w:rPr>
                <w:b/>
                <w:sz w:val="24"/>
                <w:szCs w:val="24"/>
              </w:rPr>
            </w:pPr>
            <w:r w:rsidRPr="00347C62">
              <w:rPr>
                <w:b/>
                <w:sz w:val="24"/>
                <w:szCs w:val="24"/>
              </w:rPr>
              <w:t>Статус</w:t>
            </w:r>
          </w:p>
        </w:tc>
        <w:tc>
          <w:tcPr>
            <w:tcW w:w="7258" w:type="dxa"/>
            <w:vMerge w:val="restart"/>
            <w:tcBorders>
              <w:bottom w:val="single" w:sz="4" w:space="0" w:color="auto"/>
            </w:tcBorders>
          </w:tcPr>
          <w:p w14:paraId="2BC341C6" w14:textId="77777777" w:rsidR="0055123B" w:rsidRPr="00347C62" w:rsidRDefault="0055123B" w:rsidP="006540C4">
            <w:pPr>
              <w:jc w:val="center"/>
              <w:rPr>
                <w:b/>
                <w:sz w:val="24"/>
                <w:szCs w:val="24"/>
              </w:rPr>
            </w:pPr>
            <w:r w:rsidRPr="00347C62">
              <w:rPr>
                <w:b/>
                <w:sz w:val="24"/>
                <w:szCs w:val="24"/>
              </w:rPr>
              <w:t>Наименование муниципальной программы, подпрограммы муниципальной программы, основного мероприятия</w:t>
            </w:r>
          </w:p>
        </w:tc>
        <w:tc>
          <w:tcPr>
            <w:tcW w:w="1417" w:type="dxa"/>
            <w:vMerge w:val="restart"/>
            <w:tcBorders>
              <w:bottom w:val="single" w:sz="4" w:space="0" w:color="auto"/>
            </w:tcBorders>
          </w:tcPr>
          <w:p w14:paraId="7CBF0C96" w14:textId="5F908C8A" w:rsidR="0055123B" w:rsidRPr="0055123B" w:rsidRDefault="0055123B" w:rsidP="006540C4">
            <w:pPr>
              <w:jc w:val="center"/>
              <w:rPr>
                <w:b/>
              </w:rPr>
            </w:pPr>
            <w:r>
              <w:rPr>
                <w:b/>
              </w:rPr>
              <w:t>Ответственный исполнитель,</w:t>
            </w:r>
            <w:r w:rsidRPr="0055123B">
              <w:rPr>
                <w:b/>
              </w:rPr>
              <w:t>соисполнители,</w:t>
            </w:r>
          </w:p>
        </w:tc>
        <w:tc>
          <w:tcPr>
            <w:tcW w:w="4507" w:type="dxa"/>
            <w:gridSpan w:val="4"/>
            <w:tcBorders>
              <w:bottom w:val="single" w:sz="4" w:space="0" w:color="auto"/>
            </w:tcBorders>
          </w:tcPr>
          <w:p w14:paraId="3CDF2950" w14:textId="2E2ABC3F" w:rsidR="0055123B" w:rsidRPr="00347C62" w:rsidRDefault="0055123B" w:rsidP="006540C4">
            <w:pPr>
              <w:jc w:val="center"/>
              <w:rPr>
                <w:b/>
                <w:sz w:val="24"/>
                <w:szCs w:val="24"/>
              </w:rPr>
            </w:pPr>
            <w:r w:rsidRPr="00347C62">
              <w:rPr>
                <w:b/>
                <w:sz w:val="24"/>
                <w:szCs w:val="24"/>
              </w:rPr>
              <w:t>Расходы, тыс. рублей</w:t>
            </w:r>
          </w:p>
        </w:tc>
      </w:tr>
      <w:tr w:rsidR="00C70672" w:rsidRPr="00347C62" w14:paraId="78FA898C" w14:textId="77777777" w:rsidTr="00C70672">
        <w:tc>
          <w:tcPr>
            <w:tcW w:w="2269" w:type="dxa"/>
            <w:vMerge/>
          </w:tcPr>
          <w:p w14:paraId="2D3AD52C" w14:textId="77777777" w:rsidR="00C70672" w:rsidRPr="00347C62" w:rsidRDefault="00C70672" w:rsidP="006540C4">
            <w:pPr>
              <w:jc w:val="center"/>
              <w:rPr>
                <w:b/>
                <w:sz w:val="24"/>
                <w:szCs w:val="24"/>
              </w:rPr>
            </w:pPr>
          </w:p>
        </w:tc>
        <w:tc>
          <w:tcPr>
            <w:tcW w:w="7258" w:type="dxa"/>
            <w:vMerge/>
            <w:tcBorders>
              <w:top w:val="single" w:sz="4" w:space="0" w:color="auto"/>
              <w:bottom w:val="single" w:sz="4" w:space="0" w:color="auto"/>
              <w:right w:val="single" w:sz="4" w:space="0" w:color="auto"/>
            </w:tcBorders>
          </w:tcPr>
          <w:p w14:paraId="4510C317" w14:textId="77777777" w:rsidR="00C70672" w:rsidRPr="00347C62" w:rsidRDefault="00C70672" w:rsidP="006540C4">
            <w:pPr>
              <w:jc w:val="center"/>
              <w:rPr>
                <w:b/>
                <w:sz w:val="24"/>
                <w:szCs w:val="24"/>
              </w:rPr>
            </w:pPr>
          </w:p>
        </w:tc>
        <w:tc>
          <w:tcPr>
            <w:tcW w:w="1417" w:type="dxa"/>
            <w:vMerge/>
            <w:tcBorders>
              <w:top w:val="single" w:sz="4" w:space="0" w:color="auto"/>
              <w:left w:val="single" w:sz="4" w:space="0" w:color="auto"/>
              <w:bottom w:val="single" w:sz="4" w:space="0" w:color="auto"/>
              <w:right w:val="single" w:sz="4" w:space="0" w:color="auto"/>
            </w:tcBorders>
          </w:tcPr>
          <w:p w14:paraId="2F19157C" w14:textId="77777777" w:rsidR="00C70672" w:rsidRPr="00347C62" w:rsidRDefault="00C70672" w:rsidP="006540C4">
            <w:pPr>
              <w:jc w:val="center"/>
              <w:rPr>
                <w:b/>
                <w:sz w:val="24"/>
                <w:szCs w:val="24"/>
              </w:rPr>
            </w:pPr>
          </w:p>
        </w:tc>
        <w:tc>
          <w:tcPr>
            <w:tcW w:w="1247" w:type="dxa"/>
            <w:tcBorders>
              <w:top w:val="single" w:sz="4" w:space="0" w:color="auto"/>
              <w:left w:val="single" w:sz="4" w:space="0" w:color="auto"/>
              <w:bottom w:val="single" w:sz="4" w:space="0" w:color="auto"/>
              <w:right w:val="single" w:sz="4" w:space="0" w:color="auto"/>
            </w:tcBorders>
          </w:tcPr>
          <w:p w14:paraId="7059FE80" w14:textId="46B3C48C" w:rsidR="00C70672" w:rsidRPr="00347C62" w:rsidRDefault="00C70672" w:rsidP="00347C62">
            <w:pPr>
              <w:jc w:val="center"/>
              <w:rPr>
                <w:b/>
                <w:sz w:val="24"/>
                <w:szCs w:val="24"/>
              </w:rPr>
            </w:pPr>
            <w:r w:rsidRPr="00347C62">
              <w:rPr>
                <w:b/>
                <w:sz w:val="24"/>
                <w:szCs w:val="24"/>
              </w:rPr>
              <w:t xml:space="preserve">всего </w:t>
            </w:r>
          </w:p>
        </w:tc>
        <w:tc>
          <w:tcPr>
            <w:tcW w:w="1134" w:type="dxa"/>
            <w:tcBorders>
              <w:top w:val="single" w:sz="4" w:space="0" w:color="auto"/>
              <w:left w:val="single" w:sz="4" w:space="0" w:color="auto"/>
              <w:bottom w:val="single" w:sz="4" w:space="0" w:color="auto"/>
              <w:right w:val="single" w:sz="4" w:space="0" w:color="auto"/>
            </w:tcBorders>
          </w:tcPr>
          <w:p w14:paraId="47856724" w14:textId="20045496" w:rsidR="00C70672" w:rsidRPr="00347C62" w:rsidRDefault="00C70672" w:rsidP="00347C62">
            <w:pPr>
              <w:jc w:val="center"/>
              <w:rPr>
                <w:b/>
                <w:sz w:val="24"/>
                <w:szCs w:val="24"/>
              </w:rPr>
            </w:pPr>
            <w:r w:rsidRPr="00347C62">
              <w:rPr>
                <w:b/>
                <w:sz w:val="24"/>
                <w:szCs w:val="24"/>
              </w:rPr>
              <w:t xml:space="preserve">2023 </w:t>
            </w:r>
            <w:r w:rsidR="00347C62">
              <w:rPr>
                <w:b/>
                <w:sz w:val="24"/>
                <w:szCs w:val="24"/>
              </w:rPr>
              <w:t>г.</w:t>
            </w:r>
          </w:p>
        </w:tc>
        <w:tc>
          <w:tcPr>
            <w:tcW w:w="1134" w:type="dxa"/>
            <w:tcBorders>
              <w:top w:val="single" w:sz="4" w:space="0" w:color="auto"/>
              <w:left w:val="single" w:sz="4" w:space="0" w:color="auto"/>
              <w:bottom w:val="single" w:sz="4" w:space="0" w:color="auto"/>
              <w:right w:val="single" w:sz="4" w:space="0" w:color="auto"/>
            </w:tcBorders>
          </w:tcPr>
          <w:p w14:paraId="63D2A69E" w14:textId="31DD5F96" w:rsidR="00C70672" w:rsidRPr="00347C62" w:rsidRDefault="00347C62" w:rsidP="006540C4">
            <w:pPr>
              <w:jc w:val="center"/>
              <w:rPr>
                <w:b/>
                <w:sz w:val="24"/>
                <w:szCs w:val="24"/>
              </w:rPr>
            </w:pPr>
            <w:r>
              <w:rPr>
                <w:b/>
                <w:sz w:val="24"/>
                <w:szCs w:val="24"/>
              </w:rPr>
              <w:t>2024 г.</w:t>
            </w:r>
          </w:p>
        </w:tc>
        <w:tc>
          <w:tcPr>
            <w:tcW w:w="992" w:type="dxa"/>
            <w:tcBorders>
              <w:top w:val="single" w:sz="4" w:space="0" w:color="auto"/>
              <w:left w:val="single" w:sz="4" w:space="0" w:color="auto"/>
              <w:bottom w:val="single" w:sz="4" w:space="0" w:color="auto"/>
              <w:right w:val="single" w:sz="4" w:space="0" w:color="auto"/>
            </w:tcBorders>
          </w:tcPr>
          <w:p w14:paraId="234EF3BC" w14:textId="28ADB3D8" w:rsidR="00C70672" w:rsidRPr="00347C62" w:rsidRDefault="00347C62" w:rsidP="006540C4">
            <w:pPr>
              <w:jc w:val="center"/>
              <w:rPr>
                <w:b/>
                <w:sz w:val="24"/>
                <w:szCs w:val="24"/>
              </w:rPr>
            </w:pPr>
            <w:r>
              <w:rPr>
                <w:b/>
                <w:sz w:val="24"/>
                <w:szCs w:val="24"/>
              </w:rPr>
              <w:t>2025 г.</w:t>
            </w:r>
          </w:p>
        </w:tc>
      </w:tr>
      <w:tr w:rsidR="00C70672" w:rsidRPr="00347C62" w14:paraId="666471CB" w14:textId="77777777" w:rsidTr="00C70672">
        <w:tc>
          <w:tcPr>
            <w:tcW w:w="2269" w:type="dxa"/>
          </w:tcPr>
          <w:p w14:paraId="3E7BA9CF" w14:textId="77777777" w:rsidR="00C70672" w:rsidRPr="00347C62" w:rsidRDefault="00C70672" w:rsidP="006540C4">
            <w:pPr>
              <w:jc w:val="center"/>
              <w:rPr>
                <w:b/>
                <w:sz w:val="24"/>
                <w:szCs w:val="24"/>
              </w:rPr>
            </w:pPr>
            <w:r w:rsidRPr="00347C62">
              <w:rPr>
                <w:b/>
                <w:sz w:val="24"/>
                <w:szCs w:val="24"/>
              </w:rPr>
              <w:t>1</w:t>
            </w:r>
          </w:p>
        </w:tc>
        <w:tc>
          <w:tcPr>
            <w:tcW w:w="7258" w:type="dxa"/>
            <w:tcBorders>
              <w:top w:val="single" w:sz="4" w:space="0" w:color="auto"/>
            </w:tcBorders>
          </w:tcPr>
          <w:p w14:paraId="292E3E0C" w14:textId="77777777" w:rsidR="00C70672" w:rsidRPr="00347C62" w:rsidRDefault="00C70672" w:rsidP="006540C4">
            <w:pPr>
              <w:jc w:val="center"/>
              <w:rPr>
                <w:b/>
                <w:sz w:val="24"/>
                <w:szCs w:val="24"/>
              </w:rPr>
            </w:pPr>
            <w:r w:rsidRPr="00347C62">
              <w:rPr>
                <w:b/>
                <w:sz w:val="24"/>
                <w:szCs w:val="24"/>
              </w:rPr>
              <w:t>2</w:t>
            </w:r>
          </w:p>
        </w:tc>
        <w:tc>
          <w:tcPr>
            <w:tcW w:w="1417" w:type="dxa"/>
            <w:tcBorders>
              <w:top w:val="single" w:sz="4" w:space="0" w:color="auto"/>
            </w:tcBorders>
          </w:tcPr>
          <w:p w14:paraId="6E0F0FA6" w14:textId="77777777" w:rsidR="00C70672" w:rsidRPr="00347C62" w:rsidRDefault="00C70672" w:rsidP="006540C4">
            <w:pPr>
              <w:jc w:val="center"/>
              <w:rPr>
                <w:b/>
                <w:sz w:val="24"/>
                <w:szCs w:val="24"/>
              </w:rPr>
            </w:pPr>
            <w:r w:rsidRPr="00347C62">
              <w:rPr>
                <w:b/>
                <w:sz w:val="24"/>
                <w:szCs w:val="24"/>
              </w:rPr>
              <w:t>3</w:t>
            </w:r>
          </w:p>
        </w:tc>
        <w:tc>
          <w:tcPr>
            <w:tcW w:w="1247" w:type="dxa"/>
            <w:tcBorders>
              <w:top w:val="single" w:sz="4" w:space="0" w:color="auto"/>
            </w:tcBorders>
          </w:tcPr>
          <w:p w14:paraId="52D84379" w14:textId="77777777" w:rsidR="00C70672" w:rsidRPr="00347C62" w:rsidRDefault="00C70672" w:rsidP="006540C4">
            <w:pPr>
              <w:jc w:val="center"/>
              <w:rPr>
                <w:b/>
                <w:sz w:val="24"/>
                <w:szCs w:val="24"/>
              </w:rPr>
            </w:pPr>
            <w:r w:rsidRPr="00347C62">
              <w:rPr>
                <w:b/>
                <w:sz w:val="24"/>
                <w:szCs w:val="24"/>
              </w:rPr>
              <w:t>4</w:t>
            </w:r>
          </w:p>
        </w:tc>
        <w:tc>
          <w:tcPr>
            <w:tcW w:w="1134" w:type="dxa"/>
            <w:tcBorders>
              <w:top w:val="single" w:sz="4" w:space="0" w:color="auto"/>
            </w:tcBorders>
          </w:tcPr>
          <w:p w14:paraId="4DA14FA6" w14:textId="77777777" w:rsidR="00C70672" w:rsidRPr="00347C62" w:rsidRDefault="00C70672" w:rsidP="006540C4">
            <w:pPr>
              <w:jc w:val="center"/>
              <w:rPr>
                <w:b/>
                <w:sz w:val="24"/>
                <w:szCs w:val="24"/>
              </w:rPr>
            </w:pPr>
            <w:r w:rsidRPr="00347C62">
              <w:rPr>
                <w:b/>
                <w:sz w:val="24"/>
                <w:szCs w:val="24"/>
              </w:rPr>
              <w:t>5</w:t>
            </w:r>
          </w:p>
        </w:tc>
        <w:tc>
          <w:tcPr>
            <w:tcW w:w="1134" w:type="dxa"/>
            <w:tcBorders>
              <w:top w:val="single" w:sz="4" w:space="0" w:color="auto"/>
            </w:tcBorders>
          </w:tcPr>
          <w:p w14:paraId="40797337" w14:textId="77777777" w:rsidR="00C70672" w:rsidRPr="00347C62" w:rsidRDefault="00C70672" w:rsidP="006540C4">
            <w:pPr>
              <w:jc w:val="center"/>
              <w:rPr>
                <w:b/>
                <w:sz w:val="24"/>
                <w:szCs w:val="24"/>
              </w:rPr>
            </w:pPr>
            <w:r w:rsidRPr="00347C62">
              <w:rPr>
                <w:b/>
                <w:sz w:val="24"/>
                <w:szCs w:val="24"/>
              </w:rPr>
              <w:t>6</w:t>
            </w:r>
          </w:p>
        </w:tc>
        <w:tc>
          <w:tcPr>
            <w:tcW w:w="992" w:type="dxa"/>
            <w:tcBorders>
              <w:top w:val="single" w:sz="4" w:space="0" w:color="auto"/>
            </w:tcBorders>
          </w:tcPr>
          <w:p w14:paraId="0E45CBA4" w14:textId="77777777" w:rsidR="00C70672" w:rsidRPr="00347C62" w:rsidRDefault="00C70672" w:rsidP="006540C4">
            <w:pPr>
              <w:jc w:val="center"/>
              <w:rPr>
                <w:b/>
                <w:sz w:val="24"/>
                <w:szCs w:val="24"/>
              </w:rPr>
            </w:pPr>
            <w:r w:rsidRPr="00347C62">
              <w:rPr>
                <w:b/>
                <w:sz w:val="24"/>
                <w:szCs w:val="24"/>
              </w:rPr>
              <w:t>7</w:t>
            </w:r>
          </w:p>
        </w:tc>
      </w:tr>
      <w:tr w:rsidR="00C70672" w:rsidRPr="00347C62" w14:paraId="2C5A083F" w14:textId="77777777" w:rsidTr="00C70672">
        <w:tc>
          <w:tcPr>
            <w:tcW w:w="2269" w:type="dxa"/>
          </w:tcPr>
          <w:p w14:paraId="366E57AE" w14:textId="77777777" w:rsidR="00C70672" w:rsidRPr="00347C62" w:rsidRDefault="00C70672" w:rsidP="006540C4">
            <w:pPr>
              <w:pStyle w:val="ConsPlusCell"/>
              <w:rPr>
                <w:rFonts w:ascii="Times New Roman" w:hAnsi="Times New Roman" w:cs="Times New Roman"/>
                <w:b/>
                <w:bCs/>
                <w:sz w:val="24"/>
                <w:szCs w:val="24"/>
              </w:rPr>
            </w:pPr>
            <w:r w:rsidRPr="00347C62">
              <w:rPr>
                <w:rFonts w:ascii="Times New Roman" w:hAnsi="Times New Roman" w:cs="Times New Roman"/>
                <w:b/>
                <w:bCs/>
                <w:sz w:val="24"/>
                <w:szCs w:val="24"/>
              </w:rPr>
              <w:t xml:space="preserve">Муниципальная </w:t>
            </w:r>
            <w:r w:rsidRPr="00347C62">
              <w:rPr>
                <w:rFonts w:ascii="Times New Roman" w:hAnsi="Times New Roman" w:cs="Times New Roman"/>
                <w:b/>
                <w:bCs/>
                <w:sz w:val="24"/>
                <w:szCs w:val="24"/>
              </w:rPr>
              <w:br/>
              <w:t xml:space="preserve">программа </w:t>
            </w:r>
          </w:p>
        </w:tc>
        <w:tc>
          <w:tcPr>
            <w:tcW w:w="7258" w:type="dxa"/>
          </w:tcPr>
          <w:p w14:paraId="42268D5F" w14:textId="77777777" w:rsidR="00C70672" w:rsidRPr="00347C62" w:rsidRDefault="00C70672" w:rsidP="006540C4">
            <w:pPr>
              <w:pStyle w:val="ConsPlusCell"/>
              <w:rPr>
                <w:rFonts w:ascii="Times New Roman" w:hAnsi="Times New Roman" w:cs="Times New Roman"/>
                <w:b/>
                <w:bCs/>
                <w:sz w:val="24"/>
                <w:szCs w:val="24"/>
              </w:rPr>
            </w:pPr>
            <w:r w:rsidRPr="00347C62">
              <w:rPr>
                <w:rFonts w:ascii="Times New Roman" w:hAnsi="Times New Roman" w:cs="Times New Roman"/>
                <w:b/>
                <w:bCs/>
                <w:sz w:val="24"/>
                <w:szCs w:val="24"/>
              </w:rPr>
              <w:t>Развитие экономики</w:t>
            </w:r>
          </w:p>
        </w:tc>
        <w:tc>
          <w:tcPr>
            <w:tcW w:w="1417" w:type="dxa"/>
          </w:tcPr>
          <w:p w14:paraId="5C0A4336" w14:textId="77777777" w:rsidR="00C70672" w:rsidRPr="00347C62" w:rsidRDefault="00C70672" w:rsidP="006540C4">
            <w:pPr>
              <w:pStyle w:val="ConsPlusCell"/>
              <w:rPr>
                <w:rFonts w:ascii="Times New Roman" w:hAnsi="Times New Roman" w:cs="Times New Roman"/>
                <w:b/>
                <w:bCs/>
                <w:sz w:val="24"/>
                <w:szCs w:val="24"/>
              </w:rPr>
            </w:pPr>
            <w:r w:rsidRPr="00347C62">
              <w:rPr>
                <w:rFonts w:ascii="Times New Roman" w:hAnsi="Times New Roman" w:cs="Times New Roman"/>
                <w:b/>
                <w:bCs/>
                <w:sz w:val="24"/>
                <w:szCs w:val="24"/>
              </w:rPr>
              <w:t xml:space="preserve">Всего </w:t>
            </w:r>
          </w:p>
        </w:tc>
        <w:tc>
          <w:tcPr>
            <w:tcW w:w="1247" w:type="dxa"/>
          </w:tcPr>
          <w:p w14:paraId="10C15652" w14:textId="11036BE0" w:rsidR="00C70672" w:rsidRPr="00347C62" w:rsidRDefault="00C70672" w:rsidP="006540C4">
            <w:pPr>
              <w:jc w:val="center"/>
              <w:rPr>
                <w:b/>
                <w:bCs/>
                <w:sz w:val="24"/>
                <w:szCs w:val="24"/>
              </w:rPr>
            </w:pPr>
            <w:r w:rsidRPr="00347C62">
              <w:rPr>
                <w:b/>
                <w:bCs/>
                <w:color w:val="000000"/>
                <w:sz w:val="24"/>
                <w:szCs w:val="24"/>
              </w:rPr>
              <w:t>3515,0</w:t>
            </w:r>
          </w:p>
        </w:tc>
        <w:tc>
          <w:tcPr>
            <w:tcW w:w="1134" w:type="dxa"/>
          </w:tcPr>
          <w:p w14:paraId="64194A40" w14:textId="4EF6DEB4" w:rsidR="00C70672" w:rsidRPr="00347C62" w:rsidRDefault="000B1AE7" w:rsidP="006540C4">
            <w:pPr>
              <w:jc w:val="center"/>
              <w:rPr>
                <w:b/>
                <w:bCs/>
                <w:sz w:val="24"/>
                <w:szCs w:val="24"/>
              </w:rPr>
            </w:pPr>
            <w:r w:rsidRPr="00347C62">
              <w:rPr>
                <w:b/>
                <w:bCs/>
                <w:color w:val="000000"/>
                <w:sz w:val="24"/>
                <w:szCs w:val="24"/>
              </w:rPr>
              <w:t>1515,0</w:t>
            </w:r>
          </w:p>
        </w:tc>
        <w:tc>
          <w:tcPr>
            <w:tcW w:w="1134" w:type="dxa"/>
          </w:tcPr>
          <w:p w14:paraId="39425783" w14:textId="313A4DE2" w:rsidR="00C70672" w:rsidRPr="00347C62" w:rsidRDefault="000B1AE7" w:rsidP="000B1AE7">
            <w:pPr>
              <w:jc w:val="center"/>
              <w:rPr>
                <w:b/>
                <w:bCs/>
                <w:sz w:val="24"/>
                <w:szCs w:val="24"/>
              </w:rPr>
            </w:pPr>
            <w:r w:rsidRPr="00347C62">
              <w:rPr>
                <w:b/>
                <w:bCs/>
                <w:color w:val="000000"/>
                <w:sz w:val="24"/>
                <w:szCs w:val="24"/>
              </w:rPr>
              <w:t>1000,0</w:t>
            </w:r>
          </w:p>
        </w:tc>
        <w:tc>
          <w:tcPr>
            <w:tcW w:w="992" w:type="dxa"/>
          </w:tcPr>
          <w:p w14:paraId="41240366" w14:textId="26C1FDCD" w:rsidR="00C70672" w:rsidRPr="00347C62" w:rsidRDefault="000B1AE7" w:rsidP="000B1AE7">
            <w:pPr>
              <w:jc w:val="center"/>
              <w:rPr>
                <w:b/>
                <w:bCs/>
                <w:sz w:val="24"/>
                <w:szCs w:val="24"/>
              </w:rPr>
            </w:pPr>
            <w:r w:rsidRPr="00347C62">
              <w:rPr>
                <w:b/>
                <w:bCs/>
                <w:color w:val="000000"/>
                <w:sz w:val="24"/>
                <w:szCs w:val="24"/>
              </w:rPr>
              <w:t>1000,0</w:t>
            </w:r>
          </w:p>
        </w:tc>
      </w:tr>
      <w:tr w:rsidR="00C70672" w:rsidRPr="00347C62" w14:paraId="120FC523" w14:textId="77777777" w:rsidTr="00C70672">
        <w:tc>
          <w:tcPr>
            <w:tcW w:w="2269" w:type="dxa"/>
          </w:tcPr>
          <w:p w14:paraId="14FB30C8" w14:textId="77777777" w:rsidR="00C70672" w:rsidRPr="00347C62" w:rsidRDefault="00C70672" w:rsidP="006540C4">
            <w:pPr>
              <w:pStyle w:val="ConsPlusCell"/>
              <w:rPr>
                <w:rFonts w:ascii="Times New Roman" w:hAnsi="Times New Roman" w:cs="Times New Roman"/>
                <w:b/>
                <w:sz w:val="24"/>
                <w:szCs w:val="24"/>
              </w:rPr>
            </w:pPr>
            <w:r w:rsidRPr="00347C62">
              <w:rPr>
                <w:rFonts w:ascii="Times New Roman" w:hAnsi="Times New Roman" w:cs="Times New Roman"/>
                <w:b/>
                <w:sz w:val="24"/>
                <w:szCs w:val="24"/>
              </w:rPr>
              <w:t xml:space="preserve">Подпрограмма 1 </w:t>
            </w:r>
          </w:p>
        </w:tc>
        <w:tc>
          <w:tcPr>
            <w:tcW w:w="7258" w:type="dxa"/>
          </w:tcPr>
          <w:p w14:paraId="038B1E9C" w14:textId="77777777" w:rsidR="00C70672" w:rsidRPr="00347C62" w:rsidRDefault="00C70672" w:rsidP="006540C4">
            <w:pPr>
              <w:pStyle w:val="ConsPlusCell"/>
              <w:rPr>
                <w:rFonts w:ascii="Times New Roman" w:hAnsi="Times New Roman" w:cs="Times New Roman"/>
                <w:b/>
                <w:sz w:val="24"/>
                <w:szCs w:val="24"/>
              </w:rPr>
            </w:pPr>
            <w:r w:rsidRPr="00347C62">
              <w:rPr>
                <w:rFonts w:ascii="Times New Roman" w:hAnsi="Times New Roman" w:cs="Times New Roman"/>
                <w:b/>
                <w:sz w:val="24"/>
                <w:szCs w:val="24"/>
              </w:rPr>
              <w:t xml:space="preserve">Стратегическое планирование </w:t>
            </w:r>
          </w:p>
        </w:tc>
        <w:tc>
          <w:tcPr>
            <w:tcW w:w="1417" w:type="dxa"/>
          </w:tcPr>
          <w:p w14:paraId="0B21F1C2" w14:textId="664865F4" w:rsidR="00C70672" w:rsidRPr="00347C62" w:rsidRDefault="00C70672" w:rsidP="00347C62">
            <w:pPr>
              <w:pStyle w:val="ConsPlusCell"/>
              <w:rPr>
                <w:rFonts w:ascii="Times New Roman" w:hAnsi="Times New Roman" w:cs="Times New Roman"/>
                <w:b/>
                <w:sz w:val="22"/>
                <w:szCs w:val="22"/>
              </w:rPr>
            </w:pPr>
            <w:r w:rsidRPr="00347C62">
              <w:rPr>
                <w:rFonts w:ascii="Times New Roman" w:hAnsi="Times New Roman" w:cs="Times New Roman"/>
                <w:b/>
                <w:sz w:val="22"/>
                <w:szCs w:val="22"/>
              </w:rPr>
              <w:t>Все соис-полнители (далее –</w:t>
            </w:r>
            <w:r w:rsidR="00347C62" w:rsidRPr="00347C62">
              <w:rPr>
                <w:rFonts w:ascii="Times New Roman" w:hAnsi="Times New Roman" w:cs="Times New Roman"/>
                <w:b/>
                <w:sz w:val="22"/>
                <w:szCs w:val="22"/>
              </w:rPr>
              <w:t>В</w:t>
            </w:r>
            <w:r w:rsidRPr="00347C62">
              <w:rPr>
                <w:rFonts w:ascii="Times New Roman" w:hAnsi="Times New Roman" w:cs="Times New Roman"/>
                <w:b/>
                <w:sz w:val="22"/>
                <w:szCs w:val="22"/>
              </w:rPr>
              <w:t>И)</w:t>
            </w:r>
          </w:p>
        </w:tc>
        <w:tc>
          <w:tcPr>
            <w:tcW w:w="1247" w:type="dxa"/>
          </w:tcPr>
          <w:p w14:paraId="304463F6" w14:textId="77777777" w:rsidR="00C70672" w:rsidRPr="00347C62" w:rsidRDefault="00C70672" w:rsidP="006540C4">
            <w:pPr>
              <w:jc w:val="center"/>
              <w:rPr>
                <w:sz w:val="24"/>
                <w:szCs w:val="24"/>
              </w:rPr>
            </w:pPr>
            <w:r w:rsidRPr="00347C62">
              <w:rPr>
                <w:sz w:val="24"/>
                <w:szCs w:val="24"/>
              </w:rPr>
              <w:t>0</w:t>
            </w:r>
          </w:p>
        </w:tc>
        <w:tc>
          <w:tcPr>
            <w:tcW w:w="1134" w:type="dxa"/>
          </w:tcPr>
          <w:p w14:paraId="4ABBAEF5" w14:textId="77777777" w:rsidR="00C70672" w:rsidRPr="00347C62" w:rsidRDefault="00C70672" w:rsidP="006540C4">
            <w:pPr>
              <w:jc w:val="center"/>
              <w:rPr>
                <w:sz w:val="24"/>
                <w:szCs w:val="24"/>
              </w:rPr>
            </w:pPr>
            <w:r w:rsidRPr="00347C62">
              <w:rPr>
                <w:sz w:val="24"/>
                <w:szCs w:val="24"/>
              </w:rPr>
              <w:t>0</w:t>
            </w:r>
          </w:p>
        </w:tc>
        <w:tc>
          <w:tcPr>
            <w:tcW w:w="1134" w:type="dxa"/>
          </w:tcPr>
          <w:p w14:paraId="1D33B7A3" w14:textId="77777777" w:rsidR="00C70672" w:rsidRPr="00347C62" w:rsidRDefault="00C70672" w:rsidP="006540C4">
            <w:pPr>
              <w:jc w:val="center"/>
              <w:rPr>
                <w:sz w:val="24"/>
                <w:szCs w:val="24"/>
              </w:rPr>
            </w:pPr>
            <w:r w:rsidRPr="00347C62">
              <w:rPr>
                <w:sz w:val="24"/>
                <w:szCs w:val="24"/>
              </w:rPr>
              <w:t>0</w:t>
            </w:r>
          </w:p>
        </w:tc>
        <w:tc>
          <w:tcPr>
            <w:tcW w:w="992" w:type="dxa"/>
          </w:tcPr>
          <w:p w14:paraId="64189864" w14:textId="77777777" w:rsidR="00C70672" w:rsidRPr="00347C62" w:rsidRDefault="00C70672" w:rsidP="006540C4">
            <w:pPr>
              <w:jc w:val="center"/>
              <w:rPr>
                <w:sz w:val="24"/>
                <w:szCs w:val="24"/>
              </w:rPr>
            </w:pPr>
            <w:r w:rsidRPr="00347C62">
              <w:rPr>
                <w:sz w:val="24"/>
                <w:szCs w:val="24"/>
              </w:rPr>
              <w:t>0</w:t>
            </w:r>
          </w:p>
        </w:tc>
      </w:tr>
      <w:tr w:rsidR="00C70672" w:rsidRPr="00347C62" w14:paraId="32823D2C" w14:textId="77777777" w:rsidTr="00C70672">
        <w:tc>
          <w:tcPr>
            <w:tcW w:w="2269" w:type="dxa"/>
          </w:tcPr>
          <w:p w14:paraId="020A9CF8" w14:textId="77777777" w:rsidR="00C70672" w:rsidRPr="00347C62" w:rsidRDefault="00C70672" w:rsidP="006540C4">
            <w:pPr>
              <w:pStyle w:val="ConsPlusCell"/>
              <w:rPr>
                <w:rFonts w:ascii="Times New Roman" w:hAnsi="Times New Roman" w:cs="Times New Roman"/>
                <w:b/>
                <w:sz w:val="24"/>
                <w:szCs w:val="24"/>
              </w:rPr>
            </w:pPr>
            <w:r w:rsidRPr="00347C62">
              <w:rPr>
                <w:rFonts w:ascii="Times New Roman" w:hAnsi="Times New Roman" w:cs="Times New Roman"/>
                <w:b/>
                <w:sz w:val="24"/>
                <w:szCs w:val="24"/>
              </w:rPr>
              <w:t xml:space="preserve">Задача 1 </w:t>
            </w:r>
          </w:p>
        </w:tc>
        <w:tc>
          <w:tcPr>
            <w:tcW w:w="7258" w:type="dxa"/>
          </w:tcPr>
          <w:p w14:paraId="6C3493FB" w14:textId="77777777" w:rsidR="00C70672" w:rsidRPr="00347C62" w:rsidRDefault="00C70672" w:rsidP="006540C4">
            <w:pPr>
              <w:pStyle w:val="aff2"/>
              <w:jc w:val="both"/>
              <w:rPr>
                <w:rFonts w:ascii="Times New Roman" w:hAnsi="Times New Roman" w:cs="Times New Roman"/>
              </w:rPr>
            </w:pPr>
            <w:r w:rsidRPr="00347C62">
              <w:rPr>
                <w:rFonts w:ascii="Times New Roman" w:hAnsi="Times New Roman" w:cs="Times New Roman"/>
              </w:rPr>
              <w:t>Развитие программно-целевого планирования в Сыктывдинском районе.</w:t>
            </w:r>
          </w:p>
        </w:tc>
        <w:tc>
          <w:tcPr>
            <w:tcW w:w="1417" w:type="dxa"/>
          </w:tcPr>
          <w:p w14:paraId="381E05BD" w14:textId="77777777" w:rsidR="00C70672" w:rsidRPr="00347C62" w:rsidRDefault="00C70672" w:rsidP="006540C4">
            <w:pPr>
              <w:pStyle w:val="ConsPlusCell"/>
              <w:rPr>
                <w:rFonts w:ascii="Times New Roman" w:hAnsi="Times New Roman" w:cs="Times New Roman"/>
                <w:sz w:val="24"/>
                <w:szCs w:val="24"/>
              </w:rPr>
            </w:pPr>
          </w:p>
        </w:tc>
        <w:tc>
          <w:tcPr>
            <w:tcW w:w="1247" w:type="dxa"/>
          </w:tcPr>
          <w:p w14:paraId="72CEF04F" w14:textId="77777777" w:rsidR="00C70672" w:rsidRPr="00347C62" w:rsidRDefault="00C70672" w:rsidP="006540C4">
            <w:pPr>
              <w:jc w:val="center"/>
              <w:rPr>
                <w:sz w:val="24"/>
                <w:szCs w:val="24"/>
              </w:rPr>
            </w:pPr>
          </w:p>
        </w:tc>
        <w:tc>
          <w:tcPr>
            <w:tcW w:w="1134" w:type="dxa"/>
          </w:tcPr>
          <w:p w14:paraId="07E5FFF0" w14:textId="77777777" w:rsidR="00C70672" w:rsidRPr="00347C62" w:rsidRDefault="00C70672" w:rsidP="006540C4">
            <w:pPr>
              <w:jc w:val="center"/>
              <w:rPr>
                <w:sz w:val="24"/>
                <w:szCs w:val="24"/>
              </w:rPr>
            </w:pPr>
          </w:p>
        </w:tc>
        <w:tc>
          <w:tcPr>
            <w:tcW w:w="1134" w:type="dxa"/>
          </w:tcPr>
          <w:p w14:paraId="1D9849C5" w14:textId="77777777" w:rsidR="00C70672" w:rsidRPr="00347C62" w:rsidRDefault="00C70672" w:rsidP="006540C4">
            <w:pPr>
              <w:jc w:val="center"/>
              <w:rPr>
                <w:sz w:val="24"/>
                <w:szCs w:val="24"/>
              </w:rPr>
            </w:pPr>
          </w:p>
        </w:tc>
        <w:tc>
          <w:tcPr>
            <w:tcW w:w="992" w:type="dxa"/>
          </w:tcPr>
          <w:p w14:paraId="7652CB27" w14:textId="77777777" w:rsidR="00C70672" w:rsidRPr="00347C62" w:rsidRDefault="00C70672" w:rsidP="006540C4">
            <w:pPr>
              <w:jc w:val="center"/>
              <w:rPr>
                <w:sz w:val="24"/>
                <w:szCs w:val="24"/>
              </w:rPr>
            </w:pPr>
          </w:p>
        </w:tc>
      </w:tr>
      <w:tr w:rsidR="00C70672" w:rsidRPr="00347C62" w14:paraId="1C7D99DD" w14:textId="77777777" w:rsidTr="00C70672">
        <w:tc>
          <w:tcPr>
            <w:tcW w:w="2269" w:type="dxa"/>
          </w:tcPr>
          <w:p w14:paraId="49718625" w14:textId="77777777" w:rsidR="00C70672" w:rsidRPr="00347C62" w:rsidRDefault="00C70672" w:rsidP="006540C4">
            <w:pPr>
              <w:pStyle w:val="ConsPlusCell"/>
              <w:rPr>
                <w:rFonts w:ascii="Times New Roman" w:hAnsi="Times New Roman" w:cs="Times New Roman"/>
                <w:sz w:val="24"/>
                <w:szCs w:val="24"/>
              </w:rPr>
            </w:pPr>
            <w:r w:rsidRPr="00347C62">
              <w:rPr>
                <w:rFonts w:ascii="Times New Roman" w:hAnsi="Times New Roman" w:cs="Times New Roman"/>
                <w:sz w:val="24"/>
                <w:szCs w:val="24"/>
              </w:rPr>
              <w:t>Основное мероприятие 1.1.1.</w:t>
            </w:r>
          </w:p>
        </w:tc>
        <w:tc>
          <w:tcPr>
            <w:tcW w:w="7258" w:type="dxa"/>
          </w:tcPr>
          <w:p w14:paraId="23340605" w14:textId="34EC5BE3" w:rsidR="00C70672" w:rsidRPr="00347C62" w:rsidRDefault="00C70672" w:rsidP="006540C4">
            <w:pPr>
              <w:pStyle w:val="aff2"/>
              <w:rPr>
                <w:rFonts w:ascii="Times New Roman" w:hAnsi="Times New Roman" w:cs="Times New Roman"/>
              </w:rPr>
            </w:pPr>
            <w:r w:rsidRPr="00347C62">
              <w:rPr>
                <w:rFonts w:ascii="Times New Roman" w:hAnsi="Times New Roman" w:cs="Times New Roman"/>
              </w:rPr>
              <w:t>Поддержание в актуальном состоянии Стратегии социальн</w:t>
            </w:r>
            <w:r w:rsidR="007B4269">
              <w:rPr>
                <w:rFonts w:ascii="Times New Roman" w:hAnsi="Times New Roman" w:cs="Times New Roman"/>
              </w:rPr>
              <w:t xml:space="preserve">о-экономического развития муниципального района </w:t>
            </w:r>
            <w:r w:rsidRPr="00347C62">
              <w:rPr>
                <w:rFonts w:ascii="Times New Roman" w:hAnsi="Times New Roman" w:cs="Times New Roman"/>
              </w:rPr>
              <w:t xml:space="preserve">«Сыктывдинский» на период до 2035 года </w:t>
            </w:r>
          </w:p>
        </w:tc>
        <w:tc>
          <w:tcPr>
            <w:tcW w:w="1417" w:type="dxa"/>
          </w:tcPr>
          <w:p w14:paraId="1DD7B9B9" w14:textId="1818F9BF" w:rsidR="00C70672" w:rsidRPr="00347C62" w:rsidRDefault="00C70672" w:rsidP="00C70672">
            <w:pPr>
              <w:pStyle w:val="ConsPlusCell"/>
              <w:rPr>
                <w:rFonts w:ascii="Times New Roman" w:hAnsi="Times New Roman" w:cs="Times New Roman"/>
                <w:sz w:val="24"/>
                <w:szCs w:val="24"/>
              </w:rPr>
            </w:pPr>
            <w:r w:rsidRPr="00347C62">
              <w:rPr>
                <w:rFonts w:ascii="Times New Roman" w:hAnsi="Times New Roman" w:cs="Times New Roman"/>
                <w:sz w:val="24"/>
                <w:szCs w:val="24"/>
              </w:rPr>
              <w:t>ВИ</w:t>
            </w:r>
          </w:p>
        </w:tc>
        <w:tc>
          <w:tcPr>
            <w:tcW w:w="1247" w:type="dxa"/>
          </w:tcPr>
          <w:p w14:paraId="77FCA1C1" w14:textId="77777777" w:rsidR="00C70672" w:rsidRPr="00347C62" w:rsidRDefault="00C70672" w:rsidP="006540C4">
            <w:pPr>
              <w:jc w:val="center"/>
              <w:rPr>
                <w:sz w:val="24"/>
                <w:szCs w:val="24"/>
              </w:rPr>
            </w:pPr>
            <w:r w:rsidRPr="00347C62">
              <w:rPr>
                <w:sz w:val="24"/>
                <w:szCs w:val="24"/>
              </w:rPr>
              <w:t>0</w:t>
            </w:r>
          </w:p>
        </w:tc>
        <w:tc>
          <w:tcPr>
            <w:tcW w:w="1134" w:type="dxa"/>
          </w:tcPr>
          <w:p w14:paraId="31D6681E" w14:textId="77777777" w:rsidR="00C70672" w:rsidRPr="00347C62" w:rsidRDefault="00C70672" w:rsidP="006540C4">
            <w:pPr>
              <w:jc w:val="center"/>
              <w:rPr>
                <w:sz w:val="24"/>
                <w:szCs w:val="24"/>
              </w:rPr>
            </w:pPr>
            <w:r w:rsidRPr="00347C62">
              <w:rPr>
                <w:sz w:val="24"/>
                <w:szCs w:val="24"/>
              </w:rPr>
              <w:t>0</w:t>
            </w:r>
          </w:p>
        </w:tc>
        <w:tc>
          <w:tcPr>
            <w:tcW w:w="1134" w:type="dxa"/>
          </w:tcPr>
          <w:p w14:paraId="09651C3F" w14:textId="77777777" w:rsidR="00C70672" w:rsidRPr="00347C62" w:rsidRDefault="00C70672" w:rsidP="006540C4">
            <w:pPr>
              <w:jc w:val="center"/>
              <w:rPr>
                <w:sz w:val="24"/>
                <w:szCs w:val="24"/>
              </w:rPr>
            </w:pPr>
            <w:r w:rsidRPr="00347C62">
              <w:rPr>
                <w:sz w:val="24"/>
                <w:szCs w:val="24"/>
              </w:rPr>
              <w:t>0</w:t>
            </w:r>
          </w:p>
        </w:tc>
        <w:tc>
          <w:tcPr>
            <w:tcW w:w="992" w:type="dxa"/>
          </w:tcPr>
          <w:p w14:paraId="06F94C18" w14:textId="77777777" w:rsidR="00C70672" w:rsidRPr="00347C62" w:rsidRDefault="00C70672" w:rsidP="006540C4">
            <w:pPr>
              <w:jc w:val="center"/>
              <w:rPr>
                <w:sz w:val="24"/>
                <w:szCs w:val="24"/>
              </w:rPr>
            </w:pPr>
            <w:r w:rsidRPr="00347C62">
              <w:rPr>
                <w:sz w:val="24"/>
                <w:szCs w:val="24"/>
              </w:rPr>
              <w:t>0</w:t>
            </w:r>
          </w:p>
        </w:tc>
      </w:tr>
      <w:tr w:rsidR="00C70672" w:rsidRPr="00347C62" w14:paraId="01777D4B" w14:textId="77777777" w:rsidTr="00C70672">
        <w:tc>
          <w:tcPr>
            <w:tcW w:w="2269" w:type="dxa"/>
          </w:tcPr>
          <w:p w14:paraId="19846198" w14:textId="77777777" w:rsidR="00C70672" w:rsidRPr="00347C62" w:rsidRDefault="00C70672" w:rsidP="00C70672">
            <w:pPr>
              <w:pStyle w:val="ConsPlusCell"/>
              <w:rPr>
                <w:rFonts w:ascii="Times New Roman" w:hAnsi="Times New Roman" w:cs="Times New Roman"/>
                <w:sz w:val="24"/>
                <w:szCs w:val="24"/>
              </w:rPr>
            </w:pPr>
            <w:r w:rsidRPr="00347C62">
              <w:rPr>
                <w:rFonts w:ascii="Times New Roman" w:hAnsi="Times New Roman" w:cs="Times New Roman"/>
                <w:sz w:val="24"/>
                <w:szCs w:val="24"/>
              </w:rPr>
              <w:lastRenderedPageBreak/>
              <w:t>Мероприятие 1.1.1.1.</w:t>
            </w:r>
          </w:p>
        </w:tc>
        <w:tc>
          <w:tcPr>
            <w:tcW w:w="7258" w:type="dxa"/>
          </w:tcPr>
          <w:p w14:paraId="06A0C170" w14:textId="03E54A9C" w:rsidR="00C70672" w:rsidRPr="00347C62" w:rsidRDefault="00C70672" w:rsidP="00C70672">
            <w:pPr>
              <w:pStyle w:val="ConsPlusCell"/>
              <w:rPr>
                <w:rFonts w:ascii="Times New Roman" w:hAnsi="Times New Roman" w:cs="Times New Roman"/>
                <w:sz w:val="24"/>
                <w:szCs w:val="24"/>
              </w:rPr>
            </w:pPr>
            <w:r w:rsidRPr="00347C62">
              <w:rPr>
                <w:rFonts w:ascii="Times New Roman" w:hAnsi="Times New Roman" w:cs="Times New Roman"/>
                <w:sz w:val="24"/>
                <w:szCs w:val="24"/>
              </w:rPr>
              <w:t xml:space="preserve">Разработка плана по реализации </w:t>
            </w:r>
            <w:hyperlink r:id="rId19" w:history="1">
              <w:r w:rsidRPr="00347C62">
                <w:rPr>
                  <w:rStyle w:val="af5"/>
                  <w:rFonts w:ascii="Times New Roman" w:hAnsi="Times New Roman" w:cs="Times New Roman"/>
                  <w:b w:val="0"/>
                  <w:bCs w:val="0"/>
                  <w:sz w:val="24"/>
                  <w:szCs w:val="24"/>
                </w:rPr>
                <w:t>Стратегии</w:t>
              </w:r>
            </w:hyperlink>
            <w:r w:rsidR="00770CAB" w:rsidRPr="00347C62">
              <w:rPr>
                <w:rFonts w:ascii="Times New Roman" w:hAnsi="Times New Roman" w:cs="Times New Roman"/>
                <w:sz w:val="24"/>
                <w:szCs w:val="24"/>
              </w:rPr>
              <w:t xml:space="preserve"> МР</w:t>
            </w:r>
            <w:r w:rsidRPr="00347C62">
              <w:rPr>
                <w:rFonts w:ascii="Times New Roman" w:hAnsi="Times New Roman" w:cs="Times New Roman"/>
                <w:sz w:val="24"/>
                <w:szCs w:val="24"/>
              </w:rPr>
              <w:t xml:space="preserve"> на текущий год</w:t>
            </w:r>
          </w:p>
        </w:tc>
        <w:tc>
          <w:tcPr>
            <w:tcW w:w="1417" w:type="dxa"/>
          </w:tcPr>
          <w:p w14:paraId="6029A886" w14:textId="559DB96A" w:rsidR="00C70672" w:rsidRPr="00347C62" w:rsidRDefault="00C70672" w:rsidP="00C70672">
            <w:pPr>
              <w:pStyle w:val="ConsPlusCell"/>
              <w:rPr>
                <w:rFonts w:ascii="Times New Roman" w:hAnsi="Times New Roman" w:cs="Times New Roman"/>
                <w:sz w:val="24"/>
                <w:szCs w:val="24"/>
              </w:rPr>
            </w:pPr>
            <w:r w:rsidRPr="00347C62">
              <w:rPr>
                <w:rFonts w:ascii="Times New Roman" w:hAnsi="Times New Roman" w:cs="Times New Roman"/>
                <w:sz w:val="24"/>
                <w:szCs w:val="24"/>
              </w:rPr>
              <w:t>ВИ</w:t>
            </w:r>
          </w:p>
        </w:tc>
        <w:tc>
          <w:tcPr>
            <w:tcW w:w="1247" w:type="dxa"/>
          </w:tcPr>
          <w:p w14:paraId="3932F76B" w14:textId="77777777" w:rsidR="00C70672" w:rsidRPr="00347C62" w:rsidRDefault="00C70672" w:rsidP="00C70672">
            <w:pPr>
              <w:jc w:val="center"/>
              <w:rPr>
                <w:sz w:val="24"/>
                <w:szCs w:val="24"/>
              </w:rPr>
            </w:pPr>
            <w:r w:rsidRPr="00347C62">
              <w:rPr>
                <w:sz w:val="24"/>
                <w:szCs w:val="24"/>
              </w:rPr>
              <w:t>0</w:t>
            </w:r>
          </w:p>
        </w:tc>
        <w:tc>
          <w:tcPr>
            <w:tcW w:w="1134" w:type="dxa"/>
          </w:tcPr>
          <w:p w14:paraId="734A9C6F" w14:textId="77777777" w:rsidR="00C70672" w:rsidRPr="00347C62" w:rsidRDefault="00C70672" w:rsidP="00C70672">
            <w:pPr>
              <w:jc w:val="center"/>
              <w:rPr>
                <w:sz w:val="24"/>
                <w:szCs w:val="24"/>
              </w:rPr>
            </w:pPr>
            <w:r w:rsidRPr="00347C62">
              <w:rPr>
                <w:sz w:val="24"/>
                <w:szCs w:val="24"/>
              </w:rPr>
              <w:t>0</w:t>
            </w:r>
          </w:p>
        </w:tc>
        <w:tc>
          <w:tcPr>
            <w:tcW w:w="1134" w:type="dxa"/>
          </w:tcPr>
          <w:p w14:paraId="106042FE" w14:textId="77777777" w:rsidR="00C70672" w:rsidRPr="00347C62" w:rsidRDefault="00C70672" w:rsidP="00C70672">
            <w:pPr>
              <w:jc w:val="center"/>
              <w:rPr>
                <w:sz w:val="24"/>
                <w:szCs w:val="24"/>
              </w:rPr>
            </w:pPr>
            <w:r w:rsidRPr="00347C62">
              <w:rPr>
                <w:sz w:val="24"/>
                <w:szCs w:val="24"/>
              </w:rPr>
              <w:t>0</w:t>
            </w:r>
          </w:p>
        </w:tc>
        <w:tc>
          <w:tcPr>
            <w:tcW w:w="992" w:type="dxa"/>
          </w:tcPr>
          <w:p w14:paraId="57F6B6B4" w14:textId="77777777" w:rsidR="00C70672" w:rsidRPr="00347C62" w:rsidRDefault="00C70672" w:rsidP="00C70672">
            <w:pPr>
              <w:jc w:val="center"/>
              <w:rPr>
                <w:sz w:val="24"/>
                <w:szCs w:val="24"/>
              </w:rPr>
            </w:pPr>
            <w:r w:rsidRPr="00347C62">
              <w:rPr>
                <w:sz w:val="24"/>
                <w:szCs w:val="24"/>
              </w:rPr>
              <w:t>0</w:t>
            </w:r>
          </w:p>
        </w:tc>
      </w:tr>
      <w:tr w:rsidR="00C70672" w:rsidRPr="00347C62" w14:paraId="12845CF3" w14:textId="77777777" w:rsidTr="00C70672">
        <w:tc>
          <w:tcPr>
            <w:tcW w:w="2269" w:type="dxa"/>
          </w:tcPr>
          <w:p w14:paraId="600E63C3" w14:textId="77777777" w:rsidR="00C70672" w:rsidRPr="00347C62" w:rsidRDefault="00C70672" w:rsidP="00C70672">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1.1.1.2.</w:t>
            </w:r>
          </w:p>
        </w:tc>
        <w:tc>
          <w:tcPr>
            <w:tcW w:w="7258" w:type="dxa"/>
          </w:tcPr>
          <w:p w14:paraId="23160E8D" w14:textId="3A306B90" w:rsidR="00C70672" w:rsidRPr="00347C62" w:rsidRDefault="00C70672" w:rsidP="00C70672">
            <w:pPr>
              <w:pStyle w:val="ConsPlusCell"/>
              <w:rPr>
                <w:rFonts w:ascii="Times New Roman" w:hAnsi="Times New Roman" w:cs="Times New Roman"/>
                <w:sz w:val="24"/>
                <w:szCs w:val="24"/>
              </w:rPr>
            </w:pPr>
            <w:r w:rsidRPr="00347C62">
              <w:rPr>
                <w:rFonts w:ascii="Times New Roman" w:hAnsi="Times New Roman" w:cs="Times New Roman"/>
                <w:sz w:val="24"/>
                <w:szCs w:val="24"/>
              </w:rPr>
              <w:t>Размещение Плана по реали</w:t>
            </w:r>
            <w:r w:rsidR="00770CAB" w:rsidRPr="00347C62">
              <w:rPr>
                <w:rFonts w:ascii="Times New Roman" w:hAnsi="Times New Roman" w:cs="Times New Roman"/>
                <w:sz w:val="24"/>
                <w:szCs w:val="24"/>
              </w:rPr>
              <w:t>зации Стратегии МР</w:t>
            </w:r>
            <w:r w:rsidRPr="00347C62">
              <w:rPr>
                <w:rFonts w:ascii="Times New Roman" w:hAnsi="Times New Roman" w:cs="Times New Roman"/>
                <w:sz w:val="24"/>
                <w:szCs w:val="24"/>
              </w:rPr>
              <w:t xml:space="preserve"> на текущий год в системе «Интернет» на официальном сайте администрации муниципального района «Сыктывдинский» Республики Коми </w:t>
            </w:r>
            <w:hyperlink r:id="rId20" w:history="1">
              <w:r w:rsidRPr="00347C62">
                <w:rPr>
                  <w:rStyle w:val="af0"/>
                  <w:rFonts w:ascii="Times New Roman" w:hAnsi="Times New Roman" w:cs="Times New Roman"/>
                  <w:sz w:val="24"/>
                  <w:szCs w:val="24"/>
                  <w:lang w:val="en-US"/>
                </w:rPr>
                <w:t>www</w:t>
              </w:r>
              <w:r w:rsidRPr="00347C62">
                <w:rPr>
                  <w:rStyle w:val="af0"/>
                  <w:rFonts w:ascii="Times New Roman" w:hAnsi="Times New Roman" w:cs="Times New Roman"/>
                  <w:sz w:val="24"/>
                  <w:szCs w:val="24"/>
                </w:rPr>
                <w:t>.</w:t>
              </w:r>
              <w:r w:rsidRPr="00347C62">
                <w:rPr>
                  <w:rStyle w:val="af0"/>
                  <w:rFonts w:ascii="Times New Roman" w:hAnsi="Times New Roman" w:cs="Times New Roman"/>
                  <w:sz w:val="24"/>
                  <w:szCs w:val="24"/>
                  <w:lang w:val="en-US"/>
                </w:rPr>
                <w:t>syktyvdin</w:t>
              </w:r>
              <w:r w:rsidRPr="00347C62">
                <w:rPr>
                  <w:rStyle w:val="af0"/>
                  <w:rFonts w:ascii="Times New Roman" w:hAnsi="Times New Roman" w:cs="Times New Roman"/>
                  <w:sz w:val="24"/>
                  <w:szCs w:val="24"/>
                </w:rPr>
                <w:t>.</w:t>
              </w:r>
              <w:r w:rsidRPr="00347C62">
                <w:rPr>
                  <w:rStyle w:val="af0"/>
                  <w:rFonts w:ascii="Times New Roman" w:hAnsi="Times New Roman" w:cs="Times New Roman"/>
                  <w:sz w:val="24"/>
                  <w:szCs w:val="24"/>
                  <w:lang w:val="en-US"/>
                </w:rPr>
                <w:t>ru</w:t>
              </w:r>
            </w:hyperlink>
          </w:p>
        </w:tc>
        <w:tc>
          <w:tcPr>
            <w:tcW w:w="1417" w:type="dxa"/>
          </w:tcPr>
          <w:p w14:paraId="20390CF1" w14:textId="4D4CBD8D" w:rsidR="00C70672" w:rsidRPr="00347C62" w:rsidRDefault="00C70672" w:rsidP="00C70672">
            <w:pPr>
              <w:pStyle w:val="ConsPlusCell"/>
              <w:rPr>
                <w:rFonts w:ascii="Times New Roman" w:hAnsi="Times New Roman" w:cs="Times New Roman"/>
                <w:sz w:val="24"/>
                <w:szCs w:val="24"/>
              </w:rPr>
            </w:pPr>
            <w:r w:rsidRPr="00347C62">
              <w:rPr>
                <w:rFonts w:ascii="Times New Roman" w:hAnsi="Times New Roman" w:cs="Times New Roman"/>
                <w:sz w:val="24"/>
                <w:szCs w:val="24"/>
              </w:rPr>
              <w:t>ВИ</w:t>
            </w:r>
          </w:p>
        </w:tc>
        <w:tc>
          <w:tcPr>
            <w:tcW w:w="1247" w:type="dxa"/>
          </w:tcPr>
          <w:p w14:paraId="47B24B99" w14:textId="77777777" w:rsidR="00C70672" w:rsidRPr="00347C62" w:rsidRDefault="00C70672" w:rsidP="00C70672">
            <w:pPr>
              <w:jc w:val="center"/>
              <w:rPr>
                <w:sz w:val="24"/>
                <w:szCs w:val="24"/>
              </w:rPr>
            </w:pPr>
            <w:r w:rsidRPr="00347C62">
              <w:rPr>
                <w:sz w:val="24"/>
                <w:szCs w:val="24"/>
              </w:rPr>
              <w:t>0</w:t>
            </w:r>
          </w:p>
        </w:tc>
        <w:tc>
          <w:tcPr>
            <w:tcW w:w="1134" w:type="dxa"/>
          </w:tcPr>
          <w:p w14:paraId="1E0B0274" w14:textId="77777777" w:rsidR="00C70672" w:rsidRPr="00347C62" w:rsidRDefault="00C70672" w:rsidP="00C70672">
            <w:pPr>
              <w:jc w:val="center"/>
              <w:rPr>
                <w:sz w:val="24"/>
                <w:szCs w:val="24"/>
              </w:rPr>
            </w:pPr>
            <w:r w:rsidRPr="00347C62">
              <w:rPr>
                <w:sz w:val="24"/>
                <w:szCs w:val="24"/>
              </w:rPr>
              <w:t>0</w:t>
            </w:r>
          </w:p>
        </w:tc>
        <w:tc>
          <w:tcPr>
            <w:tcW w:w="1134" w:type="dxa"/>
          </w:tcPr>
          <w:p w14:paraId="2769D5C3" w14:textId="77777777" w:rsidR="00C70672" w:rsidRPr="00347C62" w:rsidRDefault="00C70672" w:rsidP="00C70672">
            <w:pPr>
              <w:jc w:val="center"/>
              <w:rPr>
                <w:sz w:val="24"/>
                <w:szCs w:val="24"/>
              </w:rPr>
            </w:pPr>
            <w:r w:rsidRPr="00347C62">
              <w:rPr>
                <w:sz w:val="24"/>
                <w:szCs w:val="24"/>
              </w:rPr>
              <w:t>0</w:t>
            </w:r>
          </w:p>
        </w:tc>
        <w:tc>
          <w:tcPr>
            <w:tcW w:w="992" w:type="dxa"/>
          </w:tcPr>
          <w:p w14:paraId="223A6778" w14:textId="77777777" w:rsidR="00C70672" w:rsidRPr="00347C62" w:rsidRDefault="00C70672" w:rsidP="00C70672">
            <w:pPr>
              <w:jc w:val="center"/>
              <w:rPr>
                <w:sz w:val="24"/>
                <w:szCs w:val="24"/>
              </w:rPr>
            </w:pPr>
            <w:r w:rsidRPr="00347C62">
              <w:rPr>
                <w:sz w:val="24"/>
                <w:szCs w:val="24"/>
              </w:rPr>
              <w:t>0</w:t>
            </w:r>
          </w:p>
        </w:tc>
      </w:tr>
      <w:tr w:rsidR="00C70672" w:rsidRPr="00347C62" w14:paraId="0F5B79D7" w14:textId="77777777" w:rsidTr="00C70672">
        <w:tc>
          <w:tcPr>
            <w:tcW w:w="2269" w:type="dxa"/>
          </w:tcPr>
          <w:p w14:paraId="7AEEA09A" w14:textId="77777777" w:rsidR="00C70672" w:rsidRPr="00347C62" w:rsidRDefault="00C70672" w:rsidP="00C70672">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1.1.1.3.</w:t>
            </w:r>
          </w:p>
        </w:tc>
        <w:tc>
          <w:tcPr>
            <w:tcW w:w="7258" w:type="dxa"/>
          </w:tcPr>
          <w:p w14:paraId="2F943B58" w14:textId="586A1EE3" w:rsidR="00C70672" w:rsidRPr="00347C62" w:rsidRDefault="00C70672" w:rsidP="00C70672">
            <w:pPr>
              <w:pStyle w:val="ConsPlusCell"/>
              <w:rPr>
                <w:rFonts w:ascii="Times New Roman" w:hAnsi="Times New Roman" w:cs="Times New Roman"/>
                <w:sz w:val="24"/>
                <w:szCs w:val="24"/>
              </w:rPr>
            </w:pPr>
            <w:r w:rsidRPr="00347C62">
              <w:rPr>
                <w:rFonts w:ascii="Times New Roman" w:hAnsi="Times New Roman" w:cs="Times New Roman"/>
                <w:sz w:val="24"/>
                <w:szCs w:val="24"/>
              </w:rPr>
              <w:t>Подготовка информации о выполнении плана по реализа</w:t>
            </w:r>
            <w:r w:rsidR="00770CAB" w:rsidRPr="00347C62">
              <w:rPr>
                <w:rFonts w:ascii="Times New Roman" w:hAnsi="Times New Roman" w:cs="Times New Roman"/>
                <w:sz w:val="24"/>
                <w:szCs w:val="24"/>
              </w:rPr>
              <w:t>ции в отчетном году Стратегии МР</w:t>
            </w:r>
            <w:r w:rsidRPr="00347C62">
              <w:rPr>
                <w:rFonts w:ascii="Times New Roman" w:hAnsi="Times New Roman" w:cs="Times New Roman"/>
                <w:sz w:val="24"/>
                <w:szCs w:val="24"/>
              </w:rPr>
              <w:t xml:space="preserve"> по итогам предыдущего года</w:t>
            </w:r>
          </w:p>
        </w:tc>
        <w:tc>
          <w:tcPr>
            <w:tcW w:w="1417" w:type="dxa"/>
          </w:tcPr>
          <w:p w14:paraId="64B55B22" w14:textId="008491CB" w:rsidR="00C70672" w:rsidRPr="00347C62" w:rsidRDefault="00C70672" w:rsidP="00C70672">
            <w:pPr>
              <w:pStyle w:val="ConsPlusCell"/>
              <w:rPr>
                <w:rFonts w:ascii="Times New Roman" w:hAnsi="Times New Roman" w:cs="Times New Roman"/>
                <w:sz w:val="24"/>
                <w:szCs w:val="24"/>
              </w:rPr>
            </w:pPr>
            <w:r w:rsidRPr="00347C62">
              <w:rPr>
                <w:rFonts w:ascii="Times New Roman" w:hAnsi="Times New Roman" w:cs="Times New Roman"/>
                <w:sz w:val="24"/>
                <w:szCs w:val="24"/>
              </w:rPr>
              <w:t>ВИ</w:t>
            </w:r>
          </w:p>
        </w:tc>
        <w:tc>
          <w:tcPr>
            <w:tcW w:w="1247" w:type="dxa"/>
          </w:tcPr>
          <w:p w14:paraId="1C762216" w14:textId="77777777" w:rsidR="00C70672" w:rsidRPr="00347C62" w:rsidRDefault="00C70672" w:rsidP="00C70672">
            <w:pPr>
              <w:jc w:val="center"/>
              <w:rPr>
                <w:sz w:val="24"/>
                <w:szCs w:val="24"/>
              </w:rPr>
            </w:pPr>
            <w:r w:rsidRPr="00347C62">
              <w:rPr>
                <w:sz w:val="24"/>
                <w:szCs w:val="24"/>
              </w:rPr>
              <w:t>0</w:t>
            </w:r>
          </w:p>
        </w:tc>
        <w:tc>
          <w:tcPr>
            <w:tcW w:w="1134" w:type="dxa"/>
          </w:tcPr>
          <w:p w14:paraId="7B066DB2" w14:textId="77777777" w:rsidR="00C70672" w:rsidRPr="00347C62" w:rsidRDefault="00C70672" w:rsidP="00C70672">
            <w:pPr>
              <w:jc w:val="center"/>
              <w:rPr>
                <w:sz w:val="24"/>
                <w:szCs w:val="24"/>
              </w:rPr>
            </w:pPr>
            <w:r w:rsidRPr="00347C62">
              <w:rPr>
                <w:sz w:val="24"/>
                <w:szCs w:val="24"/>
              </w:rPr>
              <w:t>0</w:t>
            </w:r>
          </w:p>
        </w:tc>
        <w:tc>
          <w:tcPr>
            <w:tcW w:w="1134" w:type="dxa"/>
          </w:tcPr>
          <w:p w14:paraId="40AB3F59" w14:textId="77777777" w:rsidR="00C70672" w:rsidRPr="00347C62" w:rsidRDefault="00C70672" w:rsidP="00C70672">
            <w:pPr>
              <w:jc w:val="center"/>
              <w:rPr>
                <w:sz w:val="24"/>
                <w:szCs w:val="24"/>
              </w:rPr>
            </w:pPr>
            <w:r w:rsidRPr="00347C62">
              <w:rPr>
                <w:sz w:val="24"/>
                <w:szCs w:val="24"/>
              </w:rPr>
              <w:t>0</w:t>
            </w:r>
          </w:p>
        </w:tc>
        <w:tc>
          <w:tcPr>
            <w:tcW w:w="992" w:type="dxa"/>
          </w:tcPr>
          <w:p w14:paraId="04AA1293" w14:textId="77777777" w:rsidR="00C70672" w:rsidRPr="00347C62" w:rsidRDefault="00C70672" w:rsidP="00C70672">
            <w:pPr>
              <w:jc w:val="center"/>
              <w:rPr>
                <w:sz w:val="24"/>
                <w:szCs w:val="24"/>
              </w:rPr>
            </w:pPr>
            <w:r w:rsidRPr="00347C62">
              <w:rPr>
                <w:sz w:val="24"/>
                <w:szCs w:val="24"/>
              </w:rPr>
              <w:t>0</w:t>
            </w:r>
          </w:p>
        </w:tc>
      </w:tr>
      <w:tr w:rsidR="00C70672" w:rsidRPr="00347C62" w14:paraId="5A43EAE0" w14:textId="77777777" w:rsidTr="00C70672">
        <w:tc>
          <w:tcPr>
            <w:tcW w:w="2269" w:type="dxa"/>
          </w:tcPr>
          <w:p w14:paraId="435DEEAB" w14:textId="77777777" w:rsidR="00C70672" w:rsidRPr="00347C62" w:rsidRDefault="00C70672" w:rsidP="00C70672">
            <w:pPr>
              <w:pStyle w:val="ConsPlusCell"/>
              <w:rPr>
                <w:rFonts w:ascii="Times New Roman" w:hAnsi="Times New Roman" w:cs="Times New Roman"/>
                <w:sz w:val="24"/>
                <w:szCs w:val="24"/>
              </w:rPr>
            </w:pPr>
            <w:r w:rsidRPr="00347C62">
              <w:rPr>
                <w:rFonts w:ascii="Times New Roman" w:hAnsi="Times New Roman" w:cs="Times New Roman"/>
                <w:sz w:val="24"/>
                <w:szCs w:val="24"/>
              </w:rPr>
              <w:t>Основное мероприятие 1.1.2</w:t>
            </w:r>
          </w:p>
        </w:tc>
        <w:tc>
          <w:tcPr>
            <w:tcW w:w="7258" w:type="dxa"/>
          </w:tcPr>
          <w:p w14:paraId="0599ED7E" w14:textId="6409F45F" w:rsidR="00C70672" w:rsidRPr="00347C62" w:rsidRDefault="00C70672" w:rsidP="00C70672">
            <w:pPr>
              <w:pStyle w:val="ConsPlusCell"/>
              <w:rPr>
                <w:rFonts w:ascii="Times New Roman" w:hAnsi="Times New Roman" w:cs="Times New Roman"/>
                <w:sz w:val="24"/>
                <w:szCs w:val="24"/>
              </w:rPr>
            </w:pPr>
            <w:r w:rsidRPr="00347C62">
              <w:rPr>
                <w:rFonts w:ascii="Times New Roman" w:hAnsi="Times New Roman" w:cs="Times New Roman"/>
                <w:sz w:val="24"/>
                <w:szCs w:val="24"/>
              </w:rPr>
              <w:t>Проведение мониторинга реал</w:t>
            </w:r>
            <w:r w:rsidR="007B4269">
              <w:rPr>
                <w:rFonts w:ascii="Times New Roman" w:hAnsi="Times New Roman" w:cs="Times New Roman"/>
                <w:sz w:val="24"/>
                <w:szCs w:val="24"/>
              </w:rPr>
              <w:t>изации муниципальных программ муниципального района</w:t>
            </w:r>
          </w:p>
        </w:tc>
        <w:tc>
          <w:tcPr>
            <w:tcW w:w="1417" w:type="dxa"/>
          </w:tcPr>
          <w:p w14:paraId="7D38A64E" w14:textId="10BB3EA7" w:rsidR="00C70672" w:rsidRPr="00347C62" w:rsidRDefault="00C70672" w:rsidP="00C70672">
            <w:pPr>
              <w:pStyle w:val="ConsPlusCell"/>
              <w:rPr>
                <w:rFonts w:ascii="Times New Roman" w:hAnsi="Times New Roman" w:cs="Times New Roman"/>
                <w:sz w:val="24"/>
                <w:szCs w:val="24"/>
              </w:rPr>
            </w:pPr>
            <w:r w:rsidRPr="00347C62">
              <w:rPr>
                <w:rFonts w:ascii="Times New Roman" w:hAnsi="Times New Roman" w:cs="Times New Roman"/>
                <w:sz w:val="24"/>
                <w:szCs w:val="24"/>
              </w:rPr>
              <w:t>ВИ</w:t>
            </w:r>
          </w:p>
        </w:tc>
        <w:tc>
          <w:tcPr>
            <w:tcW w:w="1247" w:type="dxa"/>
          </w:tcPr>
          <w:p w14:paraId="0150ECA2" w14:textId="77777777" w:rsidR="00C70672" w:rsidRPr="00347C62" w:rsidRDefault="00C70672" w:rsidP="00C70672">
            <w:pPr>
              <w:jc w:val="center"/>
              <w:rPr>
                <w:sz w:val="24"/>
                <w:szCs w:val="24"/>
              </w:rPr>
            </w:pPr>
            <w:r w:rsidRPr="00347C62">
              <w:rPr>
                <w:sz w:val="24"/>
                <w:szCs w:val="24"/>
              </w:rPr>
              <w:t>0</w:t>
            </w:r>
          </w:p>
        </w:tc>
        <w:tc>
          <w:tcPr>
            <w:tcW w:w="1134" w:type="dxa"/>
          </w:tcPr>
          <w:p w14:paraId="1892C4B7" w14:textId="77777777" w:rsidR="00C70672" w:rsidRPr="00347C62" w:rsidRDefault="00C70672" w:rsidP="00C70672">
            <w:pPr>
              <w:jc w:val="center"/>
              <w:rPr>
                <w:sz w:val="24"/>
                <w:szCs w:val="24"/>
              </w:rPr>
            </w:pPr>
            <w:r w:rsidRPr="00347C62">
              <w:rPr>
                <w:sz w:val="24"/>
                <w:szCs w:val="24"/>
              </w:rPr>
              <w:t>0</w:t>
            </w:r>
          </w:p>
        </w:tc>
        <w:tc>
          <w:tcPr>
            <w:tcW w:w="1134" w:type="dxa"/>
          </w:tcPr>
          <w:p w14:paraId="51916D5B" w14:textId="77777777" w:rsidR="00C70672" w:rsidRPr="00347C62" w:rsidRDefault="00C70672" w:rsidP="00C70672">
            <w:pPr>
              <w:jc w:val="center"/>
              <w:rPr>
                <w:sz w:val="24"/>
                <w:szCs w:val="24"/>
              </w:rPr>
            </w:pPr>
            <w:r w:rsidRPr="00347C62">
              <w:rPr>
                <w:sz w:val="24"/>
                <w:szCs w:val="24"/>
              </w:rPr>
              <w:t>0</w:t>
            </w:r>
          </w:p>
        </w:tc>
        <w:tc>
          <w:tcPr>
            <w:tcW w:w="992" w:type="dxa"/>
          </w:tcPr>
          <w:p w14:paraId="531D2F56" w14:textId="77777777" w:rsidR="00C70672" w:rsidRPr="00347C62" w:rsidRDefault="00C70672" w:rsidP="00C70672">
            <w:pPr>
              <w:jc w:val="center"/>
              <w:rPr>
                <w:sz w:val="24"/>
                <w:szCs w:val="24"/>
              </w:rPr>
            </w:pPr>
            <w:r w:rsidRPr="00347C62">
              <w:rPr>
                <w:sz w:val="24"/>
                <w:szCs w:val="24"/>
              </w:rPr>
              <w:t>0</w:t>
            </w:r>
          </w:p>
        </w:tc>
      </w:tr>
      <w:tr w:rsidR="00C70672" w:rsidRPr="00347C62" w14:paraId="63EA7602" w14:textId="77777777" w:rsidTr="00C70672">
        <w:tc>
          <w:tcPr>
            <w:tcW w:w="2269" w:type="dxa"/>
          </w:tcPr>
          <w:p w14:paraId="7A967F58" w14:textId="77777777" w:rsidR="00C70672" w:rsidRPr="00347C62" w:rsidRDefault="00C70672" w:rsidP="00C70672">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1.1.2.1.</w:t>
            </w:r>
          </w:p>
        </w:tc>
        <w:tc>
          <w:tcPr>
            <w:tcW w:w="7258" w:type="dxa"/>
          </w:tcPr>
          <w:p w14:paraId="7AA0495A" w14:textId="3B768F85" w:rsidR="00C70672" w:rsidRPr="00347C62" w:rsidRDefault="00C70672" w:rsidP="00C70672">
            <w:pPr>
              <w:pStyle w:val="ConsPlusCell"/>
              <w:rPr>
                <w:rFonts w:ascii="Times New Roman" w:hAnsi="Times New Roman" w:cs="Times New Roman"/>
                <w:sz w:val="24"/>
                <w:szCs w:val="24"/>
              </w:rPr>
            </w:pPr>
            <w:r w:rsidRPr="00347C62">
              <w:rPr>
                <w:rFonts w:ascii="Times New Roman" w:hAnsi="Times New Roman" w:cs="Times New Roman"/>
                <w:sz w:val="24"/>
                <w:szCs w:val="24"/>
              </w:rPr>
              <w:t>Актуализации муниципальных программ</w:t>
            </w:r>
            <w:r w:rsidR="007B4269">
              <w:rPr>
                <w:rFonts w:ascii="Times New Roman" w:hAnsi="Times New Roman" w:cs="Times New Roman"/>
                <w:sz w:val="24"/>
                <w:szCs w:val="24"/>
              </w:rPr>
              <w:t xml:space="preserve"> в соответствии со Стратегией МР</w:t>
            </w:r>
            <w:r w:rsidRPr="00347C62">
              <w:rPr>
                <w:rFonts w:ascii="Times New Roman" w:hAnsi="Times New Roman" w:cs="Times New Roman"/>
                <w:sz w:val="24"/>
                <w:szCs w:val="24"/>
              </w:rPr>
              <w:t xml:space="preserve"> 2035 года</w:t>
            </w:r>
          </w:p>
        </w:tc>
        <w:tc>
          <w:tcPr>
            <w:tcW w:w="1417" w:type="dxa"/>
          </w:tcPr>
          <w:p w14:paraId="722B0198" w14:textId="1E73CF2E" w:rsidR="00C70672" w:rsidRPr="00347C62" w:rsidRDefault="00C70672" w:rsidP="00C70672">
            <w:pPr>
              <w:pStyle w:val="ConsPlusCell"/>
              <w:rPr>
                <w:rFonts w:ascii="Times New Roman" w:hAnsi="Times New Roman" w:cs="Times New Roman"/>
                <w:sz w:val="24"/>
                <w:szCs w:val="24"/>
              </w:rPr>
            </w:pPr>
            <w:r w:rsidRPr="00347C62">
              <w:rPr>
                <w:rFonts w:ascii="Times New Roman" w:hAnsi="Times New Roman" w:cs="Times New Roman"/>
                <w:sz w:val="24"/>
                <w:szCs w:val="24"/>
              </w:rPr>
              <w:t>ВИ</w:t>
            </w:r>
          </w:p>
        </w:tc>
        <w:tc>
          <w:tcPr>
            <w:tcW w:w="1247" w:type="dxa"/>
          </w:tcPr>
          <w:p w14:paraId="76E926D1" w14:textId="77777777" w:rsidR="00C70672" w:rsidRPr="00347C62" w:rsidRDefault="00C70672" w:rsidP="00C70672">
            <w:pPr>
              <w:jc w:val="center"/>
              <w:rPr>
                <w:sz w:val="24"/>
                <w:szCs w:val="24"/>
              </w:rPr>
            </w:pPr>
            <w:r w:rsidRPr="00347C62">
              <w:rPr>
                <w:sz w:val="24"/>
                <w:szCs w:val="24"/>
              </w:rPr>
              <w:t>0</w:t>
            </w:r>
          </w:p>
        </w:tc>
        <w:tc>
          <w:tcPr>
            <w:tcW w:w="1134" w:type="dxa"/>
          </w:tcPr>
          <w:p w14:paraId="698310D7" w14:textId="77777777" w:rsidR="00C70672" w:rsidRPr="00347C62" w:rsidRDefault="00C70672" w:rsidP="00C70672">
            <w:pPr>
              <w:jc w:val="center"/>
              <w:rPr>
                <w:sz w:val="24"/>
                <w:szCs w:val="24"/>
              </w:rPr>
            </w:pPr>
            <w:r w:rsidRPr="00347C62">
              <w:rPr>
                <w:sz w:val="24"/>
                <w:szCs w:val="24"/>
              </w:rPr>
              <w:t>0</w:t>
            </w:r>
          </w:p>
        </w:tc>
        <w:tc>
          <w:tcPr>
            <w:tcW w:w="1134" w:type="dxa"/>
          </w:tcPr>
          <w:p w14:paraId="6429FE1E" w14:textId="77777777" w:rsidR="00C70672" w:rsidRPr="00347C62" w:rsidRDefault="00C70672" w:rsidP="00C70672">
            <w:pPr>
              <w:jc w:val="center"/>
              <w:rPr>
                <w:sz w:val="24"/>
                <w:szCs w:val="24"/>
              </w:rPr>
            </w:pPr>
            <w:r w:rsidRPr="00347C62">
              <w:rPr>
                <w:sz w:val="24"/>
                <w:szCs w:val="24"/>
              </w:rPr>
              <w:t>0</w:t>
            </w:r>
          </w:p>
        </w:tc>
        <w:tc>
          <w:tcPr>
            <w:tcW w:w="992" w:type="dxa"/>
          </w:tcPr>
          <w:p w14:paraId="3A06A1F6" w14:textId="77777777" w:rsidR="00C70672" w:rsidRPr="00347C62" w:rsidRDefault="00C70672" w:rsidP="00C70672">
            <w:pPr>
              <w:jc w:val="center"/>
              <w:rPr>
                <w:sz w:val="24"/>
                <w:szCs w:val="24"/>
              </w:rPr>
            </w:pPr>
            <w:r w:rsidRPr="00347C62">
              <w:rPr>
                <w:sz w:val="24"/>
                <w:szCs w:val="24"/>
              </w:rPr>
              <w:t>0</w:t>
            </w:r>
          </w:p>
        </w:tc>
      </w:tr>
      <w:tr w:rsidR="00C70672" w:rsidRPr="00347C62" w14:paraId="72E58EF9" w14:textId="77777777" w:rsidTr="00C70672">
        <w:tc>
          <w:tcPr>
            <w:tcW w:w="2269" w:type="dxa"/>
          </w:tcPr>
          <w:p w14:paraId="34BE1EF1" w14:textId="77777777" w:rsidR="00C70672" w:rsidRPr="00347C62" w:rsidRDefault="00C70672" w:rsidP="00C70672">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1.1.2.2.</w:t>
            </w:r>
          </w:p>
        </w:tc>
        <w:tc>
          <w:tcPr>
            <w:tcW w:w="7258" w:type="dxa"/>
          </w:tcPr>
          <w:p w14:paraId="7CB5D2D2" w14:textId="77777777" w:rsidR="00C70672" w:rsidRPr="00347C62" w:rsidRDefault="00C70672" w:rsidP="00C70672">
            <w:pPr>
              <w:pStyle w:val="ConsPlusCell"/>
              <w:rPr>
                <w:rFonts w:ascii="Times New Roman" w:hAnsi="Times New Roman" w:cs="Times New Roman"/>
                <w:sz w:val="24"/>
                <w:szCs w:val="24"/>
              </w:rPr>
            </w:pPr>
            <w:r w:rsidRPr="00347C62">
              <w:rPr>
                <w:rFonts w:ascii="Times New Roman" w:hAnsi="Times New Roman" w:cs="Times New Roman"/>
                <w:sz w:val="24"/>
                <w:szCs w:val="24"/>
              </w:rPr>
              <w:t>Подготовка годовых отчетов по реализации муниципальных программ и проведении их оценки за предыдущий год</w:t>
            </w:r>
          </w:p>
        </w:tc>
        <w:tc>
          <w:tcPr>
            <w:tcW w:w="1417" w:type="dxa"/>
          </w:tcPr>
          <w:p w14:paraId="6665C93C" w14:textId="30FB5C12" w:rsidR="00C70672" w:rsidRPr="00347C62" w:rsidRDefault="00C70672" w:rsidP="00C70672">
            <w:pPr>
              <w:pStyle w:val="ConsPlusCell"/>
              <w:rPr>
                <w:rFonts w:ascii="Times New Roman" w:hAnsi="Times New Roman" w:cs="Times New Roman"/>
                <w:sz w:val="24"/>
                <w:szCs w:val="24"/>
              </w:rPr>
            </w:pPr>
            <w:r w:rsidRPr="00347C62">
              <w:rPr>
                <w:rFonts w:ascii="Times New Roman" w:hAnsi="Times New Roman" w:cs="Times New Roman"/>
                <w:sz w:val="24"/>
                <w:szCs w:val="24"/>
              </w:rPr>
              <w:t>ВИ</w:t>
            </w:r>
          </w:p>
        </w:tc>
        <w:tc>
          <w:tcPr>
            <w:tcW w:w="1247" w:type="dxa"/>
          </w:tcPr>
          <w:p w14:paraId="69E5E1E1" w14:textId="77777777" w:rsidR="00C70672" w:rsidRPr="00347C62" w:rsidRDefault="00C70672" w:rsidP="00C70672">
            <w:pPr>
              <w:jc w:val="center"/>
              <w:rPr>
                <w:sz w:val="24"/>
                <w:szCs w:val="24"/>
              </w:rPr>
            </w:pPr>
            <w:r w:rsidRPr="00347C62">
              <w:rPr>
                <w:sz w:val="24"/>
                <w:szCs w:val="24"/>
              </w:rPr>
              <w:t>0</w:t>
            </w:r>
          </w:p>
        </w:tc>
        <w:tc>
          <w:tcPr>
            <w:tcW w:w="1134" w:type="dxa"/>
          </w:tcPr>
          <w:p w14:paraId="331761D6" w14:textId="77777777" w:rsidR="00C70672" w:rsidRPr="00347C62" w:rsidRDefault="00C70672" w:rsidP="00C70672">
            <w:pPr>
              <w:jc w:val="center"/>
              <w:rPr>
                <w:sz w:val="24"/>
                <w:szCs w:val="24"/>
              </w:rPr>
            </w:pPr>
            <w:r w:rsidRPr="00347C62">
              <w:rPr>
                <w:sz w:val="24"/>
                <w:szCs w:val="24"/>
              </w:rPr>
              <w:t>0</w:t>
            </w:r>
          </w:p>
        </w:tc>
        <w:tc>
          <w:tcPr>
            <w:tcW w:w="1134" w:type="dxa"/>
          </w:tcPr>
          <w:p w14:paraId="23111434" w14:textId="77777777" w:rsidR="00C70672" w:rsidRPr="00347C62" w:rsidRDefault="00C70672" w:rsidP="00C70672">
            <w:pPr>
              <w:jc w:val="center"/>
              <w:rPr>
                <w:sz w:val="24"/>
                <w:szCs w:val="24"/>
              </w:rPr>
            </w:pPr>
            <w:r w:rsidRPr="00347C62">
              <w:rPr>
                <w:sz w:val="24"/>
                <w:szCs w:val="24"/>
              </w:rPr>
              <w:t>0</w:t>
            </w:r>
          </w:p>
        </w:tc>
        <w:tc>
          <w:tcPr>
            <w:tcW w:w="992" w:type="dxa"/>
          </w:tcPr>
          <w:p w14:paraId="6140D0FA" w14:textId="77777777" w:rsidR="00C70672" w:rsidRPr="00347C62" w:rsidRDefault="00C70672" w:rsidP="00C70672">
            <w:pPr>
              <w:jc w:val="center"/>
              <w:rPr>
                <w:sz w:val="24"/>
                <w:szCs w:val="24"/>
              </w:rPr>
            </w:pPr>
            <w:r w:rsidRPr="00347C62">
              <w:rPr>
                <w:sz w:val="24"/>
                <w:szCs w:val="24"/>
              </w:rPr>
              <w:t>0</w:t>
            </w:r>
          </w:p>
        </w:tc>
      </w:tr>
      <w:tr w:rsidR="00C70672" w:rsidRPr="00347C62" w14:paraId="24C6FD34" w14:textId="77777777" w:rsidTr="00C70672">
        <w:tc>
          <w:tcPr>
            <w:tcW w:w="2269" w:type="dxa"/>
          </w:tcPr>
          <w:p w14:paraId="5DCC8E3D" w14:textId="3DA5420E" w:rsidR="00C70672" w:rsidRPr="00347C62" w:rsidRDefault="00733913" w:rsidP="006540C4">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1.1.2.3</w:t>
            </w:r>
            <w:r w:rsidR="00C70672" w:rsidRPr="00347C62">
              <w:rPr>
                <w:rFonts w:ascii="Times New Roman" w:hAnsi="Times New Roman" w:cs="Times New Roman"/>
                <w:sz w:val="24"/>
                <w:szCs w:val="24"/>
              </w:rPr>
              <w:t>.</w:t>
            </w:r>
          </w:p>
        </w:tc>
        <w:tc>
          <w:tcPr>
            <w:tcW w:w="7258" w:type="dxa"/>
          </w:tcPr>
          <w:p w14:paraId="0B79A28A" w14:textId="7A2FD16A" w:rsidR="00C70672" w:rsidRPr="00347C62" w:rsidRDefault="00C70672" w:rsidP="006540C4">
            <w:pPr>
              <w:pStyle w:val="ConsPlusCell"/>
              <w:rPr>
                <w:rFonts w:ascii="Times New Roman" w:hAnsi="Times New Roman" w:cs="Times New Roman"/>
                <w:sz w:val="24"/>
                <w:szCs w:val="24"/>
              </w:rPr>
            </w:pPr>
            <w:r w:rsidRPr="00347C62">
              <w:rPr>
                <w:rFonts w:ascii="Times New Roman" w:hAnsi="Times New Roman" w:cs="Times New Roman"/>
                <w:sz w:val="24"/>
                <w:szCs w:val="24"/>
              </w:rPr>
              <w:t>Подготовка сводного годового доклада по итогам реализации муниципальных программ и их оценки в предыдущем году, размещение его на официальном сайте администрации МР</w:t>
            </w:r>
            <w:r w:rsidR="00770CAB" w:rsidRPr="00347C62">
              <w:rPr>
                <w:rFonts w:ascii="Times New Roman" w:hAnsi="Times New Roman" w:cs="Times New Roman"/>
                <w:sz w:val="24"/>
                <w:szCs w:val="24"/>
              </w:rPr>
              <w:t xml:space="preserve"> </w:t>
            </w:r>
            <w:r w:rsidRPr="00347C62">
              <w:rPr>
                <w:rFonts w:ascii="Times New Roman" w:hAnsi="Times New Roman" w:cs="Times New Roman"/>
                <w:sz w:val="24"/>
                <w:szCs w:val="24"/>
              </w:rPr>
              <w:t>«Сыктывдинский».</w:t>
            </w:r>
          </w:p>
        </w:tc>
        <w:tc>
          <w:tcPr>
            <w:tcW w:w="1417" w:type="dxa"/>
          </w:tcPr>
          <w:p w14:paraId="545D3C95" w14:textId="77777777" w:rsidR="00C70672" w:rsidRPr="00347C62" w:rsidRDefault="00C70672" w:rsidP="006540C4">
            <w:pPr>
              <w:pStyle w:val="ConsPlusCell"/>
              <w:rPr>
                <w:rFonts w:ascii="Times New Roman" w:hAnsi="Times New Roman" w:cs="Times New Roman"/>
                <w:sz w:val="24"/>
                <w:szCs w:val="24"/>
              </w:rPr>
            </w:pPr>
            <w:r w:rsidRPr="00347C62">
              <w:rPr>
                <w:rFonts w:ascii="Times New Roman" w:hAnsi="Times New Roman" w:cs="Times New Roman"/>
                <w:sz w:val="24"/>
                <w:szCs w:val="24"/>
              </w:rPr>
              <w:t>ОЭР</w:t>
            </w:r>
          </w:p>
        </w:tc>
        <w:tc>
          <w:tcPr>
            <w:tcW w:w="1247" w:type="dxa"/>
          </w:tcPr>
          <w:p w14:paraId="17E9FFAA" w14:textId="77777777" w:rsidR="00C70672" w:rsidRPr="00347C62" w:rsidRDefault="00C70672" w:rsidP="006540C4">
            <w:pPr>
              <w:jc w:val="center"/>
              <w:rPr>
                <w:sz w:val="24"/>
                <w:szCs w:val="24"/>
              </w:rPr>
            </w:pPr>
            <w:r w:rsidRPr="00347C62">
              <w:rPr>
                <w:sz w:val="24"/>
                <w:szCs w:val="24"/>
              </w:rPr>
              <w:t>0</w:t>
            </w:r>
          </w:p>
        </w:tc>
        <w:tc>
          <w:tcPr>
            <w:tcW w:w="1134" w:type="dxa"/>
          </w:tcPr>
          <w:p w14:paraId="0701E6F1" w14:textId="77777777" w:rsidR="00C70672" w:rsidRPr="00347C62" w:rsidRDefault="00C70672" w:rsidP="006540C4">
            <w:pPr>
              <w:jc w:val="center"/>
              <w:rPr>
                <w:sz w:val="24"/>
                <w:szCs w:val="24"/>
              </w:rPr>
            </w:pPr>
            <w:r w:rsidRPr="00347C62">
              <w:rPr>
                <w:sz w:val="24"/>
                <w:szCs w:val="24"/>
              </w:rPr>
              <w:t>0</w:t>
            </w:r>
          </w:p>
        </w:tc>
        <w:tc>
          <w:tcPr>
            <w:tcW w:w="1134" w:type="dxa"/>
          </w:tcPr>
          <w:p w14:paraId="6F055848" w14:textId="77777777" w:rsidR="00C70672" w:rsidRPr="00347C62" w:rsidRDefault="00C70672" w:rsidP="006540C4">
            <w:pPr>
              <w:jc w:val="center"/>
              <w:rPr>
                <w:sz w:val="24"/>
                <w:szCs w:val="24"/>
              </w:rPr>
            </w:pPr>
            <w:r w:rsidRPr="00347C62">
              <w:rPr>
                <w:sz w:val="24"/>
                <w:szCs w:val="24"/>
              </w:rPr>
              <w:t>0</w:t>
            </w:r>
          </w:p>
        </w:tc>
        <w:tc>
          <w:tcPr>
            <w:tcW w:w="992" w:type="dxa"/>
          </w:tcPr>
          <w:p w14:paraId="3B18ACDB" w14:textId="77777777" w:rsidR="00C70672" w:rsidRPr="00347C62" w:rsidRDefault="00C70672" w:rsidP="006540C4">
            <w:pPr>
              <w:jc w:val="center"/>
              <w:rPr>
                <w:sz w:val="24"/>
                <w:szCs w:val="24"/>
              </w:rPr>
            </w:pPr>
            <w:r w:rsidRPr="00347C62">
              <w:rPr>
                <w:sz w:val="24"/>
                <w:szCs w:val="24"/>
              </w:rPr>
              <w:t>0</w:t>
            </w:r>
          </w:p>
        </w:tc>
      </w:tr>
      <w:tr w:rsidR="00C70672" w:rsidRPr="00347C62" w14:paraId="02C220EC" w14:textId="77777777" w:rsidTr="00C70672">
        <w:tc>
          <w:tcPr>
            <w:tcW w:w="2269" w:type="dxa"/>
          </w:tcPr>
          <w:p w14:paraId="00EC8CE9" w14:textId="77777777" w:rsidR="00C70672" w:rsidRPr="00347C62" w:rsidRDefault="00C70672" w:rsidP="006540C4">
            <w:pPr>
              <w:pStyle w:val="ConsPlusCell"/>
              <w:rPr>
                <w:rFonts w:ascii="Times New Roman" w:hAnsi="Times New Roman" w:cs="Times New Roman"/>
                <w:b/>
                <w:sz w:val="24"/>
                <w:szCs w:val="24"/>
              </w:rPr>
            </w:pPr>
            <w:r w:rsidRPr="00347C62">
              <w:rPr>
                <w:rFonts w:ascii="Times New Roman" w:hAnsi="Times New Roman" w:cs="Times New Roman"/>
                <w:b/>
                <w:sz w:val="24"/>
                <w:szCs w:val="24"/>
              </w:rPr>
              <w:t xml:space="preserve">Задача 2 </w:t>
            </w:r>
          </w:p>
        </w:tc>
        <w:tc>
          <w:tcPr>
            <w:tcW w:w="7258" w:type="dxa"/>
          </w:tcPr>
          <w:p w14:paraId="0DE67208" w14:textId="3F831A09" w:rsidR="00C70672" w:rsidRPr="00347C62" w:rsidRDefault="00C70672" w:rsidP="00733913">
            <w:pPr>
              <w:pStyle w:val="ConsPlusCell"/>
              <w:rPr>
                <w:rFonts w:ascii="Times New Roman" w:hAnsi="Times New Roman" w:cs="Times New Roman"/>
                <w:sz w:val="24"/>
                <w:szCs w:val="24"/>
              </w:rPr>
            </w:pPr>
            <w:r w:rsidRPr="00347C62">
              <w:rPr>
                <w:rFonts w:ascii="Times New Roman" w:hAnsi="Times New Roman" w:cs="Times New Roman"/>
                <w:sz w:val="24"/>
                <w:szCs w:val="24"/>
              </w:rPr>
              <w:t>Осуществление анализа и прогнозирования социально-экономического развития Сыктывдинского района</w:t>
            </w:r>
            <w:r w:rsidR="00770CAB" w:rsidRPr="00347C62">
              <w:rPr>
                <w:rFonts w:ascii="Times New Roman" w:hAnsi="Times New Roman" w:cs="Times New Roman"/>
                <w:sz w:val="24"/>
                <w:szCs w:val="24"/>
              </w:rPr>
              <w:t xml:space="preserve">, </w:t>
            </w:r>
            <w:r w:rsidR="00733913" w:rsidRPr="00347C62">
              <w:rPr>
                <w:rFonts w:ascii="Times New Roman" w:hAnsi="Times New Roman" w:cs="Times New Roman"/>
                <w:sz w:val="24"/>
                <w:szCs w:val="24"/>
              </w:rPr>
              <w:t>улучшение</w:t>
            </w:r>
            <w:r w:rsidR="00770CAB" w:rsidRPr="00347C62">
              <w:rPr>
                <w:rFonts w:ascii="Times New Roman" w:hAnsi="Times New Roman" w:cs="Times New Roman"/>
                <w:sz w:val="24"/>
                <w:szCs w:val="24"/>
              </w:rPr>
              <w:t xml:space="preserve"> инвестиционного имиджа</w:t>
            </w:r>
          </w:p>
        </w:tc>
        <w:tc>
          <w:tcPr>
            <w:tcW w:w="1417" w:type="dxa"/>
          </w:tcPr>
          <w:p w14:paraId="5CB156E7" w14:textId="77777777" w:rsidR="00C70672" w:rsidRPr="00347C62" w:rsidRDefault="00C70672" w:rsidP="006540C4">
            <w:pPr>
              <w:pStyle w:val="ConsPlusCell"/>
              <w:rPr>
                <w:rFonts w:ascii="Times New Roman" w:hAnsi="Times New Roman" w:cs="Times New Roman"/>
                <w:sz w:val="24"/>
                <w:szCs w:val="24"/>
              </w:rPr>
            </w:pPr>
            <w:r w:rsidRPr="00347C62">
              <w:rPr>
                <w:rFonts w:ascii="Times New Roman" w:hAnsi="Times New Roman" w:cs="Times New Roman"/>
                <w:sz w:val="24"/>
                <w:szCs w:val="24"/>
              </w:rPr>
              <w:t>ОЭР</w:t>
            </w:r>
          </w:p>
        </w:tc>
        <w:tc>
          <w:tcPr>
            <w:tcW w:w="1247" w:type="dxa"/>
          </w:tcPr>
          <w:p w14:paraId="1A5FB187" w14:textId="77777777" w:rsidR="00C70672" w:rsidRPr="00347C62" w:rsidRDefault="00C70672" w:rsidP="006540C4">
            <w:pPr>
              <w:jc w:val="center"/>
              <w:rPr>
                <w:sz w:val="24"/>
                <w:szCs w:val="24"/>
              </w:rPr>
            </w:pPr>
            <w:r w:rsidRPr="00347C62">
              <w:rPr>
                <w:sz w:val="24"/>
                <w:szCs w:val="24"/>
              </w:rPr>
              <w:t>0</w:t>
            </w:r>
          </w:p>
        </w:tc>
        <w:tc>
          <w:tcPr>
            <w:tcW w:w="1134" w:type="dxa"/>
          </w:tcPr>
          <w:p w14:paraId="642A3C7E" w14:textId="77777777" w:rsidR="00C70672" w:rsidRPr="00347C62" w:rsidRDefault="00C70672" w:rsidP="006540C4">
            <w:pPr>
              <w:jc w:val="center"/>
              <w:rPr>
                <w:sz w:val="24"/>
                <w:szCs w:val="24"/>
              </w:rPr>
            </w:pPr>
            <w:r w:rsidRPr="00347C62">
              <w:rPr>
                <w:sz w:val="24"/>
                <w:szCs w:val="24"/>
              </w:rPr>
              <w:t>0</w:t>
            </w:r>
          </w:p>
        </w:tc>
        <w:tc>
          <w:tcPr>
            <w:tcW w:w="1134" w:type="dxa"/>
          </w:tcPr>
          <w:p w14:paraId="435F8D4F" w14:textId="77777777" w:rsidR="00C70672" w:rsidRPr="00347C62" w:rsidRDefault="00C70672" w:rsidP="006540C4">
            <w:pPr>
              <w:jc w:val="center"/>
              <w:rPr>
                <w:sz w:val="24"/>
                <w:szCs w:val="24"/>
              </w:rPr>
            </w:pPr>
            <w:r w:rsidRPr="00347C62">
              <w:rPr>
                <w:sz w:val="24"/>
                <w:szCs w:val="24"/>
              </w:rPr>
              <w:t>0</w:t>
            </w:r>
          </w:p>
        </w:tc>
        <w:tc>
          <w:tcPr>
            <w:tcW w:w="992" w:type="dxa"/>
          </w:tcPr>
          <w:p w14:paraId="43BCD9E1" w14:textId="77777777" w:rsidR="00C70672" w:rsidRPr="00347C62" w:rsidRDefault="00C70672" w:rsidP="006540C4">
            <w:pPr>
              <w:jc w:val="center"/>
              <w:rPr>
                <w:sz w:val="24"/>
                <w:szCs w:val="24"/>
              </w:rPr>
            </w:pPr>
            <w:r w:rsidRPr="00347C62">
              <w:rPr>
                <w:sz w:val="24"/>
                <w:szCs w:val="24"/>
              </w:rPr>
              <w:t>0</w:t>
            </w:r>
          </w:p>
        </w:tc>
      </w:tr>
      <w:tr w:rsidR="00C70672" w:rsidRPr="00347C62" w14:paraId="08A7C361" w14:textId="77777777" w:rsidTr="00C70672">
        <w:tc>
          <w:tcPr>
            <w:tcW w:w="2269" w:type="dxa"/>
          </w:tcPr>
          <w:p w14:paraId="6C75AA3D" w14:textId="77777777" w:rsidR="00C70672" w:rsidRPr="00347C62" w:rsidRDefault="00C70672" w:rsidP="006540C4">
            <w:pPr>
              <w:pStyle w:val="ConsPlusCell"/>
              <w:rPr>
                <w:rFonts w:ascii="Times New Roman" w:hAnsi="Times New Roman" w:cs="Times New Roman"/>
                <w:sz w:val="24"/>
                <w:szCs w:val="24"/>
              </w:rPr>
            </w:pPr>
            <w:r w:rsidRPr="00347C62">
              <w:rPr>
                <w:rFonts w:ascii="Times New Roman" w:hAnsi="Times New Roman" w:cs="Times New Roman"/>
                <w:sz w:val="24"/>
                <w:szCs w:val="24"/>
              </w:rPr>
              <w:t>Основное мероприятие 1.2.1</w:t>
            </w:r>
          </w:p>
        </w:tc>
        <w:tc>
          <w:tcPr>
            <w:tcW w:w="7258" w:type="dxa"/>
          </w:tcPr>
          <w:p w14:paraId="7910E251" w14:textId="77777777" w:rsidR="00C70672" w:rsidRPr="00347C62" w:rsidRDefault="00C70672" w:rsidP="006540C4">
            <w:pPr>
              <w:pStyle w:val="ConsPlusCell"/>
              <w:rPr>
                <w:rFonts w:ascii="Times New Roman" w:hAnsi="Times New Roman" w:cs="Times New Roman"/>
                <w:sz w:val="24"/>
                <w:szCs w:val="24"/>
              </w:rPr>
            </w:pPr>
            <w:r w:rsidRPr="00347C62">
              <w:rPr>
                <w:rFonts w:ascii="Times New Roman" w:hAnsi="Times New Roman" w:cs="Times New Roman"/>
                <w:sz w:val="24"/>
                <w:szCs w:val="24"/>
              </w:rPr>
              <w:t>Обеспечение администрации муниципального района «Сыктывдинский» информационно-аналитическими материалами о социально-экономическом развитии Сыктывдинского района</w:t>
            </w:r>
          </w:p>
        </w:tc>
        <w:tc>
          <w:tcPr>
            <w:tcW w:w="1417" w:type="dxa"/>
          </w:tcPr>
          <w:p w14:paraId="17C72D72" w14:textId="77777777" w:rsidR="00C70672" w:rsidRPr="00347C62" w:rsidRDefault="00C70672" w:rsidP="006540C4">
            <w:pPr>
              <w:pStyle w:val="ConsPlusCell"/>
              <w:rPr>
                <w:rFonts w:ascii="Times New Roman" w:hAnsi="Times New Roman" w:cs="Times New Roman"/>
                <w:sz w:val="24"/>
                <w:szCs w:val="24"/>
              </w:rPr>
            </w:pPr>
            <w:r w:rsidRPr="00347C62">
              <w:rPr>
                <w:rFonts w:ascii="Times New Roman" w:hAnsi="Times New Roman" w:cs="Times New Roman"/>
                <w:sz w:val="24"/>
                <w:szCs w:val="24"/>
              </w:rPr>
              <w:t>ОЭР</w:t>
            </w:r>
          </w:p>
        </w:tc>
        <w:tc>
          <w:tcPr>
            <w:tcW w:w="1247" w:type="dxa"/>
          </w:tcPr>
          <w:p w14:paraId="4F27372B" w14:textId="77777777" w:rsidR="00C70672" w:rsidRPr="00347C62" w:rsidRDefault="00C70672" w:rsidP="006540C4">
            <w:pPr>
              <w:jc w:val="center"/>
              <w:rPr>
                <w:sz w:val="24"/>
                <w:szCs w:val="24"/>
              </w:rPr>
            </w:pPr>
            <w:r w:rsidRPr="00347C62">
              <w:rPr>
                <w:sz w:val="24"/>
                <w:szCs w:val="24"/>
              </w:rPr>
              <w:t>0</w:t>
            </w:r>
          </w:p>
        </w:tc>
        <w:tc>
          <w:tcPr>
            <w:tcW w:w="1134" w:type="dxa"/>
          </w:tcPr>
          <w:p w14:paraId="2E7C54C6" w14:textId="77777777" w:rsidR="00C70672" w:rsidRPr="00347C62" w:rsidRDefault="00C70672" w:rsidP="006540C4">
            <w:pPr>
              <w:jc w:val="center"/>
              <w:rPr>
                <w:sz w:val="24"/>
                <w:szCs w:val="24"/>
              </w:rPr>
            </w:pPr>
            <w:r w:rsidRPr="00347C62">
              <w:rPr>
                <w:sz w:val="24"/>
                <w:szCs w:val="24"/>
              </w:rPr>
              <w:t>0</w:t>
            </w:r>
          </w:p>
        </w:tc>
        <w:tc>
          <w:tcPr>
            <w:tcW w:w="1134" w:type="dxa"/>
          </w:tcPr>
          <w:p w14:paraId="72CCF5D6" w14:textId="77777777" w:rsidR="00C70672" w:rsidRPr="00347C62" w:rsidRDefault="00C70672" w:rsidP="006540C4">
            <w:pPr>
              <w:jc w:val="center"/>
              <w:rPr>
                <w:sz w:val="24"/>
                <w:szCs w:val="24"/>
              </w:rPr>
            </w:pPr>
            <w:r w:rsidRPr="00347C62">
              <w:rPr>
                <w:sz w:val="24"/>
                <w:szCs w:val="24"/>
              </w:rPr>
              <w:t>0</w:t>
            </w:r>
          </w:p>
        </w:tc>
        <w:tc>
          <w:tcPr>
            <w:tcW w:w="992" w:type="dxa"/>
          </w:tcPr>
          <w:p w14:paraId="3BFFFEA4" w14:textId="77777777" w:rsidR="00C70672" w:rsidRPr="00347C62" w:rsidRDefault="00C70672" w:rsidP="006540C4">
            <w:pPr>
              <w:jc w:val="center"/>
              <w:rPr>
                <w:sz w:val="24"/>
                <w:szCs w:val="24"/>
              </w:rPr>
            </w:pPr>
            <w:r w:rsidRPr="00347C62">
              <w:rPr>
                <w:sz w:val="24"/>
                <w:szCs w:val="24"/>
              </w:rPr>
              <w:t>0</w:t>
            </w:r>
          </w:p>
        </w:tc>
      </w:tr>
      <w:tr w:rsidR="00C70672" w:rsidRPr="00347C62" w14:paraId="5340C20F" w14:textId="77777777" w:rsidTr="00C70672">
        <w:tc>
          <w:tcPr>
            <w:tcW w:w="2269" w:type="dxa"/>
          </w:tcPr>
          <w:p w14:paraId="26FF2746" w14:textId="77777777" w:rsidR="00C70672" w:rsidRPr="00347C62" w:rsidRDefault="00C70672" w:rsidP="006540C4">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1.2.1.1.</w:t>
            </w:r>
          </w:p>
        </w:tc>
        <w:tc>
          <w:tcPr>
            <w:tcW w:w="7258" w:type="dxa"/>
          </w:tcPr>
          <w:p w14:paraId="25926366" w14:textId="77777777" w:rsidR="00C70672" w:rsidRPr="00347C62" w:rsidRDefault="00C70672" w:rsidP="006540C4">
            <w:pPr>
              <w:jc w:val="both"/>
              <w:rPr>
                <w:sz w:val="24"/>
                <w:szCs w:val="24"/>
              </w:rPr>
            </w:pPr>
            <w:r w:rsidRPr="00347C62">
              <w:rPr>
                <w:sz w:val="24"/>
                <w:szCs w:val="24"/>
              </w:rPr>
              <w:t>Подготовка информационно-аналитических материалов к докладам о социально-экономическом развитии Сыктывдинского района</w:t>
            </w:r>
          </w:p>
        </w:tc>
        <w:tc>
          <w:tcPr>
            <w:tcW w:w="1417" w:type="dxa"/>
          </w:tcPr>
          <w:p w14:paraId="7BFC1804" w14:textId="77777777" w:rsidR="00C70672" w:rsidRPr="00347C62" w:rsidRDefault="00C70672" w:rsidP="006540C4">
            <w:pPr>
              <w:pStyle w:val="ConsPlusCell"/>
              <w:rPr>
                <w:rFonts w:ascii="Times New Roman" w:hAnsi="Times New Roman" w:cs="Times New Roman"/>
                <w:sz w:val="24"/>
                <w:szCs w:val="24"/>
              </w:rPr>
            </w:pPr>
            <w:r w:rsidRPr="00347C62">
              <w:rPr>
                <w:rFonts w:ascii="Times New Roman" w:hAnsi="Times New Roman" w:cs="Times New Roman"/>
                <w:sz w:val="24"/>
                <w:szCs w:val="24"/>
              </w:rPr>
              <w:t>ОЭР</w:t>
            </w:r>
          </w:p>
        </w:tc>
        <w:tc>
          <w:tcPr>
            <w:tcW w:w="1247" w:type="dxa"/>
          </w:tcPr>
          <w:p w14:paraId="11325B19" w14:textId="77777777" w:rsidR="00C70672" w:rsidRPr="00347C62" w:rsidRDefault="00C70672" w:rsidP="006540C4">
            <w:pPr>
              <w:jc w:val="center"/>
              <w:rPr>
                <w:sz w:val="24"/>
                <w:szCs w:val="24"/>
              </w:rPr>
            </w:pPr>
            <w:r w:rsidRPr="00347C62">
              <w:rPr>
                <w:sz w:val="24"/>
                <w:szCs w:val="24"/>
              </w:rPr>
              <w:t>0</w:t>
            </w:r>
          </w:p>
        </w:tc>
        <w:tc>
          <w:tcPr>
            <w:tcW w:w="1134" w:type="dxa"/>
          </w:tcPr>
          <w:p w14:paraId="53DD9B7B" w14:textId="77777777" w:rsidR="00C70672" w:rsidRPr="00347C62" w:rsidRDefault="00C70672" w:rsidP="006540C4">
            <w:pPr>
              <w:jc w:val="center"/>
              <w:rPr>
                <w:sz w:val="24"/>
                <w:szCs w:val="24"/>
              </w:rPr>
            </w:pPr>
            <w:r w:rsidRPr="00347C62">
              <w:rPr>
                <w:sz w:val="24"/>
                <w:szCs w:val="24"/>
              </w:rPr>
              <w:t>0</w:t>
            </w:r>
          </w:p>
        </w:tc>
        <w:tc>
          <w:tcPr>
            <w:tcW w:w="1134" w:type="dxa"/>
          </w:tcPr>
          <w:p w14:paraId="77A2AFDF" w14:textId="77777777" w:rsidR="00C70672" w:rsidRPr="00347C62" w:rsidRDefault="00C70672" w:rsidP="006540C4">
            <w:pPr>
              <w:jc w:val="center"/>
              <w:rPr>
                <w:sz w:val="24"/>
                <w:szCs w:val="24"/>
              </w:rPr>
            </w:pPr>
            <w:r w:rsidRPr="00347C62">
              <w:rPr>
                <w:sz w:val="24"/>
                <w:szCs w:val="24"/>
              </w:rPr>
              <w:t>0</w:t>
            </w:r>
          </w:p>
        </w:tc>
        <w:tc>
          <w:tcPr>
            <w:tcW w:w="992" w:type="dxa"/>
          </w:tcPr>
          <w:p w14:paraId="3741F752" w14:textId="77777777" w:rsidR="00C70672" w:rsidRPr="00347C62" w:rsidRDefault="00C70672" w:rsidP="006540C4">
            <w:pPr>
              <w:jc w:val="center"/>
              <w:rPr>
                <w:sz w:val="24"/>
                <w:szCs w:val="24"/>
              </w:rPr>
            </w:pPr>
            <w:r w:rsidRPr="00347C62">
              <w:rPr>
                <w:sz w:val="24"/>
                <w:szCs w:val="24"/>
              </w:rPr>
              <w:t>0</w:t>
            </w:r>
          </w:p>
        </w:tc>
      </w:tr>
      <w:tr w:rsidR="00C70672" w:rsidRPr="00347C62" w14:paraId="5DE2FEF5" w14:textId="77777777" w:rsidTr="00C70672">
        <w:tc>
          <w:tcPr>
            <w:tcW w:w="2269" w:type="dxa"/>
          </w:tcPr>
          <w:p w14:paraId="7661A498" w14:textId="77777777" w:rsidR="00C70672" w:rsidRPr="00347C62" w:rsidRDefault="00C70672" w:rsidP="006540C4">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1.2.1.2.</w:t>
            </w:r>
          </w:p>
        </w:tc>
        <w:tc>
          <w:tcPr>
            <w:tcW w:w="7258" w:type="dxa"/>
          </w:tcPr>
          <w:p w14:paraId="1AF451AF" w14:textId="77777777" w:rsidR="00C70672" w:rsidRPr="00347C62" w:rsidRDefault="00C70672" w:rsidP="006540C4">
            <w:pPr>
              <w:jc w:val="both"/>
              <w:rPr>
                <w:sz w:val="24"/>
                <w:szCs w:val="24"/>
              </w:rPr>
            </w:pPr>
            <w:r w:rsidRPr="00347C62">
              <w:rPr>
                <w:sz w:val="24"/>
                <w:szCs w:val="24"/>
              </w:rPr>
              <w:t>Разработка прогноза социально-экономического развития Сыктывдинского района на трехлетний период</w:t>
            </w:r>
          </w:p>
        </w:tc>
        <w:tc>
          <w:tcPr>
            <w:tcW w:w="1417" w:type="dxa"/>
          </w:tcPr>
          <w:p w14:paraId="29EE60CC" w14:textId="77777777" w:rsidR="00C70672" w:rsidRPr="00347C62" w:rsidRDefault="00C70672" w:rsidP="006540C4">
            <w:pPr>
              <w:pStyle w:val="ConsPlusCell"/>
              <w:rPr>
                <w:rFonts w:ascii="Times New Roman" w:hAnsi="Times New Roman" w:cs="Times New Roman"/>
                <w:sz w:val="24"/>
                <w:szCs w:val="24"/>
              </w:rPr>
            </w:pPr>
            <w:r w:rsidRPr="00347C62">
              <w:rPr>
                <w:rFonts w:ascii="Times New Roman" w:hAnsi="Times New Roman" w:cs="Times New Roman"/>
                <w:sz w:val="24"/>
                <w:szCs w:val="24"/>
              </w:rPr>
              <w:t>ОЭР, УФ</w:t>
            </w:r>
          </w:p>
        </w:tc>
        <w:tc>
          <w:tcPr>
            <w:tcW w:w="1247" w:type="dxa"/>
          </w:tcPr>
          <w:p w14:paraId="39042AC2" w14:textId="77777777" w:rsidR="00C70672" w:rsidRPr="00347C62" w:rsidRDefault="00C70672" w:rsidP="006540C4">
            <w:pPr>
              <w:jc w:val="center"/>
              <w:rPr>
                <w:sz w:val="24"/>
                <w:szCs w:val="24"/>
              </w:rPr>
            </w:pPr>
            <w:r w:rsidRPr="00347C62">
              <w:rPr>
                <w:sz w:val="24"/>
                <w:szCs w:val="24"/>
              </w:rPr>
              <w:t>0</w:t>
            </w:r>
          </w:p>
        </w:tc>
        <w:tc>
          <w:tcPr>
            <w:tcW w:w="1134" w:type="dxa"/>
          </w:tcPr>
          <w:p w14:paraId="6FE9143D" w14:textId="77777777" w:rsidR="00C70672" w:rsidRPr="00347C62" w:rsidRDefault="00C70672" w:rsidP="006540C4">
            <w:pPr>
              <w:jc w:val="center"/>
              <w:rPr>
                <w:sz w:val="24"/>
                <w:szCs w:val="24"/>
              </w:rPr>
            </w:pPr>
            <w:r w:rsidRPr="00347C62">
              <w:rPr>
                <w:sz w:val="24"/>
                <w:szCs w:val="24"/>
              </w:rPr>
              <w:t>0</w:t>
            </w:r>
          </w:p>
        </w:tc>
        <w:tc>
          <w:tcPr>
            <w:tcW w:w="1134" w:type="dxa"/>
          </w:tcPr>
          <w:p w14:paraId="5BBA581A" w14:textId="77777777" w:rsidR="00C70672" w:rsidRPr="00347C62" w:rsidRDefault="00C70672" w:rsidP="006540C4">
            <w:pPr>
              <w:jc w:val="center"/>
              <w:rPr>
                <w:sz w:val="24"/>
                <w:szCs w:val="24"/>
              </w:rPr>
            </w:pPr>
            <w:r w:rsidRPr="00347C62">
              <w:rPr>
                <w:sz w:val="24"/>
                <w:szCs w:val="24"/>
              </w:rPr>
              <w:t>0</w:t>
            </w:r>
          </w:p>
        </w:tc>
        <w:tc>
          <w:tcPr>
            <w:tcW w:w="992" w:type="dxa"/>
          </w:tcPr>
          <w:p w14:paraId="16D2C5AC" w14:textId="77777777" w:rsidR="00C70672" w:rsidRPr="00347C62" w:rsidRDefault="00C70672" w:rsidP="006540C4">
            <w:pPr>
              <w:jc w:val="center"/>
              <w:rPr>
                <w:sz w:val="24"/>
                <w:szCs w:val="24"/>
              </w:rPr>
            </w:pPr>
            <w:r w:rsidRPr="00347C62">
              <w:rPr>
                <w:sz w:val="24"/>
                <w:szCs w:val="24"/>
              </w:rPr>
              <w:t>0</w:t>
            </w:r>
          </w:p>
        </w:tc>
      </w:tr>
      <w:tr w:rsidR="00C70672" w:rsidRPr="00347C62" w14:paraId="1D8417F0" w14:textId="77777777" w:rsidTr="00C70672">
        <w:tc>
          <w:tcPr>
            <w:tcW w:w="2269" w:type="dxa"/>
          </w:tcPr>
          <w:p w14:paraId="685BD724" w14:textId="77777777" w:rsidR="00C70672" w:rsidRPr="00347C62" w:rsidRDefault="00C70672" w:rsidP="006540C4">
            <w:pPr>
              <w:pStyle w:val="ConsPlusCell"/>
              <w:rPr>
                <w:rFonts w:ascii="Times New Roman" w:hAnsi="Times New Roman" w:cs="Times New Roman"/>
                <w:sz w:val="24"/>
                <w:szCs w:val="24"/>
              </w:rPr>
            </w:pPr>
            <w:r w:rsidRPr="00347C62">
              <w:rPr>
                <w:rFonts w:ascii="Times New Roman" w:hAnsi="Times New Roman" w:cs="Times New Roman"/>
                <w:sz w:val="24"/>
                <w:szCs w:val="24"/>
              </w:rPr>
              <w:t>Основное мероприятие 1.2.2.</w:t>
            </w:r>
          </w:p>
        </w:tc>
        <w:tc>
          <w:tcPr>
            <w:tcW w:w="7258" w:type="dxa"/>
          </w:tcPr>
          <w:p w14:paraId="26596DA0" w14:textId="77777777" w:rsidR="00C70672" w:rsidRPr="00347C62" w:rsidRDefault="00C70672" w:rsidP="006540C4">
            <w:pPr>
              <w:autoSpaceDE w:val="0"/>
              <w:autoSpaceDN w:val="0"/>
              <w:adjustRightInd w:val="0"/>
              <w:rPr>
                <w:sz w:val="24"/>
                <w:szCs w:val="24"/>
              </w:rPr>
            </w:pPr>
            <w:r w:rsidRPr="00347C62">
              <w:rPr>
                <w:sz w:val="24"/>
                <w:szCs w:val="24"/>
              </w:rPr>
              <w:t>Инвестиционная деятельность на территории муниципального района «Сыктывдинский»</w:t>
            </w:r>
          </w:p>
        </w:tc>
        <w:tc>
          <w:tcPr>
            <w:tcW w:w="1417" w:type="dxa"/>
          </w:tcPr>
          <w:p w14:paraId="4FCF5C08" w14:textId="77777777" w:rsidR="00C70672" w:rsidRPr="00347C62" w:rsidRDefault="00C70672" w:rsidP="006540C4">
            <w:pPr>
              <w:pStyle w:val="ConsPlusCell"/>
              <w:rPr>
                <w:rFonts w:ascii="Times New Roman" w:hAnsi="Times New Roman" w:cs="Times New Roman"/>
                <w:sz w:val="24"/>
                <w:szCs w:val="24"/>
              </w:rPr>
            </w:pPr>
            <w:r w:rsidRPr="00347C62">
              <w:rPr>
                <w:rFonts w:ascii="Times New Roman" w:hAnsi="Times New Roman" w:cs="Times New Roman"/>
                <w:sz w:val="24"/>
                <w:szCs w:val="24"/>
              </w:rPr>
              <w:t>ОЭР, ОЗО, ОИиАО</w:t>
            </w:r>
          </w:p>
        </w:tc>
        <w:tc>
          <w:tcPr>
            <w:tcW w:w="1247" w:type="dxa"/>
          </w:tcPr>
          <w:p w14:paraId="610A6EA1" w14:textId="77777777" w:rsidR="00C70672" w:rsidRPr="00347C62" w:rsidRDefault="00C70672" w:rsidP="006540C4">
            <w:pPr>
              <w:jc w:val="center"/>
              <w:rPr>
                <w:sz w:val="24"/>
                <w:szCs w:val="24"/>
              </w:rPr>
            </w:pPr>
            <w:r w:rsidRPr="00347C62">
              <w:rPr>
                <w:sz w:val="24"/>
                <w:szCs w:val="24"/>
              </w:rPr>
              <w:t>0</w:t>
            </w:r>
          </w:p>
        </w:tc>
        <w:tc>
          <w:tcPr>
            <w:tcW w:w="1134" w:type="dxa"/>
          </w:tcPr>
          <w:p w14:paraId="6842FA84" w14:textId="77777777" w:rsidR="00C70672" w:rsidRPr="00347C62" w:rsidRDefault="00C70672" w:rsidP="006540C4">
            <w:pPr>
              <w:jc w:val="center"/>
              <w:rPr>
                <w:sz w:val="24"/>
                <w:szCs w:val="24"/>
              </w:rPr>
            </w:pPr>
            <w:r w:rsidRPr="00347C62">
              <w:rPr>
                <w:sz w:val="24"/>
                <w:szCs w:val="24"/>
              </w:rPr>
              <w:t>0</w:t>
            </w:r>
          </w:p>
        </w:tc>
        <w:tc>
          <w:tcPr>
            <w:tcW w:w="1134" w:type="dxa"/>
          </w:tcPr>
          <w:p w14:paraId="6C918699" w14:textId="77777777" w:rsidR="00C70672" w:rsidRPr="00347C62" w:rsidRDefault="00C70672" w:rsidP="006540C4">
            <w:pPr>
              <w:jc w:val="center"/>
              <w:rPr>
                <w:sz w:val="24"/>
                <w:szCs w:val="24"/>
              </w:rPr>
            </w:pPr>
            <w:r w:rsidRPr="00347C62">
              <w:rPr>
                <w:sz w:val="24"/>
                <w:szCs w:val="24"/>
              </w:rPr>
              <w:t>0</w:t>
            </w:r>
          </w:p>
        </w:tc>
        <w:tc>
          <w:tcPr>
            <w:tcW w:w="992" w:type="dxa"/>
          </w:tcPr>
          <w:p w14:paraId="25E583F6" w14:textId="77777777" w:rsidR="00C70672" w:rsidRPr="00347C62" w:rsidRDefault="00C70672" w:rsidP="006540C4">
            <w:pPr>
              <w:jc w:val="center"/>
              <w:rPr>
                <w:sz w:val="24"/>
                <w:szCs w:val="24"/>
              </w:rPr>
            </w:pPr>
            <w:r w:rsidRPr="00347C62">
              <w:rPr>
                <w:sz w:val="24"/>
                <w:szCs w:val="24"/>
              </w:rPr>
              <w:t>0</w:t>
            </w:r>
          </w:p>
        </w:tc>
      </w:tr>
      <w:tr w:rsidR="00C70672" w:rsidRPr="00347C62" w14:paraId="4F4D7C04" w14:textId="77777777" w:rsidTr="00C70672">
        <w:tc>
          <w:tcPr>
            <w:tcW w:w="2269" w:type="dxa"/>
          </w:tcPr>
          <w:p w14:paraId="6F9725A8" w14:textId="77777777" w:rsidR="00C70672" w:rsidRPr="00347C62" w:rsidRDefault="00C70672" w:rsidP="006540C4">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1.2.2.1</w:t>
            </w:r>
          </w:p>
        </w:tc>
        <w:tc>
          <w:tcPr>
            <w:tcW w:w="7258" w:type="dxa"/>
          </w:tcPr>
          <w:p w14:paraId="148C8536" w14:textId="77777777" w:rsidR="00C70672" w:rsidRPr="00347C62" w:rsidRDefault="00C70672" w:rsidP="006540C4">
            <w:pPr>
              <w:autoSpaceDE w:val="0"/>
              <w:autoSpaceDN w:val="0"/>
              <w:adjustRightInd w:val="0"/>
              <w:rPr>
                <w:sz w:val="24"/>
                <w:szCs w:val="24"/>
              </w:rPr>
            </w:pPr>
            <w:r w:rsidRPr="00347C62">
              <w:rPr>
                <w:sz w:val="24"/>
                <w:szCs w:val="24"/>
              </w:rPr>
              <w:t>Подготовка материалов и наполнение вкладки «Инвестиционная деятельность», где размещена информация об инвестиционных проектах и инвестиционных площадках, нормативно-правовой базе по вопросам осуществления инвестиционной деятельности.</w:t>
            </w:r>
          </w:p>
        </w:tc>
        <w:tc>
          <w:tcPr>
            <w:tcW w:w="1417" w:type="dxa"/>
          </w:tcPr>
          <w:p w14:paraId="6DDF20BC" w14:textId="77777777" w:rsidR="00C70672" w:rsidRPr="00347C62" w:rsidRDefault="00C70672" w:rsidP="006540C4">
            <w:pPr>
              <w:pStyle w:val="ConsPlusCell"/>
              <w:rPr>
                <w:rFonts w:ascii="Times New Roman" w:hAnsi="Times New Roman" w:cs="Times New Roman"/>
                <w:sz w:val="24"/>
                <w:szCs w:val="24"/>
              </w:rPr>
            </w:pPr>
            <w:r w:rsidRPr="00347C62">
              <w:rPr>
                <w:rFonts w:ascii="Times New Roman" w:hAnsi="Times New Roman" w:cs="Times New Roman"/>
                <w:sz w:val="24"/>
                <w:szCs w:val="24"/>
              </w:rPr>
              <w:t>ОЭР, ОЗО, ОИиАО</w:t>
            </w:r>
          </w:p>
        </w:tc>
        <w:tc>
          <w:tcPr>
            <w:tcW w:w="1247" w:type="dxa"/>
          </w:tcPr>
          <w:p w14:paraId="23F7CE60" w14:textId="77777777" w:rsidR="00C70672" w:rsidRPr="00347C62" w:rsidRDefault="00C70672" w:rsidP="006540C4">
            <w:pPr>
              <w:jc w:val="center"/>
              <w:rPr>
                <w:sz w:val="24"/>
                <w:szCs w:val="24"/>
              </w:rPr>
            </w:pPr>
            <w:r w:rsidRPr="00347C62">
              <w:rPr>
                <w:sz w:val="24"/>
                <w:szCs w:val="24"/>
              </w:rPr>
              <w:t>0</w:t>
            </w:r>
          </w:p>
        </w:tc>
        <w:tc>
          <w:tcPr>
            <w:tcW w:w="1134" w:type="dxa"/>
          </w:tcPr>
          <w:p w14:paraId="74B4F8F0" w14:textId="77777777" w:rsidR="00C70672" w:rsidRPr="00347C62" w:rsidRDefault="00C70672" w:rsidP="006540C4">
            <w:pPr>
              <w:jc w:val="center"/>
              <w:rPr>
                <w:sz w:val="24"/>
                <w:szCs w:val="24"/>
              </w:rPr>
            </w:pPr>
            <w:r w:rsidRPr="00347C62">
              <w:rPr>
                <w:sz w:val="24"/>
                <w:szCs w:val="24"/>
              </w:rPr>
              <w:t>0</w:t>
            </w:r>
          </w:p>
        </w:tc>
        <w:tc>
          <w:tcPr>
            <w:tcW w:w="1134" w:type="dxa"/>
          </w:tcPr>
          <w:p w14:paraId="5DBEF4A4" w14:textId="77777777" w:rsidR="00C70672" w:rsidRPr="00347C62" w:rsidRDefault="00C70672" w:rsidP="006540C4">
            <w:pPr>
              <w:jc w:val="center"/>
              <w:rPr>
                <w:sz w:val="24"/>
                <w:szCs w:val="24"/>
              </w:rPr>
            </w:pPr>
            <w:r w:rsidRPr="00347C62">
              <w:rPr>
                <w:sz w:val="24"/>
                <w:szCs w:val="24"/>
              </w:rPr>
              <w:t>0</w:t>
            </w:r>
          </w:p>
        </w:tc>
        <w:tc>
          <w:tcPr>
            <w:tcW w:w="992" w:type="dxa"/>
          </w:tcPr>
          <w:p w14:paraId="01BC0F53" w14:textId="77777777" w:rsidR="00C70672" w:rsidRPr="00347C62" w:rsidRDefault="00C70672" w:rsidP="006540C4">
            <w:pPr>
              <w:jc w:val="center"/>
              <w:rPr>
                <w:sz w:val="24"/>
                <w:szCs w:val="24"/>
              </w:rPr>
            </w:pPr>
            <w:r w:rsidRPr="00347C62">
              <w:rPr>
                <w:sz w:val="24"/>
                <w:szCs w:val="24"/>
              </w:rPr>
              <w:t>0</w:t>
            </w:r>
          </w:p>
        </w:tc>
      </w:tr>
      <w:tr w:rsidR="00C70672" w:rsidRPr="00347C62" w14:paraId="1D592B6C" w14:textId="77777777" w:rsidTr="00C70672">
        <w:tc>
          <w:tcPr>
            <w:tcW w:w="2269" w:type="dxa"/>
          </w:tcPr>
          <w:p w14:paraId="6A9B7E04" w14:textId="77777777" w:rsidR="00C70672" w:rsidRPr="00347C62" w:rsidRDefault="00C70672" w:rsidP="006540C4">
            <w:pPr>
              <w:pStyle w:val="ConsPlusCell"/>
              <w:rPr>
                <w:rFonts w:ascii="Times New Roman" w:hAnsi="Times New Roman" w:cs="Times New Roman"/>
                <w:sz w:val="24"/>
                <w:szCs w:val="24"/>
              </w:rPr>
            </w:pPr>
            <w:r w:rsidRPr="00347C62">
              <w:rPr>
                <w:rFonts w:ascii="Times New Roman" w:hAnsi="Times New Roman" w:cs="Times New Roman"/>
                <w:sz w:val="24"/>
                <w:szCs w:val="24"/>
              </w:rPr>
              <w:lastRenderedPageBreak/>
              <w:t>Мероприятие 1.2.2.2.</w:t>
            </w:r>
          </w:p>
        </w:tc>
        <w:tc>
          <w:tcPr>
            <w:tcW w:w="7258" w:type="dxa"/>
          </w:tcPr>
          <w:p w14:paraId="6A3E541D" w14:textId="77777777" w:rsidR="00C70672" w:rsidRPr="00347C62" w:rsidRDefault="00C70672" w:rsidP="006540C4">
            <w:pPr>
              <w:autoSpaceDE w:val="0"/>
              <w:autoSpaceDN w:val="0"/>
              <w:adjustRightInd w:val="0"/>
              <w:rPr>
                <w:sz w:val="24"/>
                <w:szCs w:val="24"/>
              </w:rPr>
            </w:pPr>
            <w:r w:rsidRPr="00347C62">
              <w:rPr>
                <w:sz w:val="24"/>
                <w:szCs w:val="24"/>
              </w:rPr>
              <w:t xml:space="preserve">Ведение реестра инвестиционных проектов, представление отчетности, сбор инвестиционных паспортов и иных материалов </w:t>
            </w:r>
          </w:p>
        </w:tc>
        <w:tc>
          <w:tcPr>
            <w:tcW w:w="1417" w:type="dxa"/>
          </w:tcPr>
          <w:p w14:paraId="742DD59E" w14:textId="77777777" w:rsidR="00C70672" w:rsidRPr="00347C62" w:rsidRDefault="00C70672" w:rsidP="006540C4">
            <w:pPr>
              <w:pStyle w:val="ConsPlusCell"/>
              <w:rPr>
                <w:rFonts w:ascii="Times New Roman" w:hAnsi="Times New Roman" w:cs="Times New Roman"/>
                <w:sz w:val="24"/>
                <w:szCs w:val="24"/>
              </w:rPr>
            </w:pPr>
            <w:r w:rsidRPr="00347C62">
              <w:rPr>
                <w:rFonts w:ascii="Times New Roman" w:hAnsi="Times New Roman" w:cs="Times New Roman"/>
                <w:sz w:val="24"/>
                <w:szCs w:val="24"/>
              </w:rPr>
              <w:t>ОЭР, ОЗО, ОИиАО</w:t>
            </w:r>
          </w:p>
        </w:tc>
        <w:tc>
          <w:tcPr>
            <w:tcW w:w="1247" w:type="dxa"/>
          </w:tcPr>
          <w:p w14:paraId="1D68FC9F" w14:textId="77777777" w:rsidR="00C70672" w:rsidRPr="00347C62" w:rsidRDefault="00C70672" w:rsidP="006540C4">
            <w:pPr>
              <w:jc w:val="center"/>
              <w:rPr>
                <w:sz w:val="24"/>
                <w:szCs w:val="24"/>
              </w:rPr>
            </w:pPr>
            <w:r w:rsidRPr="00347C62">
              <w:rPr>
                <w:sz w:val="24"/>
                <w:szCs w:val="24"/>
              </w:rPr>
              <w:t>0</w:t>
            </w:r>
          </w:p>
        </w:tc>
        <w:tc>
          <w:tcPr>
            <w:tcW w:w="1134" w:type="dxa"/>
          </w:tcPr>
          <w:p w14:paraId="5FB01ABB" w14:textId="77777777" w:rsidR="00C70672" w:rsidRPr="00347C62" w:rsidRDefault="00C70672" w:rsidP="006540C4">
            <w:pPr>
              <w:jc w:val="center"/>
              <w:rPr>
                <w:sz w:val="24"/>
                <w:szCs w:val="24"/>
              </w:rPr>
            </w:pPr>
            <w:r w:rsidRPr="00347C62">
              <w:rPr>
                <w:sz w:val="24"/>
                <w:szCs w:val="24"/>
              </w:rPr>
              <w:t>0</w:t>
            </w:r>
          </w:p>
        </w:tc>
        <w:tc>
          <w:tcPr>
            <w:tcW w:w="1134" w:type="dxa"/>
          </w:tcPr>
          <w:p w14:paraId="01FE4FE7" w14:textId="77777777" w:rsidR="00C70672" w:rsidRPr="00347C62" w:rsidRDefault="00C70672" w:rsidP="006540C4">
            <w:pPr>
              <w:jc w:val="center"/>
              <w:rPr>
                <w:sz w:val="24"/>
                <w:szCs w:val="24"/>
              </w:rPr>
            </w:pPr>
            <w:r w:rsidRPr="00347C62">
              <w:rPr>
                <w:sz w:val="24"/>
                <w:szCs w:val="24"/>
              </w:rPr>
              <w:t>0</w:t>
            </w:r>
          </w:p>
        </w:tc>
        <w:tc>
          <w:tcPr>
            <w:tcW w:w="992" w:type="dxa"/>
          </w:tcPr>
          <w:p w14:paraId="144C0DD6" w14:textId="77777777" w:rsidR="00C70672" w:rsidRPr="00347C62" w:rsidRDefault="00C70672" w:rsidP="006540C4">
            <w:pPr>
              <w:jc w:val="center"/>
              <w:rPr>
                <w:sz w:val="24"/>
                <w:szCs w:val="24"/>
              </w:rPr>
            </w:pPr>
            <w:r w:rsidRPr="00347C62">
              <w:rPr>
                <w:sz w:val="24"/>
                <w:szCs w:val="24"/>
              </w:rPr>
              <w:t>0</w:t>
            </w:r>
          </w:p>
        </w:tc>
      </w:tr>
      <w:tr w:rsidR="00C70672" w:rsidRPr="00347C62" w14:paraId="10548806" w14:textId="77777777" w:rsidTr="00C70672">
        <w:tc>
          <w:tcPr>
            <w:tcW w:w="2269" w:type="dxa"/>
          </w:tcPr>
          <w:p w14:paraId="00E38529" w14:textId="77777777" w:rsidR="00C70672" w:rsidRPr="00347C62" w:rsidRDefault="00C70672" w:rsidP="006540C4">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1.2.2.3.</w:t>
            </w:r>
          </w:p>
        </w:tc>
        <w:tc>
          <w:tcPr>
            <w:tcW w:w="7258" w:type="dxa"/>
          </w:tcPr>
          <w:p w14:paraId="33782ED7" w14:textId="0D49413D" w:rsidR="00C70672" w:rsidRPr="00347C62" w:rsidRDefault="00C70672" w:rsidP="006540C4">
            <w:pPr>
              <w:autoSpaceDE w:val="0"/>
              <w:autoSpaceDN w:val="0"/>
              <w:adjustRightInd w:val="0"/>
              <w:rPr>
                <w:sz w:val="24"/>
                <w:szCs w:val="24"/>
              </w:rPr>
            </w:pPr>
            <w:r w:rsidRPr="00347C62">
              <w:rPr>
                <w:sz w:val="24"/>
                <w:szCs w:val="24"/>
              </w:rPr>
              <w:t>Организация консультаций и сопровождения инвесторов</w:t>
            </w:r>
            <w:r w:rsidR="004B2A8F" w:rsidRPr="00347C62">
              <w:rPr>
                <w:sz w:val="24"/>
                <w:szCs w:val="24"/>
              </w:rPr>
              <w:t xml:space="preserve"> </w:t>
            </w:r>
          </w:p>
        </w:tc>
        <w:tc>
          <w:tcPr>
            <w:tcW w:w="1417" w:type="dxa"/>
          </w:tcPr>
          <w:p w14:paraId="24A9C9BF" w14:textId="77777777" w:rsidR="00C70672" w:rsidRPr="00347C62" w:rsidRDefault="00C70672" w:rsidP="006540C4">
            <w:pPr>
              <w:pStyle w:val="ConsPlusCell"/>
              <w:rPr>
                <w:rFonts w:ascii="Times New Roman" w:hAnsi="Times New Roman" w:cs="Times New Roman"/>
                <w:sz w:val="24"/>
                <w:szCs w:val="24"/>
              </w:rPr>
            </w:pPr>
            <w:r w:rsidRPr="00347C62">
              <w:rPr>
                <w:rFonts w:ascii="Times New Roman" w:hAnsi="Times New Roman" w:cs="Times New Roman"/>
                <w:sz w:val="24"/>
                <w:szCs w:val="24"/>
              </w:rPr>
              <w:t>ОЭР</w:t>
            </w:r>
          </w:p>
        </w:tc>
        <w:tc>
          <w:tcPr>
            <w:tcW w:w="1247" w:type="dxa"/>
          </w:tcPr>
          <w:p w14:paraId="20AD68FC" w14:textId="77777777" w:rsidR="00C70672" w:rsidRPr="00347C62" w:rsidRDefault="00C70672" w:rsidP="006540C4">
            <w:pPr>
              <w:jc w:val="center"/>
              <w:rPr>
                <w:sz w:val="24"/>
                <w:szCs w:val="24"/>
              </w:rPr>
            </w:pPr>
            <w:r w:rsidRPr="00347C62">
              <w:rPr>
                <w:sz w:val="24"/>
                <w:szCs w:val="24"/>
              </w:rPr>
              <w:t>0</w:t>
            </w:r>
          </w:p>
        </w:tc>
        <w:tc>
          <w:tcPr>
            <w:tcW w:w="1134" w:type="dxa"/>
          </w:tcPr>
          <w:p w14:paraId="37A15D68" w14:textId="77777777" w:rsidR="00C70672" w:rsidRPr="00347C62" w:rsidRDefault="00C70672" w:rsidP="006540C4">
            <w:pPr>
              <w:jc w:val="center"/>
              <w:rPr>
                <w:sz w:val="24"/>
                <w:szCs w:val="24"/>
              </w:rPr>
            </w:pPr>
            <w:r w:rsidRPr="00347C62">
              <w:rPr>
                <w:sz w:val="24"/>
                <w:szCs w:val="24"/>
              </w:rPr>
              <w:t>0</w:t>
            </w:r>
          </w:p>
        </w:tc>
        <w:tc>
          <w:tcPr>
            <w:tcW w:w="1134" w:type="dxa"/>
          </w:tcPr>
          <w:p w14:paraId="44893669" w14:textId="77777777" w:rsidR="00C70672" w:rsidRPr="00347C62" w:rsidRDefault="00C70672" w:rsidP="006540C4">
            <w:pPr>
              <w:jc w:val="center"/>
              <w:rPr>
                <w:sz w:val="24"/>
                <w:szCs w:val="24"/>
              </w:rPr>
            </w:pPr>
            <w:r w:rsidRPr="00347C62">
              <w:rPr>
                <w:sz w:val="24"/>
                <w:szCs w:val="24"/>
              </w:rPr>
              <w:t>0</w:t>
            </w:r>
          </w:p>
        </w:tc>
        <w:tc>
          <w:tcPr>
            <w:tcW w:w="992" w:type="dxa"/>
          </w:tcPr>
          <w:p w14:paraId="5EF93136" w14:textId="77777777" w:rsidR="00C70672" w:rsidRPr="00347C62" w:rsidRDefault="00C70672" w:rsidP="006540C4">
            <w:pPr>
              <w:jc w:val="center"/>
              <w:rPr>
                <w:sz w:val="24"/>
                <w:szCs w:val="24"/>
              </w:rPr>
            </w:pPr>
            <w:r w:rsidRPr="00347C62">
              <w:rPr>
                <w:sz w:val="24"/>
                <w:szCs w:val="24"/>
              </w:rPr>
              <w:t>0</w:t>
            </w:r>
          </w:p>
        </w:tc>
      </w:tr>
      <w:tr w:rsidR="000B1AE7" w:rsidRPr="00347C62" w14:paraId="4FD9C226" w14:textId="77777777" w:rsidTr="00C70672">
        <w:tc>
          <w:tcPr>
            <w:tcW w:w="2269" w:type="dxa"/>
          </w:tcPr>
          <w:p w14:paraId="15F302C8" w14:textId="77777777" w:rsidR="000B1AE7" w:rsidRPr="00347C62" w:rsidRDefault="000B1AE7" w:rsidP="000B1AE7">
            <w:pPr>
              <w:pStyle w:val="ConsPlusCell"/>
              <w:rPr>
                <w:rFonts w:ascii="Times New Roman" w:hAnsi="Times New Roman" w:cs="Times New Roman"/>
                <w:b/>
                <w:sz w:val="24"/>
                <w:szCs w:val="24"/>
              </w:rPr>
            </w:pPr>
            <w:r w:rsidRPr="00347C62">
              <w:rPr>
                <w:rFonts w:ascii="Times New Roman" w:hAnsi="Times New Roman" w:cs="Times New Roman"/>
                <w:b/>
                <w:sz w:val="24"/>
                <w:szCs w:val="24"/>
              </w:rPr>
              <w:t xml:space="preserve">Подпрограмма 2 </w:t>
            </w:r>
          </w:p>
        </w:tc>
        <w:tc>
          <w:tcPr>
            <w:tcW w:w="7258" w:type="dxa"/>
          </w:tcPr>
          <w:p w14:paraId="26BE79C4" w14:textId="77777777" w:rsidR="000B1AE7" w:rsidRPr="00347C62" w:rsidRDefault="000B1AE7" w:rsidP="000B1AE7">
            <w:pPr>
              <w:autoSpaceDE w:val="0"/>
              <w:autoSpaceDN w:val="0"/>
              <w:adjustRightInd w:val="0"/>
              <w:rPr>
                <w:sz w:val="24"/>
                <w:szCs w:val="24"/>
              </w:rPr>
            </w:pPr>
            <w:r w:rsidRPr="00347C62">
              <w:rPr>
                <w:b/>
                <w:bCs/>
                <w:sz w:val="24"/>
                <w:szCs w:val="24"/>
              </w:rPr>
              <w:t>Подпрограмма 2 «</w:t>
            </w:r>
            <w:r w:rsidRPr="00347C62">
              <w:rPr>
                <w:b/>
                <w:sz w:val="24"/>
                <w:szCs w:val="24"/>
              </w:rPr>
              <w:t>Малое и среднее предпринимательство»</w:t>
            </w:r>
          </w:p>
        </w:tc>
        <w:tc>
          <w:tcPr>
            <w:tcW w:w="1417" w:type="dxa"/>
          </w:tcPr>
          <w:p w14:paraId="74521623" w14:textId="77777777" w:rsidR="000B1AE7" w:rsidRPr="00347C62" w:rsidRDefault="000B1AE7" w:rsidP="000B1AE7">
            <w:pPr>
              <w:pStyle w:val="ConsPlusCell"/>
              <w:rPr>
                <w:rFonts w:ascii="Times New Roman" w:hAnsi="Times New Roman" w:cs="Times New Roman"/>
                <w:sz w:val="24"/>
                <w:szCs w:val="24"/>
              </w:rPr>
            </w:pPr>
            <w:r w:rsidRPr="00347C62">
              <w:rPr>
                <w:rFonts w:ascii="Times New Roman" w:hAnsi="Times New Roman" w:cs="Times New Roman"/>
                <w:sz w:val="24"/>
                <w:szCs w:val="24"/>
              </w:rPr>
              <w:t>ОЭР, ОЗО, ОИиАО</w:t>
            </w:r>
          </w:p>
        </w:tc>
        <w:tc>
          <w:tcPr>
            <w:tcW w:w="1247" w:type="dxa"/>
          </w:tcPr>
          <w:p w14:paraId="0C2836ED" w14:textId="02750CE6" w:rsidR="000B1AE7" w:rsidRPr="00347C62" w:rsidRDefault="000B1AE7" w:rsidP="000B1AE7">
            <w:pPr>
              <w:jc w:val="center"/>
              <w:rPr>
                <w:sz w:val="24"/>
                <w:szCs w:val="24"/>
              </w:rPr>
            </w:pPr>
            <w:r w:rsidRPr="00347C62">
              <w:rPr>
                <w:b/>
                <w:bCs/>
                <w:color w:val="000000"/>
                <w:sz w:val="24"/>
                <w:szCs w:val="24"/>
              </w:rPr>
              <w:t>3229,0</w:t>
            </w:r>
          </w:p>
        </w:tc>
        <w:tc>
          <w:tcPr>
            <w:tcW w:w="1134" w:type="dxa"/>
          </w:tcPr>
          <w:p w14:paraId="7DCFDF76" w14:textId="2B5DC2A4" w:rsidR="000B1AE7" w:rsidRPr="00347C62" w:rsidRDefault="000B1AE7" w:rsidP="000B1AE7">
            <w:pPr>
              <w:jc w:val="center"/>
              <w:rPr>
                <w:sz w:val="24"/>
                <w:szCs w:val="24"/>
              </w:rPr>
            </w:pPr>
            <w:r w:rsidRPr="00347C62">
              <w:rPr>
                <w:b/>
                <w:bCs/>
                <w:color w:val="000000"/>
                <w:sz w:val="24"/>
                <w:szCs w:val="24"/>
              </w:rPr>
              <w:t>1229,0</w:t>
            </w:r>
          </w:p>
        </w:tc>
        <w:tc>
          <w:tcPr>
            <w:tcW w:w="1134" w:type="dxa"/>
          </w:tcPr>
          <w:p w14:paraId="2ABCA901" w14:textId="037680DE" w:rsidR="000B1AE7" w:rsidRPr="00347C62" w:rsidRDefault="000B1AE7" w:rsidP="000B1AE7">
            <w:pPr>
              <w:jc w:val="center"/>
              <w:rPr>
                <w:sz w:val="24"/>
                <w:szCs w:val="24"/>
              </w:rPr>
            </w:pPr>
            <w:r w:rsidRPr="00347C62">
              <w:rPr>
                <w:b/>
                <w:bCs/>
                <w:color w:val="000000"/>
                <w:sz w:val="24"/>
                <w:szCs w:val="24"/>
              </w:rPr>
              <w:t>1000,0</w:t>
            </w:r>
          </w:p>
        </w:tc>
        <w:tc>
          <w:tcPr>
            <w:tcW w:w="992" w:type="dxa"/>
          </w:tcPr>
          <w:p w14:paraId="22AC5E03" w14:textId="0044EAA4" w:rsidR="000B1AE7" w:rsidRPr="00347C62" w:rsidRDefault="000B1AE7" w:rsidP="000B1AE7">
            <w:pPr>
              <w:rPr>
                <w:sz w:val="24"/>
                <w:szCs w:val="24"/>
              </w:rPr>
            </w:pPr>
            <w:r w:rsidRPr="00347C62">
              <w:rPr>
                <w:b/>
                <w:bCs/>
                <w:color w:val="000000"/>
                <w:sz w:val="24"/>
                <w:szCs w:val="24"/>
              </w:rPr>
              <w:t>1000,0</w:t>
            </w:r>
          </w:p>
        </w:tc>
      </w:tr>
      <w:tr w:rsidR="00C70672" w:rsidRPr="00347C62" w14:paraId="67261496" w14:textId="77777777" w:rsidTr="00C70672">
        <w:trPr>
          <w:trHeight w:val="415"/>
        </w:trPr>
        <w:tc>
          <w:tcPr>
            <w:tcW w:w="2269" w:type="dxa"/>
          </w:tcPr>
          <w:p w14:paraId="6FFA16BA" w14:textId="77777777" w:rsidR="00C70672" w:rsidRPr="00347C62" w:rsidRDefault="00C70672" w:rsidP="006540C4">
            <w:pPr>
              <w:pStyle w:val="ConsPlusCell"/>
              <w:rPr>
                <w:rFonts w:ascii="Times New Roman" w:hAnsi="Times New Roman" w:cs="Times New Roman"/>
                <w:b/>
                <w:sz w:val="24"/>
                <w:szCs w:val="24"/>
              </w:rPr>
            </w:pPr>
            <w:r w:rsidRPr="00347C62">
              <w:rPr>
                <w:rFonts w:ascii="Times New Roman" w:hAnsi="Times New Roman" w:cs="Times New Roman"/>
                <w:b/>
                <w:sz w:val="24"/>
                <w:szCs w:val="24"/>
              </w:rPr>
              <w:t>Задача 1</w:t>
            </w:r>
          </w:p>
        </w:tc>
        <w:tc>
          <w:tcPr>
            <w:tcW w:w="7258" w:type="dxa"/>
          </w:tcPr>
          <w:p w14:paraId="6846CA97" w14:textId="77777777" w:rsidR="00C70672" w:rsidRPr="00347C62" w:rsidRDefault="00C70672" w:rsidP="006540C4">
            <w:pPr>
              <w:autoSpaceDE w:val="0"/>
              <w:autoSpaceDN w:val="0"/>
              <w:adjustRightInd w:val="0"/>
              <w:rPr>
                <w:b/>
                <w:bCs/>
                <w:sz w:val="24"/>
                <w:szCs w:val="24"/>
              </w:rPr>
            </w:pPr>
            <w:r w:rsidRPr="00347C62">
              <w:rPr>
                <w:sz w:val="24"/>
                <w:szCs w:val="24"/>
              </w:rPr>
              <w:t>Формирование благоприятной среды для развития малого и среднего предпринимательства в муниципальном районе «Сыктывдинский», в том числе по реализации задач Национальных проектов области развития малого и среднего предпринимательства</w:t>
            </w:r>
          </w:p>
        </w:tc>
        <w:tc>
          <w:tcPr>
            <w:tcW w:w="1417" w:type="dxa"/>
          </w:tcPr>
          <w:p w14:paraId="7ED6E7C8" w14:textId="77777777" w:rsidR="00C70672" w:rsidRPr="00347C62" w:rsidRDefault="00C70672" w:rsidP="006540C4">
            <w:pPr>
              <w:pStyle w:val="ConsPlusCell"/>
              <w:rPr>
                <w:rFonts w:ascii="Times New Roman" w:hAnsi="Times New Roman" w:cs="Times New Roman"/>
                <w:sz w:val="24"/>
                <w:szCs w:val="24"/>
              </w:rPr>
            </w:pPr>
          </w:p>
        </w:tc>
        <w:tc>
          <w:tcPr>
            <w:tcW w:w="1247" w:type="dxa"/>
          </w:tcPr>
          <w:p w14:paraId="1586D733" w14:textId="77777777" w:rsidR="00C70672" w:rsidRPr="00347C62" w:rsidRDefault="00C70672" w:rsidP="006540C4">
            <w:pPr>
              <w:jc w:val="center"/>
              <w:rPr>
                <w:sz w:val="24"/>
                <w:szCs w:val="24"/>
              </w:rPr>
            </w:pPr>
          </w:p>
        </w:tc>
        <w:tc>
          <w:tcPr>
            <w:tcW w:w="1134" w:type="dxa"/>
          </w:tcPr>
          <w:p w14:paraId="70FA7699" w14:textId="77777777" w:rsidR="00C70672" w:rsidRPr="00347C62" w:rsidRDefault="00C70672" w:rsidP="006540C4">
            <w:pPr>
              <w:jc w:val="center"/>
              <w:rPr>
                <w:sz w:val="24"/>
                <w:szCs w:val="24"/>
              </w:rPr>
            </w:pPr>
          </w:p>
        </w:tc>
        <w:tc>
          <w:tcPr>
            <w:tcW w:w="1134" w:type="dxa"/>
          </w:tcPr>
          <w:p w14:paraId="53A4B8D4" w14:textId="77777777" w:rsidR="00C70672" w:rsidRPr="00347C62" w:rsidRDefault="00C70672" w:rsidP="006540C4">
            <w:pPr>
              <w:jc w:val="center"/>
              <w:rPr>
                <w:sz w:val="24"/>
                <w:szCs w:val="24"/>
              </w:rPr>
            </w:pPr>
          </w:p>
        </w:tc>
        <w:tc>
          <w:tcPr>
            <w:tcW w:w="992" w:type="dxa"/>
          </w:tcPr>
          <w:p w14:paraId="7153708F" w14:textId="77777777" w:rsidR="00C70672" w:rsidRPr="00347C62" w:rsidRDefault="00C70672" w:rsidP="006540C4">
            <w:pPr>
              <w:jc w:val="center"/>
              <w:rPr>
                <w:sz w:val="24"/>
                <w:szCs w:val="24"/>
              </w:rPr>
            </w:pPr>
          </w:p>
        </w:tc>
      </w:tr>
      <w:tr w:rsidR="000B1AE7" w:rsidRPr="00347C62" w14:paraId="5E820BC6" w14:textId="77777777" w:rsidTr="00C70672">
        <w:tc>
          <w:tcPr>
            <w:tcW w:w="2269" w:type="dxa"/>
          </w:tcPr>
          <w:p w14:paraId="3AF09D47" w14:textId="77777777" w:rsidR="000B1AE7" w:rsidRPr="00347C62" w:rsidRDefault="000B1AE7" w:rsidP="000B1AE7">
            <w:pPr>
              <w:pStyle w:val="ConsPlusCell"/>
              <w:rPr>
                <w:rFonts w:ascii="Times New Roman" w:hAnsi="Times New Roman" w:cs="Times New Roman"/>
                <w:sz w:val="24"/>
                <w:szCs w:val="24"/>
              </w:rPr>
            </w:pPr>
            <w:r w:rsidRPr="00347C62">
              <w:rPr>
                <w:rFonts w:ascii="Times New Roman" w:hAnsi="Times New Roman" w:cs="Times New Roman"/>
                <w:sz w:val="24"/>
                <w:szCs w:val="24"/>
              </w:rPr>
              <w:t>Основное мероприятие 2.1.1.</w:t>
            </w:r>
          </w:p>
        </w:tc>
        <w:tc>
          <w:tcPr>
            <w:tcW w:w="7258" w:type="dxa"/>
          </w:tcPr>
          <w:p w14:paraId="3BCE7E04" w14:textId="77777777" w:rsidR="000B1AE7" w:rsidRPr="00347C62" w:rsidRDefault="000B1AE7" w:rsidP="000B1AE7">
            <w:pPr>
              <w:pStyle w:val="a3"/>
              <w:tabs>
                <w:tab w:val="left" w:pos="3396"/>
              </w:tabs>
              <w:ind w:left="0"/>
              <w:rPr>
                <w:sz w:val="24"/>
                <w:szCs w:val="24"/>
              </w:rPr>
            </w:pPr>
            <w:r w:rsidRPr="00347C62">
              <w:rPr>
                <w:sz w:val="24"/>
                <w:szCs w:val="24"/>
              </w:rPr>
              <w:t>Финансовая поддержка субъектов малого и среднего предпринимательства, в том числе в рамках регионального проекта «Акселерация субъектов МСП»</w:t>
            </w:r>
          </w:p>
        </w:tc>
        <w:tc>
          <w:tcPr>
            <w:tcW w:w="1417" w:type="dxa"/>
          </w:tcPr>
          <w:p w14:paraId="7BC53564" w14:textId="77777777" w:rsidR="000B1AE7" w:rsidRPr="00347C62" w:rsidRDefault="000B1AE7" w:rsidP="000B1AE7">
            <w:pPr>
              <w:pStyle w:val="ConsPlusCell"/>
              <w:rPr>
                <w:rFonts w:ascii="Times New Roman" w:hAnsi="Times New Roman" w:cs="Times New Roman"/>
                <w:sz w:val="24"/>
                <w:szCs w:val="24"/>
              </w:rPr>
            </w:pPr>
            <w:r w:rsidRPr="00347C62">
              <w:rPr>
                <w:rFonts w:ascii="Times New Roman" w:hAnsi="Times New Roman" w:cs="Times New Roman"/>
                <w:sz w:val="24"/>
                <w:szCs w:val="24"/>
              </w:rPr>
              <w:t>ОЭР</w:t>
            </w:r>
          </w:p>
        </w:tc>
        <w:tc>
          <w:tcPr>
            <w:tcW w:w="1247" w:type="dxa"/>
          </w:tcPr>
          <w:p w14:paraId="579E4AA4" w14:textId="63B70BA3" w:rsidR="000B1AE7" w:rsidRPr="00347C62" w:rsidRDefault="000B1AE7" w:rsidP="000B1AE7">
            <w:pPr>
              <w:jc w:val="center"/>
              <w:rPr>
                <w:sz w:val="24"/>
                <w:szCs w:val="24"/>
              </w:rPr>
            </w:pPr>
            <w:r w:rsidRPr="00347C62">
              <w:rPr>
                <w:b/>
                <w:bCs/>
                <w:color w:val="000000"/>
                <w:sz w:val="24"/>
                <w:szCs w:val="24"/>
              </w:rPr>
              <w:t>3229,0</w:t>
            </w:r>
          </w:p>
        </w:tc>
        <w:tc>
          <w:tcPr>
            <w:tcW w:w="1134" w:type="dxa"/>
          </w:tcPr>
          <w:p w14:paraId="6EA26598" w14:textId="23DA8EAC" w:rsidR="000B1AE7" w:rsidRPr="00347C62" w:rsidRDefault="000B1AE7" w:rsidP="000B1AE7">
            <w:pPr>
              <w:jc w:val="center"/>
              <w:rPr>
                <w:sz w:val="24"/>
                <w:szCs w:val="24"/>
              </w:rPr>
            </w:pPr>
            <w:r w:rsidRPr="00347C62">
              <w:rPr>
                <w:b/>
                <w:bCs/>
                <w:color w:val="000000"/>
                <w:sz w:val="24"/>
                <w:szCs w:val="24"/>
              </w:rPr>
              <w:t>1229,0</w:t>
            </w:r>
          </w:p>
        </w:tc>
        <w:tc>
          <w:tcPr>
            <w:tcW w:w="1134" w:type="dxa"/>
          </w:tcPr>
          <w:p w14:paraId="67206743" w14:textId="25120814" w:rsidR="000B1AE7" w:rsidRPr="00347C62" w:rsidRDefault="000B1AE7" w:rsidP="000B1AE7">
            <w:pPr>
              <w:jc w:val="center"/>
              <w:rPr>
                <w:sz w:val="24"/>
                <w:szCs w:val="24"/>
              </w:rPr>
            </w:pPr>
            <w:r w:rsidRPr="00347C62">
              <w:rPr>
                <w:b/>
                <w:bCs/>
                <w:color w:val="000000"/>
                <w:sz w:val="24"/>
                <w:szCs w:val="24"/>
              </w:rPr>
              <w:t>1000,0</w:t>
            </w:r>
          </w:p>
        </w:tc>
        <w:tc>
          <w:tcPr>
            <w:tcW w:w="992" w:type="dxa"/>
          </w:tcPr>
          <w:p w14:paraId="612656AC" w14:textId="2958E5AD" w:rsidR="000B1AE7" w:rsidRPr="00347C62" w:rsidRDefault="000B1AE7" w:rsidP="000B1AE7">
            <w:pPr>
              <w:rPr>
                <w:sz w:val="24"/>
                <w:szCs w:val="24"/>
              </w:rPr>
            </w:pPr>
            <w:r w:rsidRPr="00347C62">
              <w:rPr>
                <w:b/>
                <w:bCs/>
                <w:color w:val="000000"/>
                <w:sz w:val="24"/>
                <w:szCs w:val="24"/>
              </w:rPr>
              <w:t>1000,0</w:t>
            </w:r>
          </w:p>
        </w:tc>
      </w:tr>
      <w:tr w:rsidR="00C70672" w:rsidRPr="00347C62" w14:paraId="48828256" w14:textId="77777777" w:rsidTr="00C70672">
        <w:tc>
          <w:tcPr>
            <w:tcW w:w="2269" w:type="dxa"/>
          </w:tcPr>
          <w:p w14:paraId="372F2D3C" w14:textId="6512740E" w:rsidR="00C70672" w:rsidRPr="00347C62" w:rsidRDefault="00C70672" w:rsidP="00B743A1">
            <w:pPr>
              <w:pStyle w:val="ConsPlusCell"/>
              <w:rPr>
                <w:rFonts w:ascii="Times New Roman" w:eastAsia="Times New Roman" w:hAnsi="Times New Roman" w:cs="Times New Roman"/>
                <w:sz w:val="24"/>
                <w:szCs w:val="24"/>
              </w:rPr>
            </w:pPr>
            <w:r w:rsidRPr="00347C62">
              <w:rPr>
                <w:rFonts w:ascii="Times New Roman" w:eastAsia="Times New Roman" w:hAnsi="Times New Roman" w:cs="Times New Roman"/>
                <w:sz w:val="24"/>
                <w:szCs w:val="24"/>
              </w:rPr>
              <w:t>Мероприятие 2.1.1.1.</w:t>
            </w:r>
          </w:p>
        </w:tc>
        <w:tc>
          <w:tcPr>
            <w:tcW w:w="7258" w:type="dxa"/>
          </w:tcPr>
          <w:p w14:paraId="27E7332F" w14:textId="77777777" w:rsidR="00C70672" w:rsidRPr="00347C62" w:rsidRDefault="00C70672" w:rsidP="006540C4">
            <w:pPr>
              <w:pStyle w:val="ConsPlusCell"/>
              <w:rPr>
                <w:rFonts w:ascii="Times New Roman" w:hAnsi="Times New Roman" w:cs="Times New Roman"/>
                <w:sz w:val="24"/>
                <w:szCs w:val="24"/>
              </w:rPr>
            </w:pPr>
            <w:r w:rsidRPr="00347C62">
              <w:rPr>
                <w:rFonts w:ascii="Times New Roman" w:hAnsi="Times New Roman" w:cs="Times New Roman"/>
                <w:sz w:val="24"/>
                <w:szCs w:val="24"/>
              </w:rPr>
              <w:t xml:space="preserve">Субсидирование субъектам малого и среднего предпринимательства - лизингополучателей части затрат на уплату первого взноса (аванса) по договорам финансовой аренды (лизинга) </w:t>
            </w:r>
          </w:p>
        </w:tc>
        <w:tc>
          <w:tcPr>
            <w:tcW w:w="1417" w:type="dxa"/>
          </w:tcPr>
          <w:p w14:paraId="6BA36A7D" w14:textId="77777777" w:rsidR="00C70672" w:rsidRPr="00347C62" w:rsidRDefault="00C70672" w:rsidP="006540C4">
            <w:pPr>
              <w:widowControl w:val="0"/>
              <w:autoSpaceDE w:val="0"/>
              <w:autoSpaceDN w:val="0"/>
              <w:adjustRightInd w:val="0"/>
              <w:jc w:val="both"/>
              <w:rPr>
                <w:sz w:val="24"/>
                <w:szCs w:val="24"/>
              </w:rPr>
            </w:pPr>
            <w:r w:rsidRPr="00347C62">
              <w:rPr>
                <w:sz w:val="24"/>
                <w:szCs w:val="24"/>
              </w:rPr>
              <w:t>ОЭР</w:t>
            </w:r>
          </w:p>
        </w:tc>
        <w:tc>
          <w:tcPr>
            <w:tcW w:w="1247" w:type="dxa"/>
          </w:tcPr>
          <w:p w14:paraId="77392422" w14:textId="214FB0C0" w:rsidR="00C70672" w:rsidRPr="00347C62" w:rsidRDefault="000B1AE7" w:rsidP="006540C4">
            <w:pPr>
              <w:jc w:val="center"/>
              <w:rPr>
                <w:sz w:val="24"/>
                <w:szCs w:val="24"/>
              </w:rPr>
            </w:pPr>
            <w:r w:rsidRPr="00347C62">
              <w:rPr>
                <w:bCs/>
                <w:color w:val="000000"/>
                <w:sz w:val="24"/>
                <w:szCs w:val="24"/>
              </w:rPr>
              <w:t>1500</w:t>
            </w:r>
            <w:r w:rsidR="007B4269">
              <w:rPr>
                <w:bCs/>
                <w:color w:val="000000"/>
                <w:sz w:val="24"/>
                <w:szCs w:val="24"/>
              </w:rPr>
              <w:t>,0</w:t>
            </w:r>
          </w:p>
        </w:tc>
        <w:tc>
          <w:tcPr>
            <w:tcW w:w="1134" w:type="dxa"/>
          </w:tcPr>
          <w:p w14:paraId="662C2DC0" w14:textId="71A9443F" w:rsidR="00C70672" w:rsidRPr="00347C62" w:rsidRDefault="000B1AE7" w:rsidP="006540C4">
            <w:pPr>
              <w:jc w:val="center"/>
              <w:rPr>
                <w:sz w:val="24"/>
                <w:szCs w:val="24"/>
              </w:rPr>
            </w:pPr>
            <w:r w:rsidRPr="00347C62">
              <w:rPr>
                <w:color w:val="000000"/>
                <w:sz w:val="24"/>
                <w:szCs w:val="24"/>
              </w:rPr>
              <w:t>500,0</w:t>
            </w:r>
          </w:p>
        </w:tc>
        <w:tc>
          <w:tcPr>
            <w:tcW w:w="1134" w:type="dxa"/>
          </w:tcPr>
          <w:p w14:paraId="47E41343" w14:textId="375FBD61" w:rsidR="00C70672" w:rsidRPr="00347C62" w:rsidRDefault="000B1AE7" w:rsidP="006540C4">
            <w:pPr>
              <w:jc w:val="center"/>
              <w:rPr>
                <w:sz w:val="24"/>
                <w:szCs w:val="24"/>
              </w:rPr>
            </w:pPr>
            <w:r w:rsidRPr="00347C62">
              <w:rPr>
                <w:color w:val="000000"/>
                <w:sz w:val="24"/>
                <w:szCs w:val="24"/>
              </w:rPr>
              <w:t>500,0</w:t>
            </w:r>
          </w:p>
        </w:tc>
        <w:tc>
          <w:tcPr>
            <w:tcW w:w="992" w:type="dxa"/>
          </w:tcPr>
          <w:p w14:paraId="13C3DC7E" w14:textId="30AB49F7" w:rsidR="00C70672" w:rsidRPr="00347C62" w:rsidRDefault="000B1AE7" w:rsidP="006540C4">
            <w:pPr>
              <w:jc w:val="center"/>
              <w:rPr>
                <w:sz w:val="24"/>
                <w:szCs w:val="24"/>
              </w:rPr>
            </w:pPr>
            <w:r w:rsidRPr="00347C62">
              <w:rPr>
                <w:color w:val="000000"/>
                <w:sz w:val="24"/>
                <w:szCs w:val="24"/>
              </w:rPr>
              <w:t>500,0</w:t>
            </w:r>
          </w:p>
        </w:tc>
      </w:tr>
      <w:tr w:rsidR="004B2A8F" w:rsidRPr="00347C62" w14:paraId="7E29600D" w14:textId="77777777" w:rsidTr="00C70672">
        <w:tc>
          <w:tcPr>
            <w:tcW w:w="2269" w:type="dxa"/>
          </w:tcPr>
          <w:p w14:paraId="13F5C967" w14:textId="0FFB18E0" w:rsidR="004B2A8F" w:rsidRPr="00347C62" w:rsidRDefault="004B2A8F" w:rsidP="00B743A1">
            <w:pPr>
              <w:pStyle w:val="ConsPlusCell"/>
              <w:rPr>
                <w:rFonts w:ascii="Times New Roman" w:eastAsia="Times New Roman" w:hAnsi="Times New Roman" w:cs="Times New Roman"/>
                <w:sz w:val="24"/>
                <w:szCs w:val="24"/>
              </w:rPr>
            </w:pPr>
            <w:r w:rsidRPr="00347C62">
              <w:rPr>
                <w:rFonts w:ascii="Times New Roman" w:eastAsia="Times New Roman" w:hAnsi="Times New Roman" w:cs="Times New Roman"/>
                <w:sz w:val="24"/>
                <w:szCs w:val="24"/>
              </w:rPr>
              <w:t xml:space="preserve">Мероприятие </w:t>
            </w:r>
            <w:r w:rsidRPr="00347C62">
              <w:rPr>
                <w:rFonts w:ascii="Times New Roman" w:eastAsia="Times New Roman" w:hAnsi="Times New Roman" w:cs="Times New Roman"/>
                <w:color w:val="000000" w:themeColor="text1"/>
                <w:sz w:val="24"/>
                <w:szCs w:val="24"/>
              </w:rPr>
              <w:t>2.1.1.2.</w:t>
            </w:r>
          </w:p>
        </w:tc>
        <w:tc>
          <w:tcPr>
            <w:tcW w:w="7258" w:type="dxa"/>
          </w:tcPr>
          <w:p w14:paraId="573C389A" w14:textId="44C84D60" w:rsidR="004B2A8F" w:rsidRPr="00347C62" w:rsidRDefault="004B2A8F" w:rsidP="004B2A8F">
            <w:pPr>
              <w:pStyle w:val="ConsPlusCell"/>
              <w:rPr>
                <w:rFonts w:ascii="Times New Roman" w:hAnsi="Times New Roman" w:cs="Times New Roman"/>
                <w:sz w:val="24"/>
                <w:szCs w:val="24"/>
              </w:rPr>
            </w:pPr>
            <w:r w:rsidRPr="00347C62">
              <w:rPr>
                <w:rFonts w:ascii="Times New Roman" w:hAnsi="Times New Roman" w:cs="Times New Roman"/>
                <w:sz w:val="24"/>
                <w:szCs w:val="24"/>
              </w:rPr>
              <w:t xml:space="preserve">Субсидирование части затрат субъектов малого и среднего предпринимательства, связанных с приобретением оборудования </w:t>
            </w:r>
            <w:r w:rsidRPr="00347C62">
              <w:rPr>
                <w:rFonts w:ascii="Times New Roman" w:eastAsia="Calibri" w:hAnsi="Times New Roman" w:cs="Times New Roman"/>
                <w:sz w:val="24"/>
                <w:szCs w:val="24"/>
                <w:lang w:eastAsia="en-US"/>
              </w:rPr>
              <w:t>в целях создания и (или) развития либо модернизации производства товаров (работ, услуг)</w:t>
            </w:r>
          </w:p>
        </w:tc>
        <w:tc>
          <w:tcPr>
            <w:tcW w:w="1417" w:type="dxa"/>
          </w:tcPr>
          <w:p w14:paraId="3C545106" w14:textId="534D2561" w:rsidR="004B2A8F" w:rsidRPr="00347C62" w:rsidRDefault="004B2A8F" w:rsidP="004B2A8F">
            <w:pPr>
              <w:widowControl w:val="0"/>
              <w:autoSpaceDE w:val="0"/>
              <w:autoSpaceDN w:val="0"/>
              <w:adjustRightInd w:val="0"/>
              <w:jc w:val="both"/>
              <w:rPr>
                <w:sz w:val="24"/>
                <w:szCs w:val="24"/>
              </w:rPr>
            </w:pPr>
            <w:r w:rsidRPr="00347C62">
              <w:rPr>
                <w:color w:val="000000" w:themeColor="text1"/>
                <w:sz w:val="24"/>
                <w:szCs w:val="24"/>
              </w:rPr>
              <w:t>ОЭР</w:t>
            </w:r>
          </w:p>
        </w:tc>
        <w:tc>
          <w:tcPr>
            <w:tcW w:w="1247" w:type="dxa"/>
          </w:tcPr>
          <w:p w14:paraId="09B52E4C" w14:textId="519FDB58" w:rsidR="004B2A8F" w:rsidRPr="00347C62" w:rsidRDefault="004B2A8F" w:rsidP="004B2A8F">
            <w:pPr>
              <w:jc w:val="center"/>
              <w:rPr>
                <w:bCs/>
                <w:color w:val="000000"/>
                <w:sz w:val="24"/>
                <w:szCs w:val="24"/>
              </w:rPr>
            </w:pPr>
            <w:r w:rsidRPr="00347C62">
              <w:rPr>
                <w:bCs/>
                <w:color w:val="000000"/>
                <w:sz w:val="24"/>
                <w:szCs w:val="24"/>
              </w:rPr>
              <w:t>1500,0</w:t>
            </w:r>
          </w:p>
        </w:tc>
        <w:tc>
          <w:tcPr>
            <w:tcW w:w="1134" w:type="dxa"/>
          </w:tcPr>
          <w:p w14:paraId="06BDC84B" w14:textId="7CAEA864" w:rsidR="004B2A8F" w:rsidRPr="00347C62" w:rsidRDefault="004B2A8F" w:rsidP="004B2A8F">
            <w:pPr>
              <w:jc w:val="center"/>
              <w:rPr>
                <w:color w:val="000000"/>
                <w:sz w:val="24"/>
                <w:szCs w:val="24"/>
              </w:rPr>
            </w:pPr>
            <w:r w:rsidRPr="00347C62">
              <w:rPr>
                <w:color w:val="000000"/>
                <w:sz w:val="24"/>
                <w:szCs w:val="24"/>
              </w:rPr>
              <w:t>500,0</w:t>
            </w:r>
          </w:p>
        </w:tc>
        <w:tc>
          <w:tcPr>
            <w:tcW w:w="1134" w:type="dxa"/>
          </w:tcPr>
          <w:p w14:paraId="39B99EF1" w14:textId="537EF3F8" w:rsidR="004B2A8F" w:rsidRPr="00347C62" w:rsidRDefault="004B2A8F" w:rsidP="004B2A8F">
            <w:pPr>
              <w:jc w:val="center"/>
              <w:rPr>
                <w:color w:val="000000"/>
                <w:sz w:val="24"/>
                <w:szCs w:val="24"/>
              </w:rPr>
            </w:pPr>
            <w:r w:rsidRPr="00347C62">
              <w:rPr>
                <w:color w:val="000000"/>
                <w:sz w:val="24"/>
                <w:szCs w:val="24"/>
              </w:rPr>
              <w:t>500,0</w:t>
            </w:r>
          </w:p>
        </w:tc>
        <w:tc>
          <w:tcPr>
            <w:tcW w:w="992" w:type="dxa"/>
          </w:tcPr>
          <w:p w14:paraId="21135826" w14:textId="486263CF" w:rsidR="004B2A8F" w:rsidRPr="00347C62" w:rsidRDefault="004B2A8F" w:rsidP="004B2A8F">
            <w:pPr>
              <w:jc w:val="center"/>
              <w:rPr>
                <w:color w:val="000000"/>
                <w:sz w:val="24"/>
                <w:szCs w:val="24"/>
              </w:rPr>
            </w:pPr>
            <w:r w:rsidRPr="00347C62">
              <w:rPr>
                <w:color w:val="000000"/>
                <w:sz w:val="24"/>
                <w:szCs w:val="24"/>
              </w:rPr>
              <w:t>500,0</w:t>
            </w:r>
          </w:p>
        </w:tc>
      </w:tr>
      <w:tr w:rsidR="004B2A8F" w:rsidRPr="00347C62" w14:paraId="12F6A0F4" w14:textId="77777777" w:rsidTr="00C70672">
        <w:tc>
          <w:tcPr>
            <w:tcW w:w="2269" w:type="dxa"/>
          </w:tcPr>
          <w:p w14:paraId="51CF077D" w14:textId="1AB0FECB" w:rsidR="004B2A8F" w:rsidRPr="00347C62" w:rsidRDefault="004B2A8F" w:rsidP="004B2A8F">
            <w:pPr>
              <w:pStyle w:val="ConsPlusCell"/>
              <w:rPr>
                <w:rFonts w:ascii="Times New Roman" w:eastAsia="Times New Roman" w:hAnsi="Times New Roman" w:cs="Times New Roman"/>
                <w:color w:val="000000" w:themeColor="text1"/>
                <w:sz w:val="24"/>
                <w:szCs w:val="24"/>
              </w:rPr>
            </w:pPr>
            <w:r w:rsidRPr="00347C62">
              <w:rPr>
                <w:rFonts w:ascii="Times New Roman" w:eastAsia="Times New Roman" w:hAnsi="Times New Roman" w:cs="Times New Roman"/>
                <w:color w:val="000000" w:themeColor="text1"/>
                <w:sz w:val="24"/>
                <w:szCs w:val="24"/>
              </w:rPr>
              <w:t>Мероприятие 2.1.1.3.</w:t>
            </w:r>
          </w:p>
        </w:tc>
        <w:tc>
          <w:tcPr>
            <w:tcW w:w="7258" w:type="dxa"/>
          </w:tcPr>
          <w:p w14:paraId="0E5F35FB" w14:textId="5A6BB474" w:rsidR="004B2A8F" w:rsidRPr="00347C62" w:rsidRDefault="004B2A8F" w:rsidP="004B2A8F">
            <w:pPr>
              <w:pStyle w:val="ConsPlusCell"/>
              <w:rPr>
                <w:rFonts w:ascii="Times New Roman" w:hAnsi="Times New Roman" w:cs="Times New Roman"/>
                <w:bCs/>
                <w:color w:val="000000" w:themeColor="text1"/>
                <w:sz w:val="24"/>
                <w:szCs w:val="24"/>
              </w:rPr>
            </w:pPr>
            <w:r w:rsidRPr="00347C62">
              <w:rPr>
                <w:rFonts w:ascii="Times New Roman" w:hAnsi="Times New Roman" w:cs="Times New Roman"/>
                <w:bCs/>
                <w:color w:val="000000" w:themeColor="text1"/>
                <w:sz w:val="24"/>
                <w:szCs w:val="24"/>
              </w:rPr>
              <w:t>Реализация проектов в сфере малого и среднего предпринимательства, прошедших отбор в р</w:t>
            </w:r>
            <w:r w:rsidR="00B743A1" w:rsidRPr="00347C62">
              <w:rPr>
                <w:rFonts w:ascii="Times New Roman" w:hAnsi="Times New Roman" w:cs="Times New Roman"/>
                <w:bCs/>
                <w:color w:val="000000" w:themeColor="text1"/>
                <w:sz w:val="24"/>
                <w:szCs w:val="24"/>
              </w:rPr>
              <w:t>амках проекта «Народный бюджет»</w:t>
            </w:r>
          </w:p>
        </w:tc>
        <w:tc>
          <w:tcPr>
            <w:tcW w:w="1417" w:type="dxa"/>
          </w:tcPr>
          <w:p w14:paraId="75A6A36A" w14:textId="77777777" w:rsidR="004B2A8F" w:rsidRPr="00347C62" w:rsidRDefault="004B2A8F" w:rsidP="004B2A8F">
            <w:pPr>
              <w:rPr>
                <w:color w:val="000000" w:themeColor="text1"/>
                <w:sz w:val="24"/>
                <w:szCs w:val="24"/>
              </w:rPr>
            </w:pPr>
            <w:r w:rsidRPr="00347C62">
              <w:rPr>
                <w:color w:val="000000" w:themeColor="text1"/>
                <w:sz w:val="24"/>
                <w:szCs w:val="24"/>
              </w:rPr>
              <w:t>ОЭР</w:t>
            </w:r>
          </w:p>
        </w:tc>
        <w:tc>
          <w:tcPr>
            <w:tcW w:w="1247" w:type="dxa"/>
          </w:tcPr>
          <w:p w14:paraId="14D8136B" w14:textId="1EB19B7C" w:rsidR="004B2A8F" w:rsidRPr="00347C62" w:rsidRDefault="004B2A8F" w:rsidP="004B2A8F">
            <w:pPr>
              <w:jc w:val="center"/>
              <w:rPr>
                <w:sz w:val="24"/>
                <w:szCs w:val="24"/>
              </w:rPr>
            </w:pPr>
            <w:r w:rsidRPr="00347C62">
              <w:rPr>
                <w:bCs/>
                <w:color w:val="000000"/>
                <w:sz w:val="24"/>
                <w:szCs w:val="24"/>
              </w:rPr>
              <w:t>229,0</w:t>
            </w:r>
          </w:p>
        </w:tc>
        <w:tc>
          <w:tcPr>
            <w:tcW w:w="1134" w:type="dxa"/>
          </w:tcPr>
          <w:p w14:paraId="406DB7BA" w14:textId="02AC2C87" w:rsidR="004B2A8F" w:rsidRPr="00347C62" w:rsidRDefault="004B2A8F" w:rsidP="004B2A8F">
            <w:pPr>
              <w:jc w:val="center"/>
              <w:rPr>
                <w:sz w:val="24"/>
                <w:szCs w:val="24"/>
              </w:rPr>
            </w:pPr>
            <w:r w:rsidRPr="00347C62">
              <w:rPr>
                <w:color w:val="000000"/>
                <w:sz w:val="24"/>
                <w:szCs w:val="24"/>
              </w:rPr>
              <w:t>229,0</w:t>
            </w:r>
          </w:p>
        </w:tc>
        <w:tc>
          <w:tcPr>
            <w:tcW w:w="1134" w:type="dxa"/>
          </w:tcPr>
          <w:p w14:paraId="4C2E3BD4" w14:textId="77777777" w:rsidR="004B2A8F" w:rsidRPr="00347C62" w:rsidRDefault="004B2A8F" w:rsidP="004B2A8F">
            <w:pPr>
              <w:jc w:val="center"/>
              <w:rPr>
                <w:sz w:val="24"/>
                <w:szCs w:val="24"/>
              </w:rPr>
            </w:pPr>
            <w:r w:rsidRPr="00347C62">
              <w:rPr>
                <w:color w:val="000000"/>
                <w:sz w:val="24"/>
                <w:szCs w:val="24"/>
              </w:rPr>
              <w:t>0</w:t>
            </w:r>
          </w:p>
        </w:tc>
        <w:tc>
          <w:tcPr>
            <w:tcW w:w="992" w:type="dxa"/>
          </w:tcPr>
          <w:p w14:paraId="24BA0504" w14:textId="65772692" w:rsidR="004B2A8F" w:rsidRPr="00347C62" w:rsidRDefault="004B2A8F" w:rsidP="004B2A8F">
            <w:pPr>
              <w:jc w:val="center"/>
              <w:rPr>
                <w:sz w:val="24"/>
                <w:szCs w:val="24"/>
              </w:rPr>
            </w:pPr>
            <w:r w:rsidRPr="00347C62">
              <w:rPr>
                <w:color w:val="000000"/>
                <w:sz w:val="24"/>
                <w:szCs w:val="24"/>
              </w:rPr>
              <w:t>0</w:t>
            </w:r>
          </w:p>
        </w:tc>
      </w:tr>
      <w:tr w:rsidR="004B2A8F" w:rsidRPr="00347C62" w14:paraId="43432076" w14:textId="77777777" w:rsidTr="00C70672">
        <w:tc>
          <w:tcPr>
            <w:tcW w:w="2269" w:type="dxa"/>
          </w:tcPr>
          <w:p w14:paraId="585BBF32" w14:textId="77777777" w:rsidR="004B2A8F" w:rsidRPr="00347C62" w:rsidRDefault="004B2A8F" w:rsidP="004B2A8F">
            <w:pPr>
              <w:pStyle w:val="ConsPlusCell"/>
              <w:rPr>
                <w:rFonts w:ascii="Times New Roman" w:eastAsia="Times New Roman" w:hAnsi="Times New Roman" w:cs="Times New Roman"/>
                <w:sz w:val="24"/>
                <w:szCs w:val="24"/>
              </w:rPr>
            </w:pPr>
            <w:r w:rsidRPr="00347C62">
              <w:rPr>
                <w:rFonts w:ascii="Times New Roman" w:hAnsi="Times New Roman" w:cs="Times New Roman"/>
                <w:sz w:val="24"/>
                <w:szCs w:val="24"/>
              </w:rPr>
              <w:t>Основное мероприятие 2.1.2</w:t>
            </w:r>
          </w:p>
        </w:tc>
        <w:tc>
          <w:tcPr>
            <w:tcW w:w="7258" w:type="dxa"/>
          </w:tcPr>
          <w:p w14:paraId="52C2C6B1" w14:textId="77777777" w:rsidR="004B2A8F" w:rsidRPr="00347C62" w:rsidRDefault="004B2A8F" w:rsidP="004B2A8F">
            <w:pPr>
              <w:pStyle w:val="ConsPlusCell"/>
              <w:rPr>
                <w:rFonts w:ascii="Times New Roman" w:hAnsi="Times New Roman" w:cs="Times New Roman"/>
                <w:bCs/>
                <w:sz w:val="24"/>
                <w:szCs w:val="24"/>
              </w:rPr>
            </w:pPr>
            <w:r w:rsidRPr="00347C62">
              <w:rPr>
                <w:rFonts w:ascii="Times New Roman" w:hAnsi="Times New Roman" w:cs="Times New Roman"/>
                <w:sz w:val="24"/>
                <w:szCs w:val="24"/>
              </w:rPr>
              <w:t>Кадровая поддержка субъектов малого и среднего предпринимательства</w:t>
            </w:r>
          </w:p>
        </w:tc>
        <w:tc>
          <w:tcPr>
            <w:tcW w:w="1417" w:type="dxa"/>
          </w:tcPr>
          <w:p w14:paraId="154D52DD" w14:textId="77777777" w:rsidR="004B2A8F" w:rsidRPr="00347C62" w:rsidRDefault="004B2A8F" w:rsidP="004B2A8F">
            <w:pPr>
              <w:rPr>
                <w:sz w:val="24"/>
                <w:szCs w:val="24"/>
              </w:rPr>
            </w:pPr>
            <w:r w:rsidRPr="00347C62">
              <w:rPr>
                <w:sz w:val="24"/>
                <w:szCs w:val="24"/>
              </w:rPr>
              <w:t>ОЭР</w:t>
            </w:r>
          </w:p>
        </w:tc>
        <w:tc>
          <w:tcPr>
            <w:tcW w:w="1247" w:type="dxa"/>
          </w:tcPr>
          <w:p w14:paraId="5270A49A" w14:textId="77777777" w:rsidR="004B2A8F" w:rsidRPr="00347C62" w:rsidRDefault="004B2A8F" w:rsidP="004B2A8F">
            <w:pPr>
              <w:jc w:val="center"/>
              <w:rPr>
                <w:sz w:val="24"/>
                <w:szCs w:val="24"/>
              </w:rPr>
            </w:pPr>
            <w:r w:rsidRPr="00347C62">
              <w:rPr>
                <w:sz w:val="24"/>
                <w:szCs w:val="24"/>
              </w:rPr>
              <w:t>0</w:t>
            </w:r>
          </w:p>
        </w:tc>
        <w:tc>
          <w:tcPr>
            <w:tcW w:w="1134" w:type="dxa"/>
          </w:tcPr>
          <w:p w14:paraId="46678A40" w14:textId="77777777" w:rsidR="004B2A8F" w:rsidRPr="00347C62" w:rsidRDefault="004B2A8F" w:rsidP="004B2A8F">
            <w:pPr>
              <w:jc w:val="center"/>
              <w:rPr>
                <w:sz w:val="24"/>
                <w:szCs w:val="24"/>
              </w:rPr>
            </w:pPr>
            <w:r w:rsidRPr="00347C62">
              <w:rPr>
                <w:sz w:val="24"/>
                <w:szCs w:val="24"/>
              </w:rPr>
              <w:t>0</w:t>
            </w:r>
          </w:p>
        </w:tc>
        <w:tc>
          <w:tcPr>
            <w:tcW w:w="1134" w:type="dxa"/>
          </w:tcPr>
          <w:p w14:paraId="0D2F9F15" w14:textId="77777777" w:rsidR="004B2A8F" w:rsidRPr="00347C62" w:rsidRDefault="004B2A8F" w:rsidP="004B2A8F">
            <w:pPr>
              <w:jc w:val="center"/>
              <w:rPr>
                <w:sz w:val="24"/>
                <w:szCs w:val="24"/>
              </w:rPr>
            </w:pPr>
            <w:r w:rsidRPr="00347C62">
              <w:rPr>
                <w:sz w:val="24"/>
                <w:szCs w:val="24"/>
              </w:rPr>
              <w:t>0</w:t>
            </w:r>
          </w:p>
        </w:tc>
        <w:tc>
          <w:tcPr>
            <w:tcW w:w="992" w:type="dxa"/>
          </w:tcPr>
          <w:p w14:paraId="76F69655" w14:textId="77777777" w:rsidR="004B2A8F" w:rsidRPr="00347C62" w:rsidRDefault="004B2A8F" w:rsidP="004B2A8F">
            <w:pPr>
              <w:jc w:val="center"/>
              <w:rPr>
                <w:sz w:val="24"/>
                <w:szCs w:val="24"/>
              </w:rPr>
            </w:pPr>
            <w:r w:rsidRPr="00347C62">
              <w:rPr>
                <w:sz w:val="24"/>
                <w:szCs w:val="24"/>
              </w:rPr>
              <w:t>0</w:t>
            </w:r>
          </w:p>
        </w:tc>
      </w:tr>
      <w:tr w:rsidR="004B2A8F" w:rsidRPr="00347C62" w14:paraId="034BAA05" w14:textId="77777777" w:rsidTr="00C70672">
        <w:tc>
          <w:tcPr>
            <w:tcW w:w="2269" w:type="dxa"/>
          </w:tcPr>
          <w:p w14:paraId="01412018" w14:textId="77777777" w:rsidR="004B2A8F" w:rsidRPr="00347C62" w:rsidRDefault="004B2A8F" w:rsidP="004B2A8F">
            <w:pPr>
              <w:pStyle w:val="ConsPlusCell"/>
              <w:rPr>
                <w:rFonts w:ascii="Times New Roman" w:eastAsia="Times New Roman" w:hAnsi="Times New Roman" w:cs="Times New Roman"/>
                <w:sz w:val="24"/>
                <w:szCs w:val="24"/>
              </w:rPr>
            </w:pPr>
            <w:r w:rsidRPr="00347C62">
              <w:rPr>
                <w:rFonts w:ascii="Times New Roman" w:eastAsia="Times New Roman" w:hAnsi="Times New Roman" w:cs="Times New Roman"/>
                <w:sz w:val="24"/>
                <w:szCs w:val="24"/>
              </w:rPr>
              <w:t>Мероприятие 2.1.2.1.</w:t>
            </w:r>
          </w:p>
        </w:tc>
        <w:tc>
          <w:tcPr>
            <w:tcW w:w="7258" w:type="dxa"/>
          </w:tcPr>
          <w:p w14:paraId="3A78E84D" w14:textId="6EB46CD8" w:rsidR="004B2A8F" w:rsidRPr="00347C62" w:rsidRDefault="004B2A8F" w:rsidP="00441656">
            <w:pPr>
              <w:pStyle w:val="ConsPlusCell"/>
              <w:rPr>
                <w:rFonts w:ascii="Times New Roman" w:hAnsi="Times New Roman" w:cs="Times New Roman"/>
                <w:bCs/>
                <w:sz w:val="24"/>
                <w:szCs w:val="24"/>
              </w:rPr>
            </w:pPr>
            <w:r w:rsidRPr="00347C62">
              <w:rPr>
                <w:rFonts w:ascii="Times New Roman" w:eastAsia="Calibri" w:hAnsi="Times New Roman" w:cs="Times New Roman"/>
                <w:color w:val="333333"/>
                <w:sz w:val="24"/>
                <w:szCs w:val="24"/>
              </w:rPr>
              <w:t>Содействие с</w:t>
            </w:r>
            <w:r w:rsidR="00441656" w:rsidRPr="00347C62">
              <w:rPr>
                <w:rFonts w:ascii="Times New Roman" w:eastAsia="Calibri" w:hAnsi="Times New Roman" w:cs="Times New Roman"/>
                <w:color w:val="333333"/>
                <w:sz w:val="24"/>
                <w:szCs w:val="24"/>
              </w:rPr>
              <w:t xml:space="preserve"> </w:t>
            </w:r>
            <w:r w:rsidRPr="00347C62">
              <w:rPr>
                <w:rFonts w:ascii="Times New Roman" w:eastAsia="Calibri" w:hAnsi="Times New Roman" w:cs="Times New Roman"/>
                <w:color w:val="333333"/>
                <w:sz w:val="24"/>
                <w:szCs w:val="24"/>
              </w:rPr>
              <w:t>респу</w:t>
            </w:r>
            <w:r w:rsidR="00A822F9">
              <w:rPr>
                <w:rFonts w:ascii="Times New Roman" w:eastAsia="Calibri" w:hAnsi="Times New Roman" w:cs="Times New Roman"/>
                <w:color w:val="333333"/>
                <w:sz w:val="24"/>
                <w:szCs w:val="24"/>
              </w:rPr>
              <w:t xml:space="preserve">бликанскими и территориальными </w:t>
            </w:r>
            <w:r w:rsidR="00441656" w:rsidRPr="00347C62">
              <w:rPr>
                <w:rFonts w:ascii="Times New Roman" w:eastAsia="Calibri" w:hAnsi="Times New Roman" w:cs="Times New Roman"/>
                <w:color w:val="333333"/>
                <w:sz w:val="24"/>
                <w:szCs w:val="24"/>
              </w:rPr>
              <w:t>надзорными п</w:t>
            </w:r>
            <w:r w:rsidRPr="00347C62">
              <w:rPr>
                <w:rFonts w:ascii="Times New Roman" w:eastAsia="Calibri" w:hAnsi="Times New Roman" w:cs="Times New Roman"/>
                <w:color w:val="333333"/>
                <w:sz w:val="24"/>
                <w:szCs w:val="24"/>
              </w:rPr>
              <w:t xml:space="preserve">о  организации </w:t>
            </w:r>
            <w:r w:rsidR="00441656" w:rsidRPr="00347C62">
              <w:rPr>
                <w:rFonts w:ascii="Times New Roman" w:eastAsia="Calibri" w:hAnsi="Times New Roman" w:cs="Times New Roman"/>
                <w:color w:val="333333"/>
                <w:sz w:val="24"/>
                <w:szCs w:val="24"/>
              </w:rPr>
              <w:t>тематического</w:t>
            </w:r>
            <w:r w:rsidRPr="00347C62">
              <w:rPr>
                <w:rFonts w:ascii="Times New Roman" w:eastAsia="Calibri" w:hAnsi="Times New Roman" w:cs="Times New Roman"/>
                <w:color w:val="333333"/>
                <w:sz w:val="24"/>
                <w:szCs w:val="24"/>
              </w:rPr>
              <w:t xml:space="preserve"> обучения </w:t>
            </w:r>
            <w:r w:rsidR="00441656" w:rsidRPr="00347C62">
              <w:rPr>
                <w:rFonts w:ascii="Times New Roman" w:eastAsia="Calibri" w:hAnsi="Times New Roman" w:cs="Times New Roman"/>
                <w:color w:val="333333"/>
                <w:sz w:val="24"/>
                <w:szCs w:val="24"/>
              </w:rPr>
              <w:t>предпринимателей и их работников</w:t>
            </w:r>
            <w:r w:rsidRPr="00347C62">
              <w:rPr>
                <w:rFonts w:ascii="Times New Roman" w:eastAsia="Calibri" w:hAnsi="Times New Roman" w:cs="Times New Roman"/>
                <w:color w:val="333333"/>
                <w:sz w:val="24"/>
                <w:szCs w:val="24"/>
              </w:rPr>
              <w:t xml:space="preserve">, занятых в сфере малого и среднего предпринимательства, </w:t>
            </w:r>
          </w:p>
        </w:tc>
        <w:tc>
          <w:tcPr>
            <w:tcW w:w="1417" w:type="dxa"/>
          </w:tcPr>
          <w:p w14:paraId="4B749290" w14:textId="77777777" w:rsidR="004B2A8F" w:rsidRPr="00347C62" w:rsidRDefault="004B2A8F" w:rsidP="004B2A8F">
            <w:pPr>
              <w:rPr>
                <w:sz w:val="24"/>
                <w:szCs w:val="24"/>
              </w:rPr>
            </w:pPr>
            <w:r w:rsidRPr="00347C62">
              <w:rPr>
                <w:sz w:val="24"/>
                <w:szCs w:val="24"/>
              </w:rPr>
              <w:t>ОЭР</w:t>
            </w:r>
          </w:p>
        </w:tc>
        <w:tc>
          <w:tcPr>
            <w:tcW w:w="1247" w:type="dxa"/>
          </w:tcPr>
          <w:p w14:paraId="52277348" w14:textId="77777777" w:rsidR="004B2A8F" w:rsidRPr="00347C62" w:rsidRDefault="004B2A8F" w:rsidP="004B2A8F">
            <w:pPr>
              <w:jc w:val="center"/>
              <w:rPr>
                <w:sz w:val="24"/>
                <w:szCs w:val="24"/>
              </w:rPr>
            </w:pPr>
            <w:r w:rsidRPr="00347C62">
              <w:rPr>
                <w:sz w:val="24"/>
                <w:szCs w:val="24"/>
              </w:rPr>
              <w:t>0</w:t>
            </w:r>
          </w:p>
        </w:tc>
        <w:tc>
          <w:tcPr>
            <w:tcW w:w="1134" w:type="dxa"/>
          </w:tcPr>
          <w:p w14:paraId="4E7E6A3F" w14:textId="77777777" w:rsidR="004B2A8F" w:rsidRPr="00347C62" w:rsidRDefault="004B2A8F" w:rsidP="004B2A8F">
            <w:pPr>
              <w:jc w:val="center"/>
              <w:rPr>
                <w:sz w:val="24"/>
                <w:szCs w:val="24"/>
              </w:rPr>
            </w:pPr>
            <w:r w:rsidRPr="00347C62">
              <w:rPr>
                <w:sz w:val="24"/>
                <w:szCs w:val="24"/>
              </w:rPr>
              <w:t>0</w:t>
            </w:r>
          </w:p>
        </w:tc>
        <w:tc>
          <w:tcPr>
            <w:tcW w:w="1134" w:type="dxa"/>
          </w:tcPr>
          <w:p w14:paraId="62BECB9A" w14:textId="77777777" w:rsidR="004B2A8F" w:rsidRPr="00347C62" w:rsidRDefault="004B2A8F" w:rsidP="004B2A8F">
            <w:pPr>
              <w:jc w:val="center"/>
              <w:rPr>
                <w:sz w:val="24"/>
                <w:szCs w:val="24"/>
              </w:rPr>
            </w:pPr>
            <w:r w:rsidRPr="00347C62">
              <w:rPr>
                <w:sz w:val="24"/>
                <w:szCs w:val="24"/>
              </w:rPr>
              <w:t>0</w:t>
            </w:r>
          </w:p>
        </w:tc>
        <w:tc>
          <w:tcPr>
            <w:tcW w:w="992" w:type="dxa"/>
          </w:tcPr>
          <w:p w14:paraId="4C95AF2E" w14:textId="77777777" w:rsidR="004B2A8F" w:rsidRPr="00347C62" w:rsidRDefault="004B2A8F" w:rsidP="004B2A8F">
            <w:pPr>
              <w:jc w:val="center"/>
              <w:rPr>
                <w:sz w:val="24"/>
                <w:szCs w:val="24"/>
              </w:rPr>
            </w:pPr>
            <w:r w:rsidRPr="00347C62">
              <w:rPr>
                <w:sz w:val="24"/>
                <w:szCs w:val="24"/>
              </w:rPr>
              <w:t>0</w:t>
            </w:r>
          </w:p>
        </w:tc>
      </w:tr>
      <w:tr w:rsidR="004B2A8F" w:rsidRPr="00347C62" w14:paraId="1F30B59E" w14:textId="77777777" w:rsidTr="00C70672">
        <w:tc>
          <w:tcPr>
            <w:tcW w:w="2269" w:type="dxa"/>
          </w:tcPr>
          <w:p w14:paraId="08C6299B" w14:textId="77777777" w:rsidR="004B2A8F" w:rsidRPr="00347C62" w:rsidRDefault="004B2A8F" w:rsidP="004B2A8F">
            <w:pPr>
              <w:pStyle w:val="ConsPlusCell"/>
              <w:rPr>
                <w:rFonts w:ascii="Times New Roman" w:eastAsia="Times New Roman" w:hAnsi="Times New Roman" w:cs="Times New Roman"/>
                <w:sz w:val="24"/>
                <w:szCs w:val="24"/>
              </w:rPr>
            </w:pPr>
            <w:r w:rsidRPr="00347C62">
              <w:rPr>
                <w:rFonts w:ascii="Times New Roman" w:eastAsia="Times New Roman" w:hAnsi="Times New Roman" w:cs="Times New Roman"/>
                <w:sz w:val="24"/>
                <w:szCs w:val="24"/>
              </w:rPr>
              <w:t>Мероприятие 2.1.2.2.</w:t>
            </w:r>
          </w:p>
        </w:tc>
        <w:tc>
          <w:tcPr>
            <w:tcW w:w="7258" w:type="dxa"/>
          </w:tcPr>
          <w:p w14:paraId="3536E419" w14:textId="77777777" w:rsidR="004B2A8F" w:rsidRPr="00347C62" w:rsidRDefault="004B2A8F" w:rsidP="004B2A8F">
            <w:pPr>
              <w:pStyle w:val="ConsPlusCell"/>
              <w:rPr>
                <w:rFonts w:ascii="Times New Roman" w:hAnsi="Times New Roman" w:cs="Times New Roman"/>
                <w:bCs/>
                <w:sz w:val="24"/>
                <w:szCs w:val="24"/>
              </w:rPr>
            </w:pPr>
            <w:r w:rsidRPr="00347C62">
              <w:rPr>
                <w:rFonts w:ascii="Times New Roman" w:eastAsia="Calibri" w:hAnsi="Times New Roman" w:cs="Times New Roman"/>
                <w:color w:val="333333"/>
                <w:sz w:val="24"/>
                <w:szCs w:val="24"/>
              </w:rPr>
              <w:t>Сбор информации о кадровой потребности   предприятий и учреждений муниципального района</w:t>
            </w:r>
          </w:p>
        </w:tc>
        <w:tc>
          <w:tcPr>
            <w:tcW w:w="1417" w:type="dxa"/>
          </w:tcPr>
          <w:p w14:paraId="15D953D0" w14:textId="77777777" w:rsidR="004B2A8F" w:rsidRPr="00347C62" w:rsidRDefault="004B2A8F" w:rsidP="004B2A8F">
            <w:pPr>
              <w:rPr>
                <w:sz w:val="24"/>
                <w:szCs w:val="24"/>
              </w:rPr>
            </w:pPr>
            <w:r w:rsidRPr="00347C62">
              <w:rPr>
                <w:sz w:val="24"/>
                <w:szCs w:val="24"/>
              </w:rPr>
              <w:t>ОЭР</w:t>
            </w:r>
          </w:p>
        </w:tc>
        <w:tc>
          <w:tcPr>
            <w:tcW w:w="1247" w:type="dxa"/>
          </w:tcPr>
          <w:p w14:paraId="4D711AC1" w14:textId="77777777" w:rsidR="004B2A8F" w:rsidRPr="00347C62" w:rsidRDefault="004B2A8F" w:rsidP="004B2A8F">
            <w:pPr>
              <w:jc w:val="center"/>
              <w:rPr>
                <w:sz w:val="24"/>
                <w:szCs w:val="24"/>
              </w:rPr>
            </w:pPr>
            <w:r w:rsidRPr="00347C62">
              <w:rPr>
                <w:sz w:val="24"/>
                <w:szCs w:val="24"/>
              </w:rPr>
              <w:t>0</w:t>
            </w:r>
          </w:p>
        </w:tc>
        <w:tc>
          <w:tcPr>
            <w:tcW w:w="1134" w:type="dxa"/>
          </w:tcPr>
          <w:p w14:paraId="071C4B8D" w14:textId="77777777" w:rsidR="004B2A8F" w:rsidRPr="00347C62" w:rsidRDefault="004B2A8F" w:rsidP="004B2A8F">
            <w:pPr>
              <w:jc w:val="center"/>
              <w:rPr>
                <w:sz w:val="24"/>
                <w:szCs w:val="24"/>
              </w:rPr>
            </w:pPr>
            <w:r w:rsidRPr="00347C62">
              <w:rPr>
                <w:sz w:val="24"/>
                <w:szCs w:val="24"/>
              </w:rPr>
              <w:t>0</w:t>
            </w:r>
          </w:p>
        </w:tc>
        <w:tc>
          <w:tcPr>
            <w:tcW w:w="1134" w:type="dxa"/>
          </w:tcPr>
          <w:p w14:paraId="638B0B88" w14:textId="77777777" w:rsidR="004B2A8F" w:rsidRPr="00347C62" w:rsidRDefault="004B2A8F" w:rsidP="004B2A8F">
            <w:pPr>
              <w:jc w:val="center"/>
              <w:rPr>
                <w:sz w:val="24"/>
                <w:szCs w:val="24"/>
              </w:rPr>
            </w:pPr>
            <w:r w:rsidRPr="00347C62">
              <w:rPr>
                <w:sz w:val="24"/>
                <w:szCs w:val="24"/>
              </w:rPr>
              <w:t>0</w:t>
            </w:r>
          </w:p>
        </w:tc>
        <w:tc>
          <w:tcPr>
            <w:tcW w:w="992" w:type="dxa"/>
          </w:tcPr>
          <w:p w14:paraId="684639CB" w14:textId="77777777" w:rsidR="004B2A8F" w:rsidRPr="00347C62" w:rsidRDefault="004B2A8F" w:rsidP="004B2A8F">
            <w:pPr>
              <w:jc w:val="center"/>
              <w:rPr>
                <w:sz w:val="24"/>
                <w:szCs w:val="24"/>
              </w:rPr>
            </w:pPr>
            <w:r w:rsidRPr="00347C62">
              <w:rPr>
                <w:sz w:val="24"/>
                <w:szCs w:val="24"/>
              </w:rPr>
              <w:t>0</w:t>
            </w:r>
          </w:p>
        </w:tc>
      </w:tr>
      <w:tr w:rsidR="007B4269" w:rsidRPr="00347C62" w14:paraId="7451798D" w14:textId="77777777" w:rsidTr="00C70672">
        <w:tc>
          <w:tcPr>
            <w:tcW w:w="2269" w:type="dxa"/>
          </w:tcPr>
          <w:p w14:paraId="2AB428EB" w14:textId="77777777" w:rsidR="007B4269" w:rsidRPr="00347C62" w:rsidRDefault="007B4269" w:rsidP="007B4269">
            <w:pPr>
              <w:pStyle w:val="ConsPlusCell"/>
              <w:rPr>
                <w:rFonts w:ascii="Times New Roman" w:eastAsia="Times New Roman" w:hAnsi="Times New Roman" w:cs="Times New Roman"/>
                <w:sz w:val="24"/>
                <w:szCs w:val="24"/>
              </w:rPr>
            </w:pPr>
            <w:r w:rsidRPr="00347C62">
              <w:rPr>
                <w:rFonts w:ascii="Times New Roman" w:eastAsia="Times New Roman" w:hAnsi="Times New Roman" w:cs="Times New Roman"/>
                <w:sz w:val="24"/>
                <w:szCs w:val="24"/>
              </w:rPr>
              <w:t>Основное мероприятие 2.1.3.</w:t>
            </w:r>
          </w:p>
        </w:tc>
        <w:tc>
          <w:tcPr>
            <w:tcW w:w="7258" w:type="dxa"/>
          </w:tcPr>
          <w:p w14:paraId="5C9293E4" w14:textId="30E0471D" w:rsidR="007B4269" w:rsidRPr="0042264B" w:rsidRDefault="007B4269" w:rsidP="007B4269">
            <w:pPr>
              <w:rPr>
                <w:sz w:val="24"/>
                <w:szCs w:val="24"/>
              </w:rPr>
            </w:pPr>
            <w:r w:rsidRPr="0042264B">
              <w:rPr>
                <w:sz w:val="24"/>
                <w:szCs w:val="24"/>
              </w:rPr>
              <w:t>Консультационная и информационная поддержка субъектов малого и среднего предпринимательства, в том числе самозанятых</w:t>
            </w:r>
            <w:r w:rsidRPr="0042264B">
              <w:rPr>
                <w:sz w:val="24"/>
                <w:szCs w:val="24"/>
              </w:rPr>
              <w:br/>
              <w:t>граждан, зафиксировавших свой статус и применяющих</w:t>
            </w:r>
            <w:r w:rsidRPr="0042264B">
              <w:rPr>
                <w:sz w:val="24"/>
                <w:szCs w:val="24"/>
              </w:rPr>
              <w:br/>
            </w:r>
            <w:r w:rsidRPr="0042264B">
              <w:rPr>
                <w:sz w:val="24"/>
                <w:szCs w:val="24"/>
              </w:rPr>
              <w:lastRenderedPageBreak/>
              <w:t xml:space="preserve">специальный налоговый режим «Налог на профессиональный доход» </w:t>
            </w:r>
          </w:p>
        </w:tc>
        <w:tc>
          <w:tcPr>
            <w:tcW w:w="1417" w:type="dxa"/>
          </w:tcPr>
          <w:p w14:paraId="7E406778" w14:textId="77777777" w:rsidR="007B4269" w:rsidRPr="00347C62" w:rsidRDefault="007B4269" w:rsidP="007B4269">
            <w:pPr>
              <w:rPr>
                <w:sz w:val="24"/>
                <w:szCs w:val="24"/>
              </w:rPr>
            </w:pPr>
            <w:r w:rsidRPr="00347C62">
              <w:rPr>
                <w:sz w:val="24"/>
                <w:szCs w:val="24"/>
              </w:rPr>
              <w:lastRenderedPageBreak/>
              <w:t>ОЭР</w:t>
            </w:r>
          </w:p>
        </w:tc>
        <w:tc>
          <w:tcPr>
            <w:tcW w:w="1247" w:type="dxa"/>
          </w:tcPr>
          <w:p w14:paraId="07CE580A" w14:textId="1B5BF643" w:rsidR="007B4269" w:rsidRPr="00347C62" w:rsidRDefault="007B4269" w:rsidP="007B4269">
            <w:pPr>
              <w:jc w:val="center"/>
              <w:rPr>
                <w:sz w:val="24"/>
                <w:szCs w:val="24"/>
              </w:rPr>
            </w:pPr>
            <w:r w:rsidRPr="00347C62">
              <w:rPr>
                <w:sz w:val="24"/>
                <w:szCs w:val="24"/>
              </w:rPr>
              <w:t>0</w:t>
            </w:r>
          </w:p>
        </w:tc>
        <w:tc>
          <w:tcPr>
            <w:tcW w:w="1134" w:type="dxa"/>
          </w:tcPr>
          <w:p w14:paraId="12142B69" w14:textId="32032868" w:rsidR="007B4269" w:rsidRPr="00347C62" w:rsidRDefault="007B4269" w:rsidP="007B4269">
            <w:pPr>
              <w:jc w:val="center"/>
              <w:rPr>
                <w:sz w:val="24"/>
                <w:szCs w:val="24"/>
              </w:rPr>
            </w:pPr>
            <w:r w:rsidRPr="00347C62">
              <w:rPr>
                <w:sz w:val="24"/>
                <w:szCs w:val="24"/>
              </w:rPr>
              <w:t>0</w:t>
            </w:r>
          </w:p>
        </w:tc>
        <w:tc>
          <w:tcPr>
            <w:tcW w:w="1134" w:type="dxa"/>
          </w:tcPr>
          <w:p w14:paraId="2AD22254" w14:textId="3E31DCDF" w:rsidR="007B4269" w:rsidRPr="00347C62" w:rsidRDefault="007B4269" w:rsidP="007B4269">
            <w:pPr>
              <w:jc w:val="center"/>
              <w:rPr>
                <w:sz w:val="24"/>
                <w:szCs w:val="24"/>
              </w:rPr>
            </w:pPr>
            <w:r w:rsidRPr="00347C62">
              <w:rPr>
                <w:sz w:val="24"/>
                <w:szCs w:val="24"/>
              </w:rPr>
              <w:t>0</w:t>
            </w:r>
          </w:p>
        </w:tc>
        <w:tc>
          <w:tcPr>
            <w:tcW w:w="992" w:type="dxa"/>
          </w:tcPr>
          <w:p w14:paraId="5A7BB96B" w14:textId="19F32E9B" w:rsidR="007B4269" w:rsidRPr="00347C62" w:rsidRDefault="007B4269" w:rsidP="007B4269">
            <w:pPr>
              <w:jc w:val="center"/>
              <w:rPr>
                <w:sz w:val="24"/>
                <w:szCs w:val="24"/>
              </w:rPr>
            </w:pPr>
            <w:r w:rsidRPr="00347C62">
              <w:rPr>
                <w:sz w:val="24"/>
                <w:szCs w:val="24"/>
              </w:rPr>
              <w:t>0</w:t>
            </w:r>
          </w:p>
        </w:tc>
      </w:tr>
      <w:tr w:rsidR="007B4269" w:rsidRPr="00347C62" w14:paraId="2200FD55" w14:textId="77777777" w:rsidTr="00C70672">
        <w:tc>
          <w:tcPr>
            <w:tcW w:w="2269" w:type="dxa"/>
          </w:tcPr>
          <w:p w14:paraId="74B0FE98" w14:textId="77777777" w:rsidR="007B4269" w:rsidRPr="00347C62" w:rsidRDefault="007B4269" w:rsidP="007B4269">
            <w:pPr>
              <w:pStyle w:val="ConsPlusCell"/>
              <w:rPr>
                <w:rFonts w:ascii="Times New Roman" w:eastAsia="Times New Roman" w:hAnsi="Times New Roman" w:cs="Times New Roman"/>
                <w:sz w:val="24"/>
                <w:szCs w:val="24"/>
              </w:rPr>
            </w:pPr>
            <w:r w:rsidRPr="00347C62">
              <w:rPr>
                <w:rFonts w:ascii="Times New Roman" w:eastAsia="Times New Roman" w:hAnsi="Times New Roman" w:cs="Times New Roman"/>
                <w:sz w:val="24"/>
                <w:szCs w:val="24"/>
              </w:rPr>
              <w:t>Мероприятие 2.1.3.1.</w:t>
            </w:r>
          </w:p>
        </w:tc>
        <w:tc>
          <w:tcPr>
            <w:tcW w:w="7258" w:type="dxa"/>
          </w:tcPr>
          <w:p w14:paraId="45240E78" w14:textId="77777777" w:rsidR="007B4269" w:rsidRPr="00347C62" w:rsidRDefault="007B4269" w:rsidP="007B4269">
            <w:pPr>
              <w:rPr>
                <w:sz w:val="24"/>
                <w:szCs w:val="24"/>
              </w:rPr>
            </w:pPr>
            <w:r w:rsidRPr="00347C62">
              <w:rPr>
                <w:sz w:val="24"/>
                <w:szCs w:val="24"/>
              </w:rPr>
              <w:t>Организация и проведение мероприятий, способствующих формированию положительного образа предпринимателя среди населения МР «Сыктывдинский» и вовлечение граждан в предпринимательскую деятельность</w:t>
            </w:r>
          </w:p>
        </w:tc>
        <w:tc>
          <w:tcPr>
            <w:tcW w:w="1417" w:type="dxa"/>
          </w:tcPr>
          <w:p w14:paraId="134BF82C" w14:textId="77777777" w:rsidR="007B4269" w:rsidRPr="00347C62" w:rsidRDefault="007B4269" w:rsidP="007B4269">
            <w:pPr>
              <w:rPr>
                <w:sz w:val="24"/>
                <w:szCs w:val="24"/>
              </w:rPr>
            </w:pPr>
            <w:r w:rsidRPr="00347C62">
              <w:rPr>
                <w:sz w:val="24"/>
                <w:szCs w:val="24"/>
              </w:rPr>
              <w:t>ОЭР</w:t>
            </w:r>
          </w:p>
        </w:tc>
        <w:tc>
          <w:tcPr>
            <w:tcW w:w="1247" w:type="dxa"/>
          </w:tcPr>
          <w:p w14:paraId="647C7D02" w14:textId="77777777" w:rsidR="007B4269" w:rsidRPr="00347C62" w:rsidRDefault="007B4269" w:rsidP="007B4269">
            <w:pPr>
              <w:jc w:val="center"/>
              <w:rPr>
                <w:sz w:val="24"/>
                <w:szCs w:val="24"/>
              </w:rPr>
            </w:pPr>
            <w:r w:rsidRPr="00347C62">
              <w:rPr>
                <w:sz w:val="24"/>
                <w:szCs w:val="24"/>
              </w:rPr>
              <w:t>0</w:t>
            </w:r>
          </w:p>
        </w:tc>
        <w:tc>
          <w:tcPr>
            <w:tcW w:w="1134" w:type="dxa"/>
          </w:tcPr>
          <w:p w14:paraId="16D4AB71" w14:textId="77777777" w:rsidR="007B4269" w:rsidRPr="00347C62" w:rsidRDefault="007B4269" w:rsidP="007B4269">
            <w:pPr>
              <w:jc w:val="center"/>
              <w:rPr>
                <w:sz w:val="24"/>
                <w:szCs w:val="24"/>
              </w:rPr>
            </w:pPr>
            <w:r w:rsidRPr="00347C62">
              <w:rPr>
                <w:sz w:val="24"/>
                <w:szCs w:val="24"/>
              </w:rPr>
              <w:t>0</w:t>
            </w:r>
          </w:p>
        </w:tc>
        <w:tc>
          <w:tcPr>
            <w:tcW w:w="1134" w:type="dxa"/>
          </w:tcPr>
          <w:p w14:paraId="77C1CF3C" w14:textId="77777777" w:rsidR="007B4269" w:rsidRPr="00347C62" w:rsidRDefault="007B4269" w:rsidP="007B4269">
            <w:pPr>
              <w:jc w:val="center"/>
              <w:rPr>
                <w:sz w:val="24"/>
                <w:szCs w:val="24"/>
              </w:rPr>
            </w:pPr>
            <w:r w:rsidRPr="00347C62">
              <w:rPr>
                <w:sz w:val="24"/>
                <w:szCs w:val="24"/>
              </w:rPr>
              <w:t>0</w:t>
            </w:r>
          </w:p>
        </w:tc>
        <w:tc>
          <w:tcPr>
            <w:tcW w:w="992" w:type="dxa"/>
          </w:tcPr>
          <w:p w14:paraId="6138320C" w14:textId="77777777" w:rsidR="007B4269" w:rsidRPr="00347C62" w:rsidRDefault="007B4269" w:rsidP="007B4269">
            <w:pPr>
              <w:jc w:val="center"/>
              <w:rPr>
                <w:sz w:val="24"/>
                <w:szCs w:val="24"/>
              </w:rPr>
            </w:pPr>
            <w:r w:rsidRPr="00347C62">
              <w:rPr>
                <w:sz w:val="24"/>
                <w:szCs w:val="24"/>
              </w:rPr>
              <w:t>0</w:t>
            </w:r>
          </w:p>
        </w:tc>
      </w:tr>
      <w:tr w:rsidR="007B4269" w:rsidRPr="00347C62" w14:paraId="7FB07CF2" w14:textId="77777777" w:rsidTr="00C70672">
        <w:tc>
          <w:tcPr>
            <w:tcW w:w="2269" w:type="dxa"/>
          </w:tcPr>
          <w:p w14:paraId="3D6A7810" w14:textId="3A43D700" w:rsidR="007B4269" w:rsidRPr="00347C62" w:rsidRDefault="007B4269" w:rsidP="007B4269">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Мероприятие 2.1.3.2</w:t>
            </w:r>
            <w:r w:rsidRPr="00347C62">
              <w:rPr>
                <w:rFonts w:ascii="Times New Roman" w:eastAsia="Times New Roman" w:hAnsi="Times New Roman" w:cs="Times New Roman"/>
                <w:sz w:val="24"/>
                <w:szCs w:val="24"/>
              </w:rPr>
              <w:t>.</w:t>
            </w:r>
          </w:p>
        </w:tc>
        <w:tc>
          <w:tcPr>
            <w:tcW w:w="7258" w:type="dxa"/>
          </w:tcPr>
          <w:p w14:paraId="388CDB2D" w14:textId="4A778289" w:rsidR="007B4269" w:rsidRPr="00347C62" w:rsidRDefault="007B4269" w:rsidP="007B4269">
            <w:pPr>
              <w:pStyle w:val="a3"/>
              <w:widowControl w:val="0"/>
              <w:tabs>
                <w:tab w:val="left" w:pos="0"/>
                <w:tab w:val="left" w:pos="993"/>
              </w:tabs>
              <w:autoSpaceDE w:val="0"/>
              <w:autoSpaceDN w:val="0"/>
              <w:adjustRightInd w:val="0"/>
              <w:ind w:left="0"/>
              <w:jc w:val="both"/>
              <w:rPr>
                <w:color w:val="333333"/>
                <w:sz w:val="24"/>
                <w:szCs w:val="24"/>
              </w:rPr>
            </w:pPr>
            <w:r w:rsidRPr="00347C62">
              <w:rPr>
                <w:sz w:val="24"/>
                <w:szCs w:val="24"/>
              </w:rPr>
              <w:t xml:space="preserve">Организация информационной поддержки и консультаций субъектам малого и среднего предпринимательства по интересующим их вопросам, в том числе о реализуемых мерах государственной поддержки предпринимательства в Республике Коми. </w:t>
            </w:r>
          </w:p>
        </w:tc>
        <w:tc>
          <w:tcPr>
            <w:tcW w:w="1417" w:type="dxa"/>
          </w:tcPr>
          <w:p w14:paraId="0EC10D44" w14:textId="77777777" w:rsidR="007B4269" w:rsidRPr="00347C62" w:rsidRDefault="007B4269" w:rsidP="007B4269">
            <w:pPr>
              <w:rPr>
                <w:sz w:val="24"/>
                <w:szCs w:val="24"/>
              </w:rPr>
            </w:pPr>
            <w:r w:rsidRPr="00347C62">
              <w:rPr>
                <w:sz w:val="24"/>
                <w:szCs w:val="24"/>
              </w:rPr>
              <w:t>ОЭР</w:t>
            </w:r>
          </w:p>
        </w:tc>
        <w:tc>
          <w:tcPr>
            <w:tcW w:w="1247" w:type="dxa"/>
          </w:tcPr>
          <w:p w14:paraId="1F269ADC" w14:textId="77777777" w:rsidR="007B4269" w:rsidRPr="00347C62" w:rsidRDefault="007B4269" w:rsidP="007B4269">
            <w:pPr>
              <w:jc w:val="center"/>
              <w:rPr>
                <w:sz w:val="24"/>
                <w:szCs w:val="24"/>
              </w:rPr>
            </w:pPr>
            <w:r w:rsidRPr="00347C62">
              <w:rPr>
                <w:sz w:val="24"/>
                <w:szCs w:val="24"/>
              </w:rPr>
              <w:t>0</w:t>
            </w:r>
          </w:p>
        </w:tc>
        <w:tc>
          <w:tcPr>
            <w:tcW w:w="1134" w:type="dxa"/>
          </w:tcPr>
          <w:p w14:paraId="270FA365" w14:textId="77777777" w:rsidR="007B4269" w:rsidRPr="00347C62" w:rsidRDefault="007B4269" w:rsidP="007B4269">
            <w:pPr>
              <w:jc w:val="center"/>
              <w:rPr>
                <w:sz w:val="24"/>
                <w:szCs w:val="24"/>
              </w:rPr>
            </w:pPr>
            <w:r w:rsidRPr="00347C62">
              <w:rPr>
                <w:sz w:val="24"/>
                <w:szCs w:val="24"/>
              </w:rPr>
              <w:t>0</w:t>
            </w:r>
          </w:p>
        </w:tc>
        <w:tc>
          <w:tcPr>
            <w:tcW w:w="1134" w:type="dxa"/>
          </w:tcPr>
          <w:p w14:paraId="1DFC1962" w14:textId="77777777" w:rsidR="007B4269" w:rsidRPr="00347C62" w:rsidRDefault="007B4269" w:rsidP="007B4269">
            <w:pPr>
              <w:jc w:val="center"/>
              <w:rPr>
                <w:sz w:val="24"/>
                <w:szCs w:val="24"/>
              </w:rPr>
            </w:pPr>
            <w:r w:rsidRPr="00347C62">
              <w:rPr>
                <w:sz w:val="24"/>
                <w:szCs w:val="24"/>
              </w:rPr>
              <w:t>0</w:t>
            </w:r>
          </w:p>
        </w:tc>
        <w:tc>
          <w:tcPr>
            <w:tcW w:w="992" w:type="dxa"/>
          </w:tcPr>
          <w:p w14:paraId="6B668736" w14:textId="77777777" w:rsidR="007B4269" w:rsidRPr="00347C62" w:rsidRDefault="007B4269" w:rsidP="007B4269">
            <w:pPr>
              <w:jc w:val="center"/>
              <w:rPr>
                <w:sz w:val="24"/>
                <w:szCs w:val="24"/>
              </w:rPr>
            </w:pPr>
            <w:r w:rsidRPr="00347C62">
              <w:rPr>
                <w:sz w:val="24"/>
                <w:szCs w:val="24"/>
              </w:rPr>
              <w:t>0</w:t>
            </w:r>
          </w:p>
        </w:tc>
      </w:tr>
      <w:tr w:rsidR="007B4269" w:rsidRPr="00347C62" w14:paraId="765DC6EF" w14:textId="77777777" w:rsidTr="00C70672">
        <w:tc>
          <w:tcPr>
            <w:tcW w:w="2269" w:type="dxa"/>
          </w:tcPr>
          <w:p w14:paraId="30B65390" w14:textId="13A27E13" w:rsidR="007B4269" w:rsidRPr="00347C62" w:rsidRDefault="007B4269" w:rsidP="007B4269">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Мероприятие 2.1.3.3</w:t>
            </w:r>
            <w:r w:rsidRPr="00347C62">
              <w:rPr>
                <w:rFonts w:ascii="Times New Roman" w:eastAsia="Times New Roman" w:hAnsi="Times New Roman" w:cs="Times New Roman"/>
                <w:sz w:val="24"/>
                <w:szCs w:val="24"/>
              </w:rPr>
              <w:t>.</w:t>
            </w:r>
          </w:p>
        </w:tc>
        <w:tc>
          <w:tcPr>
            <w:tcW w:w="7258" w:type="dxa"/>
          </w:tcPr>
          <w:p w14:paraId="5DB09AB2" w14:textId="77777777" w:rsidR="007B4269" w:rsidRPr="00347C62" w:rsidRDefault="007B4269" w:rsidP="007B4269">
            <w:pPr>
              <w:pStyle w:val="a3"/>
              <w:widowControl w:val="0"/>
              <w:tabs>
                <w:tab w:val="left" w:pos="0"/>
                <w:tab w:val="left" w:pos="993"/>
              </w:tabs>
              <w:autoSpaceDE w:val="0"/>
              <w:autoSpaceDN w:val="0"/>
              <w:adjustRightInd w:val="0"/>
              <w:ind w:left="0"/>
              <w:rPr>
                <w:sz w:val="24"/>
                <w:szCs w:val="24"/>
              </w:rPr>
            </w:pPr>
            <w:r w:rsidRPr="00347C62">
              <w:rPr>
                <w:sz w:val="24"/>
                <w:szCs w:val="24"/>
              </w:rPr>
              <w:t>Содействие обеспечению деятельности информационно-маркетинговых центров малого и среднего предпринимательства на территориях муниципальных образований</w:t>
            </w:r>
          </w:p>
        </w:tc>
        <w:tc>
          <w:tcPr>
            <w:tcW w:w="1417" w:type="dxa"/>
          </w:tcPr>
          <w:p w14:paraId="5B2B8145" w14:textId="77777777" w:rsidR="007B4269" w:rsidRPr="00347C62" w:rsidRDefault="007B4269" w:rsidP="007B4269">
            <w:pPr>
              <w:rPr>
                <w:sz w:val="24"/>
                <w:szCs w:val="24"/>
              </w:rPr>
            </w:pPr>
            <w:r w:rsidRPr="00347C62">
              <w:rPr>
                <w:sz w:val="24"/>
                <w:szCs w:val="24"/>
              </w:rPr>
              <w:t>ОЭР</w:t>
            </w:r>
          </w:p>
        </w:tc>
        <w:tc>
          <w:tcPr>
            <w:tcW w:w="1247" w:type="dxa"/>
          </w:tcPr>
          <w:p w14:paraId="2F0B0F68" w14:textId="77777777" w:rsidR="007B4269" w:rsidRPr="00347C62" w:rsidRDefault="007B4269" w:rsidP="007B4269">
            <w:pPr>
              <w:jc w:val="center"/>
              <w:rPr>
                <w:sz w:val="24"/>
                <w:szCs w:val="24"/>
              </w:rPr>
            </w:pPr>
            <w:r w:rsidRPr="00347C62">
              <w:rPr>
                <w:sz w:val="24"/>
                <w:szCs w:val="24"/>
              </w:rPr>
              <w:t>0</w:t>
            </w:r>
          </w:p>
        </w:tc>
        <w:tc>
          <w:tcPr>
            <w:tcW w:w="1134" w:type="dxa"/>
          </w:tcPr>
          <w:p w14:paraId="565ACC5E" w14:textId="77777777" w:rsidR="007B4269" w:rsidRPr="00347C62" w:rsidRDefault="007B4269" w:rsidP="007B4269">
            <w:pPr>
              <w:jc w:val="center"/>
              <w:rPr>
                <w:sz w:val="24"/>
                <w:szCs w:val="24"/>
              </w:rPr>
            </w:pPr>
            <w:r w:rsidRPr="00347C62">
              <w:rPr>
                <w:sz w:val="24"/>
                <w:szCs w:val="24"/>
              </w:rPr>
              <w:t>0</w:t>
            </w:r>
          </w:p>
        </w:tc>
        <w:tc>
          <w:tcPr>
            <w:tcW w:w="1134" w:type="dxa"/>
          </w:tcPr>
          <w:p w14:paraId="745F05D7" w14:textId="77777777" w:rsidR="007B4269" w:rsidRPr="00347C62" w:rsidRDefault="007B4269" w:rsidP="007B4269">
            <w:pPr>
              <w:jc w:val="center"/>
              <w:rPr>
                <w:sz w:val="24"/>
                <w:szCs w:val="24"/>
              </w:rPr>
            </w:pPr>
            <w:r w:rsidRPr="00347C62">
              <w:rPr>
                <w:sz w:val="24"/>
                <w:szCs w:val="24"/>
              </w:rPr>
              <w:t>0</w:t>
            </w:r>
          </w:p>
        </w:tc>
        <w:tc>
          <w:tcPr>
            <w:tcW w:w="992" w:type="dxa"/>
          </w:tcPr>
          <w:p w14:paraId="7C70052F" w14:textId="77777777" w:rsidR="007B4269" w:rsidRPr="00347C62" w:rsidRDefault="007B4269" w:rsidP="007B4269">
            <w:pPr>
              <w:jc w:val="center"/>
              <w:rPr>
                <w:sz w:val="24"/>
                <w:szCs w:val="24"/>
              </w:rPr>
            </w:pPr>
            <w:r w:rsidRPr="00347C62">
              <w:rPr>
                <w:sz w:val="24"/>
                <w:szCs w:val="24"/>
              </w:rPr>
              <w:t>0</w:t>
            </w:r>
          </w:p>
        </w:tc>
      </w:tr>
      <w:tr w:rsidR="007B4269" w:rsidRPr="00347C62" w14:paraId="0E6CB744" w14:textId="77777777" w:rsidTr="00C70672">
        <w:tc>
          <w:tcPr>
            <w:tcW w:w="2269" w:type="dxa"/>
          </w:tcPr>
          <w:p w14:paraId="06A5B5AA" w14:textId="25268241" w:rsidR="007B4269" w:rsidRPr="00347C62" w:rsidRDefault="007B4269" w:rsidP="007B4269">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Мероприятие 2.1.3.4</w:t>
            </w:r>
            <w:r w:rsidRPr="00347C62">
              <w:rPr>
                <w:rFonts w:ascii="Times New Roman" w:eastAsia="Times New Roman" w:hAnsi="Times New Roman" w:cs="Times New Roman"/>
                <w:sz w:val="24"/>
                <w:szCs w:val="24"/>
              </w:rPr>
              <w:t>.</w:t>
            </w:r>
          </w:p>
        </w:tc>
        <w:tc>
          <w:tcPr>
            <w:tcW w:w="7258" w:type="dxa"/>
          </w:tcPr>
          <w:p w14:paraId="1E36F188" w14:textId="77777777" w:rsidR="007B4269" w:rsidRPr="00347C62" w:rsidRDefault="007B4269" w:rsidP="007B4269">
            <w:pPr>
              <w:pStyle w:val="ConsPlusCell"/>
              <w:rPr>
                <w:rFonts w:ascii="Times New Roman" w:hAnsi="Times New Roman" w:cs="Times New Roman"/>
                <w:bCs/>
                <w:sz w:val="24"/>
                <w:szCs w:val="24"/>
              </w:rPr>
            </w:pPr>
            <w:r w:rsidRPr="00347C62">
              <w:rPr>
                <w:rFonts w:ascii="Times New Roman" w:hAnsi="Times New Roman" w:cs="Times New Roman"/>
                <w:sz w:val="24"/>
                <w:szCs w:val="24"/>
                <w:lang w:eastAsia="en-US"/>
              </w:rPr>
              <w:t>Организация и проведение районных мероприятий (совещаний, «круглых столов» и т.п.) отраслевой направленности в сфере малого и среднего предпринимательства и в самозанятости</w:t>
            </w:r>
          </w:p>
        </w:tc>
        <w:tc>
          <w:tcPr>
            <w:tcW w:w="1417" w:type="dxa"/>
          </w:tcPr>
          <w:p w14:paraId="3CDCBFC7" w14:textId="77777777" w:rsidR="007B4269" w:rsidRPr="00347C62" w:rsidRDefault="007B4269" w:rsidP="007B4269">
            <w:pPr>
              <w:rPr>
                <w:sz w:val="24"/>
                <w:szCs w:val="24"/>
              </w:rPr>
            </w:pPr>
            <w:r w:rsidRPr="00347C62">
              <w:rPr>
                <w:sz w:val="24"/>
                <w:szCs w:val="24"/>
              </w:rPr>
              <w:t>ОЭР</w:t>
            </w:r>
          </w:p>
        </w:tc>
        <w:tc>
          <w:tcPr>
            <w:tcW w:w="1247" w:type="dxa"/>
          </w:tcPr>
          <w:p w14:paraId="7BB6192B" w14:textId="77777777" w:rsidR="007B4269" w:rsidRPr="00347C62" w:rsidRDefault="007B4269" w:rsidP="007B4269">
            <w:pPr>
              <w:jc w:val="center"/>
              <w:rPr>
                <w:sz w:val="24"/>
                <w:szCs w:val="24"/>
              </w:rPr>
            </w:pPr>
            <w:r w:rsidRPr="00347C62">
              <w:rPr>
                <w:sz w:val="24"/>
                <w:szCs w:val="24"/>
              </w:rPr>
              <w:t>0</w:t>
            </w:r>
          </w:p>
        </w:tc>
        <w:tc>
          <w:tcPr>
            <w:tcW w:w="1134" w:type="dxa"/>
          </w:tcPr>
          <w:p w14:paraId="13F08BB2" w14:textId="77777777" w:rsidR="007B4269" w:rsidRPr="00347C62" w:rsidRDefault="007B4269" w:rsidP="007B4269">
            <w:pPr>
              <w:jc w:val="center"/>
              <w:rPr>
                <w:sz w:val="24"/>
                <w:szCs w:val="24"/>
              </w:rPr>
            </w:pPr>
            <w:r w:rsidRPr="00347C62">
              <w:rPr>
                <w:sz w:val="24"/>
                <w:szCs w:val="24"/>
              </w:rPr>
              <w:t>0</w:t>
            </w:r>
          </w:p>
        </w:tc>
        <w:tc>
          <w:tcPr>
            <w:tcW w:w="1134" w:type="dxa"/>
          </w:tcPr>
          <w:p w14:paraId="0E2BF5EC" w14:textId="77777777" w:rsidR="007B4269" w:rsidRPr="00347C62" w:rsidRDefault="007B4269" w:rsidP="007B4269">
            <w:pPr>
              <w:jc w:val="center"/>
              <w:rPr>
                <w:sz w:val="24"/>
                <w:szCs w:val="24"/>
              </w:rPr>
            </w:pPr>
            <w:r w:rsidRPr="00347C62">
              <w:rPr>
                <w:sz w:val="24"/>
                <w:szCs w:val="24"/>
              </w:rPr>
              <w:t>0</w:t>
            </w:r>
          </w:p>
        </w:tc>
        <w:tc>
          <w:tcPr>
            <w:tcW w:w="992" w:type="dxa"/>
          </w:tcPr>
          <w:p w14:paraId="4786126F" w14:textId="77777777" w:rsidR="007B4269" w:rsidRPr="00347C62" w:rsidRDefault="007B4269" w:rsidP="007B4269">
            <w:pPr>
              <w:jc w:val="center"/>
              <w:rPr>
                <w:sz w:val="24"/>
                <w:szCs w:val="24"/>
              </w:rPr>
            </w:pPr>
            <w:r w:rsidRPr="00347C62">
              <w:rPr>
                <w:sz w:val="24"/>
                <w:szCs w:val="24"/>
              </w:rPr>
              <w:t>0</w:t>
            </w:r>
          </w:p>
        </w:tc>
      </w:tr>
      <w:tr w:rsidR="007B4269" w:rsidRPr="00347C62" w14:paraId="4B8C6F1A" w14:textId="77777777" w:rsidTr="00C70672">
        <w:tc>
          <w:tcPr>
            <w:tcW w:w="2269" w:type="dxa"/>
          </w:tcPr>
          <w:p w14:paraId="64B1A739" w14:textId="6ED419C6" w:rsidR="007B4269" w:rsidRPr="0042264B" w:rsidRDefault="007B4269" w:rsidP="007B4269">
            <w:pPr>
              <w:pStyle w:val="ConsPlusCell"/>
              <w:rPr>
                <w:rFonts w:ascii="Times New Roman" w:eastAsia="Times New Roman" w:hAnsi="Times New Roman" w:cs="Times New Roman"/>
                <w:sz w:val="24"/>
                <w:szCs w:val="24"/>
              </w:rPr>
            </w:pPr>
            <w:r w:rsidRPr="0042264B">
              <w:rPr>
                <w:rFonts w:ascii="Times New Roman" w:eastAsia="Times New Roman" w:hAnsi="Times New Roman" w:cs="Times New Roman"/>
                <w:sz w:val="24"/>
                <w:szCs w:val="24"/>
              </w:rPr>
              <w:t>Мероприятие 2.1.3.5.</w:t>
            </w:r>
          </w:p>
        </w:tc>
        <w:tc>
          <w:tcPr>
            <w:tcW w:w="7258" w:type="dxa"/>
          </w:tcPr>
          <w:p w14:paraId="0E692042" w14:textId="48B983AB" w:rsidR="007B4269" w:rsidRPr="0042264B" w:rsidRDefault="007B4269" w:rsidP="007B4269">
            <w:pPr>
              <w:pStyle w:val="ConsPlusCell"/>
              <w:rPr>
                <w:rFonts w:ascii="Times New Roman" w:hAnsi="Times New Roman" w:cs="Times New Roman"/>
                <w:sz w:val="24"/>
                <w:szCs w:val="24"/>
                <w:lang w:eastAsia="en-US"/>
              </w:rPr>
            </w:pPr>
            <w:r w:rsidRPr="0042264B">
              <w:rPr>
                <w:rFonts w:ascii="Times New Roman" w:hAnsi="Times New Roman" w:cs="Times New Roman"/>
                <w:sz w:val="24"/>
                <w:szCs w:val="24"/>
                <w:lang w:eastAsia="en-US"/>
              </w:rPr>
              <w:t>Обеспечение работы Координационного Совета предпринимателей Сыктывдинского района, реализация его решений</w:t>
            </w:r>
          </w:p>
        </w:tc>
        <w:tc>
          <w:tcPr>
            <w:tcW w:w="1417" w:type="dxa"/>
          </w:tcPr>
          <w:p w14:paraId="720742B0" w14:textId="41F7CC7A" w:rsidR="007B4269" w:rsidRPr="0042264B" w:rsidRDefault="007B4269" w:rsidP="007B4269">
            <w:pPr>
              <w:rPr>
                <w:sz w:val="24"/>
                <w:szCs w:val="24"/>
              </w:rPr>
            </w:pPr>
            <w:r w:rsidRPr="0042264B">
              <w:rPr>
                <w:sz w:val="24"/>
                <w:szCs w:val="24"/>
              </w:rPr>
              <w:t>ОЭР</w:t>
            </w:r>
          </w:p>
        </w:tc>
        <w:tc>
          <w:tcPr>
            <w:tcW w:w="1247" w:type="dxa"/>
          </w:tcPr>
          <w:p w14:paraId="1B965B6B" w14:textId="5A6C4B0C" w:rsidR="007B4269" w:rsidRPr="0042264B" w:rsidRDefault="007B4269" w:rsidP="007B4269">
            <w:pPr>
              <w:jc w:val="center"/>
              <w:rPr>
                <w:sz w:val="24"/>
                <w:szCs w:val="24"/>
              </w:rPr>
            </w:pPr>
            <w:r w:rsidRPr="0042264B">
              <w:rPr>
                <w:sz w:val="24"/>
                <w:szCs w:val="24"/>
              </w:rPr>
              <w:t>0</w:t>
            </w:r>
          </w:p>
        </w:tc>
        <w:tc>
          <w:tcPr>
            <w:tcW w:w="1134" w:type="dxa"/>
          </w:tcPr>
          <w:p w14:paraId="723DC68C" w14:textId="0787E653" w:rsidR="007B4269" w:rsidRPr="0042264B" w:rsidRDefault="007B4269" w:rsidP="007B4269">
            <w:pPr>
              <w:jc w:val="center"/>
              <w:rPr>
                <w:sz w:val="24"/>
                <w:szCs w:val="24"/>
              </w:rPr>
            </w:pPr>
            <w:r w:rsidRPr="0042264B">
              <w:rPr>
                <w:sz w:val="24"/>
                <w:szCs w:val="24"/>
              </w:rPr>
              <w:t>0</w:t>
            </w:r>
          </w:p>
        </w:tc>
        <w:tc>
          <w:tcPr>
            <w:tcW w:w="1134" w:type="dxa"/>
          </w:tcPr>
          <w:p w14:paraId="46F6EF48" w14:textId="039BC543" w:rsidR="007B4269" w:rsidRPr="0042264B" w:rsidRDefault="007B4269" w:rsidP="007B4269">
            <w:pPr>
              <w:jc w:val="center"/>
              <w:rPr>
                <w:sz w:val="24"/>
                <w:szCs w:val="24"/>
              </w:rPr>
            </w:pPr>
            <w:r w:rsidRPr="0042264B">
              <w:rPr>
                <w:sz w:val="24"/>
                <w:szCs w:val="24"/>
              </w:rPr>
              <w:t>0</w:t>
            </w:r>
          </w:p>
        </w:tc>
        <w:tc>
          <w:tcPr>
            <w:tcW w:w="992" w:type="dxa"/>
          </w:tcPr>
          <w:p w14:paraId="0A4671E7" w14:textId="09EB5D48" w:rsidR="007B4269" w:rsidRPr="0042264B" w:rsidRDefault="007B4269" w:rsidP="007B4269">
            <w:pPr>
              <w:jc w:val="center"/>
              <w:rPr>
                <w:sz w:val="24"/>
                <w:szCs w:val="24"/>
              </w:rPr>
            </w:pPr>
            <w:r w:rsidRPr="0042264B">
              <w:rPr>
                <w:sz w:val="24"/>
                <w:szCs w:val="24"/>
              </w:rPr>
              <w:t>0</w:t>
            </w:r>
          </w:p>
        </w:tc>
      </w:tr>
      <w:tr w:rsidR="0042264B" w:rsidRPr="00347C62" w14:paraId="37ED107D" w14:textId="77777777" w:rsidTr="00C70672">
        <w:tc>
          <w:tcPr>
            <w:tcW w:w="2269" w:type="dxa"/>
          </w:tcPr>
          <w:p w14:paraId="32F96100" w14:textId="789F83B5" w:rsidR="0042264B" w:rsidRPr="0042264B" w:rsidRDefault="0042264B" w:rsidP="0042264B">
            <w:pPr>
              <w:pStyle w:val="ConsPlusCell"/>
              <w:rPr>
                <w:rFonts w:ascii="Times New Roman" w:eastAsia="Times New Roman" w:hAnsi="Times New Roman" w:cs="Times New Roman"/>
                <w:sz w:val="24"/>
                <w:szCs w:val="24"/>
              </w:rPr>
            </w:pPr>
            <w:r w:rsidRPr="0042264B">
              <w:rPr>
                <w:rFonts w:ascii="Times New Roman" w:eastAsia="Times New Roman" w:hAnsi="Times New Roman" w:cs="Times New Roman"/>
                <w:sz w:val="24"/>
                <w:szCs w:val="24"/>
              </w:rPr>
              <w:t>2.1.3.6</w:t>
            </w:r>
          </w:p>
        </w:tc>
        <w:tc>
          <w:tcPr>
            <w:tcW w:w="7258" w:type="dxa"/>
          </w:tcPr>
          <w:p w14:paraId="240B05FB" w14:textId="431AED0A" w:rsidR="0042264B" w:rsidRPr="0042264B" w:rsidRDefault="0042264B" w:rsidP="0042264B">
            <w:pPr>
              <w:pStyle w:val="ConsPlusCell"/>
              <w:rPr>
                <w:rFonts w:ascii="Times New Roman" w:hAnsi="Times New Roman" w:cs="Times New Roman"/>
                <w:sz w:val="24"/>
                <w:szCs w:val="24"/>
                <w:lang w:eastAsia="en-US"/>
              </w:rPr>
            </w:pPr>
            <w:r w:rsidRPr="0042264B">
              <w:rPr>
                <w:rFonts w:ascii="Times New Roman" w:hAnsi="Times New Roman" w:cs="Times New Roman"/>
                <w:sz w:val="24"/>
                <w:szCs w:val="24"/>
              </w:rPr>
              <w:t>Проведение мероприятий по информированию населения МР «Сыктывдинский» о введении специального налогового режима для самозанятых граждан</w:t>
            </w:r>
          </w:p>
        </w:tc>
        <w:tc>
          <w:tcPr>
            <w:tcW w:w="1417" w:type="dxa"/>
          </w:tcPr>
          <w:p w14:paraId="55F144E0" w14:textId="7B0476F7" w:rsidR="0042264B" w:rsidRPr="0042264B" w:rsidRDefault="0042264B" w:rsidP="0042264B">
            <w:pPr>
              <w:rPr>
                <w:sz w:val="24"/>
                <w:szCs w:val="24"/>
              </w:rPr>
            </w:pPr>
            <w:r w:rsidRPr="0042264B">
              <w:rPr>
                <w:sz w:val="24"/>
                <w:szCs w:val="24"/>
              </w:rPr>
              <w:t>ОЭР</w:t>
            </w:r>
          </w:p>
        </w:tc>
        <w:tc>
          <w:tcPr>
            <w:tcW w:w="1247" w:type="dxa"/>
          </w:tcPr>
          <w:p w14:paraId="23EC2549" w14:textId="7554D5DE" w:rsidR="0042264B" w:rsidRPr="0042264B" w:rsidRDefault="0042264B" w:rsidP="0042264B">
            <w:pPr>
              <w:jc w:val="center"/>
              <w:rPr>
                <w:sz w:val="24"/>
                <w:szCs w:val="24"/>
              </w:rPr>
            </w:pPr>
            <w:r w:rsidRPr="0042264B">
              <w:rPr>
                <w:sz w:val="24"/>
                <w:szCs w:val="24"/>
              </w:rPr>
              <w:t>0</w:t>
            </w:r>
          </w:p>
        </w:tc>
        <w:tc>
          <w:tcPr>
            <w:tcW w:w="1134" w:type="dxa"/>
          </w:tcPr>
          <w:p w14:paraId="355F282E" w14:textId="529D9477" w:rsidR="0042264B" w:rsidRPr="0042264B" w:rsidRDefault="0042264B" w:rsidP="0042264B">
            <w:pPr>
              <w:jc w:val="center"/>
              <w:rPr>
                <w:sz w:val="24"/>
                <w:szCs w:val="24"/>
              </w:rPr>
            </w:pPr>
            <w:r w:rsidRPr="0042264B">
              <w:rPr>
                <w:sz w:val="24"/>
                <w:szCs w:val="24"/>
              </w:rPr>
              <w:t>0</w:t>
            </w:r>
          </w:p>
        </w:tc>
        <w:tc>
          <w:tcPr>
            <w:tcW w:w="1134" w:type="dxa"/>
          </w:tcPr>
          <w:p w14:paraId="1E952B34" w14:textId="02558BF3" w:rsidR="0042264B" w:rsidRPr="0042264B" w:rsidRDefault="0042264B" w:rsidP="0042264B">
            <w:pPr>
              <w:jc w:val="center"/>
              <w:rPr>
                <w:sz w:val="24"/>
                <w:szCs w:val="24"/>
              </w:rPr>
            </w:pPr>
            <w:r w:rsidRPr="0042264B">
              <w:rPr>
                <w:sz w:val="24"/>
                <w:szCs w:val="24"/>
              </w:rPr>
              <w:t>0</w:t>
            </w:r>
          </w:p>
        </w:tc>
        <w:tc>
          <w:tcPr>
            <w:tcW w:w="992" w:type="dxa"/>
          </w:tcPr>
          <w:p w14:paraId="5BA73019" w14:textId="26E6A047" w:rsidR="0042264B" w:rsidRPr="0042264B" w:rsidRDefault="0042264B" w:rsidP="0042264B">
            <w:pPr>
              <w:jc w:val="center"/>
              <w:rPr>
                <w:sz w:val="24"/>
                <w:szCs w:val="24"/>
              </w:rPr>
            </w:pPr>
            <w:r w:rsidRPr="0042264B">
              <w:rPr>
                <w:sz w:val="24"/>
                <w:szCs w:val="24"/>
              </w:rPr>
              <w:t>0</w:t>
            </w:r>
          </w:p>
        </w:tc>
      </w:tr>
      <w:tr w:rsidR="0042264B" w:rsidRPr="00347C62" w14:paraId="244E81C2" w14:textId="77777777" w:rsidTr="00C70672">
        <w:tc>
          <w:tcPr>
            <w:tcW w:w="2269" w:type="dxa"/>
          </w:tcPr>
          <w:p w14:paraId="519002D1" w14:textId="49ECAA6B" w:rsidR="0042264B" w:rsidRPr="00347C62" w:rsidRDefault="0042264B" w:rsidP="0042264B">
            <w:pPr>
              <w:pStyle w:val="ConsPlusCell"/>
              <w:rPr>
                <w:rFonts w:ascii="Times New Roman" w:eastAsia="Times New Roman" w:hAnsi="Times New Roman" w:cs="Times New Roman"/>
                <w:sz w:val="24"/>
                <w:szCs w:val="24"/>
              </w:rPr>
            </w:pPr>
            <w:r w:rsidRPr="00347C62">
              <w:rPr>
                <w:rFonts w:ascii="Times New Roman" w:eastAsia="Times New Roman" w:hAnsi="Times New Roman" w:cs="Times New Roman"/>
                <w:sz w:val="24"/>
                <w:szCs w:val="24"/>
              </w:rPr>
              <w:t>Основное мероприятие 2.1.4.</w:t>
            </w:r>
          </w:p>
        </w:tc>
        <w:tc>
          <w:tcPr>
            <w:tcW w:w="7258" w:type="dxa"/>
          </w:tcPr>
          <w:p w14:paraId="1CC8DB81" w14:textId="7E4A0B13" w:rsidR="0042264B" w:rsidRPr="0042264B" w:rsidRDefault="0042264B" w:rsidP="000E044C">
            <w:pPr>
              <w:rPr>
                <w:sz w:val="24"/>
                <w:szCs w:val="24"/>
              </w:rPr>
            </w:pPr>
            <w:r w:rsidRPr="0042264B">
              <w:rPr>
                <w:sz w:val="24"/>
                <w:szCs w:val="24"/>
              </w:rPr>
              <w:t>Имущественная поддержка субъектов малого и среднего предпринимательства, в том числе самозанятых</w:t>
            </w:r>
            <w:r w:rsidR="000E044C">
              <w:rPr>
                <w:sz w:val="24"/>
                <w:szCs w:val="24"/>
              </w:rPr>
              <w:t xml:space="preserve"> </w:t>
            </w:r>
            <w:r w:rsidRPr="0042264B">
              <w:rPr>
                <w:sz w:val="24"/>
                <w:szCs w:val="24"/>
              </w:rPr>
              <w:t>граждан, зафиксировавших свой статус и применяющих</w:t>
            </w:r>
            <w:r w:rsidR="000E044C">
              <w:rPr>
                <w:sz w:val="24"/>
                <w:szCs w:val="24"/>
              </w:rPr>
              <w:t xml:space="preserve"> </w:t>
            </w:r>
            <w:r w:rsidRPr="0042264B">
              <w:rPr>
                <w:sz w:val="24"/>
                <w:szCs w:val="24"/>
              </w:rPr>
              <w:t xml:space="preserve">специальный налоговый режим «Налог на профессиональный доход» </w:t>
            </w:r>
          </w:p>
        </w:tc>
        <w:tc>
          <w:tcPr>
            <w:tcW w:w="1417" w:type="dxa"/>
          </w:tcPr>
          <w:p w14:paraId="60999397" w14:textId="77777777" w:rsidR="0042264B" w:rsidRPr="00347C62" w:rsidRDefault="0042264B" w:rsidP="0042264B">
            <w:pPr>
              <w:rPr>
                <w:sz w:val="24"/>
                <w:szCs w:val="24"/>
              </w:rPr>
            </w:pPr>
            <w:r w:rsidRPr="00347C62">
              <w:rPr>
                <w:sz w:val="24"/>
                <w:szCs w:val="24"/>
              </w:rPr>
              <w:t>ОЭР, ОЗО, ОИиАО</w:t>
            </w:r>
          </w:p>
        </w:tc>
        <w:tc>
          <w:tcPr>
            <w:tcW w:w="1247" w:type="dxa"/>
          </w:tcPr>
          <w:p w14:paraId="7EBFFCBD" w14:textId="77777777" w:rsidR="0042264B" w:rsidRPr="00347C62" w:rsidRDefault="0042264B" w:rsidP="0042264B">
            <w:pPr>
              <w:jc w:val="center"/>
              <w:rPr>
                <w:sz w:val="24"/>
                <w:szCs w:val="24"/>
              </w:rPr>
            </w:pPr>
            <w:r w:rsidRPr="00347C62">
              <w:rPr>
                <w:sz w:val="24"/>
                <w:szCs w:val="24"/>
              </w:rPr>
              <w:t>0</w:t>
            </w:r>
          </w:p>
        </w:tc>
        <w:tc>
          <w:tcPr>
            <w:tcW w:w="1134" w:type="dxa"/>
          </w:tcPr>
          <w:p w14:paraId="264FECA7" w14:textId="77777777" w:rsidR="0042264B" w:rsidRPr="00347C62" w:rsidRDefault="0042264B" w:rsidP="0042264B">
            <w:pPr>
              <w:jc w:val="center"/>
              <w:rPr>
                <w:sz w:val="24"/>
                <w:szCs w:val="24"/>
              </w:rPr>
            </w:pPr>
            <w:r w:rsidRPr="00347C62">
              <w:rPr>
                <w:sz w:val="24"/>
                <w:szCs w:val="24"/>
              </w:rPr>
              <w:t>0</w:t>
            </w:r>
          </w:p>
        </w:tc>
        <w:tc>
          <w:tcPr>
            <w:tcW w:w="1134" w:type="dxa"/>
          </w:tcPr>
          <w:p w14:paraId="63367E3C" w14:textId="77777777" w:rsidR="0042264B" w:rsidRPr="00347C62" w:rsidRDefault="0042264B" w:rsidP="0042264B">
            <w:pPr>
              <w:jc w:val="center"/>
              <w:rPr>
                <w:sz w:val="24"/>
                <w:szCs w:val="24"/>
              </w:rPr>
            </w:pPr>
            <w:r w:rsidRPr="00347C62">
              <w:rPr>
                <w:sz w:val="24"/>
                <w:szCs w:val="24"/>
              </w:rPr>
              <w:t>0</w:t>
            </w:r>
          </w:p>
        </w:tc>
        <w:tc>
          <w:tcPr>
            <w:tcW w:w="992" w:type="dxa"/>
          </w:tcPr>
          <w:p w14:paraId="3C95AD26" w14:textId="77777777" w:rsidR="0042264B" w:rsidRPr="00347C62" w:rsidRDefault="0042264B" w:rsidP="0042264B">
            <w:pPr>
              <w:jc w:val="center"/>
              <w:rPr>
                <w:sz w:val="24"/>
                <w:szCs w:val="24"/>
              </w:rPr>
            </w:pPr>
            <w:r w:rsidRPr="00347C62">
              <w:rPr>
                <w:sz w:val="24"/>
                <w:szCs w:val="24"/>
              </w:rPr>
              <w:t>0</w:t>
            </w:r>
          </w:p>
        </w:tc>
      </w:tr>
      <w:tr w:rsidR="0042264B" w:rsidRPr="00347C62" w14:paraId="1C2A10C8" w14:textId="77777777" w:rsidTr="00C70672">
        <w:tc>
          <w:tcPr>
            <w:tcW w:w="2269" w:type="dxa"/>
          </w:tcPr>
          <w:p w14:paraId="72D4BB27" w14:textId="562FC6B0" w:rsidR="0042264B" w:rsidRPr="00347C62" w:rsidRDefault="0042264B" w:rsidP="0042264B">
            <w:pPr>
              <w:pStyle w:val="ConsPlusCell"/>
              <w:rPr>
                <w:rFonts w:ascii="Times New Roman" w:eastAsia="Times New Roman" w:hAnsi="Times New Roman" w:cs="Times New Roman"/>
                <w:sz w:val="24"/>
                <w:szCs w:val="24"/>
              </w:rPr>
            </w:pPr>
            <w:r w:rsidRPr="00347C62">
              <w:rPr>
                <w:rFonts w:ascii="Times New Roman" w:eastAsia="Times New Roman" w:hAnsi="Times New Roman" w:cs="Times New Roman"/>
                <w:sz w:val="24"/>
                <w:szCs w:val="24"/>
              </w:rPr>
              <w:t>Мероприятие 2.1.4.1.</w:t>
            </w:r>
          </w:p>
        </w:tc>
        <w:tc>
          <w:tcPr>
            <w:tcW w:w="7258" w:type="dxa"/>
          </w:tcPr>
          <w:p w14:paraId="661CB28A" w14:textId="77777777" w:rsidR="0042264B" w:rsidRPr="00347C62" w:rsidRDefault="0042264B" w:rsidP="0042264B">
            <w:pPr>
              <w:widowControl w:val="0"/>
              <w:autoSpaceDE w:val="0"/>
              <w:autoSpaceDN w:val="0"/>
              <w:adjustRightInd w:val="0"/>
              <w:rPr>
                <w:sz w:val="24"/>
                <w:szCs w:val="24"/>
              </w:rPr>
            </w:pPr>
            <w:r w:rsidRPr="00347C62">
              <w:rPr>
                <w:sz w:val="24"/>
                <w:szCs w:val="24"/>
              </w:rPr>
              <w:t>Обеспечение доступа субъектов МСП к предоставляемому на льготных условиях имуществу за счет увеличения общего количества объектов (в том числе неиспользуемых, неэффективно используемых или используемых не по назначению) в перечнях муниципального имущества</w:t>
            </w:r>
          </w:p>
        </w:tc>
        <w:tc>
          <w:tcPr>
            <w:tcW w:w="1417" w:type="dxa"/>
          </w:tcPr>
          <w:p w14:paraId="75FA3D35" w14:textId="77777777" w:rsidR="0042264B" w:rsidRPr="00347C62" w:rsidRDefault="0042264B" w:rsidP="0042264B">
            <w:pPr>
              <w:rPr>
                <w:sz w:val="24"/>
                <w:szCs w:val="24"/>
              </w:rPr>
            </w:pPr>
            <w:r w:rsidRPr="00347C62">
              <w:rPr>
                <w:sz w:val="24"/>
                <w:szCs w:val="24"/>
              </w:rPr>
              <w:t>ОЭР, ОЗО, ОИиАО</w:t>
            </w:r>
          </w:p>
        </w:tc>
        <w:tc>
          <w:tcPr>
            <w:tcW w:w="1247" w:type="dxa"/>
          </w:tcPr>
          <w:p w14:paraId="1C0B1BBC" w14:textId="77777777" w:rsidR="0042264B" w:rsidRPr="00347C62" w:rsidRDefault="0042264B" w:rsidP="0042264B">
            <w:pPr>
              <w:jc w:val="center"/>
              <w:rPr>
                <w:sz w:val="24"/>
                <w:szCs w:val="24"/>
              </w:rPr>
            </w:pPr>
            <w:r w:rsidRPr="00347C62">
              <w:rPr>
                <w:sz w:val="24"/>
                <w:szCs w:val="24"/>
              </w:rPr>
              <w:t>0</w:t>
            </w:r>
          </w:p>
        </w:tc>
        <w:tc>
          <w:tcPr>
            <w:tcW w:w="1134" w:type="dxa"/>
          </w:tcPr>
          <w:p w14:paraId="7133A9F9" w14:textId="77777777" w:rsidR="0042264B" w:rsidRPr="00347C62" w:rsidRDefault="0042264B" w:rsidP="0042264B">
            <w:pPr>
              <w:jc w:val="center"/>
              <w:rPr>
                <w:sz w:val="24"/>
                <w:szCs w:val="24"/>
              </w:rPr>
            </w:pPr>
            <w:r w:rsidRPr="00347C62">
              <w:rPr>
                <w:sz w:val="24"/>
                <w:szCs w:val="24"/>
              </w:rPr>
              <w:t>0</w:t>
            </w:r>
          </w:p>
        </w:tc>
        <w:tc>
          <w:tcPr>
            <w:tcW w:w="1134" w:type="dxa"/>
          </w:tcPr>
          <w:p w14:paraId="660CBBE0" w14:textId="77777777" w:rsidR="0042264B" w:rsidRPr="00347C62" w:rsidRDefault="0042264B" w:rsidP="0042264B">
            <w:pPr>
              <w:jc w:val="center"/>
              <w:rPr>
                <w:sz w:val="24"/>
                <w:szCs w:val="24"/>
              </w:rPr>
            </w:pPr>
            <w:r w:rsidRPr="00347C62">
              <w:rPr>
                <w:sz w:val="24"/>
                <w:szCs w:val="24"/>
              </w:rPr>
              <w:t>0</w:t>
            </w:r>
          </w:p>
        </w:tc>
        <w:tc>
          <w:tcPr>
            <w:tcW w:w="992" w:type="dxa"/>
          </w:tcPr>
          <w:p w14:paraId="11907B7C" w14:textId="77777777" w:rsidR="0042264B" w:rsidRPr="00347C62" w:rsidRDefault="0042264B" w:rsidP="0042264B">
            <w:pPr>
              <w:jc w:val="center"/>
              <w:rPr>
                <w:sz w:val="24"/>
                <w:szCs w:val="24"/>
              </w:rPr>
            </w:pPr>
            <w:r w:rsidRPr="00347C62">
              <w:rPr>
                <w:sz w:val="24"/>
                <w:szCs w:val="24"/>
              </w:rPr>
              <w:t>0</w:t>
            </w:r>
          </w:p>
        </w:tc>
      </w:tr>
      <w:tr w:rsidR="0042264B" w:rsidRPr="00347C62" w14:paraId="40021ED9" w14:textId="77777777" w:rsidTr="00C70672">
        <w:tc>
          <w:tcPr>
            <w:tcW w:w="2269" w:type="dxa"/>
          </w:tcPr>
          <w:p w14:paraId="14D27E4F" w14:textId="777978FA" w:rsidR="0042264B" w:rsidRPr="00347C62" w:rsidRDefault="0042264B" w:rsidP="0042264B">
            <w:pPr>
              <w:pStyle w:val="ConsPlusCell"/>
              <w:rPr>
                <w:rFonts w:ascii="Times New Roman" w:eastAsia="Times New Roman" w:hAnsi="Times New Roman" w:cs="Times New Roman"/>
                <w:sz w:val="24"/>
                <w:szCs w:val="24"/>
              </w:rPr>
            </w:pPr>
            <w:r w:rsidRPr="00347C62">
              <w:rPr>
                <w:rFonts w:ascii="Times New Roman" w:eastAsia="Times New Roman" w:hAnsi="Times New Roman" w:cs="Times New Roman"/>
                <w:sz w:val="24"/>
                <w:szCs w:val="24"/>
              </w:rPr>
              <w:t>Мероприятие 2.1.4.2.</w:t>
            </w:r>
          </w:p>
        </w:tc>
        <w:tc>
          <w:tcPr>
            <w:tcW w:w="7258" w:type="dxa"/>
          </w:tcPr>
          <w:p w14:paraId="6A445245" w14:textId="77777777" w:rsidR="0042264B" w:rsidRPr="00347C62" w:rsidRDefault="0042264B" w:rsidP="0042264B">
            <w:pPr>
              <w:pStyle w:val="ConsPlusCell"/>
              <w:rPr>
                <w:rFonts w:ascii="Times New Roman" w:hAnsi="Times New Roman" w:cs="Times New Roman"/>
                <w:bCs/>
                <w:sz w:val="24"/>
                <w:szCs w:val="24"/>
              </w:rPr>
            </w:pPr>
            <w:r w:rsidRPr="00347C62">
              <w:rPr>
                <w:rFonts w:ascii="Times New Roman" w:hAnsi="Times New Roman" w:cs="Times New Roman"/>
                <w:sz w:val="24"/>
                <w:szCs w:val="24"/>
              </w:rPr>
              <w:t>Предоставление в аренду муниципального имущества во владение и (или) пользование на долгосрочной основе субъектам малого и среднего предпринимательства</w:t>
            </w:r>
          </w:p>
        </w:tc>
        <w:tc>
          <w:tcPr>
            <w:tcW w:w="1417" w:type="dxa"/>
          </w:tcPr>
          <w:p w14:paraId="5A151C66" w14:textId="77777777" w:rsidR="0042264B" w:rsidRPr="00347C62" w:rsidRDefault="0042264B" w:rsidP="0042264B">
            <w:pPr>
              <w:pStyle w:val="ConsPlusCell"/>
              <w:rPr>
                <w:rFonts w:ascii="Times New Roman" w:hAnsi="Times New Roman" w:cs="Times New Roman"/>
                <w:sz w:val="24"/>
                <w:szCs w:val="24"/>
              </w:rPr>
            </w:pPr>
            <w:r w:rsidRPr="00347C62">
              <w:rPr>
                <w:rFonts w:ascii="Times New Roman" w:hAnsi="Times New Roman" w:cs="Times New Roman"/>
                <w:sz w:val="24"/>
                <w:szCs w:val="24"/>
              </w:rPr>
              <w:t>ОЭР, ОЗО, ОИиАО</w:t>
            </w:r>
          </w:p>
        </w:tc>
        <w:tc>
          <w:tcPr>
            <w:tcW w:w="1247" w:type="dxa"/>
          </w:tcPr>
          <w:p w14:paraId="76EF4E24" w14:textId="77777777" w:rsidR="0042264B" w:rsidRPr="00347C62" w:rsidRDefault="0042264B" w:rsidP="0042264B">
            <w:pPr>
              <w:jc w:val="center"/>
              <w:rPr>
                <w:sz w:val="24"/>
                <w:szCs w:val="24"/>
              </w:rPr>
            </w:pPr>
            <w:r w:rsidRPr="00347C62">
              <w:rPr>
                <w:sz w:val="24"/>
                <w:szCs w:val="24"/>
              </w:rPr>
              <w:t>0</w:t>
            </w:r>
          </w:p>
        </w:tc>
        <w:tc>
          <w:tcPr>
            <w:tcW w:w="1134" w:type="dxa"/>
          </w:tcPr>
          <w:p w14:paraId="5595BA28" w14:textId="77777777" w:rsidR="0042264B" w:rsidRPr="00347C62" w:rsidRDefault="0042264B" w:rsidP="0042264B">
            <w:pPr>
              <w:jc w:val="center"/>
              <w:rPr>
                <w:sz w:val="24"/>
                <w:szCs w:val="24"/>
              </w:rPr>
            </w:pPr>
            <w:r w:rsidRPr="00347C62">
              <w:rPr>
                <w:sz w:val="24"/>
                <w:szCs w:val="24"/>
              </w:rPr>
              <w:t>0</w:t>
            </w:r>
          </w:p>
        </w:tc>
        <w:tc>
          <w:tcPr>
            <w:tcW w:w="1134" w:type="dxa"/>
          </w:tcPr>
          <w:p w14:paraId="6C136CC4" w14:textId="77777777" w:rsidR="0042264B" w:rsidRPr="00347C62" w:rsidRDefault="0042264B" w:rsidP="0042264B">
            <w:pPr>
              <w:jc w:val="center"/>
              <w:rPr>
                <w:sz w:val="24"/>
                <w:szCs w:val="24"/>
              </w:rPr>
            </w:pPr>
            <w:r w:rsidRPr="00347C62">
              <w:rPr>
                <w:sz w:val="24"/>
                <w:szCs w:val="24"/>
              </w:rPr>
              <w:t>0</w:t>
            </w:r>
          </w:p>
        </w:tc>
        <w:tc>
          <w:tcPr>
            <w:tcW w:w="992" w:type="dxa"/>
          </w:tcPr>
          <w:p w14:paraId="40408C0C" w14:textId="77777777" w:rsidR="0042264B" w:rsidRPr="00347C62" w:rsidRDefault="0042264B" w:rsidP="0042264B">
            <w:pPr>
              <w:jc w:val="center"/>
              <w:rPr>
                <w:sz w:val="24"/>
                <w:szCs w:val="24"/>
              </w:rPr>
            </w:pPr>
            <w:r w:rsidRPr="00347C62">
              <w:rPr>
                <w:sz w:val="24"/>
                <w:szCs w:val="24"/>
              </w:rPr>
              <w:t>0</w:t>
            </w:r>
          </w:p>
        </w:tc>
      </w:tr>
      <w:tr w:rsidR="0042264B" w:rsidRPr="00347C62" w14:paraId="5F8A87D3" w14:textId="77777777" w:rsidTr="00C70672">
        <w:tc>
          <w:tcPr>
            <w:tcW w:w="2269" w:type="dxa"/>
          </w:tcPr>
          <w:p w14:paraId="2C66305E" w14:textId="7C71D3F5" w:rsidR="0042264B" w:rsidRPr="00347C62" w:rsidRDefault="0042264B" w:rsidP="0042264B">
            <w:pPr>
              <w:pStyle w:val="ConsPlusCell"/>
              <w:rPr>
                <w:rFonts w:ascii="Times New Roman" w:eastAsia="Times New Roman" w:hAnsi="Times New Roman" w:cs="Times New Roman"/>
                <w:sz w:val="24"/>
                <w:szCs w:val="24"/>
              </w:rPr>
            </w:pPr>
            <w:r w:rsidRPr="00347C62">
              <w:rPr>
                <w:rFonts w:ascii="Times New Roman" w:eastAsia="Times New Roman" w:hAnsi="Times New Roman" w:cs="Times New Roman"/>
                <w:sz w:val="24"/>
                <w:szCs w:val="24"/>
              </w:rPr>
              <w:t>Мероприятие 2.1.4.3.</w:t>
            </w:r>
          </w:p>
        </w:tc>
        <w:tc>
          <w:tcPr>
            <w:tcW w:w="7258" w:type="dxa"/>
          </w:tcPr>
          <w:p w14:paraId="675A4F34" w14:textId="77777777" w:rsidR="0042264B" w:rsidRPr="00347C62" w:rsidRDefault="0042264B" w:rsidP="0042264B">
            <w:pPr>
              <w:pStyle w:val="ConsPlusCell"/>
              <w:rPr>
                <w:rFonts w:ascii="Times New Roman" w:hAnsi="Times New Roman" w:cs="Times New Roman"/>
                <w:sz w:val="24"/>
                <w:szCs w:val="24"/>
              </w:rPr>
            </w:pPr>
            <w:r w:rsidRPr="00347C62">
              <w:rPr>
                <w:rFonts w:ascii="Times New Roman" w:hAnsi="Times New Roman" w:cs="Times New Roman"/>
                <w:sz w:val="24"/>
                <w:szCs w:val="24"/>
              </w:rPr>
              <w:t>Поддержание в актуальном состоянии Прогнозного плана приватизации муниципального имущества</w:t>
            </w:r>
          </w:p>
        </w:tc>
        <w:tc>
          <w:tcPr>
            <w:tcW w:w="1417" w:type="dxa"/>
          </w:tcPr>
          <w:p w14:paraId="0E9D5B8E" w14:textId="77777777" w:rsidR="0042264B" w:rsidRPr="00347C62" w:rsidRDefault="0042264B" w:rsidP="0042264B">
            <w:pPr>
              <w:pStyle w:val="ConsPlusCell"/>
              <w:rPr>
                <w:rFonts w:ascii="Times New Roman" w:hAnsi="Times New Roman" w:cs="Times New Roman"/>
                <w:sz w:val="24"/>
                <w:szCs w:val="24"/>
              </w:rPr>
            </w:pPr>
            <w:r w:rsidRPr="00347C62">
              <w:rPr>
                <w:rFonts w:ascii="Times New Roman" w:hAnsi="Times New Roman" w:cs="Times New Roman"/>
                <w:sz w:val="24"/>
                <w:szCs w:val="24"/>
              </w:rPr>
              <w:t>ОИиАО</w:t>
            </w:r>
          </w:p>
        </w:tc>
        <w:tc>
          <w:tcPr>
            <w:tcW w:w="1247" w:type="dxa"/>
          </w:tcPr>
          <w:p w14:paraId="45CE0C03" w14:textId="77777777" w:rsidR="0042264B" w:rsidRPr="00347C62" w:rsidRDefault="0042264B" w:rsidP="0042264B">
            <w:pPr>
              <w:jc w:val="center"/>
              <w:rPr>
                <w:sz w:val="24"/>
                <w:szCs w:val="24"/>
              </w:rPr>
            </w:pPr>
            <w:r w:rsidRPr="00347C62">
              <w:rPr>
                <w:sz w:val="24"/>
                <w:szCs w:val="24"/>
              </w:rPr>
              <w:t>0</w:t>
            </w:r>
          </w:p>
        </w:tc>
        <w:tc>
          <w:tcPr>
            <w:tcW w:w="1134" w:type="dxa"/>
          </w:tcPr>
          <w:p w14:paraId="0CAF9620" w14:textId="77777777" w:rsidR="0042264B" w:rsidRPr="00347C62" w:rsidRDefault="0042264B" w:rsidP="0042264B">
            <w:pPr>
              <w:jc w:val="center"/>
              <w:rPr>
                <w:sz w:val="24"/>
                <w:szCs w:val="24"/>
              </w:rPr>
            </w:pPr>
            <w:r w:rsidRPr="00347C62">
              <w:rPr>
                <w:sz w:val="24"/>
                <w:szCs w:val="24"/>
              </w:rPr>
              <w:t>0</w:t>
            </w:r>
          </w:p>
        </w:tc>
        <w:tc>
          <w:tcPr>
            <w:tcW w:w="1134" w:type="dxa"/>
          </w:tcPr>
          <w:p w14:paraId="471F0498" w14:textId="77777777" w:rsidR="0042264B" w:rsidRPr="00347C62" w:rsidRDefault="0042264B" w:rsidP="0042264B">
            <w:pPr>
              <w:jc w:val="center"/>
              <w:rPr>
                <w:sz w:val="24"/>
                <w:szCs w:val="24"/>
              </w:rPr>
            </w:pPr>
            <w:r w:rsidRPr="00347C62">
              <w:rPr>
                <w:sz w:val="24"/>
                <w:szCs w:val="24"/>
              </w:rPr>
              <w:t>0</w:t>
            </w:r>
          </w:p>
        </w:tc>
        <w:tc>
          <w:tcPr>
            <w:tcW w:w="992" w:type="dxa"/>
          </w:tcPr>
          <w:p w14:paraId="0C001330" w14:textId="77777777" w:rsidR="0042264B" w:rsidRPr="00347C62" w:rsidRDefault="0042264B" w:rsidP="0042264B">
            <w:pPr>
              <w:jc w:val="center"/>
              <w:rPr>
                <w:sz w:val="24"/>
                <w:szCs w:val="24"/>
              </w:rPr>
            </w:pPr>
            <w:r w:rsidRPr="00347C62">
              <w:rPr>
                <w:sz w:val="24"/>
                <w:szCs w:val="24"/>
              </w:rPr>
              <w:t>0</w:t>
            </w:r>
          </w:p>
        </w:tc>
      </w:tr>
      <w:tr w:rsidR="0042264B" w:rsidRPr="00347C62" w14:paraId="1A9D009E" w14:textId="77777777" w:rsidTr="00C70672">
        <w:tc>
          <w:tcPr>
            <w:tcW w:w="2269" w:type="dxa"/>
          </w:tcPr>
          <w:p w14:paraId="0C06378B" w14:textId="77777777" w:rsidR="0042264B" w:rsidRPr="00347C62" w:rsidRDefault="0042264B" w:rsidP="0042264B">
            <w:pPr>
              <w:pStyle w:val="ConsPlusCell"/>
              <w:rPr>
                <w:rFonts w:ascii="Times New Roman" w:hAnsi="Times New Roman" w:cs="Times New Roman"/>
                <w:b/>
                <w:sz w:val="24"/>
                <w:szCs w:val="24"/>
              </w:rPr>
            </w:pPr>
            <w:r w:rsidRPr="00347C62">
              <w:rPr>
                <w:rFonts w:ascii="Times New Roman" w:hAnsi="Times New Roman" w:cs="Times New Roman"/>
                <w:b/>
                <w:sz w:val="24"/>
                <w:szCs w:val="24"/>
              </w:rPr>
              <w:lastRenderedPageBreak/>
              <w:t>Подпрограмма 3</w:t>
            </w:r>
          </w:p>
        </w:tc>
        <w:tc>
          <w:tcPr>
            <w:tcW w:w="7258" w:type="dxa"/>
          </w:tcPr>
          <w:p w14:paraId="658D7914" w14:textId="77777777" w:rsidR="0042264B" w:rsidRPr="00347C62" w:rsidRDefault="0042264B" w:rsidP="0042264B">
            <w:pPr>
              <w:pStyle w:val="ConsPlusCell"/>
              <w:rPr>
                <w:rFonts w:ascii="Times New Roman" w:hAnsi="Times New Roman" w:cs="Times New Roman"/>
                <w:b/>
                <w:sz w:val="24"/>
                <w:szCs w:val="24"/>
              </w:rPr>
            </w:pPr>
            <w:r w:rsidRPr="00347C62">
              <w:rPr>
                <w:rFonts w:ascii="Times New Roman" w:hAnsi="Times New Roman" w:cs="Times New Roman"/>
                <w:b/>
                <w:sz w:val="24"/>
                <w:szCs w:val="24"/>
              </w:rPr>
              <w:t>Развитие агропромышленного и рыбохозяйственного комплексов</w:t>
            </w:r>
          </w:p>
        </w:tc>
        <w:tc>
          <w:tcPr>
            <w:tcW w:w="1417" w:type="dxa"/>
          </w:tcPr>
          <w:p w14:paraId="7F6AED32" w14:textId="77777777" w:rsidR="0042264B" w:rsidRPr="00347C62" w:rsidRDefault="0042264B" w:rsidP="0042264B">
            <w:pPr>
              <w:rPr>
                <w:b/>
                <w:sz w:val="24"/>
                <w:szCs w:val="24"/>
              </w:rPr>
            </w:pPr>
            <w:r w:rsidRPr="00347C62">
              <w:rPr>
                <w:b/>
                <w:bCs/>
                <w:sz w:val="24"/>
                <w:szCs w:val="24"/>
              </w:rPr>
              <w:t>ОЭР, ОЗО, ОИиАО</w:t>
            </w:r>
          </w:p>
        </w:tc>
        <w:tc>
          <w:tcPr>
            <w:tcW w:w="1247" w:type="dxa"/>
          </w:tcPr>
          <w:p w14:paraId="441A9DCF" w14:textId="074056C4" w:rsidR="0042264B" w:rsidRPr="00347C62" w:rsidRDefault="0042264B" w:rsidP="0042264B">
            <w:pPr>
              <w:jc w:val="center"/>
              <w:rPr>
                <w:b/>
                <w:sz w:val="24"/>
                <w:szCs w:val="24"/>
              </w:rPr>
            </w:pPr>
            <w:r w:rsidRPr="00347C62">
              <w:rPr>
                <w:b/>
                <w:sz w:val="24"/>
                <w:szCs w:val="24"/>
              </w:rPr>
              <w:t>286,0</w:t>
            </w:r>
          </w:p>
        </w:tc>
        <w:tc>
          <w:tcPr>
            <w:tcW w:w="1134" w:type="dxa"/>
          </w:tcPr>
          <w:p w14:paraId="4C24F7C6" w14:textId="15E2F4F1" w:rsidR="0042264B" w:rsidRPr="00347C62" w:rsidRDefault="0042264B" w:rsidP="0042264B">
            <w:pPr>
              <w:jc w:val="center"/>
              <w:rPr>
                <w:b/>
                <w:sz w:val="24"/>
                <w:szCs w:val="24"/>
              </w:rPr>
            </w:pPr>
            <w:r w:rsidRPr="00347C62">
              <w:rPr>
                <w:b/>
                <w:sz w:val="24"/>
                <w:szCs w:val="24"/>
              </w:rPr>
              <w:t>286,0</w:t>
            </w:r>
          </w:p>
        </w:tc>
        <w:tc>
          <w:tcPr>
            <w:tcW w:w="1134" w:type="dxa"/>
          </w:tcPr>
          <w:p w14:paraId="41423E25" w14:textId="06C32116" w:rsidR="0042264B" w:rsidRPr="00347C62" w:rsidRDefault="0042264B" w:rsidP="0042264B">
            <w:pPr>
              <w:jc w:val="center"/>
              <w:rPr>
                <w:b/>
                <w:sz w:val="24"/>
                <w:szCs w:val="24"/>
              </w:rPr>
            </w:pPr>
            <w:r w:rsidRPr="00347C62">
              <w:rPr>
                <w:b/>
                <w:sz w:val="24"/>
                <w:szCs w:val="24"/>
              </w:rPr>
              <w:t>0</w:t>
            </w:r>
          </w:p>
        </w:tc>
        <w:tc>
          <w:tcPr>
            <w:tcW w:w="992" w:type="dxa"/>
          </w:tcPr>
          <w:p w14:paraId="2556FBC4" w14:textId="4D1DFBFB" w:rsidR="0042264B" w:rsidRPr="00347C62" w:rsidRDefault="0042264B" w:rsidP="0042264B">
            <w:pPr>
              <w:jc w:val="center"/>
              <w:rPr>
                <w:b/>
                <w:sz w:val="24"/>
                <w:szCs w:val="24"/>
              </w:rPr>
            </w:pPr>
            <w:r w:rsidRPr="00347C62">
              <w:rPr>
                <w:b/>
                <w:sz w:val="24"/>
                <w:szCs w:val="24"/>
              </w:rPr>
              <w:t>0</w:t>
            </w:r>
          </w:p>
        </w:tc>
      </w:tr>
      <w:tr w:rsidR="0042264B" w:rsidRPr="00347C62" w14:paraId="7A04F66F" w14:textId="77777777" w:rsidTr="00C70672">
        <w:tc>
          <w:tcPr>
            <w:tcW w:w="2269" w:type="dxa"/>
          </w:tcPr>
          <w:p w14:paraId="142D71A9" w14:textId="77777777" w:rsidR="0042264B" w:rsidRPr="00347C62" w:rsidRDefault="0042264B" w:rsidP="0042264B">
            <w:pPr>
              <w:pStyle w:val="ConsPlusCell"/>
              <w:rPr>
                <w:rFonts w:ascii="Times New Roman" w:hAnsi="Times New Roman" w:cs="Times New Roman"/>
                <w:b/>
                <w:sz w:val="24"/>
                <w:szCs w:val="24"/>
              </w:rPr>
            </w:pPr>
            <w:r w:rsidRPr="00347C62">
              <w:rPr>
                <w:rFonts w:ascii="Times New Roman" w:hAnsi="Times New Roman" w:cs="Times New Roman"/>
                <w:b/>
                <w:sz w:val="24"/>
                <w:szCs w:val="24"/>
              </w:rPr>
              <w:t>Задача 1</w:t>
            </w:r>
          </w:p>
        </w:tc>
        <w:tc>
          <w:tcPr>
            <w:tcW w:w="7258" w:type="dxa"/>
          </w:tcPr>
          <w:p w14:paraId="2E6E2614" w14:textId="77777777" w:rsidR="0042264B" w:rsidRPr="00347C62" w:rsidRDefault="0042264B" w:rsidP="0042264B">
            <w:pPr>
              <w:pStyle w:val="ConsPlusCell"/>
              <w:rPr>
                <w:rFonts w:ascii="Times New Roman" w:hAnsi="Times New Roman" w:cs="Times New Roman"/>
                <w:b/>
                <w:sz w:val="24"/>
                <w:szCs w:val="24"/>
              </w:rPr>
            </w:pPr>
            <w:r w:rsidRPr="00347C62">
              <w:rPr>
                <w:rFonts w:ascii="Times New Roman" w:hAnsi="Times New Roman" w:cs="Times New Roman"/>
                <w:sz w:val="24"/>
                <w:szCs w:val="24"/>
              </w:rPr>
              <w:t>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w:t>
            </w:r>
          </w:p>
        </w:tc>
        <w:tc>
          <w:tcPr>
            <w:tcW w:w="1417" w:type="dxa"/>
          </w:tcPr>
          <w:p w14:paraId="52B7A442" w14:textId="77777777" w:rsidR="0042264B" w:rsidRPr="00347C62" w:rsidRDefault="0042264B" w:rsidP="0042264B">
            <w:pPr>
              <w:rPr>
                <w:sz w:val="24"/>
                <w:szCs w:val="24"/>
              </w:rPr>
            </w:pPr>
          </w:p>
        </w:tc>
        <w:tc>
          <w:tcPr>
            <w:tcW w:w="1247" w:type="dxa"/>
          </w:tcPr>
          <w:p w14:paraId="6A254D64" w14:textId="77777777" w:rsidR="0042264B" w:rsidRPr="00347C62" w:rsidRDefault="0042264B" w:rsidP="0042264B">
            <w:pPr>
              <w:jc w:val="center"/>
              <w:rPr>
                <w:sz w:val="24"/>
                <w:szCs w:val="24"/>
              </w:rPr>
            </w:pPr>
          </w:p>
        </w:tc>
        <w:tc>
          <w:tcPr>
            <w:tcW w:w="1134" w:type="dxa"/>
          </w:tcPr>
          <w:p w14:paraId="3416F83B" w14:textId="77777777" w:rsidR="0042264B" w:rsidRPr="00347C62" w:rsidRDefault="0042264B" w:rsidP="0042264B">
            <w:pPr>
              <w:jc w:val="center"/>
              <w:rPr>
                <w:sz w:val="24"/>
                <w:szCs w:val="24"/>
              </w:rPr>
            </w:pPr>
          </w:p>
        </w:tc>
        <w:tc>
          <w:tcPr>
            <w:tcW w:w="1134" w:type="dxa"/>
          </w:tcPr>
          <w:p w14:paraId="703DAF6B" w14:textId="77777777" w:rsidR="0042264B" w:rsidRPr="00347C62" w:rsidRDefault="0042264B" w:rsidP="0042264B">
            <w:pPr>
              <w:jc w:val="center"/>
              <w:rPr>
                <w:sz w:val="24"/>
                <w:szCs w:val="24"/>
              </w:rPr>
            </w:pPr>
          </w:p>
        </w:tc>
        <w:tc>
          <w:tcPr>
            <w:tcW w:w="992" w:type="dxa"/>
          </w:tcPr>
          <w:p w14:paraId="097FA0B9" w14:textId="77777777" w:rsidR="0042264B" w:rsidRPr="00347C62" w:rsidRDefault="0042264B" w:rsidP="0042264B">
            <w:pPr>
              <w:jc w:val="center"/>
              <w:rPr>
                <w:sz w:val="24"/>
                <w:szCs w:val="24"/>
              </w:rPr>
            </w:pPr>
          </w:p>
        </w:tc>
      </w:tr>
      <w:tr w:rsidR="0042264B" w:rsidRPr="00347C62" w14:paraId="459D4421" w14:textId="77777777" w:rsidTr="00C70672">
        <w:tc>
          <w:tcPr>
            <w:tcW w:w="2269" w:type="dxa"/>
          </w:tcPr>
          <w:p w14:paraId="2714FB81" w14:textId="77777777" w:rsidR="0042264B" w:rsidRPr="00347C62" w:rsidRDefault="0042264B" w:rsidP="0042264B">
            <w:pPr>
              <w:pStyle w:val="ConsPlusCell"/>
              <w:rPr>
                <w:rFonts w:ascii="Times New Roman" w:hAnsi="Times New Roman" w:cs="Times New Roman"/>
                <w:sz w:val="24"/>
                <w:szCs w:val="24"/>
              </w:rPr>
            </w:pPr>
            <w:r w:rsidRPr="00347C62">
              <w:rPr>
                <w:rFonts w:ascii="Times New Roman" w:hAnsi="Times New Roman" w:cs="Times New Roman"/>
                <w:sz w:val="24"/>
                <w:szCs w:val="24"/>
              </w:rPr>
              <w:t xml:space="preserve">Основное </w:t>
            </w:r>
          </w:p>
          <w:p w14:paraId="5893FD78" w14:textId="2A1F05FC" w:rsidR="0042264B" w:rsidRPr="00347C62" w:rsidRDefault="0042264B" w:rsidP="0042264B">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3.1.1.</w:t>
            </w:r>
          </w:p>
        </w:tc>
        <w:tc>
          <w:tcPr>
            <w:tcW w:w="7258" w:type="dxa"/>
          </w:tcPr>
          <w:p w14:paraId="406FCC25" w14:textId="77777777" w:rsidR="0042264B" w:rsidRPr="00347C62" w:rsidRDefault="0042264B" w:rsidP="0042264B">
            <w:pPr>
              <w:pStyle w:val="ConsPlusCell"/>
              <w:rPr>
                <w:rFonts w:ascii="Times New Roman" w:hAnsi="Times New Roman" w:cs="Times New Roman"/>
                <w:sz w:val="24"/>
                <w:szCs w:val="24"/>
              </w:rPr>
            </w:pPr>
            <w:r w:rsidRPr="00347C62">
              <w:rPr>
                <w:rFonts w:ascii="Times New Roman" w:hAnsi="Times New Roman" w:cs="Times New Roman"/>
                <w:sz w:val="24"/>
                <w:szCs w:val="24"/>
              </w:rPr>
              <w:t>Содействие развитию приоритетных отраслей сельского хозяйства (животноводства, перерабатывающего производства, рыбоводства и КФХ)</w:t>
            </w:r>
          </w:p>
        </w:tc>
        <w:tc>
          <w:tcPr>
            <w:tcW w:w="1417" w:type="dxa"/>
          </w:tcPr>
          <w:p w14:paraId="1BF78255" w14:textId="77777777" w:rsidR="0042264B" w:rsidRPr="00347C62" w:rsidRDefault="0042264B" w:rsidP="0042264B">
            <w:pPr>
              <w:rPr>
                <w:sz w:val="24"/>
                <w:szCs w:val="24"/>
              </w:rPr>
            </w:pPr>
            <w:r w:rsidRPr="00347C62">
              <w:rPr>
                <w:sz w:val="24"/>
                <w:szCs w:val="24"/>
              </w:rPr>
              <w:t>ОЭР</w:t>
            </w:r>
          </w:p>
        </w:tc>
        <w:tc>
          <w:tcPr>
            <w:tcW w:w="1247" w:type="dxa"/>
          </w:tcPr>
          <w:p w14:paraId="014FB706" w14:textId="0D52A47A" w:rsidR="0042264B" w:rsidRPr="00347C62" w:rsidRDefault="0042264B" w:rsidP="0042264B">
            <w:pPr>
              <w:jc w:val="center"/>
              <w:rPr>
                <w:sz w:val="24"/>
                <w:szCs w:val="24"/>
              </w:rPr>
            </w:pPr>
            <w:r w:rsidRPr="00347C62">
              <w:rPr>
                <w:sz w:val="24"/>
                <w:szCs w:val="24"/>
              </w:rPr>
              <w:t>286,0</w:t>
            </w:r>
          </w:p>
        </w:tc>
        <w:tc>
          <w:tcPr>
            <w:tcW w:w="1134" w:type="dxa"/>
          </w:tcPr>
          <w:p w14:paraId="6A2D00DF" w14:textId="62C800BD" w:rsidR="0042264B" w:rsidRPr="00347C62" w:rsidRDefault="0042264B" w:rsidP="0042264B">
            <w:pPr>
              <w:jc w:val="center"/>
              <w:rPr>
                <w:sz w:val="24"/>
                <w:szCs w:val="24"/>
              </w:rPr>
            </w:pPr>
            <w:r w:rsidRPr="00347C62">
              <w:rPr>
                <w:sz w:val="24"/>
                <w:szCs w:val="24"/>
              </w:rPr>
              <w:t>286,0</w:t>
            </w:r>
          </w:p>
        </w:tc>
        <w:tc>
          <w:tcPr>
            <w:tcW w:w="1134" w:type="dxa"/>
          </w:tcPr>
          <w:p w14:paraId="5B8764D8" w14:textId="4E234AF9" w:rsidR="0042264B" w:rsidRPr="00347C62" w:rsidRDefault="0042264B" w:rsidP="0042264B">
            <w:pPr>
              <w:jc w:val="center"/>
              <w:rPr>
                <w:sz w:val="24"/>
                <w:szCs w:val="24"/>
              </w:rPr>
            </w:pPr>
            <w:r w:rsidRPr="00347C62">
              <w:rPr>
                <w:sz w:val="24"/>
                <w:szCs w:val="24"/>
              </w:rPr>
              <w:t>0</w:t>
            </w:r>
          </w:p>
        </w:tc>
        <w:tc>
          <w:tcPr>
            <w:tcW w:w="992" w:type="dxa"/>
          </w:tcPr>
          <w:p w14:paraId="7434A51B" w14:textId="0A2CC512" w:rsidR="0042264B" w:rsidRPr="00347C62" w:rsidRDefault="0042264B" w:rsidP="0042264B">
            <w:pPr>
              <w:jc w:val="center"/>
              <w:rPr>
                <w:sz w:val="24"/>
                <w:szCs w:val="24"/>
              </w:rPr>
            </w:pPr>
            <w:r w:rsidRPr="00347C62">
              <w:rPr>
                <w:sz w:val="24"/>
                <w:szCs w:val="24"/>
              </w:rPr>
              <w:t>0</w:t>
            </w:r>
          </w:p>
        </w:tc>
      </w:tr>
      <w:tr w:rsidR="0042264B" w:rsidRPr="00347C62" w14:paraId="16CF216C" w14:textId="77777777" w:rsidTr="00C70672">
        <w:trPr>
          <w:trHeight w:val="710"/>
        </w:trPr>
        <w:tc>
          <w:tcPr>
            <w:tcW w:w="2269" w:type="dxa"/>
          </w:tcPr>
          <w:p w14:paraId="3D4B8539" w14:textId="77777777" w:rsidR="0042264B" w:rsidRPr="00347C62" w:rsidRDefault="0042264B" w:rsidP="0042264B">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3.1.1.1.</w:t>
            </w:r>
          </w:p>
        </w:tc>
        <w:tc>
          <w:tcPr>
            <w:tcW w:w="7258" w:type="dxa"/>
          </w:tcPr>
          <w:p w14:paraId="1542B061" w14:textId="77777777" w:rsidR="0042264B" w:rsidRPr="00347C62" w:rsidRDefault="0042264B" w:rsidP="0042264B">
            <w:pPr>
              <w:pStyle w:val="ConsPlusCell"/>
              <w:rPr>
                <w:rFonts w:ascii="Times New Roman" w:hAnsi="Times New Roman" w:cs="Times New Roman"/>
                <w:sz w:val="24"/>
                <w:szCs w:val="24"/>
              </w:rPr>
            </w:pPr>
            <w:r w:rsidRPr="00347C62">
              <w:rPr>
                <w:rFonts w:ascii="Times New Roman" w:hAnsi="Times New Roman" w:cs="Times New Roman"/>
                <w:sz w:val="24"/>
                <w:szCs w:val="24"/>
              </w:rPr>
              <w:t>Подготовка ходатайств и заключений по участию субъектов АПК и КФХ в республиканских конкурсах на получение грантовой поддержки</w:t>
            </w:r>
          </w:p>
        </w:tc>
        <w:tc>
          <w:tcPr>
            <w:tcW w:w="1417" w:type="dxa"/>
          </w:tcPr>
          <w:p w14:paraId="3A753675" w14:textId="77777777" w:rsidR="0042264B" w:rsidRPr="00347C62" w:rsidRDefault="0042264B" w:rsidP="0042264B">
            <w:pPr>
              <w:rPr>
                <w:sz w:val="24"/>
                <w:szCs w:val="24"/>
              </w:rPr>
            </w:pPr>
            <w:r w:rsidRPr="00347C62">
              <w:rPr>
                <w:sz w:val="24"/>
                <w:szCs w:val="24"/>
              </w:rPr>
              <w:t>ОЭР</w:t>
            </w:r>
          </w:p>
        </w:tc>
        <w:tc>
          <w:tcPr>
            <w:tcW w:w="1247" w:type="dxa"/>
          </w:tcPr>
          <w:p w14:paraId="3DB6E957" w14:textId="77777777" w:rsidR="0042264B" w:rsidRPr="00347C62" w:rsidRDefault="0042264B" w:rsidP="0042264B">
            <w:pPr>
              <w:jc w:val="center"/>
              <w:rPr>
                <w:sz w:val="24"/>
                <w:szCs w:val="24"/>
              </w:rPr>
            </w:pPr>
            <w:r w:rsidRPr="00347C62">
              <w:rPr>
                <w:sz w:val="24"/>
                <w:szCs w:val="24"/>
              </w:rPr>
              <w:t>0</w:t>
            </w:r>
          </w:p>
        </w:tc>
        <w:tc>
          <w:tcPr>
            <w:tcW w:w="1134" w:type="dxa"/>
          </w:tcPr>
          <w:p w14:paraId="2D228958" w14:textId="77777777" w:rsidR="0042264B" w:rsidRPr="00347C62" w:rsidRDefault="0042264B" w:rsidP="0042264B">
            <w:pPr>
              <w:jc w:val="center"/>
              <w:rPr>
                <w:sz w:val="24"/>
                <w:szCs w:val="24"/>
              </w:rPr>
            </w:pPr>
            <w:r w:rsidRPr="00347C62">
              <w:rPr>
                <w:sz w:val="24"/>
                <w:szCs w:val="24"/>
              </w:rPr>
              <w:t>0</w:t>
            </w:r>
          </w:p>
        </w:tc>
        <w:tc>
          <w:tcPr>
            <w:tcW w:w="1134" w:type="dxa"/>
          </w:tcPr>
          <w:p w14:paraId="20FBCD89" w14:textId="77777777" w:rsidR="0042264B" w:rsidRPr="00347C62" w:rsidRDefault="0042264B" w:rsidP="0042264B">
            <w:pPr>
              <w:jc w:val="center"/>
              <w:rPr>
                <w:sz w:val="24"/>
                <w:szCs w:val="24"/>
              </w:rPr>
            </w:pPr>
            <w:r w:rsidRPr="00347C62">
              <w:rPr>
                <w:sz w:val="24"/>
                <w:szCs w:val="24"/>
              </w:rPr>
              <w:t>0</w:t>
            </w:r>
          </w:p>
        </w:tc>
        <w:tc>
          <w:tcPr>
            <w:tcW w:w="992" w:type="dxa"/>
          </w:tcPr>
          <w:p w14:paraId="7708CF11" w14:textId="77777777" w:rsidR="0042264B" w:rsidRPr="00347C62" w:rsidRDefault="0042264B" w:rsidP="0042264B">
            <w:pPr>
              <w:jc w:val="center"/>
              <w:rPr>
                <w:sz w:val="24"/>
                <w:szCs w:val="24"/>
              </w:rPr>
            </w:pPr>
            <w:r w:rsidRPr="00347C62">
              <w:rPr>
                <w:sz w:val="24"/>
                <w:szCs w:val="24"/>
              </w:rPr>
              <w:t>0</w:t>
            </w:r>
          </w:p>
        </w:tc>
      </w:tr>
      <w:tr w:rsidR="0042264B" w:rsidRPr="00347C62" w14:paraId="27A47B6E" w14:textId="77777777" w:rsidTr="00C70672">
        <w:tc>
          <w:tcPr>
            <w:tcW w:w="2269" w:type="dxa"/>
          </w:tcPr>
          <w:p w14:paraId="2341FD3C" w14:textId="77777777" w:rsidR="0042264B" w:rsidRPr="00347C62" w:rsidRDefault="0042264B" w:rsidP="0042264B">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3.1.1.2.</w:t>
            </w:r>
          </w:p>
        </w:tc>
        <w:tc>
          <w:tcPr>
            <w:tcW w:w="7258" w:type="dxa"/>
          </w:tcPr>
          <w:p w14:paraId="359CA7D6" w14:textId="77777777" w:rsidR="0042264B" w:rsidRPr="00347C62" w:rsidRDefault="0042264B" w:rsidP="0042264B">
            <w:pPr>
              <w:pStyle w:val="ConsPlusCell"/>
              <w:rPr>
                <w:rFonts w:ascii="Times New Roman" w:hAnsi="Times New Roman" w:cs="Times New Roman"/>
                <w:sz w:val="24"/>
                <w:szCs w:val="24"/>
              </w:rPr>
            </w:pPr>
            <w:r w:rsidRPr="00347C62">
              <w:rPr>
                <w:rFonts w:ascii="Times New Roman" w:hAnsi="Times New Roman" w:cs="Times New Roman"/>
                <w:sz w:val="24"/>
                <w:szCs w:val="24"/>
              </w:rPr>
              <w:t>Проведение совещаний с субъектами АПК по популяризации создания ими потребительской кооперации на территории муниципального района «Сыктывдинский».</w:t>
            </w:r>
          </w:p>
        </w:tc>
        <w:tc>
          <w:tcPr>
            <w:tcW w:w="1417" w:type="dxa"/>
          </w:tcPr>
          <w:p w14:paraId="55DF89B1" w14:textId="77777777" w:rsidR="0042264B" w:rsidRPr="00347C62" w:rsidRDefault="0042264B" w:rsidP="0042264B">
            <w:pPr>
              <w:rPr>
                <w:sz w:val="24"/>
                <w:szCs w:val="24"/>
              </w:rPr>
            </w:pPr>
            <w:r w:rsidRPr="00347C62">
              <w:rPr>
                <w:sz w:val="24"/>
                <w:szCs w:val="24"/>
              </w:rPr>
              <w:t>ОЭР</w:t>
            </w:r>
          </w:p>
        </w:tc>
        <w:tc>
          <w:tcPr>
            <w:tcW w:w="1247" w:type="dxa"/>
          </w:tcPr>
          <w:p w14:paraId="7BB23A0B" w14:textId="77777777" w:rsidR="0042264B" w:rsidRPr="00347C62" w:rsidRDefault="0042264B" w:rsidP="0042264B">
            <w:pPr>
              <w:jc w:val="center"/>
              <w:rPr>
                <w:sz w:val="24"/>
                <w:szCs w:val="24"/>
              </w:rPr>
            </w:pPr>
            <w:r w:rsidRPr="00347C62">
              <w:rPr>
                <w:sz w:val="24"/>
                <w:szCs w:val="24"/>
              </w:rPr>
              <w:t>0</w:t>
            </w:r>
          </w:p>
        </w:tc>
        <w:tc>
          <w:tcPr>
            <w:tcW w:w="1134" w:type="dxa"/>
          </w:tcPr>
          <w:p w14:paraId="7F69A3AA" w14:textId="77777777" w:rsidR="0042264B" w:rsidRPr="00347C62" w:rsidRDefault="0042264B" w:rsidP="0042264B">
            <w:pPr>
              <w:jc w:val="center"/>
              <w:rPr>
                <w:sz w:val="24"/>
                <w:szCs w:val="24"/>
              </w:rPr>
            </w:pPr>
            <w:r w:rsidRPr="00347C62">
              <w:rPr>
                <w:sz w:val="24"/>
                <w:szCs w:val="24"/>
              </w:rPr>
              <w:t>0</w:t>
            </w:r>
          </w:p>
        </w:tc>
        <w:tc>
          <w:tcPr>
            <w:tcW w:w="1134" w:type="dxa"/>
          </w:tcPr>
          <w:p w14:paraId="12B8B1B6" w14:textId="77777777" w:rsidR="0042264B" w:rsidRPr="00347C62" w:rsidRDefault="0042264B" w:rsidP="0042264B">
            <w:pPr>
              <w:jc w:val="center"/>
              <w:rPr>
                <w:sz w:val="24"/>
                <w:szCs w:val="24"/>
              </w:rPr>
            </w:pPr>
            <w:r w:rsidRPr="00347C62">
              <w:rPr>
                <w:sz w:val="24"/>
                <w:szCs w:val="24"/>
              </w:rPr>
              <w:t>0</w:t>
            </w:r>
          </w:p>
        </w:tc>
        <w:tc>
          <w:tcPr>
            <w:tcW w:w="992" w:type="dxa"/>
          </w:tcPr>
          <w:p w14:paraId="52865DD2" w14:textId="77777777" w:rsidR="0042264B" w:rsidRPr="00347C62" w:rsidRDefault="0042264B" w:rsidP="0042264B">
            <w:pPr>
              <w:jc w:val="center"/>
              <w:rPr>
                <w:sz w:val="24"/>
                <w:szCs w:val="24"/>
              </w:rPr>
            </w:pPr>
            <w:r w:rsidRPr="00347C62">
              <w:rPr>
                <w:sz w:val="24"/>
                <w:szCs w:val="24"/>
              </w:rPr>
              <w:t>0</w:t>
            </w:r>
          </w:p>
        </w:tc>
      </w:tr>
      <w:tr w:rsidR="0042264B" w:rsidRPr="00347C62" w14:paraId="31AD46F3" w14:textId="77777777" w:rsidTr="00C70672">
        <w:tc>
          <w:tcPr>
            <w:tcW w:w="2269" w:type="dxa"/>
          </w:tcPr>
          <w:p w14:paraId="6C1FE554" w14:textId="77777777" w:rsidR="0042264B" w:rsidRPr="00347C62" w:rsidRDefault="0042264B" w:rsidP="0042264B">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3.1.1.3.</w:t>
            </w:r>
          </w:p>
        </w:tc>
        <w:tc>
          <w:tcPr>
            <w:tcW w:w="7258" w:type="dxa"/>
          </w:tcPr>
          <w:p w14:paraId="1EADB477" w14:textId="77777777" w:rsidR="0042264B" w:rsidRPr="00347C62" w:rsidRDefault="0042264B" w:rsidP="0042264B">
            <w:pPr>
              <w:pStyle w:val="ConsPlusCell"/>
              <w:rPr>
                <w:rFonts w:ascii="Times New Roman" w:hAnsi="Times New Roman" w:cs="Times New Roman"/>
                <w:sz w:val="24"/>
                <w:szCs w:val="24"/>
              </w:rPr>
            </w:pPr>
            <w:r w:rsidRPr="00347C62">
              <w:rPr>
                <w:rFonts w:ascii="Times New Roman" w:hAnsi="Times New Roman" w:cs="Times New Roman"/>
                <w:sz w:val="24"/>
                <w:szCs w:val="24"/>
              </w:rPr>
              <w:t>Согласование границ водных объектов под рыбопромысловые участки для товарного и промышленного рыбоводства, любительского и спортивного рыболовства</w:t>
            </w:r>
          </w:p>
        </w:tc>
        <w:tc>
          <w:tcPr>
            <w:tcW w:w="1417" w:type="dxa"/>
          </w:tcPr>
          <w:p w14:paraId="08F0F0E8" w14:textId="77777777" w:rsidR="0042264B" w:rsidRPr="00347C62" w:rsidRDefault="0042264B" w:rsidP="0042264B">
            <w:pPr>
              <w:rPr>
                <w:sz w:val="24"/>
                <w:szCs w:val="24"/>
              </w:rPr>
            </w:pPr>
            <w:r w:rsidRPr="00347C62">
              <w:rPr>
                <w:sz w:val="24"/>
                <w:szCs w:val="24"/>
              </w:rPr>
              <w:t>ОЭР</w:t>
            </w:r>
          </w:p>
        </w:tc>
        <w:tc>
          <w:tcPr>
            <w:tcW w:w="1247" w:type="dxa"/>
          </w:tcPr>
          <w:p w14:paraId="1E56A630" w14:textId="77777777" w:rsidR="0042264B" w:rsidRPr="00347C62" w:rsidRDefault="0042264B" w:rsidP="0042264B">
            <w:pPr>
              <w:jc w:val="center"/>
              <w:rPr>
                <w:sz w:val="24"/>
                <w:szCs w:val="24"/>
              </w:rPr>
            </w:pPr>
            <w:r w:rsidRPr="00347C62">
              <w:rPr>
                <w:sz w:val="24"/>
                <w:szCs w:val="24"/>
              </w:rPr>
              <w:t>0</w:t>
            </w:r>
          </w:p>
        </w:tc>
        <w:tc>
          <w:tcPr>
            <w:tcW w:w="1134" w:type="dxa"/>
          </w:tcPr>
          <w:p w14:paraId="7D3231DC" w14:textId="77777777" w:rsidR="0042264B" w:rsidRPr="00347C62" w:rsidRDefault="0042264B" w:rsidP="0042264B">
            <w:pPr>
              <w:jc w:val="center"/>
              <w:rPr>
                <w:sz w:val="24"/>
                <w:szCs w:val="24"/>
              </w:rPr>
            </w:pPr>
            <w:r w:rsidRPr="00347C62">
              <w:rPr>
                <w:sz w:val="24"/>
                <w:szCs w:val="24"/>
              </w:rPr>
              <w:t>0</w:t>
            </w:r>
          </w:p>
        </w:tc>
        <w:tc>
          <w:tcPr>
            <w:tcW w:w="1134" w:type="dxa"/>
          </w:tcPr>
          <w:p w14:paraId="09AFCE7E" w14:textId="77777777" w:rsidR="0042264B" w:rsidRPr="00347C62" w:rsidRDefault="0042264B" w:rsidP="0042264B">
            <w:pPr>
              <w:jc w:val="center"/>
              <w:rPr>
                <w:sz w:val="24"/>
                <w:szCs w:val="24"/>
              </w:rPr>
            </w:pPr>
            <w:r w:rsidRPr="00347C62">
              <w:rPr>
                <w:sz w:val="24"/>
                <w:szCs w:val="24"/>
              </w:rPr>
              <w:t>0</w:t>
            </w:r>
          </w:p>
        </w:tc>
        <w:tc>
          <w:tcPr>
            <w:tcW w:w="992" w:type="dxa"/>
          </w:tcPr>
          <w:p w14:paraId="38917E22" w14:textId="77777777" w:rsidR="0042264B" w:rsidRPr="00347C62" w:rsidRDefault="0042264B" w:rsidP="0042264B">
            <w:pPr>
              <w:jc w:val="center"/>
              <w:rPr>
                <w:sz w:val="24"/>
                <w:szCs w:val="24"/>
              </w:rPr>
            </w:pPr>
            <w:r w:rsidRPr="00347C62">
              <w:rPr>
                <w:sz w:val="24"/>
                <w:szCs w:val="24"/>
              </w:rPr>
              <w:t>0</w:t>
            </w:r>
          </w:p>
        </w:tc>
      </w:tr>
      <w:tr w:rsidR="0042264B" w:rsidRPr="00347C62" w14:paraId="703463C5" w14:textId="77777777" w:rsidTr="00C70672">
        <w:tc>
          <w:tcPr>
            <w:tcW w:w="2269" w:type="dxa"/>
          </w:tcPr>
          <w:p w14:paraId="5F879EEF" w14:textId="77777777" w:rsidR="0042264B" w:rsidRPr="00347C62" w:rsidRDefault="0042264B" w:rsidP="0042264B">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3.1.1.4.</w:t>
            </w:r>
          </w:p>
        </w:tc>
        <w:tc>
          <w:tcPr>
            <w:tcW w:w="7258" w:type="dxa"/>
          </w:tcPr>
          <w:p w14:paraId="70E91BAD" w14:textId="77777777" w:rsidR="0042264B" w:rsidRPr="00347C62" w:rsidRDefault="0042264B" w:rsidP="0042264B">
            <w:pPr>
              <w:pStyle w:val="ConsPlusCell"/>
              <w:rPr>
                <w:rFonts w:ascii="Times New Roman" w:hAnsi="Times New Roman" w:cs="Times New Roman"/>
                <w:sz w:val="24"/>
                <w:szCs w:val="24"/>
              </w:rPr>
            </w:pPr>
            <w:r w:rsidRPr="00347C62">
              <w:rPr>
                <w:rFonts w:ascii="Times New Roman" w:hAnsi="Times New Roman" w:cs="Times New Roman"/>
                <w:sz w:val="24"/>
                <w:szCs w:val="24"/>
              </w:rPr>
              <w:t>Предоставление земельных участков для развития предприятий АПК, в том числе КФХ и ЛПХ граждан</w:t>
            </w:r>
          </w:p>
        </w:tc>
        <w:tc>
          <w:tcPr>
            <w:tcW w:w="1417" w:type="dxa"/>
          </w:tcPr>
          <w:p w14:paraId="39D7A86B" w14:textId="77777777" w:rsidR="0042264B" w:rsidRPr="00347C62" w:rsidRDefault="0042264B" w:rsidP="0042264B">
            <w:pPr>
              <w:rPr>
                <w:sz w:val="24"/>
                <w:szCs w:val="24"/>
              </w:rPr>
            </w:pPr>
            <w:r w:rsidRPr="00347C62">
              <w:rPr>
                <w:sz w:val="24"/>
                <w:szCs w:val="24"/>
              </w:rPr>
              <w:t>ОЭР,ОЗО, ОИиАО</w:t>
            </w:r>
          </w:p>
        </w:tc>
        <w:tc>
          <w:tcPr>
            <w:tcW w:w="1247" w:type="dxa"/>
          </w:tcPr>
          <w:p w14:paraId="2164F25B" w14:textId="77777777" w:rsidR="0042264B" w:rsidRPr="00347C62" w:rsidRDefault="0042264B" w:rsidP="0042264B">
            <w:pPr>
              <w:jc w:val="center"/>
              <w:rPr>
                <w:sz w:val="24"/>
                <w:szCs w:val="24"/>
              </w:rPr>
            </w:pPr>
            <w:r w:rsidRPr="00347C62">
              <w:rPr>
                <w:sz w:val="24"/>
                <w:szCs w:val="24"/>
              </w:rPr>
              <w:t>0</w:t>
            </w:r>
          </w:p>
        </w:tc>
        <w:tc>
          <w:tcPr>
            <w:tcW w:w="1134" w:type="dxa"/>
          </w:tcPr>
          <w:p w14:paraId="38B24C99" w14:textId="77777777" w:rsidR="0042264B" w:rsidRPr="00347C62" w:rsidRDefault="0042264B" w:rsidP="0042264B">
            <w:pPr>
              <w:jc w:val="center"/>
              <w:rPr>
                <w:sz w:val="24"/>
                <w:szCs w:val="24"/>
              </w:rPr>
            </w:pPr>
            <w:r w:rsidRPr="00347C62">
              <w:rPr>
                <w:sz w:val="24"/>
                <w:szCs w:val="24"/>
              </w:rPr>
              <w:t>0</w:t>
            </w:r>
          </w:p>
        </w:tc>
        <w:tc>
          <w:tcPr>
            <w:tcW w:w="1134" w:type="dxa"/>
          </w:tcPr>
          <w:p w14:paraId="2B31649F" w14:textId="77777777" w:rsidR="0042264B" w:rsidRPr="00347C62" w:rsidRDefault="0042264B" w:rsidP="0042264B">
            <w:pPr>
              <w:jc w:val="center"/>
              <w:rPr>
                <w:sz w:val="24"/>
                <w:szCs w:val="24"/>
              </w:rPr>
            </w:pPr>
            <w:r w:rsidRPr="00347C62">
              <w:rPr>
                <w:sz w:val="24"/>
                <w:szCs w:val="24"/>
              </w:rPr>
              <w:t>0</w:t>
            </w:r>
          </w:p>
        </w:tc>
        <w:tc>
          <w:tcPr>
            <w:tcW w:w="992" w:type="dxa"/>
          </w:tcPr>
          <w:p w14:paraId="20EDF5D7" w14:textId="77777777" w:rsidR="0042264B" w:rsidRPr="00347C62" w:rsidRDefault="0042264B" w:rsidP="0042264B">
            <w:pPr>
              <w:jc w:val="center"/>
              <w:rPr>
                <w:sz w:val="24"/>
                <w:szCs w:val="24"/>
              </w:rPr>
            </w:pPr>
            <w:r w:rsidRPr="00347C62">
              <w:rPr>
                <w:sz w:val="24"/>
                <w:szCs w:val="24"/>
              </w:rPr>
              <w:t>0</w:t>
            </w:r>
          </w:p>
        </w:tc>
      </w:tr>
      <w:tr w:rsidR="0042264B" w:rsidRPr="00347C62" w14:paraId="141CCA63" w14:textId="77777777" w:rsidTr="00C70672">
        <w:tc>
          <w:tcPr>
            <w:tcW w:w="2269" w:type="dxa"/>
          </w:tcPr>
          <w:p w14:paraId="24E47E92" w14:textId="77777777" w:rsidR="0042264B" w:rsidRPr="00347C62" w:rsidRDefault="0042264B" w:rsidP="0042264B">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3.1.1.5.</w:t>
            </w:r>
          </w:p>
        </w:tc>
        <w:tc>
          <w:tcPr>
            <w:tcW w:w="7258" w:type="dxa"/>
          </w:tcPr>
          <w:p w14:paraId="6CD86035" w14:textId="77777777" w:rsidR="0042264B" w:rsidRPr="00347C62" w:rsidRDefault="0042264B" w:rsidP="0042264B">
            <w:pPr>
              <w:pStyle w:val="ConsPlusCell"/>
              <w:rPr>
                <w:rFonts w:ascii="Times New Roman" w:hAnsi="Times New Roman" w:cs="Times New Roman"/>
                <w:sz w:val="24"/>
                <w:szCs w:val="24"/>
              </w:rPr>
            </w:pPr>
            <w:r w:rsidRPr="00347C62">
              <w:rPr>
                <w:rFonts w:ascii="Times New Roman" w:hAnsi="Times New Roman" w:cs="Times New Roman"/>
                <w:sz w:val="24"/>
                <w:szCs w:val="24"/>
              </w:rPr>
              <w:t>Реализация проектов в сфере агропромышленного комплекса в рамках проекта «Народный бюджет»</w:t>
            </w:r>
          </w:p>
        </w:tc>
        <w:tc>
          <w:tcPr>
            <w:tcW w:w="1417" w:type="dxa"/>
          </w:tcPr>
          <w:p w14:paraId="43EFC1CC" w14:textId="77777777" w:rsidR="0042264B" w:rsidRPr="00347C62" w:rsidRDefault="0042264B" w:rsidP="0042264B">
            <w:pPr>
              <w:rPr>
                <w:sz w:val="24"/>
                <w:szCs w:val="24"/>
              </w:rPr>
            </w:pPr>
            <w:r w:rsidRPr="00347C62">
              <w:rPr>
                <w:sz w:val="24"/>
                <w:szCs w:val="24"/>
              </w:rPr>
              <w:t>ОЭР</w:t>
            </w:r>
          </w:p>
        </w:tc>
        <w:tc>
          <w:tcPr>
            <w:tcW w:w="1247" w:type="dxa"/>
          </w:tcPr>
          <w:p w14:paraId="5FEA825A" w14:textId="31F10DB3" w:rsidR="0042264B" w:rsidRPr="00347C62" w:rsidRDefault="0042264B" w:rsidP="0042264B">
            <w:pPr>
              <w:jc w:val="center"/>
              <w:rPr>
                <w:b/>
                <w:sz w:val="24"/>
                <w:szCs w:val="24"/>
              </w:rPr>
            </w:pPr>
            <w:r w:rsidRPr="00347C62">
              <w:rPr>
                <w:sz w:val="24"/>
                <w:szCs w:val="24"/>
              </w:rPr>
              <w:t>286,0</w:t>
            </w:r>
          </w:p>
        </w:tc>
        <w:tc>
          <w:tcPr>
            <w:tcW w:w="1134" w:type="dxa"/>
          </w:tcPr>
          <w:p w14:paraId="4297AF54" w14:textId="3B7A6D24" w:rsidR="0042264B" w:rsidRPr="00347C62" w:rsidRDefault="0042264B" w:rsidP="0042264B">
            <w:pPr>
              <w:jc w:val="center"/>
              <w:rPr>
                <w:sz w:val="24"/>
                <w:szCs w:val="24"/>
              </w:rPr>
            </w:pPr>
            <w:r w:rsidRPr="00347C62">
              <w:rPr>
                <w:sz w:val="24"/>
                <w:szCs w:val="24"/>
              </w:rPr>
              <w:t>286,0</w:t>
            </w:r>
          </w:p>
        </w:tc>
        <w:tc>
          <w:tcPr>
            <w:tcW w:w="1134" w:type="dxa"/>
          </w:tcPr>
          <w:p w14:paraId="502E144A" w14:textId="0D978FD1" w:rsidR="0042264B" w:rsidRPr="00347C62" w:rsidRDefault="0042264B" w:rsidP="0042264B">
            <w:pPr>
              <w:jc w:val="center"/>
              <w:rPr>
                <w:sz w:val="24"/>
                <w:szCs w:val="24"/>
              </w:rPr>
            </w:pPr>
            <w:r w:rsidRPr="00347C62">
              <w:rPr>
                <w:sz w:val="24"/>
                <w:szCs w:val="24"/>
              </w:rPr>
              <w:t>0</w:t>
            </w:r>
          </w:p>
        </w:tc>
        <w:tc>
          <w:tcPr>
            <w:tcW w:w="992" w:type="dxa"/>
          </w:tcPr>
          <w:p w14:paraId="12CD2E82" w14:textId="430E88BD" w:rsidR="0042264B" w:rsidRPr="00347C62" w:rsidRDefault="0042264B" w:rsidP="0042264B">
            <w:pPr>
              <w:jc w:val="center"/>
              <w:rPr>
                <w:sz w:val="24"/>
                <w:szCs w:val="24"/>
              </w:rPr>
            </w:pPr>
            <w:r w:rsidRPr="00347C62">
              <w:rPr>
                <w:sz w:val="24"/>
                <w:szCs w:val="24"/>
              </w:rPr>
              <w:t>0</w:t>
            </w:r>
          </w:p>
        </w:tc>
      </w:tr>
      <w:tr w:rsidR="0042264B" w:rsidRPr="00347C62" w14:paraId="7F156C2D" w14:textId="77777777" w:rsidTr="00C70672">
        <w:tc>
          <w:tcPr>
            <w:tcW w:w="2269" w:type="dxa"/>
          </w:tcPr>
          <w:p w14:paraId="2F8CF51C" w14:textId="77777777" w:rsidR="0042264B" w:rsidRPr="00347C62" w:rsidRDefault="0042264B" w:rsidP="0042264B">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3.1.1.6.</w:t>
            </w:r>
          </w:p>
        </w:tc>
        <w:tc>
          <w:tcPr>
            <w:tcW w:w="7258" w:type="dxa"/>
          </w:tcPr>
          <w:p w14:paraId="4DA3EF0A" w14:textId="77777777" w:rsidR="0042264B" w:rsidRPr="00347C62" w:rsidRDefault="0042264B" w:rsidP="0042264B">
            <w:pPr>
              <w:pStyle w:val="ConsPlusCell"/>
              <w:rPr>
                <w:rFonts w:ascii="Times New Roman" w:hAnsi="Times New Roman" w:cs="Times New Roman"/>
                <w:sz w:val="24"/>
                <w:szCs w:val="24"/>
              </w:rPr>
            </w:pPr>
            <w:r w:rsidRPr="00347C62">
              <w:rPr>
                <w:rFonts w:ascii="Times New Roman" w:hAnsi="Times New Roman" w:cs="Times New Roman"/>
                <w:sz w:val="24"/>
                <w:szCs w:val="24"/>
              </w:rPr>
              <w:t>Предоставление субсидий на строительство (реконструкцию) животноводческих помещений для содержания скота, обновление основных средств сельхозтоваропроизводителям, в том числе, осуществляющим реализацию сельскохозяйственной продукции.</w:t>
            </w:r>
          </w:p>
        </w:tc>
        <w:tc>
          <w:tcPr>
            <w:tcW w:w="1417" w:type="dxa"/>
          </w:tcPr>
          <w:p w14:paraId="2516317E" w14:textId="77777777" w:rsidR="0042264B" w:rsidRPr="00347C62" w:rsidRDefault="0042264B" w:rsidP="0042264B">
            <w:pPr>
              <w:rPr>
                <w:sz w:val="24"/>
                <w:szCs w:val="24"/>
              </w:rPr>
            </w:pPr>
            <w:r w:rsidRPr="00347C62">
              <w:rPr>
                <w:sz w:val="24"/>
                <w:szCs w:val="24"/>
              </w:rPr>
              <w:t>ОЭР</w:t>
            </w:r>
          </w:p>
        </w:tc>
        <w:tc>
          <w:tcPr>
            <w:tcW w:w="1247" w:type="dxa"/>
          </w:tcPr>
          <w:p w14:paraId="5F7586F6" w14:textId="77777777" w:rsidR="0042264B" w:rsidRPr="00347C62" w:rsidRDefault="0042264B" w:rsidP="0042264B">
            <w:pPr>
              <w:jc w:val="center"/>
              <w:rPr>
                <w:sz w:val="24"/>
                <w:szCs w:val="24"/>
              </w:rPr>
            </w:pPr>
            <w:r w:rsidRPr="00347C62">
              <w:rPr>
                <w:sz w:val="24"/>
                <w:szCs w:val="24"/>
              </w:rPr>
              <w:t>0</w:t>
            </w:r>
          </w:p>
        </w:tc>
        <w:tc>
          <w:tcPr>
            <w:tcW w:w="1134" w:type="dxa"/>
          </w:tcPr>
          <w:p w14:paraId="3AC7838E" w14:textId="77777777" w:rsidR="0042264B" w:rsidRPr="00347C62" w:rsidRDefault="0042264B" w:rsidP="0042264B">
            <w:pPr>
              <w:jc w:val="center"/>
              <w:rPr>
                <w:sz w:val="24"/>
                <w:szCs w:val="24"/>
              </w:rPr>
            </w:pPr>
            <w:r w:rsidRPr="00347C62">
              <w:rPr>
                <w:sz w:val="24"/>
                <w:szCs w:val="24"/>
              </w:rPr>
              <w:t>0</w:t>
            </w:r>
          </w:p>
        </w:tc>
        <w:tc>
          <w:tcPr>
            <w:tcW w:w="1134" w:type="dxa"/>
          </w:tcPr>
          <w:p w14:paraId="130E9F8D" w14:textId="77777777" w:rsidR="0042264B" w:rsidRPr="00347C62" w:rsidRDefault="0042264B" w:rsidP="0042264B">
            <w:pPr>
              <w:jc w:val="center"/>
              <w:rPr>
                <w:sz w:val="24"/>
                <w:szCs w:val="24"/>
              </w:rPr>
            </w:pPr>
            <w:r w:rsidRPr="00347C62">
              <w:rPr>
                <w:sz w:val="24"/>
                <w:szCs w:val="24"/>
              </w:rPr>
              <w:t>0</w:t>
            </w:r>
          </w:p>
        </w:tc>
        <w:tc>
          <w:tcPr>
            <w:tcW w:w="992" w:type="dxa"/>
          </w:tcPr>
          <w:p w14:paraId="330BAA35" w14:textId="77777777" w:rsidR="0042264B" w:rsidRPr="00347C62" w:rsidRDefault="0042264B" w:rsidP="0042264B">
            <w:pPr>
              <w:jc w:val="center"/>
              <w:rPr>
                <w:sz w:val="24"/>
                <w:szCs w:val="24"/>
              </w:rPr>
            </w:pPr>
            <w:r w:rsidRPr="00347C62">
              <w:rPr>
                <w:sz w:val="24"/>
                <w:szCs w:val="24"/>
              </w:rPr>
              <w:t>0</w:t>
            </w:r>
          </w:p>
        </w:tc>
      </w:tr>
      <w:tr w:rsidR="0042264B" w:rsidRPr="00347C62" w14:paraId="4564ED6D" w14:textId="77777777" w:rsidTr="00C70672">
        <w:tc>
          <w:tcPr>
            <w:tcW w:w="2269" w:type="dxa"/>
          </w:tcPr>
          <w:p w14:paraId="73E3F8F9" w14:textId="77777777" w:rsidR="0042264B" w:rsidRPr="00347C62" w:rsidRDefault="0042264B" w:rsidP="0042264B">
            <w:pPr>
              <w:pStyle w:val="ConsPlusCell"/>
              <w:rPr>
                <w:rFonts w:ascii="Times New Roman" w:hAnsi="Times New Roman" w:cs="Times New Roman"/>
                <w:sz w:val="24"/>
                <w:szCs w:val="24"/>
              </w:rPr>
            </w:pPr>
            <w:r w:rsidRPr="00347C62">
              <w:rPr>
                <w:rFonts w:ascii="Times New Roman" w:hAnsi="Times New Roman" w:cs="Times New Roman"/>
                <w:sz w:val="24"/>
                <w:szCs w:val="24"/>
              </w:rPr>
              <w:t>Основное мероприятие 3.1.2.</w:t>
            </w:r>
          </w:p>
        </w:tc>
        <w:tc>
          <w:tcPr>
            <w:tcW w:w="7258" w:type="dxa"/>
          </w:tcPr>
          <w:p w14:paraId="0BD367C4" w14:textId="77777777" w:rsidR="0042264B" w:rsidRPr="00347C62" w:rsidRDefault="0042264B" w:rsidP="0042264B">
            <w:pPr>
              <w:pStyle w:val="ConsPlusCell"/>
              <w:rPr>
                <w:rFonts w:ascii="Times New Roman" w:hAnsi="Times New Roman" w:cs="Times New Roman"/>
                <w:sz w:val="24"/>
                <w:szCs w:val="24"/>
              </w:rPr>
            </w:pPr>
            <w:r w:rsidRPr="00347C62">
              <w:rPr>
                <w:rFonts w:ascii="Times New Roman" w:hAnsi="Times New Roman" w:cs="Times New Roman"/>
                <w:sz w:val="24"/>
                <w:szCs w:val="24"/>
              </w:rPr>
              <w:t>Информационная поддержка и содействие кадровому обеспечению отрасли</w:t>
            </w:r>
          </w:p>
        </w:tc>
        <w:tc>
          <w:tcPr>
            <w:tcW w:w="1417" w:type="dxa"/>
          </w:tcPr>
          <w:p w14:paraId="48406EB1" w14:textId="77777777" w:rsidR="0042264B" w:rsidRPr="00347C62" w:rsidRDefault="0042264B" w:rsidP="0042264B">
            <w:pPr>
              <w:rPr>
                <w:sz w:val="24"/>
                <w:szCs w:val="24"/>
              </w:rPr>
            </w:pPr>
            <w:r w:rsidRPr="00347C62">
              <w:rPr>
                <w:sz w:val="24"/>
                <w:szCs w:val="24"/>
              </w:rPr>
              <w:t>ОЭР</w:t>
            </w:r>
          </w:p>
        </w:tc>
        <w:tc>
          <w:tcPr>
            <w:tcW w:w="1247" w:type="dxa"/>
          </w:tcPr>
          <w:p w14:paraId="6AE367BF" w14:textId="77777777" w:rsidR="0042264B" w:rsidRPr="00347C62" w:rsidRDefault="0042264B" w:rsidP="0042264B">
            <w:pPr>
              <w:jc w:val="center"/>
              <w:rPr>
                <w:sz w:val="24"/>
                <w:szCs w:val="24"/>
              </w:rPr>
            </w:pPr>
            <w:r w:rsidRPr="00347C62">
              <w:rPr>
                <w:sz w:val="24"/>
                <w:szCs w:val="24"/>
              </w:rPr>
              <w:t>0</w:t>
            </w:r>
          </w:p>
        </w:tc>
        <w:tc>
          <w:tcPr>
            <w:tcW w:w="1134" w:type="dxa"/>
          </w:tcPr>
          <w:p w14:paraId="310FF65C" w14:textId="77777777" w:rsidR="0042264B" w:rsidRPr="00347C62" w:rsidRDefault="0042264B" w:rsidP="0042264B">
            <w:pPr>
              <w:jc w:val="center"/>
              <w:rPr>
                <w:sz w:val="24"/>
                <w:szCs w:val="24"/>
              </w:rPr>
            </w:pPr>
            <w:r w:rsidRPr="00347C62">
              <w:rPr>
                <w:sz w:val="24"/>
                <w:szCs w:val="24"/>
              </w:rPr>
              <w:t>0</w:t>
            </w:r>
          </w:p>
        </w:tc>
        <w:tc>
          <w:tcPr>
            <w:tcW w:w="1134" w:type="dxa"/>
          </w:tcPr>
          <w:p w14:paraId="4C6AF785" w14:textId="77777777" w:rsidR="0042264B" w:rsidRPr="00347C62" w:rsidRDefault="0042264B" w:rsidP="0042264B">
            <w:pPr>
              <w:jc w:val="center"/>
              <w:rPr>
                <w:sz w:val="24"/>
                <w:szCs w:val="24"/>
              </w:rPr>
            </w:pPr>
            <w:r w:rsidRPr="00347C62">
              <w:rPr>
                <w:sz w:val="24"/>
                <w:szCs w:val="24"/>
              </w:rPr>
              <w:t>0</w:t>
            </w:r>
          </w:p>
        </w:tc>
        <w:tc>
          <w:tcPr>
            <w:tcW w:w="992" w:type="dxa"/>
          </w:tcPr>
          <w:p w14:paraId="3EA689D3" w14:textId="77777777" w:rsidR="0042264B" w:rsidRPr="00347C62" w:rsidRDefault="0042264B" w:rsidP="0042264B">
            <w:pPr>
              <w:jc w:val="center"/>
              <w:rPr>
                <w:sz w:val="24"/>
                <w:szCs w:val="24"/>
              </w:rPr>
            </w:pPr>
            <w:r w:rsidRPr="00347C62">
              <w:rPr>
                <w:sz w:val="24"/>
                <w:szCs w:val="24"/>
              </w:rPr>
              <w:t>0</w:t>
            </w:r>
          </w:p>
        </w:tc>
      </w:tr>
      <w:tr w:rsidR="0042264B" w:rsidRPr="00347C62" w14:paraId="25AE23E2" w14:textId="77777777" w:rsidTr="00C70672">
        <w:tc>
          <w:tcPr>
            <w:tcW w:w="2269" w:type="dxa"/>
          </w:tcPr>
          <w:p w14:paraId="4BF55A45" w14:textId="77777777" w:rsidR="0042264B" w:rsidRPr="00347C62" w:rsidRDefault="0042264B" w:rsidP="0042264B">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3.1.2.1.</w:t>
            </w:r>
          </w:p>
        </w:tc>
        <w:tc>
          <w:tcPr>
            <w:tcW w:w="7258" w:type="dxa"/>
          </w:tcPr>
          <w:p w14:paraId="1E94E395" w14:textId="77777777" w:rsidR="0042264B" w:rsidRPr="00347C62" w:rsidRDefault="0042264B" w:rsidP="0042264B">
            <w:pPr>
              <w:pStyle w:val="ConsPlusCell"/>
              <w:rPr>
                <w:rFonts w:ascii="Times New Roman" w:hAnsi="Times New Roman" w:cs="Times New Roman"/>
                <w:sz w:val="24"/>
                <w:szCs w:val="24"/>
              </w:rPr>
            </w:pPr>
            <w:r w:rsidRPr="00347C62">
              <w:rPr>
                <w:rFonts w:ascii="Times New Roman" w:hAnsi="Times New Roman" w:cs="Times New Roman"/>
                <w:sz w:val="24"/>
                <w:szCs w:val="24"/>
              </w:rPr>
              <w:t>Организация и участие субъектов АПК в районных, республиканских и всероссийских конкурсах мастерства и других мероприятиях</w:t>
            </w:r>
          </w:p>
        </w:tc>
        <w:tc>
          <w:tcPr>
            <w:tcW w:w="1417" w:type="dxa"/>
          </w:tcPr>
          <w:p w14:paraId="50EB8ECA" w14:textId="77777777" w:rsidR="0042264B" w:rsidRPr="00347C62" w:rsidRDefault="0042264B" w:rsidP="0042264B">
            <w:pPr>
              <w:rPr>
                <w:sz w:val="24"/>
                <w:szCs w:val="24"/>
              </w:rPr>
            </w:pPr>
            <w:r w:rsidRPr="00347C62">
              <w:rPr>
                <w:sz w:val="24"/>
                <w:szCs w:val="24"/>
              </w:rPr>
              <w:t>ОЭР</w:t>
            </w:r>
          </w:p>
        </w:tc>
        <w:tc>
          <w:tcPr>
            <w:tcW w:w="1247" w:type="dxa"/>
          </w:tcPr>
          <w:p w14:paraId="77D1B60B" w14:textId="77777777" w:rsidR="0042264B" w:rsidRPr="00347C62" w:rsidRDefault="0042264B" w:rsidP="0042264B">
            <w:pPr>
              <w:jc w:val="center"/>
              <w:rPr>
                <w:sz w:val="24"/>
                <w:szCs w:val="24"/>
              </w:rPr>
            </w:pPr>
            <w:r w:rsidRPr="00347C62">
              <w:rPr>
                <w:sz w:val="24"/>
                <w:szCs w:val="24"/>
              </w:rPr>
              <w:t>0</w:t>
            </w:r>
          </w:p>
        </w:tc>
        <w:tc>
          <w:tcPr>
            <w:tcW w:w="1134" w:type="dxa"/>
          </w:tcPr>
          <w:p w14:paraId="4341BBF5" w14:textId="77777777" w:rsidR="0042264B" w:rsidRPr="00347C62" w:rsidRDefault="0042264B" w:rsidP="0042264B">
            <w:pPr>
              <w:jc w:val="center"/>
              <w:rPr>
                <w:sz w:val="24"/>
                <w:szCs w:val="24"/>
              </w:rPr>
            </w:pPr>
            <w:r w:rsidRPr="00347C62">
              <w:rPr>
                <w:sz w:val="24"/>
                <w:szCs w:val="24"/>
              </w:rPr>
              <w:t>0</w:t>
            </w:r>
          </w:p>
        </w:tc>
        <w:tc>
          <w:tcPr>
            <w:tcW w:w="1134" w:type="dxa"/>
          </w:tcPr>
          <w:p w14:paraId="4BD47880" w14:textId="77777777" w:rsidR="0042264B" w:rsidRPr="00347C62" w:rsidRDefault="0042264B" w:rsidP="0042264B">
            <w:pPr>
              <w:jc w:val="center"/>
              <w:rPr>
                <w:sz w:val="24"/>
                <w:szCs w:val="24"/>
              </w:rPr>
            </w:pPr>
            <w:r w:rsidRPr="00347C62">
              <w:rPr>
                <w:sz w:val="24"/>
                <w:szCs w:val="24"/>
              </w:rPr>
              <w:t>0</w:t>
            </w:r>
          </w:p>
        </w:tc>
        <w:tc>
          <w:tcPr>
            <w:tcW w:w="992" w:type="dxa"/>
          </w:tcPr>
          <w:p w14:paraId="311F9FD1" w14:textId="77777777" w:rsidR="0042264B" w:rsidRPr="00347C62" w:rsidRDefault="0042264B" w:rsidP="0042264B">
            <w:pPr>
              <w:jc w:val="center"/>
              <w:rPr>
                <w:sz w:val="24"/>
                <w:szCs w:val="24"/>
              </w:rPr>
            </w:pPr>
            <w:r w:rsidRPr="00347C62">
              <w:rPr>
                <w:sz w:val="24"/>
                <w:szCs w:val="24"/>
              </w:rPr>
              <w:t>0</w:t>
            </w:r>
          </w:p>
        </w:tc>
      </w:tr>
      <w:tr w:rsidR="0042264B" w:rsidRPr="00347C62" w14:paraId="7D08F0C5" w14:textId="77777777" w:rsidTr="00C70672">
        <w:tc>
          <w:tcPr>
            <w:tcW w:w="2269" w:type="dxa"/>
          </w:tcPr>
          <w:p w14:paraId="24A35325" w14:textId="77777777" w:rsidR="0042264B" w:rsidRPr="00347C62" w:rsidRDefault="0042264B" w:rsidP="0042264B">
            <w:pPr>
              <w:pStyle w:val="ConsPlusCell"/>
              <w:rPr>
                <w:rFonts w:ascii="Times New Roman" w:hAnsi="Times New Roman" w:cs="Times New Roman"/>
                <w:sz w:val="24"/>
                <w:szCs w:val="24"/>
              </w:rPr>
            </w:pPr>
            <w:r w:rsidRPr="00347C62">
              <w:rPr>
                <w:rFonts w:ascii="Times New Roman" w:hAnsi="Times New Roman" w:cs="Times New Roman"/>
                <w:sz w:val="24"/>
                <w:szCs w:val="24"/>
              </w:rPr>
              <w:t>Мероприятие 3.1.2.2.</w:t>
            </w:r>
          </w:p>
        </w:tc>
        <w:tc>
          <w:tcPr>
            <w:tcW w:w="7258" w:type="dxa"/>
          </w:tcPr>
          <w:p w14:paraId="28B97534" w14:textId="77777777" w:rsidR="0042264B" w:rsidRPr="00347C62" w:rsidRDefault="0042264B" w:rsidP="0042264B">
            <w:pPr>
              <w:pStyle w:val="ConsPlusCell"/>
              <w:rPr>
                <w:rFonts w:ascii="Times New Roman" w:hAnsi="Times New Roman" w:cs="Times New Roman"/>
                <w:sz w:val="24"/>
                <w:szCs w:val="24"/>
              </w:rPr>
            </w:pPr>
            <w:r w:rsidRPr="00347C62">
              <w:rPr>
                <w:rFonts w:ascii="Times New Roman" w:hAnsi="Times New Roman" w:cs="Times New Roman"/>
                <w:sz w:val="24"/>
                <w:szCs w:val="24"/>
              </w:rPr>
              <w:t>Информирование сельхозпроизводителей о формах поддержки, организация встреч, «круглых столов», совещаний, подготовка информационных материалов, буклетов</w:t>
            </w:r>
          </w:p>
        </w:tc>
        <w:tc>
          <w:tcPr>
            <w:tcW w:w="1417" w:type="dxa"/>
          </w:tcPr>
          <w:p w14:paraId="6DD21FA8" w14:textId="77777777" w:rsidR="0042264B" w:rsidRPr="00347C62" w:rsidRDefault="0042264B" w:rsidP="0042264B">
            <w:pPr>
              <w:rPr>
                <w:sz w:val="24"/>
                <w:szCs w:val="24"/>
              </w:rPr>
            </w:pPr>
            <w:r w:rsidRPr="00347C62">
              <w:rPr>
                <w:sz w:val="24"/>
                <w:szCs w:val="24"/>
              </w:rPr>
              <w:t>ОЭР</w:t>
            </w:r>
          </w:p>
        </w:tc>
        <w:tc>
          <w:tcPr>
            <w:tcW w:w="1247" w:type="dxa"/>
          </w:tcPr>
          <w:p w14:paraId="31157315" w14:textId="77777777" w:rsidR="0042264B" w:rsidRPr="00347C62" w:rsidRDefault="0042264B" w:rsidP="0042264B">
            <w:pPr>
              <w:jc w:val="center"/>
              <w:rPr>
                <w:sz w:val="24"/>
                <w:szCs w:val="24"/>
              </w:rPr>
            </w:pPr>
            <w:r w:rsidRPr="00347C62">
              <w:rPr>
                <w:sz w:val="24"/>
                <w:szCs w:val="24"/>
              </w:rPr>
              <w:t>0</w:t>
            </w:r>
          </w:p>
        </w:tc>
        <w:tc>
          <w:tcPr>
            <w:tcW w:w="1134" w:type="dxa"/>
          </w:tcPr>
          <w:p w14:paraId="1EECBAA2" w14:textId="77777777" w:rsidR="0042264B" w:rsidRPr="00347C62" w:rsidRDefault="0042264B" w:rsidP="0042264B">
            <w:pPr>
              <w:jc w:val="center"/>
              <w:rPr>
                <w:sz w:val="24"/>
                <w:szCs w:val="24"/>
              </w:rPr>
            </w:pPr>
            <w:r w:rsidRPr="00347C62">
              <w:rPr>
                <w:sz w:val="24"/>
                <w:szCs w:val="24"/>
              </w:rPr>
              <w:t>0</w:t>
            </w:r>
          </w:p>
        </w:tc>
        <w:tc>
          <w:tcPr>
            <w:tcW w:w="1134" w:type="dxa"/>
          </w:tcPr>
          <w:p w14:paraId="7AC08FB2" w14:textId="77777777" w:rsidR="0042264B" w:rsidRPr="00347C62" w:rsidRDefault="0042264B" w:rsidP="0042264B">
            <w:pPr>
              <w:jc w:val="center"/>
              <w:rPr>
                <w:sz w:val="24"/>
                <w:szCs w:val="24"/>
              </w:rPr>
            </w:pPr>
            <w:r w:rsidRPr="00347C62">
              <w:rPr>
                <w:sz w:val="24"/>
                <w:szCs w:val="24"/>
              </w:rPr>
              <w:t>0</w:t>
            </w:r>
          </w:p>
        </w:tc>
        <w:tc>
          <w:tcPr>
            <w:tcW w:w="992" w:type="dxa"/>
          </w:tcPr>
          <w:p w14:paraId="48559E5E" w14:textId="77777777" w:rsidR="0042264B" w:rsidRPr="00347C62" w:rsidRDefault="0042264B" w:rsidP="0042264B">
            <w:pPr>
              <w:jc w:val="center"/>
              <w:rPr>
                <w:sz w:val="24"/>
                <w:szCs w:val="24"/>
              </w:rPr>
            </w:pPr>
            <w:r w:rsidRPr="00347C62">
              <w:rPr>
                <w:sz w:val="24"/>
                <w:szCs w:val="24"/>
              </w:rPr>
              <w:t>0</w:t>
            </w:r>
          </w:p>
        </w:tc>
      </w:tr>
    </w:tbl>
    <w:p w14:paraId="335B19CD" w14:textId="77777777" w:rsidR="006540C4" w:rsidRPr="00347C62" w:rsidRDefault="006540C4" w:rsidP="006540C4">
      <w:pPr>
        <w:pStyle w:val="21"/>
        <w:spacing w:after="0" w:line="240" w:lineRule="auto"/>
        <w:ind w:left="0" w:firstLine="720"/>
        <w:jc w:val="right"/>
      </w:pPr>
    </w:p>
    <w:p w14:paraId="48F98EBC" w14:textId="15E2F22C" w:rsidR="006540C4" w:rsidRPr="00347C62" w:rsidRDefault="00417304" w:rsidP="006540C4">
      <w:pPr>
        <w:pStyle w:val="21"/>
        <w:spacing w:after="0" w:line="240" w:lineRule="auto"/>
        <w:ind w:left="0" w:firstLine="720"/>
        <w:jc w:val="right"/>
      </w:pPr>
      <w:r w:rsidRPr="00347C62">
        <w:t>Та</w:t>
      </w:r>
      <w:r w:rsidR="006540C4" w:rsidRPr="00347C62">
        <w:t>блица 4</w:t>
      </w:r>
    </w:p>
    <w:p w14:paraId="28E5A428" w14:textId="77777777" w:rsidR="006540C4" w:rsidRPr="00347C62" w:rsidRDefault="006540C4" w:rsidP="006540C4">
      <w:pPr>
        <w:ind w:firstLine="720"/>
        <w:jc w:val="center"/>
        <w:rPr>
          <w:b/>
          <w:sz w:val="24"/>
          <w:szCs w:val="24"/>
          <w:lang w:eastAsia="ru-RU"/>
        </w:rPr>
      </w:pPr>
      <w:r w:rsidRPr="00347C62">
        <w:rPr>
          <w:b/>
          <w:sz w:val="24"/>
          <w:szCs w:val="24"/>
          <w:lang w:eastAsia="ru-RU"/>
        </w:rPr>
        <w:t>Ресурсное обеспечение и прогнозная (справочная) оценка расходов местного бюджета на реализацию целей муниципальной программы (с учетом средств межбюджетных трансфертов)</w:t>
      </w:r>
    </w:p>
    <w:p w14:paraId="0CD74E8D" w14:textId="77777777" w:rsidR="006540C4" w:rsidRPr="00347C62" w:rsidRDefault="006540C4" w:rsidP="006540C4">
      <w:pPr>
        <w:tabs>
          <w:tab w:val="left" w:pos="0"/>
        </w:tabs>
        <w:autoSpaceDE w:val="0"/>
        <w:autoSpaceDN w:val="0"/>
        <w:adjustRightInd w:val="0"/>
        <w:jc w:val="both"/>
        <w:rPr>
          <w:color w:val="000000" w:themeColor="text1"/>
          <w:sz w:val="24"/>
          <w:szCs w:val="24"/>
        </w:rPr>
      </w:pPr>
    </w:p>
    <w:tbl>
      <w:tblPr>
        <w:tblStyle w:val="a6"/>
        <w:tblW w:w="15509" w:type="dxa"/>
        <w:tblInd w:w="-176" w:type="dxa"/>
        <w:tblLayout w:type="fixed"/>
        <w:tblLook w:val="04A0" w:firstRow="1" w:lastRow="0" w:firstColumn="1" w:lastColumn="0" w:noHBand="0" w:noVBand="1"/>
      </w:tblPr>
      <w:tblGrid>
        <w:gridCol w:w="1872"/>
        <w:gridCol w:w="4423"/>
        <w:gridCol w:w="4961"/>
        <w:gridCol w:w="1134"/>
        <w:gridCol w:w="1021"/>
        <w:gridCol w:w="1105"/>
        <w:gridCol w:w="993"/>
      </w:tblGrid>
      <w:tr w:rsidR="000B1AE7" w:rsidRPr="00347C62" w14:paraId="2CF70831" w14:textId="77777777" w:rsidTr="000B1AE7">
        <w:tc>
          <w:tcPr>
            <w:tcW w:w="1872" w:type="dxa"/>
            <w:vMerge w:val="restart"/>
            <w:vAlign w:val="center"/>
          </w:tcPr>
          <w:p w14:paraId="3AED3DA8" w14:textId="77777777" w:rsidR="000B1AE7" w:rsidRPr="00347C62" w:rsidRDefault="000B1AE7" w:rsidP="006540C4">
            <w:pPr>
              <w:jc w:val="center"/>
              <w:rPr>
                <w:b/>
                <w:snapToGrid w:val="0"/>
                <w:color w:val="000000"/>
                <w:sz w:val="24"/>
                <w:szCs w:val="24"/>
                <w:lang w:eastAsia="ru-RU"/>
              </w:rPr>
            </w:pPr>
            <w:r w:rsidRPr="00347C62">
              <w:rPr>
                <w:b/>
                <w:snapToGrid w:val="0"/>
                <w:color w:val="000000"/>
                <w:sz w:val="24"/>
                <w:szCs w:val="24"/>
                <w:lang w:eastAsia="ru-RU"/>
              </w:rPr>
              <w:t>Статус</w:t>
            </w:r>
          </w:p>
        </w:tc>
        <w:tc>
          <w:tcPr>
            <w:tcW w:w="4423" w:type="dxa"/>
            <w:vMerge w:val="restart"/>
            <w:vAlign w:val="center"/>
          </w:tcPr>
          <w:p w14:paraId="3A6325FB" w14:textId="77777777" w:rsidR="000B1AE7" w:rsidRPr="00347C62" w:rsidRDefault="000B1AE7" w:rsidP="006540C4">
            <w:pPr>
              <w:jc w:val="center"/>
              <w:rPr>
                <w:b/>
                <w:snapToGrid w:val="0"/>
                <w:color w:val="000000"/>
                <w:sz w:val="24"/>
                <w:szCs w:val="24"/>
                <w:lang w:eastAsia="ru-RU"/>
              </w:rPr>
            </w:pPr>
            <w:r w:rsidRPr="00347C62">
              <w:rPr>
                <w:b/>
                <w:snapToGrid w:val="0"/>
                <w:color w:val="000000"/>
                <w:sz w:val="24"/>
                <w:szCs w:val="24"/>
                <w:lang w:eastAsia="ru-RU"/>
              </w:rPr>
              <w:t>Наименование муниципальной программы, подпрограммы основного мероприятия</w:t>
            </w:r>
          </w:p>
        </w:tc>
        <w:tc>
          <w:tcPr>
            <w:tcW w:w="4961" w:type="dxa"/>
            <w:vMerge w:val="restart"/>
            <w:vAlign w:val="center"/>
          </w:tcPr>
          <w:p w14:paraId="08B4E0C2" w14:textId="77777777" w:rsidR="000B1AE7" w:rsidRPr="00347C62" w:rsidRDefault="000B1AE7" w:rsidP="006540C4">
            <w:pPr>
              <w:jc w:val="center"/>
              <w:rPr>
                <w:b/>
                <w:snapToGrid w:val="0"/>
                <w:color w:val="000000"/>
                <w:sz w:val="24"/>
                <w:szCs w:val="24"/>
                <w:lang w:eastAsia="ru-RU"/>
              </w:rPr>
            </w:pPr>
            <w:r w:rsidRPr="00347C62">
              <w:rPr>
                <w:b/>
                <w:snapToGrid w:val="0"/>
                <w:color w:val="000000"/>
                <w:sz w:val="24"/>
                <w:szCs w:val="24"/>
                <w:lang w:eastAsia="ru-RU"/>
              </w:rPr>
              <w:t xml:space="preserve">Источник финансирования </w:t>
            </w:r>
          </w:p>
        </w:tc>
        <w:tc>
          <w:tcPr>
            <w:tcW w:w="4253" w:type="dxa"/>
            <w:gridSpan w:val="4"/>
          </w:tcPr>
          <w:p w14:paraId="4F528D15" w14:textId="4389CA12" w:rsidR="000B1AE7" w:rsidRPr="00347C62" w:rsidRDefault="000B1AE7" w:rsidP="006540C4">
            <w:pPr>
              <w:jc w:val="center"/>
              <w:rPr>
                <w:b/>
                <w:sz w:val="24"/>
                <w:szCs w:val="24"/>
                <w:lang w:eastAsia="ru-RU"/>
              </w:rPr>
            </w:pPr>
            <w:r w:rsidRPr="00347C62">
              <w:rPr>
                <w:b/>
                <w:sz w:val="24"/>
                <w:szCs w:val="24"/>
                <w:lang w:eastAsia="ru-RU"/>
              </w:rPr>
              <w:t>Оценка всего расходов (план), тыс. рублей</w:t>
            </w:r>
          </w:p>
        </w:tc>
      </w:tr>
      <w:tr w:rsidR="000B1AE7" w:rsidRPr="00347C62" w14:paraId="0C1C9D4F" w14:textId="77777777" w:rsidTr="0055123B">
        <w:trPr>
          <w:trHeight w:val="309"/>
        </w:trPr>
        <w:tc>
          <w:tcPr>
            <w:tcW w:w="1872" w:type="dxa"/>
            <w:vMerge/>
            <w:vAlign w:val="center"/>
          </w:tcPr>
          <w:p w14:paraId="1C02100D" w14:textId="77777777" w:rsidR="000B1AE7" w:rsidRPr="00347C62" w:rsidRDefault="000B1AE7" w:rsidP="006540C4">
            <w:pPr>
              <w:ind w:firstLine="720"/>
              <w:jc w:val="center"/>
              <w:rPr>
                <w:snapToGrid w:val="0"/>
                <w:color w:val="000000"/>
                <w:sz w:val="24"/>
                <w:szCs w:val="24"/>
                <w:lang w:eastAsia="ru-RU"/>
              </w:rPr>
            </w:pPr>
          </w:p>
        </w:tc>
        <w:tc>
          <w:tcPr>
            <w:tcW w:w="4423" w:type="dxa"/>
            <w:vMerge/>
            <w:vAlign w:val="center"/>
          </w:tcPr>
          <w:p w14:paraId="162E8ACE" w14:textId="77777777" w:rsidR="000B1AE7" w:rsidRPr="00347C62" w:rsidRDefault="000B1AE7" w:rsidP="006540C4">
            <w:pPr>
              <w:ind w:firstLine="720"/>
              <w:jc w:val="center"/>
              <w:rPr>
                <w:snapToGrid w:val="0"/>
                <w:color w:val="000000"/>
                <w:sz w:val="24"/>
                <w:szCs w:val="24"/>
                <w:lang w:eastAsia="ru-RU"/>
              </w:rPr>
            </w:pPr>
          </w:p>
        </w:tc>
        <w:tc>
          <w:tcPr>
            <w:tcW w:w="4961" w:type="dxa"/>
            <w:vMerge/>
            <w:vAlign w:val="center"/>
          </w:tcPr>
          <w:p w14:paraId="128FD0A3" w14:textId="77777777" w:rsidR="000B1AE7" w:rsidRPr="00347C62" w:rsidRDefault="000B1AE7" w:rsidP="006540C4">
            <w:pPr>
              <w:ind w:firstLine="720"/>
              <w:jc w:val="center"/>
              <w:rPr>
                <w:snapToGrid w:val="0"/>
                <w:color w:val="000000"/>
                <w:sz w:val="24"/>
                <w:szCs w:val="24"/>
                <w:lang w:eastAsia="ru-RU"/>
              </w:rPr>
            </w:pPr>
          </w:p>
        </w:tc>
        <w:tc>
          <w:tcPr>
            <w:tcW w:w="1134" w:type="dxa"/>
          </w:tcPr>
          <w:p w14:paraId="3243C1DA" w14:textId="20FB5F14" w:rsidR="000B1AE7" w:rsidRPr="00347C62" w:rsidRDefault="0055123B" w:rsidP="0055123B">
            <w:pPr>
              <w:jc w:val="center"/>
              <w:rPr>
                <w:b/>
                <w:sz w:val="24"/>
                <w:szCs w:val="24"/>
                <w:lang w:eastAsia="ru-RU"/>
              </w:rPr>
            </w:pPr>
            <w:r>
              <w:rPr>
                <w:b/>
                <w:sz w:val="24"/>
                <w:szCs w:val="24"/>
                <w:lang w:eastAsia="ru-RU"/>
              </w:rPr>
              <w:t>В</w:t>
            </w:r>
            <w:r w:rsidR="000B1AE7" w:rsidRPr="00347C62">
              <w:rPr>
                <w:b/>
                <w:sz w:val="24"/>
                <w:szCs w:val="24"/>
                <w:lang w:eastAsia="ru-RU"/>
              </w:rPr>
              <w:t>сего</w:t>
            </w:r>
          </w:p>
        </w:tc>
        <w:tc>
          <w:tcPr>
            <w:tcW w:w="1021" w:type="dxa"/>
          </w:tcPr>
          <w:p w14:paraId="6C708A5B" w14:textId="678B1128" w:rsidR="000B1AE7" w:rsidRPr="00347C62" w:rsidRDefault="000B1AE7" w:rsidP="006540C4">
            <w:pPr>
              <w:jc w:val="center"/>
              <w:rPr>
                <w:b/>
                <w:sz w:val="24"/>
                <w:szCs w:val="24"/>
                <w:lang w:eastAsia="ru-RU"/>
              </w:rPr>
            </w:pPr>
            <w:r w:rsidRPr="00347C62">
              <w:rPr>
                <w:b/>
                <w:sz w:val="24"/>
                <w:szCs w:val="24"/>
                <w:lang w:eastAsia="ru-RU"/>
              </w:rPr>
              <w:t>2023</w:t>
            </w:r>
            <w:r w:rsidR="0055123B">
              <w:rPr>
                <w:b/>
                <w:sz w:val="24"/>
                <w:szCs w:val="24"/>
                <w:lang w:eastAsia="ru-RU"/>
              </w:rPr>
              <w:t xml:space="preserve"> г.</w:t>
            </w:r>
          </w:p>
        </w:tc>
        <w:tc>
          <w:tcPr>
            <w:tcW w:w="1105" w:type="dxa"/>
          </w:tcPr>
          <w:p w14:paraId="3478ADCF" w14:textId="7C05FC0A" w:rsidR="000B1AE7" w:rsidRPr="00347C62" w:rsidRDefault="0055123B" w:rsidP="006540C4">
            <w:pPr>
              <w:rPr>
                <w:b/>
                <w:sz w:val="24"/>
                <w:szCs w:val="24"/>
                <w:lang w:eastAsia="ru-RU"/>
              </w:rPr>
            </w:pPr>
            <w:r>
              <w:rPr>
                <w:b/>
                <w:sz w:val="24"/>
                <w:szCs w:val="24"/>
                <w:lang w:eastAsia="ru-RU"/>
              </w:rPr>
              <w:t>2024 г.</w:t>
            </w:r>
          </w:p>
        </w:tc>
        <w:tc>
          <w:tcPr>
            <w:tcW w:w="993" w:type="dxa"/>
          </w:tcPr>
          <w:p w14:paraId="14B0B5A5" w14:textId="7CF50A52" w:rsidR="000B1AE7" w:rsidRPr="00347C62" w:rsidRDefault="0055123B" w:rsidP="0055123B">
            <w:pPr>
              <w:rPr>
                <w:b/>
                <w:sz w:val="24"/>
                <w:szCs w:val="24"/>
                <w:lang w:eastAsia="ru-RU"/>
              </w:rPr>
            </w:pPr>
            <w:r>
              <w:rPr>
                <w:b/>
                <w:sz w:val="24"/>
                <w:szCs w:val="24"/>
                <w:lang w:eastAsia="ru-RU"/>
              </w:rPr>
              <w:t>2025 г.</w:t>
            </w:r>
          </w:p>
        </w:tc>
      </w:tr>
      <w:tr w:rsidR="00684D63" w:rsidRPr="00347C62" w14:paraId="514C2478" w14:textId="77777777" w:rsidTr="000B1AE7">
        <w:tc>
          <w:tcPr>
            <w:tcW w:w="1872" w:type="dxa"/>
            <w:vMerge w:val="restart"/>
          </w:tcPr>
          <w:p w14:paraId="40CBA90E" w14:textId="77777777" w:rsidR="00684D63" w:rsidRPr="00347C62" w:rsidRDefault="00684D63" w:rsidP="006540C4">
            <w:pPr>
              <w:jc w:val="center"/>
              <w:rPr>
                <w:b/>
                <w:snapToGrid w:val="0"/>
                <w:sz w:val="24"/>
                <w:szCs w:val="24"/>
                <w:lang w:eastAsia="ru-RU"/>
              </w:rPr>
            </w:pPr>
            <w:r w:rsidRPr="00347C62">
              <w:rPr>
                <w:b/>
                <w:snapToGrid w:val="0"/>
                <w:sz w:val="24"/>
                <w:szCs w:val="24"/>
                <w:lang w:eastAsia="ru-RU"/>
              </w:rPr>
              <w:t>Муниципальная программа</w:t>
            </w:r>
          </w:p>
        </w:tc>
        <w:tc>
          <w:tcPr>
            <w:tcW w:w="4423" w:type="dxa"/>
            <w:vMerge w:val="restart"/>
          </w:tcPr>
          <w:p w14:paraId="60215141" w14:textId="77777777" w:rsidR="00684D63" w:rsidRPr="00347C62" w:rsidRDefault="00684D63" w:rsidP="006540C4">
            <w:pPr>
              <w:rPr>
                <w:b/>
                <w:snapToGrid w:val="0"/>
                <w:sz w:val="24"/>
                <w:szCs w:val="24"/>
                <w:lang w:eastAsia="ru-RU"/>
              </w:rPr>
            </w:pPr>
            <w:r w:rsidRPr="00347C62">
              <w:rPr>
                <w:b/>
                <w:snapToGrid w:val="0"/>
                <w:sz w:val="24"/>
                <w:szCs w:val="24"/>
                <w:lang w:eastAsia="ru-RU"/>
              </w:rPr>
              <w:t xml:space="preserve">Развитие экономики </w:t>
            </w:r>
          </w:p>
        </w:tc>
        <w:tc>
          <w:tcPr>
            <w:tcW w:w="4961" w:type="dxa"/>
          </w:tcPr>
          <w:p w14:paraId="79371C47" w14:textId="77777777" w:rsidR="00684D63" w:rsidRPr="00347C62" w:rsidRDefault="00684D63" w:rsidP="006540C4">
            <w:pPr>
              <w:rPr>
                <w:b/>
                <w:snapToGrid w:val="0"/>
                <w:sz w:val="24"/>
                <w:szCs w:val="24"/>
                <w:lang w:eastAsia="ru-RU"/>
              </w:rPr>
            </w:pPr>
            <w:r w:rsidRPr="00347C62">
              <w:rPr>
                <w:b/>
                <w:snapToGrid w:val="0"/>
                <w:sz w:val="24"/>
                <w:szCs w:val="24"/>
                <w:lang w:eastAsia="ru-RU"/>
              </w:rPr>
              <w:t>Всего:</w:t>
            </w:r>
          </w:p>
        </w:tc>
        <w:tc>
          <w:tcPr>
            <w:tcW w:w="1134" w:type="dxa"/>
          </w:tcPr>
          <w:p w14:paraId="5244BEB0" w14:textId="57242216" w:rsidR="00684D63" w:rsidRPr="00347C62" w:rsidRDefault="00684D63" w:rsidP="000B1AE7">
            <w:pPr>
              <w:jc w:val="center"/>
              <w:rPr>
                <w:b/>
                <w:sz w:val="24"/>
                <w:szCs w:val="24"/>
                <w:lang w:eastAsia="ru-RU"/>
              </w:rPr>
            </w:pPr>
            <w:r w:rsidRPr="00347C62">
              <w:rPr>
                <w:b/>
                <w:bCs/>
                <w:color w:val="000000"/>
                <w:sz w:val="24"/>
                <w:szCs w:val="24"/>
              </w:rPr>
              <w:t>3515,0</w:t>
            </w:r>
          </w:p>
        </w:tc>
        <w:tc>
          <w:tcPr>
            <w:tcW w:w="1021" w:type="dxa"/>
          </w:tcPr>
          <w:p w14:paraId="3254392F" w14:textId="4D962DD1" w:rsidR="00684D63" w:rsidRPr="00347C62" w:rsidRDefault="00684D63" w:rsidP="006540C4">
            <w:pPr>
              <w:jc w:val="center"/>
              <w:rPr>
                <w:b/>
                <w:sz w:val="24"/>
                <w:szCs w:val="24"/>
                <w:lang w:eastAsia="ru-RU"/>
              </w:rPr>
            </w:pPr>
            <w:r w:rsidRPr="00347C62">
              <w:rPr>
                <w:b/>
                <w:bCs/>
                <w:color w:val="000000"/>
                <w:sz w:val="24"/>
                <w:szCs w:val="24"/>
              </w:rPr>
              <w:t>1515,0</w:t>
            </w:r>
          </w:p>
        </w:tc>
        <w:tc>
          <w:tcPr>
            <w:tcW w:w="1105" w:type="dxa"/>
          </w:tcPr>
          <w:p w14:paraId="64229258" w14:textId="64D14F59" w:rsidR="00684D63" w:rsidRPr="00347C62" w:rsidRDefault="00684D63" w:rsidP="006540C4">
            <w:pPr>
              <w:jc w:val="center"/>
              <w:rPr>
                <w:b/>
                <w:sz w:val="24"/>
                <w:szCs w:val="24"/>
                <w:lang w:eastAsia="ru-RU"/>
              </w:rPr>
            </w:pPr>
            <w:r w:rsidRPr="00347C62">
              <w:rPr>
                <w:b/>
                <w:bCs/>
                <w:color w:val="000000"/>
                <w:sz w:val="24"/>
                <w:szCs w:val="24"/>
              </w:rPr>
              <w:t>1000,0</w:t>
            </w:r>
          </w:p>
        </w:tc>
        <w:tc>
          <w:tcPr>
            <w:tcW w:w="993" w:type="dxa"/>
          </w:tcPr>
          <w:p w14:paraId="1D5524BE" w14:textId="7B579300" w:rsidR="00684D63" w:rsidRPr="00347C62" w:rsidRDefault="00684D63" w:rsidP="006540C4">
            <w:pPr>
              <w:jc w:val="center"/>
              <w:rPr>
                <w:b/>
                <w:sz w:val="24"/>
                <w:szCs w:val="24"/>
                <w:lang w:eastAsia="ru-RU"/>
              </w:rPr>
            </w:pPr>
            <w:r w:rsidRPr="00347C62">
              <w:rPr>
                <w:b/>
                <w:bCs/>
                <w:color w:val="000000"/>
                <w:sz w:val="24"/>
                <w:szCs w:val="24"/>
              </w:rPr>
              <w:t>1000,0</w:t>
            </w:r>
          </w:p>
        </w:tc>
      </w:tr>
      <w:tr w:rsidR="00684D63" w:rsidRPr="00347C62" w14:paraId="0A9AB000" w14:textId="77777777" w:rsidTr="000B1AE7">
        <w:tc>
          <w:tcPr>
            <w:tcW w:w="1872" w:type="dxa"/>
            <w:vMerge/>
          </w:tcPr>
          <w:p w14:paraId="711FE516" w14:textId="77777777" w:rsidR="00684D63" w:rsidRPr="00347C62" w:rsidRDefault="00684D63" w:rsidP="006540C4">
            <w:pPr>
              <w:jc w:val="center"/>
              <w:rPr>
                <w:snapToGrid w:val="0"/>
                <w:sz w:val="24"/>
                <w:szCs w:val="24"/>
                <w:lang w:eastAsia="ru-RU"/>
              </w:rPr>
            </w:pPr>
          </w:p>
        </w:tc>
        <w:tc>
          <w:tcPr>
            <w:tcW w:w="4423" w:type="dxa"/>
            <w:vMerge/>
          </w:tcPr>
          <w:p w14:paraId="6FA4607F" w14:textId="77777777" w:rsidR="00684D63" w:rsidRPr="00347C62" w:rsidRDefault="00684D63" w:rsidP="006540C4">
            <w:pPr>
              <w:rPr>
                <w:snapToGrid w:val="0"/>
                <w:sz w:val="24"/>
                <w:szCs w:val="24"/>
                <w:lang w:eastAsia="ru-RU"/>
              </w:rPr>
            </w:pPr>
          </w:p>
        </w:tc>
        <w:tc>
          <w:tcPr>
            <w:tcW w:w="4961" w:type="dxa"/>
          </w:tcPr>
          <w:p w14:paraId="1016CA5F" w14:textId="77777777" w:rsidR="00684D63" w:rsidRPr="00347C62" w:rsidRDefault="00684D63" w:rsidP="006540C4">
            <w:pPr>
              <w:rPr>
                <w:snapToGrid w:val="0"/>
                <w:sz w:val="24"/>
                <w:szCs w:val="24"/>
                <w:lang w:eastAsia="ru-RU"/>
              </w:rPr>
            </w:pPr>
            <w:r w:rsidRPr="00347C62">
              <w:rPr>
                <w:snapToGrid w:val="0"/>
                <w:sz w:val="24"/>
                <w:szCs w:val="24"/>
                <w:lang w:eastAsia="ru-RU"/>
              </w:rPr>
              <w:t>в том числе:</w:t>
            </w:r>
          </w:p>
        </w:tc>
        <w:tc>
          <w:tcPr>
            <w:tcW w:w="1134" w:type="dxa"/>
          </w:tcPr>
          <w:p w14:paraId="555E5715" w14:textId="77777777" w:rsidR="00684D63" w:rsidRPr="00347C62" w:rsidRDefault="00684D63" w:rsidP="006540C4">
            <w:pPr>
              <w:jc w:val="center"/>
              <w:rPr>
                <w:b/>
                <w:sz w:val="24"/>
                <w:szCs w:val="24"/>
                <w:lang w:eastAsia="ru-RU"/>
              </w:rPr>
            </w:pPr>
          </w:p>
        </w:tc>
        <w:tc>
          <w:tcPr>
            <w:tcW w:w="1021" w:type="dxa"/>
          </w:tcPr>
          <w:p w14:paraId="1F3F9FCA" w14:textId="77777777" w:rsidR="00684D63" w:rsidRPr="00347C62" w:rsidRDefault="00684D63" w:rsidP="006540C4">
            <w:pPr>
              <w:jc w:val="center"/>
              <w:rPr>
                <w:b/>
                <w:sz w:val="24"/>
                <w:szCs w:val="24"/>
                <w:lang w:eastAsia="ru-RU"/>
              </w:rPr>
            </w:pPr>
          </w:p>
        </w:tc>
        <w:tc>
          <w:tcPr>
            <w:tcW w:w="1105" w:type="dxa"/>
          </w:tcPr>
          <w:p w14:paraId="66E1D615" w14:textId="77777777" w:rsidR="00684D63" w:rsidRPr="00347C62" w:rsidRDefault="00684D63" w:rsidP="006540C4">
            <w:pPr>
              <w:jc w:val="center"/>
              <w:rPr>
                <w:b/>
                <w:sz w:val="24"/>
                <w:szCs w:val="24"/>
                <w:lang w:eastAsia="ru-RU"/>
              </w:rPr>
            </w:pPr>
          </w:p>
        </w:tc>
        <w:tc>
          <w:tcPr>
            <w:tcW w:w="993" w:type="dxa"/>
          </w:tcPr>
          <w:p w14:paraId="00DECB55" w14:textId="77777777" w:rsidR="00684D63" w:rsidRPr="00347C62" w:rsidRDefault="00684D63" w:rsidP="006540C4">
            <w:pPr>
              <w:jc w:val="center"/>
              <w:rPr>
                <w:b/>
                <w:sz w:val="24"/>
                <w:szCs w:val="24"/>
                <w:lang w:eastAsia="ru-RU"/>
              </w:rPr>
            </w:pPr>
          </w:p>
        </w:tc>
      </w:tr>
      <w:tr w:rsidR="00684D63" w:rsidRPr="00347C62" w14:paraId="5A7D1C6A" w14:textId="77777777" w:rsidTr="000B1AE7">
        <w:tc>
          <w:tcPr>
            <w:tcW w:w="1872" w:type="dxa"/>
            <w:vMerge/>
            <w:vAlign w:val="center"/>
          </w:tcPr>
          <w:p w14:paraId="6B5E9503" w14:textId="77777777" w:rsidR="00684D63" w:rsidRPr="00347C62" w:rsidRDefault="00684D63" w:rsidP="006540C4">
            <w:pPr>
              <w:ind w:firstLine="720"/>
              <w:jc w:val="center"/>
              <w:rPr>
                <w:b/>
                <w:snapToGrid w:val="0"/>
                <w:color w:val="000000"/>
                <w:sz w:val="24"/>
                <w:szCs w:val="24"/>
                <w:lang w:eastAsia="ru-RU"/>
              </w:rPr>
            </w:pPr>
          </w:p>
        </w:tc>
        <w:tc>
          <w:tcPr>
            <w:tcW w:w="4423" w:type="dxa"/>
            <w:vMerge/>
            <w:vAlign w:val="center"/>
          </w:tcPr>
          <w:p w14:paraId="268789F4" w14:textId="77777777" w:rsidR="00684D63" w:rsidRPr="00347C62" w:rsidRDefault="00684D63" w:rsidP="006540C4">
            <w:pPr>
              <w:ind w:firstLine="720"/>
              <w:jc w:val="center"/>
              <w:rPr>
                <w:snapToGrid w:val="0"/>
                <w:color w:val="000000"/>
                <w:sz w:val="24"/>
                <w:szCs w:val="24"/>
                <w:lang w:eastAsia="ru-RU"/>
              </w:rPr>
            </w:pPr>
          </w:p>
        </w:tc>
        <w:tc>
          <w:tcPr>
            <w:tcW w:w="4961" w:type="dxa"/>
          </w:tcPr>
          <w:p w14:paraId="38C424D7" w14:textId="1E230D85" w:rsidR="00684D63" w:rsidRPr="00347C62" w:rsidRDefault="00684D63" w:rsidP="000B1AE7">
            <w:pPr>
              <w:rPr>
                <w:snapToGrid w:val="0"/>
                <w:color w:val="000000"/>
                <w:sz w:val="24"/>
                <w:szCs w:val="24"/>
                <w:lang w:eastAsia="ru-RU"/>
              </w:rPr>
            </w:pPr>
            <w:r w:rsidRPr="00347C62">
              <w:rPr>
                <w:sz w:val="24"/>
                <w:szCs w:val="24"/>
                <w:lang w:eastAsia="ru-RU"/>
              </w:rPr>
              <w:t>Бюджет муниципального района, из них за счет средств</w:t>
            </w:r>
          </w:p>
        </w:tc>
        <w:tc>
          <w:tcPr>
            <w:tcW w:w="1134" w:type="dxa"/>
          </w:tcPr>
          <w:p w14:paraId="57C625B8" w14:textId="77777777" w:rsidR="00684D63" w:rsidRPr="00347C62" w:rsidRDefault="00684D63" w:rsidP="006540C4">
            <w:pPr>
              <w:jc w:val="center"/>
              <w:rPr>
                <w:sz w:val="24"/>
                <w:szCs w:val="24"/>
                <w:lang w:eastAsia="ru-RU"/>
              </w:rPr>
            </w:pPr>
          </w:p>
        </w:tc>
        <w:tc>
          <w:tcPr>
            <w:tcW w:w="1021" w:type="dxa"/>
          </w:tcPr>
          <w:p w14:paraId="67A1E6F9" w14:textId="77777777" w:rsidR="00684D63" w:rsidRPr="00347C62" w:rsidRDefault="00684D63" w:rsidP="006540C4">
            <w:pPr>
              <w:jc w:val="center"/>
              <w:rPr>
                <w:sz w:val="24"/>
                <w:szCs w:val="24"/>
                <w:lang w:eastAsia="ru-RU"/>
              </w:rPr>
            </w:pPr>
          </w:p>
        </w:tc>
        <w:tc>
          <w:tcPr>
            <w:tcW w:w="1105" w:type="dxa"/>
          </w:tcPr>
          <w:p w14:paraId="4926C436" w14:textId="77777777" w:rsidR="00684D63" w:rsidRPr="00347C62" w:rsidRDefault="00684D63" w:rsidP="006540C4">
            <w:pPr>
              <w:jc w:val="center"/>
              <w:rPr>
                <w:sz w:val="24"/>
                <w:szCs w:val="24"/>
                <w:lang w:eastAsia="ru-RU"/>
              </w:rPr>
            </w:pPr>
          </w:p>
        </w:tc>
        <w:tc>
          <w:tcPr>
            <w:tcW w:w="993" w:type="dxa"/>
          </w:tcPr>
          <w:p w14:paraId="6F4218B7" w14:textId="77777777" w:rsidR="00684D63" w:rsidRPr="00347C62" w:rsidRDefault="00684D63" w:rsidP="006540C4">
            <w:pPr>
              <w:jc w:val="center"/>
              <w:rPr>
                <w:sz w:val="24"/>
                <w:szCs w:val="24"/>
                <w:lang w:eastAsia="ru-RU"/>
              </w:rPr>
            </w:pPr>
          </w:p>
        </w:tc>
      </w:tr>
      <w:tr w:rsidR="00684D63" w:rsidRPr="00347C62" w14:paraId="30B64062" w14:textId="77777777" w:rsidTr="000B1AE7">
        <w:tc>
          <w:tcPr>
            <w:tcW w:w="1872" w:type="dxa"/>
            <w:vMerge/>
            <w:vAlign w:val="center"/>
          </w:tcPr>
          <w:p w14:paraId="0CB7F17E" w14:textId="77777777" w:rsidR="00684D63" w:rsidRPr="00347C62" w:rsidRDefault="00684D63" w:rsidP="000B1AE7">
            <w:pPr>
              <w:ind w:firstLine="720"/>
              <w:jc w:val="center"/>
              <w:rPr>
                <w:b/>
                <w:snapToGrid w:val="0"/>
                <w:color w:val="000000"/>
                <w:sz w:val="24"/>
                <w:szCs w:val="24"/>
                <w:lang w:eastAsia="ru-RU"/>
              </w:rPr>
            </w:pPr>
          </w:p>
        </w:tc>
        <w:tc>
          <w:tcPr>
            <w:tcW w:w="4423" w:type="dxa"/>
            <w:vMerge/>
            <w:vAlign w:val="center"/>
          </w:tcPr>
          <w:p w14:paraId="07B8203B" w14:textId="77777777" w:rsidR="00684D63" w:rsidRPr="00347C62" w:rsidRDefault="00684D63" w:rsidP="000B1AE7">
            <w:pPr>
              <w:ind w:firstLine="720"/>
              <w:jc w:val="center"/>
              <w:rPr>
                <w:snapToGrid w:val="0"/>
                <w:color w:val="000000"/>
                <w:sz w:val="24"/>
                <w:szCs w:val="24"/>
                <w:lang w:eastAsia="ru-RU"/>
              </w:rPr>
            </w:pPr>
          </w:p>
        </w:tc>
        <w:tc>
          <w:tcPr>
            <w:tcW w:w="4961" w:type="dxa"/>
          </w:tcPr>
          <w:p w14:paraId="3DB9266A" w14:textId="77777777" w:rsidR="00684D63" w:rsidRPr="00347C62" w:rsidRDefault="00684D63" w:rsidP="000B1AE7">
            <w:pPr>
              <w:rPr>
                <w:snapToGrid w:val="0"/>
                <w:sz w:val="24"/>
                <w:szCs w:val="24"/>
                <w:lang w:eastAsia="ru-RU"/>
              </w:rPr>
            </w:pPr>
            <w:r w:rsidRPr="00347C62">
              <w:rPr>
                <w:snapToGrid w:val="0"/>
                <w:sz w:val="24"/>
                <w:szCs w:val="24"/>
                <w:lang w:eastAsia="ru-RU"/>
              </w:rPr>
              <w:t>- местного бюджета</w:t>
            </w:r>
          </w:p>
        </w:tc>
        <w:tc>
          <w:tcPr>
            <w:tcW w:w="1134" w:type="dxa"/>
          </w:tcPr>
          <w:p w14:paraId="03038614" w14:textId="52303A43" w:rsidR="00684D63" w:rsidRPr="00347C62" w:rsidRDefault="00684D63" w:rsidP="000B1AE7">
            <w:pPr>
              <w:jc w:val="center"/>
              <w:rPr>
                <w:sz w:val="24"/>
                <w:szCs w:val="24"/>
                <w:lang w:eastAsia="ru-RU"/>
              </w:rPr>
            </w:pPr>
            <w:r w:rsidRPr="00347C62">
              <w:rPr>
                <w:bCs/>
                <w:color w:val="000000"/>
                <w:sz w:val="24"/>
                <w:szCs w:val="24"/>
              </w:rPr>
              <w:t>3515,0</w:t>
            </w:r>
          </w:p>
        </w:tc>
        <w:tc>
          <w:tcPr>
            <w:tcW w:w="1021" w:type="dxa"/>
          </w:tcPr>
          <w:p w14:paraId="393B7160" w14:textId="3F62461A" w:rsidR="00684D63" w:rsidRPr="00347C62" w:rsidRDefault="00684D63" w:rsidP="000B1AE7">
            <w:pPr>
              <w:jc w:val="center"/>
              <w:rPr>
                <w:sz w:val="24"/>
                <w:szCs w:val="24"/>
                <w:lang w:eastAsia="ru-RU"/>
              </w:rPr>
            </w:pPr>
            <w:r w:rsidRPr="00347C62">
              <w:rPr>
                <w:bCs/>
                <w:color w:val="000000"/>
                <w:sz w:val="24"/>
                <w:szCs w:val="24"/>
              </w:rPr>
              <w:t>1515,0</w:t>
            </w:r>
          </w:p>
        </w:tc>
        <w:tc>
          <w:tcPr>
            <w:tcW w:w="1105" w:type="dxa"/>
          </w:tcPr>
          <w:p w14:paraId="38794DFD" w14:textId="76AC0EB7" w:rsidR="00684D63" w:rsidRPr="00347C62" w:rsidRDefault="00684D63" w:rsidP="000B1AE7">
            <w:pPr>
              <w:jc w:val="center"/>
              <w:rPr>
                <w:sz w:val="24"/>
                <w:szCs w:val="24"/>
                <w:lang w:eastAsia="ru-RU"/>
              </w:rPr>
            </w:pPr>
            <w:r w:rsidRPr="00347C62">
              <w:rPr>
                <w:bCs/>
                <w:color w:val="000000"/>
                <w:sz w:val="24"/>
                <w:szCs w:val="24"/>
              </w:rPr>
              <w:t>1000,0</w:t>
            </w:r>
          </w:p>
        </w:tc>
        <w:tc>
          <w:tcPr>
            <w:tcW w:w="993" w:type="dxa"/>
          </w:tcPr>
          <w:p w14:paraId="20B1B2C9" w14:textId="1F7ED78F" w:rsidR="00684D63" w:rsidRPr="00347C62" w:rsidRDefault="00684D63" w:rsidP="000B1AE7">
            <w:pPr>
              <w:jc w:val="center"/>
              <w:rPr>
                <w:sz w:val="24"/>
                <w:szCs w:val="24"/>
                <w:lang w:eastAsia="ru-RU"/>
              </w:rPr>
            </w:pPr>
            <w:r w:rsidRPr="00347C62">
              <w:rPr>
                <w:bCs/>
                <w:color w:val="000000"/>
                <w:sz w:val="24"/>
                <w:szCs w:val="24"/>
              </w:rPr>
              <w:t>1000,0</w:t>
            </w:r>
          </w:p>
        </w:tc>
      </w:tr>
      <w:tr w:rsidR="00684D63" w:rsidRPr="00347C62" w14:paraId="3069142B" w14:textId="77777777" w:rsidTr="000B1AE7">
        <w:tc>
          <w:tcPr>
            <w:tcW w:w="1872" w:type="dxa"/>
            <w:vMerge/>
            <w:vAlign w:val="center"/>
          </w:tcPr>
          <w:p w14:paraId="5AD0C35F" w14:textId="77777777" w:rsidR="00684D63" w:rsidRPr="00347C62" w:rsidRDefault="00684D63" w:rsidP="006540C4">
            <w:pPr>
              <w:ind w:firstLine="720"/>
              <w:jc w:val="center"/>
              <w:rPr>
                <w:b/>
                <w:snapToGrid w:val="0"/>
                <w:color w:val="000000"/>
                <w:sz w:val="24"/>
                <w:szCs w:val="24"/>
                <w:lang w:eastAsia="ru-RU"/>
              </w:rPr>
            </w:pPr>
          </w:p>
        </w:tc>
        <w:tc>
          <w:tcPr>
            <w:tcW w:w="4423" w:type="dxa"/>
            <w:vMerge/>
            <w:vAlign w:val="center"/>
          </w:tcPr>
          <w:p w14:paraId="15E40734" w14:textId="77777777" w:rsidR="00684D63" w:rsidRPr="00347C62" w:rsidRDefault="00684D63" w:rsidP="006540C4">
            <w:pPr>
              <w:ind w:firstLine="720"/>
              <w:jc w:val="center"/>
              <w:rPr>
                <w:snapToGrid w:val="0"/>
                <w:color w:val="000000"/>
                <w:sz w:val="24"/>
                <w:szCs w:val="24"/>
                <w:lang w:eastAsia="ru-RU"/>
              </w:rPr>
            </w:pPr>
          </w:p>
        </w:tc>
        <w:tc>
          <w:tcPr>
            <w:tcW w:w="4961" w:type="dxa"/>
          </w:tcPr>
          <w:p w14:paraId="67F51ABF" w14:textId="77777777" w:rsidR="00684D63" w:rsidRPr="00347C62" w:rsidRDefault="00684D63" w:rsidP="006540C4">
            <w:pPr>
              <w:rPr>
                <w:snapToGrid w:val="0"/>
                <w:sz w:val="24"/>
                <w:szCs w:val="24"/>
                <w:lang w:eastAsia="ru-RU"/>
              </w:rPr>
            </w:pPr>
            <w:r w:rsidRPr="00347C62">
              <w:rPr>
                <w:snapToGrid w:val="0"/>
                <w:sz w:val="24"/>
                <w:szCs w:val="24"/>
                <w:lang w:eastAsia="ru-RU"/>
              </w:rPr>
              <w:t>- республиканского бюджета РК</w:t>
            </w:r>
          </w:p>
        </w:tc>
        <w:tc>
          <w:tcPr>
            <w:tcW w:w="1134" w:type="dxa"/>
          </w:tcPr>
          <w:p w14:paraId="41100ED1" w14:textId="6CE6D1BF" w:rsidR="00684D63" w:rsidRPr="00347C62" w:rsidRDefault="00684D63" w:rsidP="006540C4">
            <w:pPr>
              <w:jc w:val="center"/>
              <w:rPr>
                <w:sz w:val="24"/>
                <w:szCs w:val="24"/>
                <w:lang w:eastAsia="ru-RU"/>
              </w:rPr>
            </w:pPr>
            <w:r w:rsidRPr="00347C62">
              <w:rPr>
                <w:sz w:val="24"/>
                <w:szCs w:val="24"/>
                <w:lang w:eastAsia="ru-RU"/>
              </w:rPr>
              <w:t>0</w:t>
            </w:r>
          </w:p>
        </w:tc>
        <w:tc>
          <w:tcPr>
            <w:tcW w:w="1021" w:type="dxa"/>
          </w:tcPr>
          <w:p w14:paraId="20154451" w14:textId="6E098DC9" w:rsidR="00684D63" w:rsidRPr="00347C62" w:rsidRDefault="00684D63" w:rsidP="006540C4">
            <w:pPr>
              <w:jc w:val="center"/>
              <w:rPr>
                <w:sz w:val="24"/>
                <w:szCs w:val="24"/>
                <w:lang w:eastAsia="ru-RU"/>
              </w:rPr>
            </w:pPr>
            <w:r w:rsidRPr="00347C62">
              <w:rPr>
                <w:sz w:val="24"/>
                <w:szCs w:val="24"/>
                <w:lang w:eastAsia="ru-RU"/>
              </w:rPr>
              <w:t>0</w:t>
            </w:r>
          </w:p>
        </w:tc>
        <w:tc>
          <w:tcPr>
            <w:tcW w:w="1105" w:type="dxa"/>
          </w:tcPr>
          <w:p w14:paraId="6AEA897A" w14:textId="7F914C88" w:rsidR="00684D63" w:rsidRPr="00347C62" w:rsidRDefault="00684D63" w:rsidP="006540C4">
            <w:pPr>
              <w:jc w:val="center"/>
              <w:rPr>
                <w:sz w:val="24"/>
                <w:szCs w:val="24"/>
                <w:lang w:eastAsia="ru-RU"/>
              </w:rPr>
            </w:pPr>
            <w:r w:rsidRPr="00347C62">
              <w:rPr>
                <w:sz w:val="24"/>
                <w:szCs w:val="24"/>
                <w:lang w:eastAsia="ru-RU"/>
              </w:rPr>
              <w:t>0</w:t>
            </w:r>
          </w:p>
        </w:tc>
        <w:tc>
          <w:tcPr>
            <w:tcW w:w="993" w:type="dxa"/>
          </w:tcPr>
          <w:p w14:paraId="42A8F40C" w14:textId="0431E8A2" w:rsidR="00684D63" w:rsidRPr="00347C62" w:rsidRDefault="00684D63" w:rsidP="006540C4">
            <w:pPr>
              <w:jc w:val="center"/>
              <w:rPr>
                <w:sz w:val="24"/>
                <w:szCs w:val="24"/>
                <w:lang w:eastAsia="ru-RU"/>
              </w:rPr>
            </w:pPr>
            <w:r w:rsidRPr="00347C62">
              <w:rPr>
                <w:sz w:val="24"/>
                <w:szCs w:val="24"/>
                <w:lang w:eastAsia="ru-RU"/>
              </w:rPr>
              <w:t>0</w:t>
            </w:r>
          </w:p>
        </w:tc>
      </w:tr>
      <w:tr w:rsidR="00684D63" w:rsidRPr="00347C62" w14:paraId="68D6B091" w14:textId="77777777" w:rsidTr="000B1AE7">
        <w:tc>
          <w:tcPr>
            <w:tcW w:w="1872" w:type="dxa"/>
            <w:vMerge/>
            <w:vAlign w:val="center"/>
          </w:tcPr>
          <w:p w14:paraId="4A3789D7" w14:textId="77777777" w:rsidR="00684D63" w:rsidRPr="00347C62" w:rsidRDefault="00684D63" w:rsidP="006540C4">
            <w:pPr>
              <w:ind w:firstLine="720"/>
              <w:jc w:val="center"/>
              <w:rPr>
                <w:b/>
                <w:snapToGrid w:val="0"/>
                <w:color w:val="000000"/>
                <w:sz w:val="24"/>
                <w:szCs w:val="24"/>
                <w:lang w:eastAsia="ru-RU"/>
              </w:rPr>
            </w:pPr>
          </w:p>
        </w:tc>
        <w:tc>
          <w:tcPr>
            <w:tcW w:w="4423" w:type="dxa"/>
            <w:vMerge/>
            <w:vAlign w:val="center"/>
          </w:tcPr>
          <w:p w14:paraId="4FAFDD3D" w14:textId="77777777" w:rsidR="00684D63" w:rsidRPr="00347C62" w:rsidRDefault="00684D63" w:rsidP="006540C4">
            <w:pPr>
              <w:ind w:firstLine="720"/>
              <w:jc w:val="center"/>
              <w:rPr>
                <w:snapToGrid w:val="0"/>
                <w:color w:val="000000"/>
                <w:sz w:val="24"/>
                <w:szCs w:val="24"/>
                <w:lang w:eastAsia="ru-RU"/>
              </w:rPr>
            </w:pPr>
          </w:p>
        </w:tc>
        <w:tc>
          <w:tcPr>
            <w:tcW w:w="4961" w:type="dxa"/>
          </w:tcPr>
          <w:p w14:paraId="28C748B9" w14:textId="77777777" w:rsidR="00684D63" w:rsidRPr="00347C62" w:rsidRDefault="00684D63" w:rsidP="006540C4">
            <w:pPr>
              <w:rPr>
                <w:snapToGrid w:val="0"/>
                <w:color w:val="000000"/>
                <w:sz w:val="24"/>
                <w:szCs w:val="24"/>
                <w:lang w:eastAsia="ru-RU"/>
              </w:rPr>
            </w:pPr>
            <w:r w:rsidRPr="00347C62">
              <w:rPr>
                <w:snapToGrid w:val="0"/>
                <w:sz w:val="24"/>
                <w:szCs w:val="24"/>
                <w:lang w:eastAsia="ru-RU"/>
              </w:rPr>
              <w:t>- федерального бюджета</w:t>
            </w:r>
          </w:p>
        </w:tc>
        <w:tc>
          <w:tcPr>
            <w:tcW w:w="1134" w:type="dxa"/>
          </w:tcPr>
          <w:p w14:paraId="003DB9B4" w14:textId="77777777" w:rsidR="00684D63" w:rsidRPr="00347C62" w:rsidRDefault="00684D63" w:rsidP="006540C4">
            <w:pPr>
              <w:jc w:val="center"/>
              <w:rPr>
                <w:sz w:val="24"/>
                <w:szCs w:val="24"/>
                <w:lang w:eastAsia="ru-RU"/>
              </w:rPr>
            </w:pPr>
            <w:r w:rsidRPr="00347C62">
              <w:rPr>
                <w:sz w:val="24"/>
                <w:szCs w:val="24"/>
              </w:rPr>
              <w:t>0</w:t>
            </w:r>
          </w:p>
        </w:tc>
        <w:tc>
          <w:tcPr>
            <w:tcW w:w="1021" w:type="dxa"/>
          </w:tcPr>
          <w:p w14:paraId="5B09CF5C" w14:textId="77777777" w:rsidR="00684D63" w:rsidRPr="00347C62" w:rsidRDefault="00684D63" w:rsidP="006540C4">
            <w:pPr>
              <w:jc w:val="center"/>
              <w:rPr>
                <w:sz w:val="24"/>
                <w:szCs w:val="24"/>
                <w:lang w:eastAsia="ru-RU"/>
              </w:rPr>
            </w:pPr>
            <w:r w:rsidRPr="00347C62">
              <w:rPr>
                <w:sz w:val="24"/>
                <w:szCs w:val="24"/>
              </w:rPr>
              <w:t>0</w:t>
            </w:r>
          </w:p>
        </w:tc>
        <w:tc>
          <w:tcPr>
            <w:tcW w:w="1105" w:type="dxa"/>
          </w:tcPr>
          <w:p w14:paraId="2264D344" w14:textId="77777777" w:rsidR="00684D63" w:rsidRPr="00347C62" w:rsidRDefault="00684D63" w:rsidP="006540C4">
            <w:pPr>
              <w:jc w:val="center"/>
              <w:rPr>
                <w:sz w:val="24"/>
                <w:szCs w:val="24"/>
                <w:lang w:eastAsia="ru-RU"/>
              </w:rPr>
            </w:pPr>
            <w:r w:rsidRPr="00347C62">
              <w:rPr>
                <w:sz w:val="24"/>
                <w:szCs w:val="24"/>
              </w:rPr>
              <w:t>0</w:t>
            </w:r>
          </w:p>
        </w:tc>
        <w:tc>
          <w:tcPr>
            <w:tcW w:w="993" w:type="dxa"/>
          </w:tcPr>
          <w:p w14:paraId="1109AD93" w14:textId="77777777" w:rsidR="00684D63" w:rsidRPr="00347C62" w:rsidRDefault="00684D63" w:rsidP="006540C4">
            <w:pPr>
              <w:jc w:val="center"/>
              <w:rPr>
                <w:sz w:val="24"/>
                <w:szCs w:val="24"/>
                <w:lang w:eastAsia="ru-RU"/>
              </w:rPr>
            </w:pPr>
            <w:r w:rsidRPr="00347C62">
              <w:rPr>
                <w:sz w:val="24"/>
                <w:szCs w:val="24"/>
              </w:rPr>
              <w:t>0</w:t>
            </w:r>
          </w:p>
        </w:tc>
      </w:tr>
      <w:tr w:rsidR="00684D63" w:rsidRPr="00347C62" w14:paraId="1FEA165C" w14:textId="77777777" w:rsidTr="000B1AE7">
        <w:tc>
          <w:tcPr>
            <w:tcW w:w="1872" w:type="dxa"/>
            <w:vMerge/>
            <w:vAlign w:val="center"/>
          </w:tcPr>
          <w:p w14:paraId="0F4097A0" w14:textId="77777777" w:rsidR="00684D63" w:rsidRPr="00347C62" w:rsidRDefault="00684D63" w:rsidP="006540C4">
            <w:pPr>
              <w:ind w:firstLine="720"/>
              <w:jc w:val="center"/>
              <w:rPr>
                <w:b/>
                <w:snapToGrid w:val="0"/>
                <w:color w:val="000000"/>
                <w:sz w:val="24"/>
                <w:szCs w:val="24"/>
                <w:lang w:eastAsia="ru-RU"/>
              </w:rPr>
            </w:pPr>
          </w:p>
        </w:tc>
        <w:tc>
          <w:tcPr>
            <w:tcW w:w="4423" w:type="dxa"/>
            <w:vMerge/>
            <w:vAlign w:val="center"/>
          </w:tcPr>
          <w:p w14:paraId="3C058CA6" w14:textId="77777777" w:rsidR="00684D63" w:rsidRPr="00347C62" w:rsidRDefault="00684D63" w:rsidP="006540C4">
            <w:pPr>
              <w:ind w:firstLine="720"/>
              <w:jc w:val="center"/>
              <w:rPr>
                <w:snapToGrid w:val="0"/>
                <w:color w:val="000000"/>
                <w:sz w:val="24"/>
                <w:szCs w:val="24"/>
                <w:lang w:eastAsia="ru-RU"/>
              </w:rPr>
            </w:pPr>
          </w:p>
        </w:tc>
        <w:tc>
          <w:tcPr>
            <w:tcW w:w="4961" w:type="dxa"/>
          </w:tcPr>
          <w:p w14:paraId="3BF186A2" w14:textId="19C29D8D" w:rsidR="00684D63" w:rsidRPr="00347C62" w:rsidRDefault="00684D63" w:rsidP="006540C4">
            <w:pPr>
              <w:rPr>
                <w:snapToGrid w:val="0"/>
                <w:color w:val="000000"/>
                <w:sz w:val="24"/>
                <w:szCs w:val="24"/>
                <w:lang w:eastAsia="ru-RU"/>
              </w:rPr>
            </w:pPr>
            <w:r w:rsidRPr="00347C62">
              <w:rPr>
                <w:snapToGrid w:val="0"/>
                <w:sz w:val="24"/>
                <w:szCs w:val="24"/>
                <w:lang w:eastAsia="ru-RU"/>
              </w:rPr>
              <w:t>- средства от приносящей доход деятельности</w:t>
            </w:r>
          </w:p>
        </w:tc>
        <w:tc>
          <w:tcPr>
            <w:tcW w:w="1134" w:type="dxa"/>
          </w:tcPr>
          <w:p w14:paraId="3BC6D5E2" w14:textId="77777777" w:rsidR="00684D63" w:rsidRPr="00347C62" w:rsidRDefault="00684D63" w:rsidP="006540C4">
            <w:pPr>
              <w:jc w:val="center"/>
              <w:rPr>
                <w:sz w:val="24"/>
                <w:szCs w:val="24"/>
                <w:lang w:eastAsia="ru-RU"/>
              </w:rPr>
            </w:pPr>
            <w:r w:rsidRPr="00347C62">
              <w:rPr>
                <w:sz w:val="24"/>
                <w:szCs w:val="24"/>
              </w:rPr>
              <w:t>0</w:t>
            </w:r>
          </w:p>
        </w:tc>
        <w:tc>
          <w:tcPr>
            <w:tcW w:w="1021" w:type="dxa"/>
          </w:tcPr>
          <w:p w14:paraId="5608218E" w14:textId="77777777" w:rsidR="00684D63" w:rsidRPr="00347C62" w:rsidRDefault="00684D63" w:rsidP="006540C4">
            <w:pPr>
              <w:jc w:val="center"/>
              <w:rPr>
                <w:sz w:val="24"/>
                <w:szCs w:val="24"/>
                <w:lang w:eastAsia="ru-RU"/>
              </w:rPr>
            </w:pPr>
            <w:r w:rsidRPr="00347C62">
              <w:rPr>
                <w:sz w:val="24"/>
                <w:szCs w:val="24"/>
              </w:rPr>
              <w:t>0</w:t>
            </w:r>
          </w:p>
        </w:tc>
        <w:tc>
          <w:tcPr>
            <w:tcW w:w="1105" w:type="dxa"/>
          </w:tcPr>
          <w:p w14:paraId="10FC385A" w14:textId="77777777" w:rsidR="00684D63" w:rsidRPr="00347C62" w:rsidRDefault="00684D63" w:rsidP="006540C4">
            <w:pPr>
              <w:jc w:val="center"/>
              <w:rPr>
                <w:sz w:val="24"/>
                <w:szCs w:val="24"/>
                <w:lang w:eastAsia="ru-RU"/>
              </w:rPr>
            </w:pPr>
            <w:r w:rsidRPr="00347C62">
              <w:rPr>
                <w:sz w:val="24"/>
                <w:szCs w:val="24"/>
              </w:rPr>
              <w:t>0</w:t>
            </w:r>
          </w:p>
        </w:tc>
        <w:tc>
          <w:tcPr>
            <w:tcW w:w="993" w:type="dxa"/>
          </w:tcPr>
          <w:p w14:paraId="370AA086" w14:textId="77777777" w:rsidR="00684D63" w:rsidRPr="00347C62" w:rsidRDefault="00684D63" w:rsidP="006540C4">
            <w:pPr>
              <w:jc w:val="center"/>
              <w:rPr>
                <w:sz w:val="24"/>
                <w:szCs w:val="24"/>
                <w:lang w:eastAsia="ru-RU"/>
              </w:rPr>
            </w:pPr>
            <w:r w:rsidRPr="00347C62">
              <w:rPr>
                <w:sz w:val="24"/>
                <w:szCs w:val="24"/>
              </w:rPr>
              <w:t>0</w:t>
            </w:r>
          </w:p>
        </w:tc>
      </w:tr>
      <w:tr w:rsidR="00684D63" w:rsidRPr="00347C62" w14:paraId="53B6426C" w14:textId="77777777" w:rsidTr="000B1AE7">
        <w:tc>
          <w:tcPr>
            <w:tcW w:w="1872" w:type="dxa"/>
            <w:vMerge w:val="restart"/>
          </w:tcPr>
          <w:p w14:paraId="7268998A" w14:textId="77777777" w:rsidR="00684D63" w:rsidRPr="00347C62" w:rsidRDefault="00684D63" w:rsidP="006540C4">
            <w:pPr>
              <w:rPr>
                <w:b/>
                <w:snapToGrid w:val="0"/>
                <w:color w:val="000000"/>
                <w:sz w:val="24"/>
                <w:szCs w:val="24"/>
                <w:lang w:eastAsia="ru-RU"/>
              </w:rPr>
            </w:pPr>
            <w:r w:rsidRPr="00347C62">
              <w:rPr>
                <w:b/>
                <w:snapToGrid w:val="0"/>
                <w:color w:val="000000"/>
                <w:sz w:val="24"/>
                <w:szCs w:val="24"/>
                <w:lang w:eastAsia="ru-RU"/>
              </w:rPr>
              <w:t xml:space="preserve">Подпрограмма 1 </w:t>
            </w:r>
          </w:p>
        </w:tc>
        <w:tc>
          <w:tcPr>
            <w:tcW w:w="4423" w:type="dxa"/>
            <w:vMerge w:val="restart"/>
          </w:tcPr>
          <w:p w14:paraId="31D74655" w14:textId="77777777" w:rsidR="00684D63" w:rsidRPr="00347C62" w:rsidRDefault="00684D63" w:rsidP="006540C4">
            <w:pPr>
              <w:rPr>
                <w:snapToGrid w:val="0"/>
                <w:color w:val="000000"/>
                <w:sz w:val="24"/>
                <w:szCs w:val="24"/>
                <w:lang w:eastAsia="ru-RU"/>
              </w:rPr>
            </w:pPr>
            <w:r w:rsidRPr="00347C62">
              <w:rPr>
                <w:b/>
                <w:sz w:val="24"/>
                <w:szCs w:val="24"/>
              </w:rPr>
              <w:t xml:space="preserve">Стратегическое планирование </w:t>
            </w:r>
          </w:p>
        </w:tc>
        <w:tc>
          <w:tcPr>
            <w:tcW w:w="4961" w:type="dxa"/>
          </w:tcPr>
          <w:p w14:paraId="2AB206D1" w14:textId="77777777" w:rsidR="00684D63" w:rsidRPr="00347C62" w:rsidRDefault="00684D63" w:rsidP="006540C4">
            <w:pPr>
              <w:rPr>
                <w:b/>
                <w:snapToGrid w:val="0"/>
                <w:sz w:val="24"/>
                <w:szCs w:val="24"/>
                <w:lang w:eastAsia="ru-RU"/>
              </w:rPr>
            </w:pPr>
            <w:r w:rsidRPr="00347C62">
              <w:rPr>
                <w:b/>
                <w:snapToGrid w:val="0"/>
                <w:sz w:val="24"/>
                <w:szCs w:val="24"/>
                <w:lang w:eastAsia="ru-RU"/>
              </w:rPr>
              <w:t>Всего:</w:t>
            </w:r>
          </w:p>
        </w:tc>
        <w:tc>
          <w:tcPr>
            <w:tcW w:w="1134" w:type="dxa"/>
          </w:tcPr>
          <w:p w14:paraId="0ABC54E6" w14:textId="77777777" w:rsidR="00684D63" w:rsidRPr="00347C62" w:rsidRDefault="00684D63" w:rsidP="006540C4">
            <w:pPr>
              <w:jc w:val="center"/>
              <w:rPr>
                <w:b/>
                <w:sz w:val="24"/>
                <w:szCs w:val="24"/>
                <w:lang w:eastAsia="ru-RU"/>
              </w:rPr>
            </w:pPr>
            <w:r w:rsidRPr="00347C62">
              <w:rPr>
                <w:b/>
                <w:sz w:val="24"/>
                <w:szCs w:val="24"/>
                <w:lang w:eastAsia="ru-RU"/>
              </w:rPr>
              <w:t>0</w:t>
            </w:r>
          </w:p>
        </w:tc>
        <w:tc>
          <w:tcPr>
            <w:tcW w:w="1021" w:type="dxa"/>
          </w:tcPr>
          <w:p w14:paraId="7611AE47" w14:textId="77777777" w:rsidR="00684D63" w:rsidRPr="00347C62" w:rsidRDefault="00684D63" w:rsidP="006540C4">
            <w:pPr>
              <w:jc w:val="center"/>
              <w:rPr>
                <w:b/>
                <w:sz w:val="24"/>
                <w:szCs w:val="24"/>
                <w:lang w:eastAsia="ru-RU"/>
              </w:rPr>
            </w:pPr>
            <w:r w:rsidRPr="00347C62">
              <w:rPr>
                <w:b/>
                <w:sz w:val="24"/>
                <w:szCs w:val="24"/>
                <w:lang w:eastAsia="ru-RU"/>
              </w:rPr>
              <w:t>0</w:t>
            </w:r>
          </w:p>
        </w:tc>
        <w:tc>
          <w:tcPr>
            <w:tcW w:w="1105" w:type="dxa"/>
          </w:tcPr>
          <w:p w14:paraId="1F57D8E0" w14:textId="77777777" w:rsidR="00684D63" w:rsidRPr="00347C62" w:rsidRDefault="00684D63" w:rsidP="006540C4">
            <w:pPr>
              <w:jc w:val="center"/>
              <w:rPr>
                <w:b/>
                <w:sz w:val="24"/>
                <w:szCs w:val="24"/>
                <w:lang w:eastAsia="ru-RU"/>
              </w:rPr>
            </w:pPr>
            <w:r w:rsidRPr="00347C62">
              <w:rPr>
                <w:b/>
                <w:sz w:val="24"/>
                <w:szCs w:val="24"/>
                <w:lang w:eastAsia="ru-RU"/>
              </w:rPr>
              <w:t>0</w:t>
            </w:r>
          </w:p>
        </w:tc>
        <w:tc>
          <w:tcPr>
            <w:tcW w:w="993" w:type="dxa"/>
          </w:tcPr>
          <w:p w14:paraId="0827BF41" w14:textId="77777777" w:rsidR="00684D63" w:rsidRPr="00347C62" w:rsidRDefault="00684D63" w:rsidP="006540C4">
            <w:pPr>
              <w:jc w:val="center"/>
              <w:rPr>
                <w:b/>
                <w:sz w:val="24"/>
                <w:szCs w:val="24"/>
                <w:lang w:eastAsia="ru-RU"/>
              </w:rPr>
            </w:pPr>
            <w:r w:rsidRPr="00347C62">
              <w:rPr>
                <w:b/>
                <w:sz w:val="24"/>
                <w:szCs w:val="24"/>
                <w:lang w:eastAsia="ru-RU"/>
              </w:rPr>
              <w:t>0</w:t>
            </w:r>
          </w:p>
        </w:tc>
      </w:tr>
      <w:tr w:rsidR="00684D63" w:rsidRPr="00347C62" w14:paraId="14E82A3A" w14:textId="77777777" w:rsidTr="000B1AE7">
        <w:tc>
          <w:tcPr>
            <w:tcW w:w="1872" w:type="dxa"/>
            <w:vMerge/>
          </w:tcPr>
          <w:p w14:paraId="121EFE5B" w14:textId="77777777" w:rsidR="00684D63" w:rsidRPr="00347C62" w:rsidRDefault="00684D63" w:rsidP="006540C4">
            <w:pPr>
              <w:ind w:firstLine="720"/>
              <w:rPr>
                <w:snapToGrid w:val="0"/>
                <w:color w:val="000000"/>
                <w:sz w:val="24"/>
                <w:szCs w:val="24"/>
                <w:lang w:eastAsia="ru-RU"/>
              </w:rPr>
            </w:pPr>
          </w:p>
        </w:tc>
        <w:tc>
          <w:tcPr>
            <w:tcW w:w="4423" w:type="dxa"/>
            <w:vMerge/>
          </w:tcPr>
          <w:p w14:paraId="4A10A9B9" w14:textId="77777777" w:rsidR="00684D63" w:rsidRPr="00347C62" w:rsidRDefault="00684D63" w:rsidP="006540C4">
            <w:pPr>
              <w:ind w:firstLine="720"/>
              <w:rPr>
                <w:snapToGrid w:val="0"/>
                <w:color w:val="000000"/>
                <w:sz w:val="24"/>
                <w:szCs w:val="24"/>
                <w:lang w:eastAsia="ru-RU"/>
              </w:rPr>
            </w:pPr>
          </w:p>
        </w:tc>
        <w:tc>
          <w:tcPr>
            <w:tcW w:w="4961" w:type="dxa"/>
          </w:tcPr>
          <w:p w14:paraId="7C4BEEAD" w14:textId="77777777" w:rsidR="00684D63" w:rsidRPr="00347C62" w:rsidRDefault="00684D63" w:rsidP="006540C4">
            <w:pPr>
              <w:rPr>
                <w:snapToGrid w:val="0"/>
                <w:sz w:val="24"/>
                <w:szCs w:val="24"/>
                <w:lang w:eastAsia="ru-RU"/>
              </w:rPr>
            </w:pPr>
            <w:r w:rsidRPr="00347C62">
              <w:rPr>
                <w:snapToGrid w:val="0"/>
                <w:sz w:val="24"/>
                <w:szCs w:val="24"/>
                <w:lang w:eastAsia="ru-RU"/>
              </w:rPr>
              <w:t>в том числе:</w:t>
            </w:r>
          </w:p>
        </w:tc>
        <w:tc>
          <w:tcPr>
            <w:tcW w:w="1134" w:type="dxa"/>
          </w:tcPr>
          <w:p w14:paraId="08106633" w14:textId="77777777" w:rsidR="00684D63" w:rsidRPr="00347C62" w:rsidRDefault="00684D63" w:rsidP="006540C4">
            <w:pPr>
              <w:jc w:val="center"/>
              <w:rPr>
                <w:b/>
                <w:sz w:val="24"/>
                <w:szCs w:val="24"/>
                <w:lang w:eastAsia="ru-RU"/>
              </w:rPr>
            </w:pPr>
          </w:p>
        </w:tc>
        <w:tc>
          <w:tcPr>
            <w:tcW w:w="1021" w:type="dxa"/>
          </w:tcPr>
          <w:p w14:paraId="782D7609" w14:textId="77777777" w:rsidR="00684D63" w:rsidRPr="00347C62" w:rsidRDefault="00684D63" w:rsidP="006540C4">
            <w:pPr>
              <w:jc w:val="center"/>
              <w:rPr>
                <w:b/>
                <w:sz w:val="24"/>
                <w:szCs w:val="24"/>
                <w:lang w:eastAsia="ru-RU"/>
              </w:rPr>
            </w:pPr>
          </w:p>
        </w:tc>
        <w:tc>
          <w:tcPr>
            <w:tcW w:w="1105" w:type="dxa"/>
          </w:tcPr>
          <w:p w14:paraId="03162A5D" w14:textId="77777777" w:rsidR="00684D63" w:rsidRPr="00347C62" w:rsidRDefault="00684D63" w:rsidP="006540C4">
            <w:pPr>
              <w:jc w:val="center"/>
              <w:rPr>
                <w:b/>
                <w:sz w:val="24"/>
                <w:szCs w:val="24"/>
                <w:lang w:eastAsia="ru-RU"/>
              </w:rPr>
            </w:pPr>
          </w:p>
        </w:tc>
        <w:tc>
          <w:tcPr>
            <w:tcW w:w="993" w:type="dxa"/>
          </w:tcPr>
          <w:p w14:paraId="0463E544" w14:textId="77777777" w:rsidR="00684D63" w:rsidRPr="00347C62" w:rsidRDefault="00684D63" w:rsidP="006540C4">
            <w:pPr>
              <w:jc w:val="center"/>
              <w:rPr>
                <w:b/>
                <w:sz w:val="24"/>
                <w:szCs w:val="24"/>
                <w:lang w:eastAsia="ru-RU"/>
              </w:rPr>
            </w:pPr>
          </w:p>
        </w:tc>
      </w:tr>
      <w:tr w:rsidR="00684D63" w:rsidRPr="00347C62" w14:paraId="0C5C1CB8" w14:textId="77777777" w:rsidTr="000B1AE7">
        <w:tc>
          <w:tcPr>
            <w:tcW w:w="1872" w:type="dxa"/>
            <w:vMerge/>
          </w:tcPr>
          <w:p w14:paraId="29A89E9B" w14:textId="77777777" w:rsidR="00684D63" w:rsidRPr="00347C62" w:rsidRDefault="00684D63" w:rsidP="006540C4">
            <w:pPr>
              <w:ind w:firstLine="720"/>
              <w:rPr>
                <w:snapToGrid w:val="0"/>
                <w:color w:val="000000"/>
                <w:sz w:val="24"/>
                <w:szCs w:val="24"/>
                <w:lang w:eastAsia="ru-RU"/>
              </w:rPr>
            </w:pPr>
          </w:p>
        </w:tc>
        <w:tc>
          <w:tcPr>
            <w:tcW w:w="4423" w:type="dxa"/>
            <w:vMerge/>
          </w:tcPr>
          <w:p w14:paraId="44D9683D" w14:textId="77777777" w:rsidR="00684D63" w:rsidRPr="00347C62" w:rsidRDefault="00684D63" w:rsidP="006540C4">
            <w:pPr>
              <w:ind w:firstLine="720"/>
              <w:rPr>
                <w:snapToGrid w:val="0"/>
                <w:color w:val="000000"/>
                <w:sz w:val="24"/>
                <w:szCs w:val="24"/>
                <w:lang w:eastAsia="ru-RU"/>
              </w:rPr>
            </w:pPr>
          </w:p>
        </w:tc>
        <w:tc>
          <w:tcPr>
            <w:tcW w:w="4961" w:type="dxa"/>
          </w:tcPr>
          <w:p w14:paraId="6380D462" w14:textId="5CCB3ECD" w:rsidR="00684D63" w:rsidRPr="00347C62" w:rsidRDefault="00684D63" w:rsidP="000B1AE7">
            <w:pPr>
              <w:rPr>
                <w:snapToGrid w:val="0"/>
                <w:color w:val="000000"/>
                <w:sz w:val="24"/>
                <w:szCs w:val="24"/>
                <w:lang w:eastAsia="ru-RU"/>
              </w:rPr>
            </w:pPr>
            <w:r w:rsidRPr="00347C62">
              <w:rPr>
                <w:sz w:val="24"/>
                <w:szCs w:val="24"/>
                <w:lang w:eastAsia="ru-RU"/>
              </w:rPr>
              <w:t>Бюджет муниципального района, из них за счет средств</w:t>
            </w:r>
          </w:p>
        </w:tc>
        <w:tc>
          <w:tcPr>
            <w:tcW w:w="1134" w:type="dxa"/>
          </w:tcPr>
          <w:p w14:paraId="6060A6D7" w14:textId="77777777" w:rsidR="00684D63" w:rsidRPr="00347C62" w:rsidRDefault="00684D63" w:rsidP="006540C4">
            <w:pPr>
              <w:jc w:val="center"/>
              <w:rPr>
                <w:b/>
                <w:sz w:val="24"/>
                <w:szCs w:val="24"/>
                <w:lang w:eastAsia="ru-RU"/>
              </w:rPr>
            </w:pPr>
          </w:p>
        </w:tc>
        <w:tc>
          <w:tcPr>
            <w:tcW w:w="1021" w:type="dxa"/>
          </w:tcPr>
          <w:p w14:paraId="76ED6DE1" w14:textId="77777777" w:rsidR="00684D63" w:rsidRPr="00347C62" w:rsidRDefault="00684D63" w:rsidP="006540C4">
            <w:pPr>
              <w:jc w:val="center"/>
              <w:rPr>
                <w:b/>
                <w:sz w:val="24"/>
                <w:szCs w:val="24"/>
                <w:lang w:eastAsia="ru-RU"/>
              </w:rPr>
            </w:pPr>
          </w:p>
        </w:tc>
        <w:tc>
          <w:tcPr>
            <w:tcW w:w="1105" w:type="dxa"/>
          </w:tcPr>
          <w:p w14:paraId="0D9D4089" w14:textId="77777777" w:rsidR="00684D63" w:rsidRPr="00347C62" w:rsidRDefault="00684D63" w:rsidP="006540C4">
            <w:pPr>
              <w:jc w:val="center"/>
              <w:rPr>
                <w:b/>
                <w:sz w:val="24"/>
                <w:szCs w:val="24"/>
                <w:lang w:eastAsia="ru-RU"/>
              </w:rPr>
            </w:pPr>
          </w:p>
        </w:tc>
        <w:tc>
          <w:tcPr>
            <w:tcW w:w="993" w:type="dxa"/>
          </w:tcPr>
          <w:p w14:paraId="64C17B8B" w14:textId="77777777" w:rsidR="00684D63" w:rsidRPr="00347C62" w:rsidRDefault="00684D63" w:rsidP="006540C4">
            <w:pPr>
              <w:jc w:val="center"/>
              <w:rPr>
                <w:b/>
                <w:sz w:val="24"/>
                <w:szCs w:val="24"/>
                <w:lang w:eastAsia="ru-RU"/>
              </w:rPr>
            </w:pPr>
          </w:p>
        </w:tc>
      </w:tr>
      <w:tr w:rsidR="00684D63" w:rsidRPr="00347C62" w14:paraId="138B9F75" w14:textId="77777777" w:rsidTr="000B1AE7">
        <w:tc>
          <w:tcPr>
            <w:tcW w:w="1872" w:type="dxa"/>
            <w:vMerge/>
          </w:tcPr>
          <w:p w14:paraId="44C6837A" w14:textId="77777777" w:rsidR="00684D63" w:rsidRPr="00347C62" w:rsidRDefault="00684D63" w:rsidP="006540C4">
            <w:pPr>
              <w:ind w:firstLine="720"/>
              <w:rPr>
                <w:snapToGrid w:val="0"/>
                <w:color w:val="000000"/>
                <w:sz w:val="24"/>
                <w:szCs w:val="24"/>
                <w:lang w:eastAsia="ru-RU"/>
              </w:rPr>
            </w:pPr>
          </w:p>
        </w:tc>
        <w:tc>
          <w:tcPr>
            <w:tcW w:w="4423" w:type="dxa"/>
            <w:vMerge/>
          </w:tcPr>
          <w:p w14:paraId="0EAEC7D9" w14:textId="77777777" w:rsidR="00684D63" w:rsidRPr="00347C62" w:rsidRDefault="00684D63" w:rsidP="006540C4">
            <w:pPr>
              <w:ind w:firstLine="720"/>
              <w:rPr>
                <w:snapToGrid w:val="0"/>
                <w:color w:val="000000"/>
                <w:sz w:val="24"/>
                <w:szCs w:val="24"/>
                <w:lang w:eastAsia="ru-RU"/>
              </w:rPr>
            </w:pPr>
          </w:p>
        </w:tc>
        <w:tc>
          <w:tcPr>
            <w:tcW w:w="4961" w:type="dxa"/>
          </w:tcPr>
          <w:p w14:paraId="62359237" w14:textId="77777777" w:rsidR="00684D63" w:rsidRPr="00347C62" w:rsidRDefault="00684D63" w:rsidP="006540C4">
            <w:pPr>
              <w:rPr>
                <w:snapToGrid w:val="0"/>
                <w:sz w:val="24"/>
                <w:szCs w:val="24"/>
                <w:lang w:eastAsia="ru-RU"/>
              </w:rPr>
            </w:pPr>
            <w:r w:rsidRPr="00347C62">
              <w:rPr>
                <w:snapToGrid w:val="0"/>
                <w:sz w:val="24"/>
                <w:szCs w:val="24"/>
                <w:lang w:eastAsia="ru-RU"/>
              </w:rPr>
              <w:t>- местного бюджета</w:t>
            </w:r>
          </w:p>
        </w:tc>
        <w:tc>
          <w:tcPr>
            <w:tcW w:w="1134" w:type="dxa"/>
          </w:tcPr>
          <w:p w14:paraId="3C3745A3" w14:textId="77777777" w:rsidR="00684D63" w:rsidRPr="00347C62" w:rsidRDefault="00684D63" w:rsidP="006540C4">
            <w:pPr>
              <w:jc w:val="center"/>
              <w:rPr>
                <w:sz w:val="24"/>
                <w:szCs w:val="24"/>
                <w:lang w:eastAsia="ru-RU"/>
              </w:rPr>
            </w:pPr>
            <w:r w:rsidRPr="00347C62">
              <w:rPr>
                <w:sz w:val="24"/>
                <w:szCs w:val="24"/>
                <w:lang w:eastAsia="ru-RU"/>
              </w:rPr>
              <w:t>0</w:t>
            </w:r>
          </w:p>
        </w:tc>
        <w:tc>
          <w:tcPr>
            <w:tcW w:w="1021" w:type="dxa"/>
          </w:tcPr>
          <w:p w14:paraId="2F774925" w14:textId="77777777" w:rsidR="00684D63" w:rsidRPr="00347C62" w:rsidRDefault="00684D63" w:rsidP="006540C4">
            <w:pPr>
              <w:jc w:val="center"/>
              <w:rPr>
                <w:sz w:val="24"/>
                <w:szCs w:val="24"/>
                <w:lang w:eastAsia="ru-RU"/>
              </w:rPr>
            </w:pPr>
            <w:r w:rsidRPr="00347C62">
              <w:rPr>
                <w:sz w:val="24"/>
                <w:szCs w:val="24"/>
                <w:lang w:eastAsia="ru-RU"/>
              </w:rPr>
              <w:t>0</w:t>
            </w:r>
          </w:p>
        </w:tc>
        <w:tc>
          <w:tcPr>
            <w:tcW w:w="1105" w:type="dxa"/>
          </w:tcPr>
          <w:p w14:paraId="0E3DDC7F" w14:textId="77777777" w:rsidR="00684D63" w:rsidRPr="00347C62" w:rsidRDefault="00684D63" w:rsidP="006540C4">
            <w:pPr>
              <w:jc w:val="center"/>
              <w:rPr>
                <w:sz w:val="24"/>
                <w:szCs w:val="24"/>
                <w:lang w:eastAsia="ru-RU"/>
              </w:rPr>
            </w:pPr>
            <w:r w:rsidRPr="00347C62">
              <w:rPr>
                <w:sz w:val="24"/>
                <w:szCs w:val="24"/>
                <w:lang w:eastAsia="ru-RU"/>
              </w:rPr>
              <w:t>0</w:t>
            </w:r>
          </w:p>
        </w:tc>
        <w:tc>
          <w:tcPr>
            <w:tcW w:w="993" w:type="dxa"/>
          </w:tcPr>
          <w:p w14:paraId="7640B59F" w14:textId="77777777" w:rsidR="00684D63" w:rsidRPr="00347C62" w:rsidRDefault="00684D63" w:rsidP="006540C4">
            <w:pPr>
              <w:jc w:val="center"/>
              <w:rPr>
                <w:sz w:val="24"/>
                <w:szCs w:val="24"/>
                <w:lang w:eastAsia="ru-RU"/>
              </w:rPr>
            </w:pPr>
            <w:r w:rsidRPr="00347C62">
              <w:rPr>
                <w:sz w:val="24"/>
                <w:szCs w:val="24"/>
                <w:lang w:eastAsia="ru-RU"/>
              </w:rPr>
              <w:t>0</w:t>
            </w:r>
          </w:p>
        </w:tc>
      </w:tr>
      <w:tr w:rsidR="00684D63" w:rsidRPr="00347C62" w14:paraId="757581E9" w14:textId="77777777" w:rsidTr="000B1AE7">
        <w:tc>
          <w:tcPr>
            <w:tcW w:w="1872" w:type="dxa"/>
            <w:vMerge/>
          </w:tcPr>
          <w:p w14:paraId="6E710CC4" w14:textId="77777777" w:rsidR="00684D63" w:rsidRPr="00347C62" w:rsidRDefault="00684D63" w:rsidP="006540C4">
            <w:pPr>
              <w:ind w:firstLine="720"/>
              <w:rPr>
                <w:snapToGrid w:val="0"/>
                <w:color w:val="000000"/>
                <w:sz w:val="24"/>
                <w:szCs w:val="24"/>
                <w:lang w:eastAsia="ru-RU"/>
              </w:rPr>
            </w:pPr>
          </w:p>
        </w:tc>
        <w:tc>
          <w:tcPr>
            <w:tcW w:w="4423" w:type="dxa"/>
            <w:vMerge/>
          </w:tcPr>
          <w:p w14:paraId="02039D10" w14:textId="77777777" w:rsidR="00684D63" w:rsidRPr="00347C62" w:rsidRDefault="00684D63" w:rsidP="006540C4">
            <w:pPr>
              <w:ind w:firstLine="720"/>
              <w:rPr>
                <w:snapToGrid w:val="0"/>
                <w:color w:val="000000"/>
                <w:sz w:val="24"/>
                <w:szCs w:val="24"/>
                <w:lang w:eastAsia="ru-RU"/>
              </w:rPr>
            </w:pPr>
          </w:p>
        </w:tc>
        <w:tc>
          <w:tcPr>
            <w:tcW w:w="4961" w:type="dxa"/>
          </w:tcPr>
          <w:p w14:paraId="5FAD2AFA" w14:textId="77777777" w:rsidR="00684D63" w:rsidRPr="00347C62" w:rsidRDefault="00684D63" w:rsidP="006540C4">
            <w:pPr>
              <w:rPr>
                <w:snapToGrid w:val="0"/>
                <w:sz w:val="24"/>
                <w:szCs w:val="24"/>
                <w:lang w:eastAsia="ru-RU"/>
              </w:rPr>
            </w:pPr>
            <w:r w:rsidRPr="00347C62">
              <w:rPr>
                <w:snapToGrid w:val="0"/>
                <w:sz w:val="24"/>
                <w:szCs w:val="24"/>
                <w:lang w:eastAsia="ru-RU"/>
              </w:rPr>
              <w:t>- республиканского бюджета РК</w:t>
            </w:r>
          </w:p>
        </w:tc>
        <w:tc>
          <w:tcPr>
            <w:tcW w:w="1134" w:type="dxa"/>
          </w:tcPr>
          <w:p w14:paraId="1156B38F" w14:textId="77777777" w:rsidR="00684D63" w:rsidRPr="00347C62" w:rsidRDefault="00684D63" w:rsidP="006540C4">
            <w:pPr>
              <w:jc w:val="center"/>
              <w:rPr>
                <w:sz w:val="24"/>
                <w:szCs w:val="24"/>
                <w:lang w:eastAsia="ru-RU"/>
              </w:rPr>
            </w:pPr>
            <w:r w:rsidRPr="00347C62">
              <w:rPr>
                <w:sz w:val="24"/>
                <w:szCs w:val="24"/>
                <w:lang w:eastAsia="ru-RU"/>
              </w:rPr>
              <w:t>0</w:t>
            </w:r>
          </w:p>
        </w:tc>
        <w:tc>
          <w:tcPr>
            <w:tcW w:w="1021" w:type="dxa"/>
          </w:tcPr>
          <w:p w14:paraId="46332D4C" w14:textId="77777777" w:rsidR="00684D63" w:rsidRPr="00347C62" w:rsidRDefault="00684D63" w:rsidP="006540C4">
            <w:pPr>
              <w:jc w:val="center"/>
              <w:rPr>
                <w:sz w:val="24"/>
                <w:szCs w:val="24"/>
                <w:lang w:eastAsia="ru-RU"/>
              </w:rPr>
            </w:pPr>
            <w:r w:rsidRPr="00347C62">
              <w:rPr>
                <w:sz w:val="24"/>
                <w:szCs w:val="24"/>
                <w:lang w:eastAsia="ru-RU"/>
              </w:rPr>
              <w:t>0</w:t>
            </w:r>
          </w:p>
        </w:tc>
        <w:tc>
          <w:tcPr>
            <w:tcW w:w="1105" w:type="dxa"/>
          </w:tcPr>
          <w:p w14:paraId="345D86DD" w14:textId="77777777" w:rsidR="00684D63" w:rsidRPr="00347C62" w:rsidRDefault="00684D63" w:rsidP="006540C4">
            <w:pPr>
              <w:jc w:val="center"/>
              <w:rPr>
                <w:sz w:val="24"/>
                <w:szCs w:val="24"/>
                <w:lang w:eastAsia="ru-RU"/>
              </w:rPr>
            </w:pPr>
            <w:r w:rsidRPr="00347C62">
              <w:rPr>
                <w:sz w:val="24"/>
                <w:szCs w:val="24"/>
                <w:lang w:eastAsia="ru-RU"/>
              </w:rPr>
              <w:t>0</w:t>
            </w:r>
          </w:p>
        </w:tc>
        <w:tc>
          <w:tcPr>
            <w:tcW w:w="993" w:type="dxa"/>
          </w:tcPr>
          <w:p w14:paraId="030BA65A" w14:textId="77777777" w:rsidR="00684D63" w:rsidRPr="00347C62" w:rsidRDefault="00684D63" w:rsidP="006540C4">
            <w:pPr>
              <w:jc w:val="center"/>
              <w:rPr>
                <w:sz w:val="24"/>
                <w:szCs w:val="24"/>
                <w:lang w:eastAsia="ru-RU"/>
              </w:rPr>
            </w:pPr>
            <w:r w:rsidRPr="00347C62">
              <w:rPr>
                <w:sz w:val="24"/>
                <w:szCs w:val="24"/>
                <w:lang w:eastAsia="ru-RU"/>
              </w:rPr>
              <w:t>0</w:t>
            </w:r>
          </w:p>
        </w:tc>
      </w:tr>
      <w:tr w:rsidR="00684D63" w:rsidRPr="00347C62" w14:paraId="4D6F3B4A" w14:textId="77777777" w:rsidTr="000B1AE7">
        <w:tc>
          <w:tcPr>
            <w:tcW w:w="1872" w:type="dxa"/>
            <w:vMerge/>
          </w:tcPr>
          <w:p w14:paraId="3805AD19" w14:textId="77777777" w:rsidR="00684D63" w:rsidRPr="00347C62" w:rsidRDefault="00684D63" w:rsidP="006540C4">
            <w:pPr>
              <w:ind w:firstLine="720"/>
              <w:rPr>
                <w:snapToGrid w:val="0"/>
                <w:color w:val="000000"/>
                <w:sz w:val="24"/>
                <w:szCs w:val="24"/>
                <w:lang w:eastAsia="ru-RU"/>
              </w:rPr>
            </w:pPr>
          </w:p>
        </w:tc>
        <w:tc>
          <w:tcPr>
            <w:tcW w:w="4423" w:type="dxa"/>
            <w:vMerge/>
          </w:tcPr>
          <w:p w14:paraId="4CCE6FD3" w14:textId="77777777" w:rsidR="00684D63" w:rsidRPr="00347C62" w:rsidRDefault="00684D63" w:rsidP="006540C4">
            <w:pPr>
              <w:ind w:firstLine="720"/>
              <w:rPr>
                <w:snapToGrid w:val="0"/>
                <w:color w:val="000000"/>
                <w:sz w:val="24"/>
                <w:szCs w:val="24"/>
                <w:lang w:eastAsia="ru-RU"/>
              </w:rPr>
            </w:pPr>
          </w:p>
        </w:tc>
        <w:tc>
          <w:tcPr>
            <w:tcW w:w="4961" w:type="dxa"/>
          </w:tcPr>
          <w:p w14:paraId="26A4C007" w14:textId="77777777" w:rsidR="00684D63" w:rsidRPr="00347C62" w:rsidRDefault="00684D63" w:rsidP="006540C4">
            <w:pPr>
              <w:rPr>
                <w:snapToGrid w:val="0"/>
                <w:color w:val="000000"/>
                <w:sz w:val="24"/>
                <w:szCs w:val="24"/>
                <w:lang w:eastAsia="ru-RU"/>
              </w:rPr>
            </w:pPr>
            <w:r w:rsidRPr="00347C62">
              <w:rPr>
                <w:snapToGrid w:val="0"/>
                <w:sz w:val="24"/>
                <w:szCs w:val="24"/>
                <w:lang w:eastAsia="ru-RU"/>
              </w:rPr>
              <w:t>- федерального бюджета</w:t>
            </w:r>
          </w:p>
        </w:tc>
        <w:tc>
          <w:tcPr>
            <w:tcW w:w="1134" w:type="dxa"/>
          </w:tcPr>
          <w:p w14:paraId="1967A63C" w14:textId="77777777" w:rsidR="00684D63" w:rsidRPr="00347C62" w:rsidRDefault="00684D63" w:rsidP="006540C4">
            <w:pPr>
              <w:jc w:val="center"/>
              <w:rPr>
                <w:sz w:val="24"/>
                <w:szCs w:val="24"/>
                <w:lang w:eastAsia="ru-RU"/>
              </w:rPr>
            </w:pPr>
            <w:r w:rsidRPr="00347C62">
              <w:rPr>
                <w:sz w:val="24"/>
                <w:szCs w:val="24"/>
                <w:lang w:eastAsia="ru-RU"/>
              </w:rPr>
              <w:t>0</w:t>
            </w:r>
          </w:p>
        </w:tc>
        <w:tc>
          <w:tcPr>
            <w:tcW w:w="1021" w:type="dxa"/>
          </w:tcPr>
          <w:p w14:paraId="38610F88" w14:textId="77777777" w:rsidR="00684D63" w:rsidRPr="00347C62" w:rsidRDefault="00684D63" w:rsidP="006540C4">
            <w:pPr>
              <w:jc w:val="center"/>
              <w:rPr>
                <w:sz w:val="24"/>
                <w:szCs w:val="24"/>
                <w:lang w:eastAsia="ru-RU"/>
              </w:rPr>
            </w:pPr>
            <w:r w:rsidRPr="00347C62">
              <w:rPr>
                <w:sz w:val="24"/>
                <w:szCs w:val="24"/>
                <w:lang w:eastAsia="ru-RU"/>
              </w:rPr>
              <w:t>0</w:t>
            </w:r>
          </w:p>
        </w:tc>
        <w:tc>
          <w:tcPr>
            <w:tcW w:w="1105" w:type="dxa"/>
          </w:tcPr>
          <w:p w14:paraId="7E9DB609" w14:textId="77777777" w:rsidR="00684D63" w:rsidRPr="00347C62" w:rsidRDefault="00684D63" w:rsidP="006540C4">
            <w:pPr>
              <w:jc w:val="center"/>
              <w:rPr>
                <w:sz w:val="24"/>
                <w:szCs w:val="24"/>
                <w:lang w:eastAsia="ru-RU"/>
              </w:rPr>
            </w:pPr>
            <w:r w:rsidRPr="00347C62">
              <w:rPr>
                <w:sz w:val="24"/>
                <w:szCs w:val="24"/>
                <w:lang w:eastAsia="ru-RU"/>
              </w:rPr>
              <w:t>0</w:t>
            </w:r>
          </w:p>
        </w:tc>
        <w:tc>
          <w:tcPr>
            <w:tcW w:w="993" w:type="dxa"/>
          </w:tcPr>
          <w:p w14:paraId="035D6B1D" w14:textId="77777777" w:rsidR="00684D63" w:rsidRPr="00347C62" w:rsidRDefault="00684D63" w:rsidP="006540C4">
            <w:pPr>
              <w:jc w:val="center"/>
              <w:rPr>
                <w:sz w:val="24"/>
                <w:szCs w:val="24"/>
                <w:lang w:eastAsia="ru-RU"/>
              </w:rPr>
            </w:pPr>
            <w:r w:rsidRPr="00347C62">
              <w:rPr>
                <w:sz w:val="24"/>
                <w:szCs w:val="24"/>
                <w:lang w:eastAsia="ru-RU"/>
              </w:rPr>
              <w:t>0</w:t>
            </w:r>
          </w:p>
        </w:tc>
      </w:tr>
      <w:tr w:rsidR="00684D63" w:rsidRPr="00347C62" w14:paraId="0D5FBF51" w14:textId="77777777" w:rsidTr="000B1AE7">
        <w:tc>
          <w:tcPr>
            <w:tcW w:w="1872" w:type="dxa"/>
            <w:vMerge/>
          </w:tcPr>
          <w:p w14:paraId="3F425801" w14:textId="77777777" w:rsidR="00684D63" w:rsidRPr="00347C62" w:rsidRDefault="00684D63" w:rsidP="006540C4">
            <w:pPr>
              <w:ind w:firstLine="720"/>
              <w:rPr>
                <w:snapToGrid w:val="0"/>
                <w:color w:val="000000"/>
                <w:sz w:val="24"/>
                <w:szCs w:val="24"/>
                <w:lang w:eastAsia="ru-RU"/>
              </w:rPr>
            </w:pPr>
          </w:p>
        </w:tc>
        <w:tc>
          <w:tcPr>
            <w:tcW w:w="4423" w:type="dxa"/>
            <w:vMerge/>
          </w:tcPr>
          <w:p w14:paraId="6F36FB32" w14:textId="77777777" w:rsidR="00684D63" w:rsidRPr="00347C62" w:rsidRDefault="00684D63" w:rsidP="006540C4">
            <w:pPr>
              <w:ind w:firstLine="720"/>
              <w:rPr>
                <w:snapToGrid w:val="0"/>
                <w:color w:val="000000"/>
                <w:sz w:val="24"/>
                <w:szCs w:val="24"/>
                <w:lang w:eastAsia="ru-RU"/>
              </w:rPr>
            </w:pPr>
          </w:p>
        </w:tc>
        <w:tc>
          <w:tcPr>
            <w:tcW w:w="4961" w:type="dxa"/>
          </w:tcPr>
          <w:p w14:paraId="2B4FAF64" w14:textId="77777777" w:rsidR="00684D63" w:rsidRPr="00347C62" w:rsidRDefault="00684D63" w:rsidP="006540C4">
            <w:pPr>
              <w:rPr>
                <w:snapToGrid w:val="0"/>
                <w:color w:val="000000"/>
                <w:sz w:val="24"/>
                <w:szCs w:val="24"/>
                <w:lang w:eastAsia="ru-RU"/>
              </w:rPr>
            </w:pPr>
            <w:r w:rsidRPr="00347C62">
              <w:rPr>
                <w:snapToGrid w:val="0"/>
                <w:sz w:val="24"/>
                <w:szCs w:val="24"/>
                <w:lang w:eastAsia="ru-RU"/>
              </w:rPr>
              <w:t>средства от приносящей доход деятельности</w:t>
            </w:r>
          </w:p>
        </w:tc>
        <w:tc>
          <w:tcPr>
            <w:tcW w:w="1134" w:type="dxa"/>
          </w:tcPr>
          <w:p w14:paraId="2B085D7B" w14:textId="77777777" w:rsidR="00684D63" w:rsidRPr="00347C62" w:rsidRDefault="00684D63" w:rsidP="006540C4">
            <w:pPr>
              <w:jc w:val="center"/>
              <w:rPr>
                <w:sz w:val="24"/>
                <w:szCs w:val="24"/>
                <w:lang w:eastAsia="ru-RU"/>
              </w:rPr>
            </w:pPr>
            <w:r w:rsidRPr="00347C62">
              <w:rPr>
                <w:sz w:val="24"/>
                <w:szCs w:val="24"/>
                <w:lang w:eastAsia="ru-RU"/>
              </w:rPr>
              <w:t>0</w:t>
            </w:r>
          </w:p>
        </w:tc>
        <w:tc>
          <w:tcPr>
            <w:tcW w:w="1021" w:type="dxa"/>
          </w:tcPr>
          <w:p w14:paraId="7AF6FC77" w14:textId="77777777" w:rsidR="00684D63" w:rsidRPr="00347C62" w:rsidRDefault="00684D63" w:rsidP="006540C4">
            <w:pPr>
              <w:jc w:val="center"/>
              <w:rPr>
                <w:sz w:val="24"/>
                <w:szCs w:val="24"/>
                <w:lang w:eastAsia="ru-RU"/>
              </w:rPr>
            </w:pPr>
            <w:r w:rsidRPr="00347C62">
              <w:rPr>
                <w:sz w:val="24"/>
                <w:szCs w:val="24"/>
                <w:lang w:eastAsia="ru-RU"/>
              </w:rPr>
              <w:t>0</w:t>
            </w:r>
          </w:p>
        </w:tc>
        <w:tc>
          <w:tcPr>
            <w:tcW w:w="1105" w:type="dxa"/>
          </w:tcPr>
          <w:p w14:paraId="704057B1" w14:textId="77777777" w:rsidR="00684D63" w:rsidRPr="00347C62" w:rsidRDefault="00684D63" w:rsidP="006540C4">
            <w:pPr>
              <w:jc w:val="center"/>
              <w:rPr>
                <w:sz w:val="24"/>
                <w:szCs w:val="24"/>
                <w:lang w:eastAsia="ru-RU"/>
              </w:rPr>
            </w:pPr>
            <w:r w:rsidRPr="00347C62">
              <w:rPr>
                <w:sz w:val="24"/>
                <w:szCs w:val="24"/>
                <w:lang w:eastAsia="ru-RU"/>
              </w:rPr>
              <w:t>0</w:t>
            </w:r>
          </w:p>
        </w:tc>
        <w:tc>
          <w:tcPr>
            <w:tcW w:w="993" w:type="dxa"/>
          </w:tcPr>
          <w:p w14:paraId="6F7101E1" w14:textId="77777777" w:rsidR="00684D63" w:rsidRPr="00347C62" w:rsidRDefault="00684D63" w:rsidP="006540C4">
            <w:pPr>
              <w:jc w:val="center"/>
              <w:rPr>
                <w:sz w:val="24"/>
                <w:szCs w:val="24"/>
                <w:lang w:eastAsia="ru-RU"/>
              </w:rPr>
            </w:pPr>
            <w:r w:rsidRPr="00347C62">
              <w:rPr>
                <w:sz w:val="24"/>
                <w:szCs w:val="24"/>
                <w:lang w:eastAsia="ru-RU"/>
              </w:rPr>
              <w:t>0</w:t>
            </w:r>
          </w:p>
        </w:tc>
      </w:tr>
      <w:tr w:rsidR="00684D63" w:rsidRPr="00347C62" w14:paraId="63CB9506" w14:textId="77777777" w:rsidTr="000B1AE7">
        <w:tc>
          <w:tcPr>
            <w:tcW w:w="1872" w:type="dxa"/>
            <w:vMerge w:val="restart"/>
          </w:tcPr>
          <w:p w14:paraId="2D3B4465" w14:textId="77777777" w:rsidR="00684D63" w:rsidRPr="00347C62" w:rsidRDefault="00684D63" w:rsidP="006540C4">
            <w:pPr>
              <w:rPr>
                <w:snapToGrid w:val="0"/>
                <w:color w:val="000000"/>
                <w:sz w:val="24"/>
                <w:szCs w:val="24"/>
                <w:lang w:eastAsia="ru-RU"/>
              </w:rPr>
            </w:pPr>
            <w:r w:rsidRPr="00347C62">
              <w:rPr>
                <w:snapToGrid w:val="0"/>
                <w:color w:val="000000"/>
                <w:sz w:val="24"/>
                <w:szCs w:val="24"/>
                <w:lang w:eastAsia="ru-RU"/>
              </w:rPr>
              <w:t>Основное мероприятие 1.1.1.</w:t>
            </w:r>
          </w:p>
        </w:tc>
        <w:tc>
          <w:tcPr>
            <w:tcW w:w="4423" w:type="dxa"/>
            <w:vMerge w:val="restart"/>
          </w:tcPr>
          <w:p w14:paraId="55BB927C" w14:textId="77777777" w:rsidR="00684D63" w:rsidRPr="00347C62" w:rsidRDefault="00684D63" w:rsidP="006540C4">
            <w:pPr>
              <w:pStyle w:val="aff2"/>
              <w:rPr>
                <w:rFonts w:ascii="Times New Roman" w:hAnsi="Times New Roman" w:cs="Times New Roman"/>
              </w:rPr>
            </w:pPr>
            <w:r w:rsidRPr="00347C62">
              <w:rPr>
                <w:rFonts w:ascii="Times New Roman" w:hAnsi="Times New Roman" w:cs="Times New Roman"/>
              </w:rPr>
              <w:t>Поддержание в актуальном состоянии Стратегии социально-экономического развития МР «Сыктывдинский» на период до 2035 и контроль ее выполнения</w:t>
            </w:r>
          </w:p>
        </w:tc>
        <w:tc>
          <w:tcPr>
            <w:tcW w:w="4961" w:type="dxa"/>
          </w:tcPr>
          <w:p w14:paraId="17EF76F1" w14:textId="77777777" w:rsidR="00684D63" w:rsidRPr="00347C62" w:rsidRDefault="00684D63" w:rsidP="006540C4">
            <w:pPr>
              <w:rPr>
                <w:snapToGrid w:val="0"/>
                <w:sz w:val="24"/>
                <w:szCs w:val="24"/>
                <w:lang w:eastAsia="ru-RU"/>
              </w:rPr>
            </w:pPr>
            <w:r w:rsidRPr="00347C62">
              <w:rPr>
                <w:snapToGrid w:val="0"/>
                <w:sz w:val="24"/>
                <w:szCs w:val="24"/>
                <w:lang w:eastAsia="ru-RU"/>
              </w:rPr>
              <w:t>Всего:</w:t>
            </w:r>
          </w:p>
        </w:tc>
        <w:tc>
          <w:tcPr>
            <w:tcW w:w="1134" w:type="dxa"/>
          </w:tcPr>
          <w:p w14:paraId="58B2B17F" w14:textId="77777777" w:rsidR="00684D63" w:rsidRPr="00347C62" w:rsidRDefault="00684D63" w:rsidP="006540C4">
            <w:pPr>
              <w:jc w:val="center"/>
              <w:rPr>
                <w:sz w:val="24"/>
                <w:szCs w:val="24"/>
                <w:lang w:eastAsia="ru-RU"/>
              </w:rPr>
            </w:pPr>
            <w:r w:rsidRPr="00347C62">
              <w:rPr>
                <w:sz w:val="24"/>
                <w:szCs w:val="24"/>
                <w:lang w:eastAsia="ru-RU"/>
              </w:rPr>
              <w:t>0</w:t>
            </w:r>
          </w:p>
        </w:tc>
        <w:tc>
          <w:tcPr>
            <w:tcW w:w="1021" w:type="dxa"/>
          </w:tcPr>
          <w:p w14:paraId="5A504CF2" w14:textId="77777777" w:rsidR="00684D63" w:rsidRPr="00347C62" w:rsidRDefault="00684D63" w:rsidP="006540C4">
            <w:pPr>
              <w:jc w:val="center"/>
              <w:rPr>
                <w:sz w:val="24"/>
                <w:szCs w:val="24"/>
                <w:lang w:eastAsia="ru-RU"/>
              </w:rPr>
            </w:pPr>
            <w:r w:rsidRPr="00347C62">
              <w:rPr>
                <w:sz w:val="24"/>
                <w:szCs w:val="24"/>
                <w:lang w:eastAsia="ru-RU"/>
              </w:rPr>
              <w:t>0</w:t>
            </w:r>
          </w:p>
        </w:tc>
        <w:tc>
          <w:tcPr>
            <w:tcW w:w="1105" w:type="dxa"/>
          </w:tcPr>
          <w:p w14:paraId="55A4CAC3" w14:textId="77777777" w:rsidR="00684D63" w:rsidRPr="00347C62" w:rsidRDefault="00684D63" w:rsidP="006540C4">
            <w:pPr>
              <w:jc w:val="center"/>
              <w:rPr>
                <w:sz w:val="24"/>
                <w:szCs w:val="24"/>
                <w:lang w:eastAsia="ru-RU"/>
              </w:rPr>
            </w:pPr>
            <w:r w:rsidRPr="00347C62">
              <w:rPr>
                <w:sz w:val="24"/>
                <w:szCs w:val="24"/>
                <w:lang w:eastAsia="ru-RU"/>
              </w:rPr>
              <w:t>0</w:t>
            </w:r>
          </w:p>
        </w:tc>
        <w:tc>
          <w:tcPr>
            <w:tcW w:w="993" w:type="dxa"/>
          </w:tcPr>
          <w:p w14:paraId="2E03756E" w14:textId="77777777" w:rsidR="00684D63" w:rsidRPr="00347C62" w:rsidRDefault="00684D63" w:rsidP="006540C4">
            <w:pPr>
              <w:jc w:val="center"/>
              <w:rPr>
                <w:sz w:val="24"/>
                <w:szCs w:val="24"/>
                <w:lang w:eastAsia="ru-RU"/>
              </w:rPr>
            </w:pPr>
            <w:r w:rsidRPr="00347C62">
              <w:rPr>
                <w:sz w:val="24"/>
                <w:szCs w:val="24"/>
                <w:lang w:eastAsia="ru-RU"/>
              </w:rPr>
              <w:t>0</w:t>
            </w:r>
          </w:p>
        </w:tc>
      </w:tr>
      <w:tr w:rsidR="00684D63" w:rsidRPr="00347C62" w14:paraId="57FC821E" w14:textId="77777777" w:rsidTr="000B1AE7">
        <w:tc>
          <w:tcPr>
            <w:tcW w:w="1872" w:type="dxa"/>
            <w:vMerge/>
          </w:tcPr>
          <w:p w14:paraId="1420FC72" w14:textId="77777777" w:rsidR="00684D63" w:rsidRPr="00347C62" w:rsidRDefault="00684D63" w:rsidP="006540C4">
            <w:pPr>
              <w:ind w:firstLine="720"/>
              <w:rPr>
                <w:snapToGrid w:val="0"/>
                <w:color w:val="000000"/>
                <w:sz w:val="24"/>
                <w:szCs w:val="24"/>
                <w:lang w:eastAsia="ru-RU"/>
              </w:rPr>
            </w:pPr>
          </w:p>
        </w:tc>
        <w:tc>
          <w:tcPr>
            <w:tcW w:w="4423" w:type="dxa"/>
            <w:vMerge/>
          </w:tcPr>
          <w:p w14:paraId="50815F27" w14:textId="77777777" w:rsidR="00684D63" w:rsidRPr="00347C62" w:rsidRDefault="00684D63" w:rsidP="006540C4">
            <w:pPr>
              <w:pStyle w:val="aff2"/>
              <w:rPr>
                <w:rFonts w:ascii="Times New Roman" w:hAnsi="Times New Roman" w:cs="Times New Roman"/>
              </w:rPr>
            </w:pPr>
          </w:p>
        </w:tc>
        <w:tc>
          <w:tcPr>
            <w:tcW w:w="4961" w:type="dxa"/>
          </w:tcPr>
          <w:p w14:paraId="0E2C4EC9" w14:textId="77777777" w:rsidR="00684D63" w:rsidRPr="00347C62" w:rsidRDefault="00684D63" w:rsidP="006540C4">
            <w:pPr>
              <w:rPr>
                <w:snapToGrid w:val="0"/>
                <w:sz w:val="24"/>
                <w:szCs w:val="24"/>
                <w:lang w:eastAsia="ru-RU"/>
              </w:rPr>
            </w:pPr>
            <w:r w:rsidRPr="00347C62">
              <w:rPr>
                <w:snapToGrid w:val="0"/>
                <w:sz w:val="24"/>
                <w:szCs w:val="24"/>
                <w:lang w:eastAsia="ru-RU"/>
              </w:rPr>
              <w:t>в том числе:</w:t>
            </w:r>
          </w:p>
        </w:tc>
        <w:tc>
          <w:tcPr>
            <w:tcW w:w="1134" w:type="dxa"/>
          </w:tcPr>
          <w:p w14:paraId="54D732E9" w14:textId="77777777" w:rsidR="00684D63" w:rsidRPr="00347C62" w:rsidRDefault="00684D63" w:rsidP="006540C4">
            <w:pPr>
              <w:jc w:val="center"/>
              <w:rPr>
                <w:b/>
                <w:sz w:val="24"/>
                <w:szCs w:val="24"/>
                <w:lang w:eastAsia="ru-RU"/>
              </w:rPr>
            </w:pPr>
          </w:p>
        </w:tc>
        <w:tc>
          <w:tcPr>
            <w:tcW w:w="1021" w:type="dxa"/>
          </w:tcPr>
          <w:p w14:paraId="5EC8EFD5" w14:textId="77777777" w:rsidR="00684D63" w:rsidRPr="00347C62" w:rsidRDefault="00684D63" w:rsidP="006540C4">
            <w:pPr>
              <w:jc w:val="center"/>
              <w:rPr>
                <w:b/>
                <w:sz w:val="24"/>
                <w:szCs w:val="24"/>
                <w:lang w:eastAsia="ru-RU"/>
              </w:rPr>
            </w:pPr>
          </w:p>
        </w:tc>
        <w:tc>
          <w:tcPr>
            <w:tcW w:w="1105" w:type="dxa"/>
          </w:tcPr>
          <w:p w14:paraId="5DA59A64" w14:textId="77777777" w:rsidR="00684D63" w:rsidRPr="00347C62" w:rsidRDefault="00684D63" w:rsidP="006540C4">
            <w:pPr>
              <w:jc w:val="center"/>
              <w:rPr>
                <w:b/>
                <w:sz w:val="24"/>
                <w:szCs w:val="24"/>
                <w:lang w:eastAsia="ru-RU"/>
              </w:rPr>
            </w:pPr>
          </w:p>
        </w:tc>
        <w:tc>
          <w:tcPr>
            <w:tcW w:w="993" w:type="dxa"/>
          </w:tcPr>
          <w:p w14:paraId="3520CA44" w14:textId="77777777" w:rsidR="00684D63" w:rsidRPr="00347C62" w:rsidRDefault="00684D63" w:rsidP="006540C4">
            <w:pPr>
              <w:jc w:val="center"/>
              <w:rPr>
                <w:b/>
                <w:sz w:val="24"/>
                <w:szCs w:val="24"/>
                <w:lang w:eastAsia="ru-RU"/>
              </w:rPr>
            </w:pPr>
          </w:p>
        </w:tc>
      </w:tr>
      <w:tr w:rsidR="00684D63" w:rsidRPr="00347C62" w14:paraId="686D8DF4" w14:textId="77777777" w:rsidTr="000B1AE7">
        <w:tc>
          <w:tcPr>
            <w:tcW w:w="1872" w:type="dxa"/>
            <w:vMerge/>
          </w:tcPr>
          <w:p w14:paraId="0D189523" w14:textId="77777777" w:rsidR="00684D63" w:rsidRPr="00347C62" w:rsidRDefault="00684D63" w:rsidP="006540C4">
            <w:pPr>
              <w:ind w:firstLine="720"/>
              <w:rPr>
                <w:snapToGrid w:val="0"/>
                <w:color w:val="000000"/>
                <w:sz w:val="24"/>
                <w:szCs w:val="24"/>
                <w:lang w:eastAsia="ru-RU"/>
              </w:rPr>
            </w:pPr>
          </w:p>
        </w:tc>
        <w:tc>
          <w:tcPr>
            <w:tcW w:w="4423" w:type="dxa"/>
            <w:vMerge/>
          </w:tcPr>
          <w:p w14:paraId="031E2A33" w14:textId="77777777" w:rsidR="00684D63" w:rsidRPr="00347C62" w:rsidRDefault="00684D63" w:rsidP="006540C4">
            <w:pPr>
              <w:ind w:firstLine="720"/>
              <w:rPr>
                <w:snapToGrid w:val="0"/>
                <w:color w:val="000000"/>
                <w:sz w:val="24"/>
                <w:szCs w:val="24"/>
                <w:lang w:eastAsia="ru-RU"/>
              </w:rPr>
            </w:pPr>
          </w:p>
        </w:tc>
        <w:tc>
          <w:tcPr>
            <w:tcW w:w="4961" w:type="dxa"/>
          </w:tcPr>
          <w:p w14:paraId="374588C5" w14:textId="77777777" w:rsidR="00684D63" w:rsidRPr="00347C62" w:rsidRDefault="00684D63" w:rsidP="006540C4">
            <w:pPr>
              <w:rPr>
                <w:snapToGrid w:val="0"/>
                <w:color w:val="000000"/>
                <w:sz w:val="24"/>
                <w:szCs w:val="24"/>
                <w:lang w:eastAsia="ru-RU"/>
              </w:rPr>
            </w:pPr>
            <w:r w:rsidRPr="00347C62">
              <w:rPr>
                <w:sz w:val="24"/>
                <w:szCs w:val="24"/>
                <w:lang w:eastAsia="ru-RU"/>
              </w:rPr>
              <w:t>Бюджет муниципального образования, из них за счет средств</w:t>
            </w:r>
          </w:p>
        </w:tc>
        <w:tc>
          <w:tcPr>
            <w:tcW w:w="1134" w:type="dxa"/>
          </w:tcPr>
          <w:p w14:paraId="019CC7C9" w14:textId="77777777" w:rsidR="00684D63" w:rsidRPr="00347C62" w:rsidRDefault="00684D63" w:rsidP="006540C4">
            <w:pPr>
              <w:jc w:val="center"/>
              <w:rPr>
                <w:b/>
                <w:sz w:val="24"/>
                <w:szCs w:val="24"/>
                <w:lang w:eastAsia="ru-RU"/>
              </w:rPr>
            </w:pPr>
          </w:p>
        </w:tc>
        <w:tc>
          <w:tcPr>
            <w:tcW w:w="1021" w:type="dxa"/>
          </w:tcPr>
          <w:p w14:paraId="76A928CE" w14:textId="77777777" w:rsidR="00684D63" w:rsidRPr="00347C62" w:rsidRDefault="00684D63" w:rsidP="006540C4">
            <w:pPr>
              <w:jc w:val="center"/>
              <w:rPr>
                <w:b/>
                <w:sz w:val="24"/>
                <w:szCs w:val="24"/>
                <w:lang w:eastAsia="ru-RU"/>
              </w:rPr>
            </w:pPr>
          </w:p>
        </w:tc>
        <w:tc>
          <w:tcPr>
            <w:tcW w:w="1105" w:type="dxa"/>
          </w:tcPr>
          <w:p w14:paraId="528F6F48" w14:textId="77777777" w:rsidR="00684D63" w:rsidRPr="00347C62" w:rsidRDefault="00684D63" w:rsidP="006540C4">
            <w:pPr>
              <w:jc w:val="center"/>
              <w:rPr>
                <w:b/>
                <w:sz w:val="24"/>
                <w:szCs w:val="24"/>
                <w:lang w:eastAsia="ru-RU"/>
              </w:rPr>
            </w:pPr>
          </w:p>
        </w:tc>
        <w:tc>
          <w:tcPr>
            <w:tcW w:w="993" w:type="dxa"/>
          </w:tcPr>
          <w:p w14:paraId="63ACF9B1" w14:textId="77777777" w:rsidR="00684D63" w:rsidRPr="00347C62" w:rsidRDefault="00684D63" w:rsidP="006540C4">
            <w:pPr>
              <w:jc w:val="center"/>
              <w:rPr>
                <w:b/>
                <w:sz w:val="24"/>
                <w:szCs w:val="24"/>
                <w:lang w:eastAsia="ru-RU"/>
              </w:rPr>
            </w:pPr>
          </w:p>
        </w:tc>
      </w:tr>
      <w:tr w:rsidR="00684D63" w:rsidRPr="00347C62" w14:paraId="37DEA7D1" w14:textId="77777777" w:rsidTr="000B1AE7">
        <w:tc>
          <w:tcPr>
            <w:tcW w:w="1872" w:type="dxa"/>
            <w:vMerge/>
          </w:tcPr>
          <w:p w14:paraId="4DEBB709" w14:textId="77777777" w:rsidR="00684D63" w:rsidRPr="00347C62" w:rsidRDefault="00684D63" w:rsidP="006540C4">
            <w:pPr>
              <w:ind w:firstLine="720"/>
              <w:rPr>
                <w:snapToGrid w:val="0"/>
                <w:color w:val="000000"/>
                <w:sz w:val="24"/>
                <w:szCs w:val="24"/>
                <w:lang w:eastAsia="ru-RU"/>
              </w:rPr>
            </w:pPr>
          </w:p>
        </w:tc>
        <w:tc>
          <w:tcPr>
            <w:tcW w:w="4423" w:type="dxa"/>
            <w:vMerge/>
          </w:tcPr>
          <w:p w14:paraId="66D9B599" w14:textId="77777777" w:rsidR="00684D63" w:rsidRPr="00347C62" w:rsidRDefault="00684D63" w:rsidP="006540C4">
            <w:pPr>
              <w:ind w:firstLine="720"/>
              <w:rPr>
                <w:snapToGrid w:val="0"/>
                <w:color w:val="000000"/>
                <w:sz w:val="24"/>
                <w:szCs w:val="24"/>
                <w:lang w:eastAsia="ru-RU"/>
              </w:rPr>
            </w:pPr>
          </w:p>
        </w:tc>
        <w:tc>
          <w:tcPr>
            <w:tcW w:w="4961" w:type="dxa"/>
          </w:tcPr>
          <w:p w14:paraId="4918ACE9" w14:textId="77777777" w:rsidR="00684D63" w:rsidRPr="00347C62" w:rsidRDefault="00684D63" w:rsidP="006540C4">
            <w:pPr>
              <w:rPr>
                <w:snapToGrid w:val="0"/>
                <w:sz w:val="24"/>
                <w:szCs w:val="24"/>
                <w:lang w:eastAsia="ru-RU"/>
              </w:rPr>
            </w:pPr>
            <w:r w:rsidRPr="00347C62">
              <w:rPr>
                <w:snapToGrid w:val="0"/>
                <w:sz w:val="24"/>
                <w:szCs w:val="24"/>
                <w:lang w:eastAsia="ru-RU"/>
              </w:rPr>
              <w:t>- местного бюджета</w:t>
            </w:r>
          </w:p>
        </w:tc>
        <w:tc>
          <w:tcPr>
            <w:tcW w:w="1134" w:type="dxa"/>
          </w:tcPr>
          <w:p w14:paraId="52AE49EC" w14:textId="77777777" w:rsidR="00684D63" w:rsidRPr="00347C62" w:rsidRDefault="00684D63" w:rsidP="006540C4">
            <w:pPr>
              <w:jc w:val="center"/>
              <w:rPr>
                <w:sz w:val="24"/>
                <w:szCs w:val="24"/>
                <w:lang w:eastAsia="ru-RU"/>
              </w:rPr>
            </w:pPr>
            <w:r w:rsidRPr="00347C62">
              <w:rPr>
                <w:sz w:val="24"/>
                <w:szCs w:val="24"/>
                <w:lang w:eastAsia="ru-RU"/>
              </w:rPr>
              <w:t>0</w:t>
            </w:r>
          </w:p>
        </w:tc>
        <w:tc>
          <w:tcPr>
            <w:tcW w:w="1021" w:type="dxa"/>
          </w:tcPr>
          <w:p w14:paraId="0356D66D" w14:textId="77777777" w:rsidR="00684D63" w:rsidRPr="00347C62" w:rsidRDefault="00684D63" w:rsidP="006540C4">
            <w:pPr>
              <w:jc w:val="center"/>
              <w:rPr>
                <w:sz w:val="24"/>
                <w:szCs w:val="24"/>
                <w:lang w:eastAsia="ru-RU"/>
              </w:rPr>
            </w:pPr>
            <w:r w:rsidRPr="00347C62">
              <w:rPr>
                <w:sz w:val="24"/>
                <w:szCs w:val="24"/>
                <w:lang w:eastAsia="ru-RU"/>
              </w:rPr>
              <w:t>0</w:t>
            </w:r>
          </w:p>
        </w:tc>
        <w:tc>
          <w:tcPr>
            <w:tcW w:w="1105" w:type="dxa"/>
          </w:tcPr>
          <w:p w14:paraId="356CD875" w14:textId="77777777" w:rsidR="00684D63" w:rsidRPr="00347C62" w:rsidRDefault="00684D63" w:rsidP="006540C4">
            <w:pPr>
              <w:jc w:val="center"/>
              <w:rPr>
                <w:sz w:val="24"/>
                <w:szCs w:val="24"/>
                <w:lang w:eastAsia="ru-RU"/>
              </w:rPr>
            </w:pPr>
            <w:r w:rsidRPr="00347C62">
              <w:rPr>
                <w:sz w:val="24"/>
                <w:szCs w:val="24"/>
                <w:lang w:eastAsia="ru-RU"/>
              </w:rPr>
              <w:t>0</w:t>
            </w:r>
          </w:p>
        </w:tc>
        <w:tc>
          <w:tcPr>
            <w:tcW w:w="993" w:type="dxa"/>
          </w:tcPr>
          <w:p w14:paraId="2BB8D792" w14:textId="77777777" w:rsidR="00684D63" w:rsidRPr="00347C62" w:rsidRDefault="00684D63" w:rsidP="006540C4">
            <w:pPr>
              <w:jc w:val="center"/>
              <w:rPr>
                <w:sz w:val="24"/>
                <w:szCs w:val="24"/>
                <w:lang w:eastAsia="ru-RU"/>
              </w:rPr>
            </w:pPr>
            <w:r w:rsidRPr="00347C62">
              <w:rPr>
                <w:sz w:val="24"/>
                <w:szCs w:val="24"/>
                <w:lang w:eastAsia="ru-RU"/>
              </w:rPr>
              <w:t>0</w:t>
            </w:r>
          </w:p>
        </w:tc>
      </w:tr>
      <w:tr w:rsidR="00684D63" w:rsidRPr="00347C62" w14:paraId="54E03A6F" w14:textId="77777777" w:rsidTr="000B1AE7">
        <w:tc>
          <w:tcPr>
            <w:tcW w:w="1872" w:type="dxa"/>
            <w:vMerge/>
          </w:tcPr>
          <w:p w14:paraId="73D8D7E3" w14:textId="77777777" w:rsidR="00684D63" w:rsidRPr="00347C62" w:rsidRDefault="00684D63" w:rsidP="006540C4">
            <w:pPr>
              <w:ind w:firstLine="720"/>
              <w:rPr>
                <w:snapToGrid w:val="0"/>
                <w:color w:val="000000"/>
                <w:sz w:val="24"/>
                <w:szCs w:val="24"/>
                <w:lang w:eastAsia="ru-RU"/>
              </w:rPr>
            </w:pPr>
          </w:p>
        </w:tc>
        <w:tc>
          <w:tcPr>
            <w:tcW w:w="4423" w:type="dxa"/>
            <w:vMerge/>
          </w:tcPr>
          <w:p w14:paraId="60DF0CEF" w14:textId="77777777" w:rsidR="00684D63" w:rsidRPr="00347C62" w:rsidRDefault="00684D63" w:rsidP="006540C4">
            <w:pPr>
              <w:ind w:firstLine="720"/>
              <w:rPr>
                <w:snapToGrid w:val="0"/>
                <w:color w:val="000000"/>
                <w:sz w:val="24"/>
                <w:szCs w:val="24"/>
                <w:lang w:eastAsia="ru-RU"/>
              </w:rPr>
            </w:pPr>
          </w:p>
        </w:tc>
        <w:tc>
          <w:tcPr>
            <w:tcW w:w="4961" w:type="dxa"/>
          </w:tcPr>
          <w:p w14:paraId="68001532" w14:textId="77777777" w:rsidR="00684D63" w:rsidRPr="00347C62" w:rsidRDefault="00684D63" w:rsidP="006540C4">
            <w:pPr>
              <w:rPr>
                <w:snapToGrid w:val="0"/>
                <w:sz w:val="24"/>
                <w:szCs w:val="24"/>
                <w:lang w:eastAsia="ru-RU"/>
              </w:rPr>
            </w:pPr>
            <w:r w:rsidRPr="00347C62">
              <w:rPr>
                <w:snapToGrid w:val="0"/>
                <w:sz w:val="24"/>
                <w:szCs w:val="24"/>
                <w:lang w:eastAsia="ru-RU"/>
              </w:rPr>
              <w:t>- республиканского бюджета РК</w:t>
            </w:r>
          </w:p>
        </w:tc>
        <w:tc>
          <w:tcPr>
            <w:tcW w:w="1134" w:type="dxa"/>
          </w:tcPr>
          <w:p w14:paraId="663A2057" w14:textId="77777777" w:rsidR="00684D63" w:rsidRPr="00347C62" w:rsidRDefault="00684D63" w:rsidP="006540C4">
            <w:pPr>
              <w:jc w:val="center"/>
              <w:rPr>
                <w:sz w:val="24"/>
                <w:szCs w:val="24"/>
                <w:lang w:eastAsia="ru-RU"/>
              </w:rPr>
            </w:pPr>
            <w:r w:rsidRPr="00347C62">
              <w:rPr>
                <w:sz w:val="24"/>
                <w:szCs w:val="24"/>
                <w:lang w:eastAsia="ru-RU"/>
              </w:rPr>
              <w:t>0</w:t>
            </w:r>
          </w:p>
        </w:tc>
        <w:tc>
          <w:tcPr>
            <w:tcW w:w="1021" w:type="dxa"/>
          </w:tcPr>
          <w:p w14:paraId="5EF78923" w14:textId="77777777" w:rsidR="00684D63" w:rsidRPr="00347C62" w:rsidRDefault="00684D63" w:rsidP="006540C4">
            <w:pPr>
              <w:jc w:val="center"/>
              <w:rPr>
                <w:sz w:val="24"/>
                <w:szCs w:val="24"/>
                <w:lang w:eastAsia="ru-RU"/>
              </w:rPr>
            </w:pPr>
            <w:r w:rsidRPr="00347C62">
              <w:rPr>
                <w:sz w:val="24"/>
                <w:szCs w:val="24"/>
                <w:lang w:eastAsia="ru-RU"/>
              </w:rPr>
              <w:t>0</w:t>
            </w:r>
          </w:p>
        </w:tc>
        <w:tc>
          <w:tcPr>
            <w:tcW w:w="1105" w:type="dxa"/>
          </w:tcPr>
          <w:p w14:paraId="5954F442" w14:textId="77777777" w:rsidR="00684D63" w:rsidRPr="00347C62" w:rsidRDefault="00684D63" w:rsidP="006540C4">
            <w:pPr>
              <w:jc w:val="center"/>
              <w:rPr>
                <w:sz w:val="24"/>
                <w:szCs w:val="24"/>
                <w:lang w:eastAsia="ru-RU"/>
              </w:rPr>
            </w:pPr>
            <w:r w:rsidRPr="00347C62">
              <w:rPr>
                <w:sz w:val="24"/>
                <w:szCs w:val="24"/>
                <w:lang w:eastAsia="ru-RU"/>
              </w:rPr>
              <w:t>0</w:t>
            </w:r>
          </w:p>
        </w:tc>
        <w:tc>
          <w:tcPr>
            <w:tcW w:w="993" w:type="dxa"/>
          </w:tcPr>
          <w:p w14:paraId="2B2B5B13" w14:textId="77777777" w:rsidR="00684D63" w:rsidRPr="00347C62" w:rsidRDefault="00684D63" w:rsidP="006540C4">
            <w:pPr>
              <w:jc w:val="center"/>
              <w:rPr>
                <w:sz w:val="24"/>
                <w:szCs w:val="24"/>
                <w:lang w:eastAsia="ru-RU"/>
              </w:rPr>
            </w:pPr>
            <w:r w:rsidRPr="00347C62">
              <w:rPr>
                <w:sz w:val="24"/>
                <w:szCs w:val="24"/>
                <w:lang w:eastAsia="ru-RU"/>
              </w:rPr>
              <w:t>0</w:t>
            </w:r>
          </w:p>
        </w:tc>
      </w:tr>
      <w:tr w:rsidR="00684D63" w:rsidRPr="00347C62" w14:paraId="46A8E5AE" w14:textId="77777777" w:rsidTr="000B1AE7">
        <w:tc>
          <w:tcPr>
            <w:tcW w:w="1872" w:type="dxa"/>
            <w:vMerge/>
          </w:tcPr>
          <w:p w14:paraId="392E8A1E" w14:textId="77777777" w:rsidR="00684D63" w:rsidRPr="00347C62" w:rsidRDefault="00684D63" w:rsidP="006540C4">
            <w:pPr>
              <w:ind w:firstLine="720"/>
              <w:rPr>
                <w:snapToGrid w:val="0"/>
                <w:color w:val="000000"/>
                <w:sz w:val="24"/>
                <w:szCs w:val="24"/>
                <w:lang w:eastAsia="ru-RU"/>
              </w:rPr>
            </w:pPr>
          </w:p>
        </w:tc>
        <w:tc>
          <w:tcPr>
            <w:tcW w:w="4423" w:type="dxa"/>
            <w:vMerge/>
          </w:tcPr>
          <w:p w14:paraId="497579EA" w14:textId="77777777" w:rsidR="00684D63" w:rsidRPr="00347C62" w:rsidRDefault="00684D63" w:rsidP="006540C4">
            <w:pPr>
              <w:ind w:firstLine="720"/>
              <w:rPr>
                <w:snapToGrid w:val="0"/>
                <w:color w:val="000000"/>
                <w:sz w:val="24"/>
                <w:szCs w:val="24"/>
                <w:lang w:eastAsia="ru-RU"/>
              </w:rPr>
            </w:pPr>
          </w:p>
        </w:tc>
        <w:tc>
          <w:tcPr>
            <w:tcW w:w="4961" w:type="dxa"/>
          </w:tcPr>
          <w:p w14:paraId="3AD2D7C1" w14:textId="77777777" w:rsidR="00684D63" w:rsidRPr="00347C62" w:rsidRDefault="00684D63" w:rsidP="006540C4">
            <w:pPr>
              <w:rPr>
                <w:snapToGrid w:val="0"/>
                <w:color w:val="000000"/>
                <w:sz w:val="24"/>
                <w:szCs w:val="24"/>
                <w:lang w:eastAsia="ru-RU"/>
              </w:rPr>
            </w:pPr>
            <w:r w:rsidRPr="00347C62">
              <w:rPr>
                <w:snapToGrid w:val="0"/>
                <w:sz w:val="24"/>
                <w:szCs w:val="24"/>
                <w:lang w:eastAsia="ru-RU"/>
              </w:rPr>
              <w:t>- федерального бюджета</w:t>
            </w:r>
          </w:p>
        </w:tc>
        <w:tc>
          <w:tcPr>
            <w:tcW w:w="1134" w:type="dxa"/>
          </w:tcPr>
          <w:p w14:paraId="45ABE779" w14:textId="77777777" w:rsidR="00684D63" w:rsidRPr="00347C62" w:rsidRDefault="00684D63" w:rsidP="006540C4">
            <w:pPr>
              <w:jc w:val="center"/>
              <w:rPr>
                <w:sz w:val="24"/>
                <w:szCs w:val="24"/>
                <w:lang w:eastAsia="ru-RU"/>
              </w:rPr>
            </w:pPr>
            <w:r w:rsidRPr="00347C62">
              <w:rPr>
                <w:sz w:val="24"/>
                <w:szCs w:val="24"/>
                <w:lang w:eastAsia="ru-RU"/>
              </w:rPr>
              <w:t>0</w:t>
            </w:r>
          </w:p>
        </w:tc>
        <w:tc>
          <w:tcPr>
            <w:tcW w:w="1021" w:type="dxa"/>
          </w:tcPr>
          <w:p w14:paraId="6EDBD70F" w14:textId="77777777" w:rsidR="00684D63" w:rsidRPr="00347C62" w:rsidRDefault="00684D63" w:rsidP="006540C4">
            <w:pPr>
              <w:jc w:val="center"/>
              <w:rPr>
                <w:sz w:val="24"/>
                <w:szCs w:val="24"/>
                <w:lang w:eastAsia="ru-RU"/>
              </w:rPr>
            </w:pPr>
            <w:r w:rsidRPr="00347C62">
              <w:rPr>
                <w:sz w:val="24"/>
                <w:szCs w:val="24"/>
                <w:lang w:eastAsia="ru-RU"/>
              </w:rPr>
              <w:t>0</w:t>
            </w:r>
          </w:p>
        </w:tc>
        <w:tc>
          <w:tcPr>
            <w:tcW w:w="1105" w:type="dxa"/>
          </w:tcPr>
          <w:p w14:paraId="02D64CF2" w14:textId="77777777" w:rsidR="00684D63" w:rsidRPr="00347C62" w:rsidRDefault="00684D63" w:rsidP="006540C4">
            <w:pPr>
              <w:jc w:val="center"/>
              <w:rPr>
                <w:sz w:val="24"/>
                <w:szCs w:val="24"/>
                <w:lang w:eastAsia="ru-RU"/>
              </w:rPr>
            </w:pPr>
            <w:r w:rsidRPr="00347C62">
              <w:rPr>
                <w:sz w:val="24"/>
                <w:szCs w:val="24"/>
                <w:lang w:eastAsia="ru-RU"/>
              </w:rPr>
              <w:t>0</w:t>
            </w:r>
          </w:p>
        </w:tc>
        <w:tc>
          <w:tcPr>
            <w:tcW w:w="993" w:type="dxa"/>
          </w:tcPr>
          <w:p w14:paraId="72528201" w14:textId="77777777" w:rsidR="00684D63" w:rsidRPr="00347C62" w:rsidRDefault="00684D63" w:rsidP="006540C4">
            <w:pPr>
              <w:jc w:val="center"/>
              <w:rPr>
                <w:sz w:val="24"/>
                <w:szCs w:val="24"/>
                <w:lang w:eastAsia="ru-RU"/>
              </w:rPr>
            </w:pPr>
            <w:r w:rsidRPr="00347C62">
              <w:rPr>
                <w:sz w:val="24"/>
                <w:szCs w:val="24"/>
                <w:lang w:eastAsia="ru-RU"/>
              </w:rPr>
              <w:t>0</w:t>
            </w:r>
          </w:p>
        </w:tc>
      </w:tr>
      <w:tr w:rsidR="00684D63" w:rsidRPr="00347C62" w14:paraId="504F75AA" w14:textId="77777777" w:rsidTr="000B1AE7">
        <w:tc>
          <w:tcPr>
            <w:tcW w:w="1872" w:type="dxa"/>
            <w:vMerge/>
          </w:tcPr>
          <w:p w14:paraId="5880180E" w14:textId="77777777" w:rsidR="00684D63" w:rsidRPr="00347C62" w:rsidRDefault="00684D63" w:rsidP="006540C4">
            <w:pPr>
              <w:ind w:firstLine="720"/>
              <w:rPr>
                <w:snapToGrid w:val="0"/>
                <w:color w:val="000000"/>
                <w:sz w:val="24"/>
                <w:szCs w:val="24"/>
                <w:lang w:eastAsia="ru-RU"/>
              </w:rPr>
            </w:pPr>
          </w:p>
        </w:tc>
        <w:tc>
          <w:tcPr>
            <w:tcW w:w="4423" w:type="dxa"/>
            <w:vMerge/>
          </w:tcPr>
          <w:p w14:paraId="4527B4BE" w14:textId="77777777" w:rsidR="00684D63" w:rsidRPr="00347C62" w:rsidRDefault="00684D63" w:rsidP="006540C4">
            <w:pPr>
              <w:ind w:firstLine="720"/>
              <w:rPr>
                <w:snapToGrid w:val="0"/>
                <w:color w:val="000000"/>
                <w:sz w:val="24"/>
                <w:szCs w:val="24"/>
                <w:lang w:eastAsia="ru-RU"/>
              </w:rPr>
            </w:pPr>
          </w:p>
        </w:tc>
        <w:tc>
          <w:tcPr>
            <w:tcW w:w="4961" w:type="dxa"/>
          </w:tcPr>
          <w:p w14:paraId="1F4DA6D5" w14:textId="23491B94" w:rsidR="00684D63" w:rsidRPr="00347C62" w:rsidRDefault="00684D63" w:rsidP="006540C4">
            <w:pPr>
              <w:rPr>
                <w:snapToGrid w:val="0"/>
                <w:sz w:val="24"/>
                <w:szCs w:val="24"/>
                <w:lang w:eastAsia="ru-RU"/>
              </w:rPr>
            </w:pPr>
            <w:r w:rsidRPr="00347C62">
              <w:rPr>
                <w:snapToGrid w:val="0"/>
                <w:sz w:val="24"/>
                <w:szCs w:val="24"/>
                <w:lang w:eastAsia="ru-RU"/>
              </w:rPr>
              <w:t>средства от приносящей доход деятельности</w:t>
            </w:r>
          </w:p>
        </w:tc>
        <w:tc>
          <w:tcPr>
            <w:tcW w:w="1134" w:type="dxa"/>
          </w:tcPr>
          <w:p w14:paraId="0105E9A3" w14:textId="77777777" w:rsidR="00684D63" w:rsidRPr="00347C62" w:rsidRDefault="00684D63" w:rsidP="006540C4">
            <w:pPr>
              <w:jc w:val="center"/>
              <w:rPr>
                <w:sz w:val="24"/>
                <w:szCs w:val="24"/>
                <w:lang w:eastAsia="ru-RU"/>
              </w:rPr>
            </w:pPr>
            <w:r w:rsidRPr="00347C62">
              <w:rPr>
                <w:sz w:val="24"/>
                <w:szCs w:val="24"/>
                <w:lang w:eastAsia="ru-RU"/>
              </w:rPr>
              <w:t>0</w:t>
            </w:r>
          </w:p>
        </w:tc>
        <w:tc>
          <w:tcPr>
            <w:tcW w:w="1021" w:type="dxa"/>
          </w:tcPr>
          <w:p w14:paraId="5AE0C4CA" w14:textId="77777777" w:rsidR="00684D63" w:rsidRPr="00347C62" w:rsidRDefault="00684D63" w:rsidP="006540C4">
            <w:pPr>
              <w:jc w:val="center"/>
              <w:rPr>
                <w:sz w:val="24"/>
                <w:szCs w:val="24"/>
                <w:lang w:eastAsia="ru-RU"/>
              </w:rPr>
            </w:pPr>
            <w:r w:rsidRPr="00347C62">
              <w:rPr>
                <w:sz w:val="24"/>
                <w:szCs w:val="24"/>
                <w:lang w:eastAsia="ru-RU"/>
              </w:rPr>
              <w:t>0</w:t>
            </w:r>
          </w:p>
        </w:tc>
        <w:tc>
          <w:tcPr>
            <w:tcW w:w="1105" w:type="dxa"/>
          </w:tcPr>
          <w:p w14:paraId="7BEA6A86" w14:textId="77777777" w:rsidR="00684D63" w:rsidRPr="00347C62" w:rsidRDefault="00684D63" w:rsidP="006540C4">
            <w:pPr>
              <w:jc w:val="center"/>
              <w:rPr>
                <w:sz w:val="24"/>
                <w:szCs w:val="24"/>
                <w:lang w:eastAsia="ru-RU"/>
              </w:rPr>
            </w:pPr>
            <w:r w:rsidRPr="00347C62">
              <w:rPr>
                <w:sz w:val="24"/>
                <w:szCs w:val="24"/>
                <w:lang w:eastAsia="ru-RU"/>
              </w:rPr>
              <w:t>0</w:t>
            </w:r>
          </w:p>
        </w:tc>
        <w:tc>
          <w:tcPr>
            <w:tcW w:w="993" w:type="dxa"/>
          </w:tcPr>
          <w:p w14:paraId="6B05869F" w14:textId="77777777" w:rsidR="00684D63" w:rsidRPr="00347C62" w:rsidRDefault="00684D63" w:rsidP="006540C4">
            <w:pPr>
              <w:jc w:val="center"/>
              <w:rPr>
                <w:sz w:val="24"/>
                <w:szCs w:val="24"/>
                <w:lang w:eastAsia="ru-RU"/>
              </w:rPr>
            </w:pPr>
            <w:r w:rsidRPr="00347C62">
              <w:rPr>
                <w:sz w:val="24"/>
                <w:szCs w:val="24"/>
                <w:lang w:eastAsia="ru-RU"/>
              </w:rPr>
              <w:t>0</w:t>
            </w:r>
          </w:p>
        </w:tc>
      </w:tr>
      <w:tr w:rsidR="00684D63" w:rsidRPr="00347C62" w14:paraId="410EDB6E" w14:textId="77777777" w:rsidTr="000B1AE7">
        <w:tc>
          <w:tcPr>
            <w:tcW w:w="1872" w:type="dxa"/>
            <w:vMerge w:val="restart"/>
          </w:tcPr>
          <w:p w14:paraId="1361E66F" w14:textId="6E83A423" w:rsidR="00684D63" w:rsidRPr="00347C62" w:rsidRDefault="00684D63" w:rsidP="006540C4">
            <w:pPr>
              <w:rPr>
                <w:snapToGrid w:val="0"/>
                <w:color w:val="000000"/>
                <w:sz w:val="24"/>
                <w:szCs w:val="24"/>
                <w:lang w:eastAsia="ru-RU"/>
              </w:rPr>
            </w:pPr>
            <w:r w:rsidRPr="00347C62">
              <w:rPr>
                <w:snapToGrid w:val="0"/>
                <w:color w:val="000000"/>
                <w:sz w:val="24"/>
                <w:szCs w:val="24"/>
                <w:lang w:eastAsia="ru-RU"/>
              </w:rPr>
              <w:t>Основное меро-приятие 1.1.2.</w:t>
            </w:r>
          </w:p>
        </w:tc>
        <w:tc>
          <w:tcPr>
            <w:tcW w:w="4423" w:type="dxa"/>
            <w:vMerge w:val="restart"/>
          </w:tcPr>
          <w:p w14:paraId="2DD1EFF1" w14:textId="77777777" w:rsidR="00684D63" w:rsidRPr="00347C62" w:rsidRDefault="00684D63" w:rsidP="006540C4">
            <w:pPr>
              <w:rPr>
                <w:snapToGrid w:val="0"/>
                <w:color w:val="000000"/>
                <w:sz w:val="24"/>
                <w:szCs w:val="24"/>
                <w:lang w:eastAsia="ru-RU"/>
              </w:rPr>
            </w:pPr>
            <w:r w:rsidRPr="00347C62">
              <w:rPr>
                <w:sz w:val="24"/>
                <w:szCs w:val="24"/>
              </w:rPr>
              <w:t>Проведение мониторинга реализации муниципальных программ МР</w:t>
            </w:r>
          </w:p>
        </w:tc>
        <w:tc>
          <w:tcPr>
            <w:tcW w:w="4961" w:type="dxa"/>
          </w:tcPr>
          <w:p w14:paraId="474E6B99" w14:textId="48B1F7FE" w:rsidR="00684D63" w:rsidRPr="00347C62" w:rsidRDefault="00684D63" w:rsidP="006540C4">
            <w:pPr>
              <w:rPr>
                <w:snapToGrid w:val="0"/>
                <w:sz w:val="24"/>
                <w:szCs w:val="24"/>
                <w:lang w:eastAsia="ru-RU"/>
              </w:rPr>
            </w:pPr>
            <w:r w:rsidRPr="00347C62">
              <w:rPr>
                <w:snapToGrid w:val="0"/>
                <w:sz w:val="24"/>
                <w:szCs w:val="24"/>
                <w:lang w:eastAsia="ru-RU"/>
              </w:rPr>
              <w:t>Всего</w:t>
            </w:r>
          </w:p>
          <w:p w14:paraId="2682ACCB" w14:textId="77777777" w:rsidR="00684D63" w:rsidRPr="00347C62" w:rsidRDefault="00684D63" w:rsidP="006540C4">
            <w:pPr>
              <w:rPr>
                <w:snapToGrid w:val="0"/>
                <w:sz w:val="24"/>
                <w:szCs w:val="24"/>
                <w:lang w:eastAsia="ru-RU"/>
              </w:rPr>
            </w:pPr>
            <w:r w:rsidRPr="00347C62">
              <w:rPr>
                <w:snapToGrid w:val="0"/>
                <w:sz w:val="24"/>
                <w:szCs w:val="24"/>
                <w:lang w:eastAsia="ru-RU"/>
              </w:rPr>
              <w:t>в том числе:</w:t>
            </w:r>
          </w:p>
        </w:tc>
        <w:tc>
          <w:tcPr>
            <w:tcW w:w="1134" w:type="dxa"/>
          </w:tcPr>
          <w:p w14:paraId="7E2BA3E9" w14:textId="77777777" w:rsidR="00684D63" w:rsidRPr="00347C62" w:rsidRDefault="00684D63" w:rsidP="006540C4">
            <w:pPr>
              <w:jc w:val="center"/>
              <w:rPr>
                <w:sz w:val="24"/>
                <w:szCs w:val="24"/>
                <w:lang w:eastAsia="ru-RU"/>
              </w:rPr>
            </w:pPr>
            <w:r w:rsidRPr="00347C62">
              <w:rPr>
                <w:sz w:val="24"/>
                <w:szCs w:val="24"/>
                <w:lang w:eastAsia="ru-RU"/>
              </w:rPr>
              <w:t>0</w:t>
            </w:r>
          </w:p>
        </w:tc>
        <w:tc>
          <w:tcPr>
            <w:tcW w:w="1021" w:type="dxa"/>
          </w:tcPr>
          <w:p w14:paraId="6B3C1C60" w14:textId="77777777" w:rsidR="00684D63" w:rsidRPr="00347C62" w:rsidRDefault="00684D63" w:rsidP="006540C4">
            <w:pPr>
              <w:jc w:val="center"/>
              <w:rPr>
                <w:sz w:val="24"/>
                <w:szCs w:val="24"/>
                <w:lang w:eastAsia="ru-RU"/>
              </w:rPr>
            </w:pPr>
            <w:r w:rsidRPr="00347C62">
              <w:rPr>
                <w:sz w:val="24"/>
                <w:szCs w:val="24"/>
                <w:lang w:eastAsia="ru-RU"/>
              </w:rPr>
              <w:t>0</w:t>
            </w:r>
          </w:p>
        </w:tc>
        <w:tc>
          <w:tcPr>
            <w:tcW w:w="1105" w:type="dxa"/>
          </w:tcPr>
          <w:p w14:paraId="7C197D17" w14:textId="77777777" w:rsidR="00684D63" w:rsidRPr="00347C62" w:rsidRDefault="00684D63" w:rsidP="006540C4">
            <w:pPr>
              <w:jc w:val="center"/>
              <w:rPr>
                <w:sz w:val="24"/>
                <w:szCs w:val="24"/>
                <w:lang w:eastAsia="ru-RU"/>
              </w:rPr>
            </w:pPr>
            <w:r w:rsidRPr="00347C62">
              <w:rPr>
                <w:sz w:val="24"/>
                <w:szCs w:val="24"/>
                <w:lang w:eastAsia="ru-RU"/>
              </w:rPr>
              <w:t>0</w:t>
            </w:r>
          </w:p>
        </w:tc>
        <w:tc>
          <w:tcPr>
            <w:tcW w:w="993" w:type="dxa"/>
          </w:tcPr>
          <w:p w14:paraId="78E0E30C" w14:textId="77777777" w:rsidR="00684D63" w:rsidRPr="00347C62" w:rsidRDefault="00684D63" w:rsidP="006540C4">
            <w:pPr>
              <w:jc w:val="center"/>
              <w:rPr>
                <w:sz w:val="24"/>
                <w:szCs w:val="24"/>
                <w:lang w:eastAsia="ru-RU"/>
              </w:rPr>
            </w:pPr>
            <w:r w:rsidRPr="00347C62">
              <w:rPr>
                <w:sz w:val="24"/>
                <w:szCs w:val="24"/>
                <w:lang w:eastAsia="ru-RU"/>
              </w:rPr>
              <w:t>0</w:t>
            </w:r>
          </w:p>
        </w:tc>
      </w:tr>
      <w:tr w:rsidR="00684D63" w:rsidRPr="00347C62" w14:paraId="49727347" w14:textId="77777777" w:rsidTr="000B1AE7">
        <w:tc>
          <w:tcPr>
            <w:tcW w:w="1872" w:type="dxa"/>
            <w:vMerge/>
          </w:tcPr>
          <w:p w14:paraId="7204F296" w14:textId="77777777" w:rsidR="00684D63" w:rsidRPr="00347C62" w:rsidRDefault="00684D63" w:rsidP="006540C4">
            <w:pPr>
              <w:ind w:firstLine="720"/>
              <w:rPr>
                <w:snapToGrid w:val="0"/>
                <w:color w:val="000000"/>
                <w:sz w:val="24"/>
                <w:szCs w:val="24"/>
                <w:lang w:eastAsia="ru-RU"/>
              </w:rPr>
            </w:pPr>
          </w:p>
        </w:tc>
        <w:tc>
          <w:tcPr>
            <w:tcW w:w="4423" w:type="dxa"/>
            <w:vMerge/>
          </w:tcPr>
          <w:p w14:paraId="42DB4659" w14:textId="77777777" w:rsidR="00684D63" w:rsidRPr="00347C62" w:rsidRDefault="00684D63" w:rsidP="006540C4">
            <w:pPr>
              <w:ind w:firstLine="720"/>
              <w:rPr>
                <w:snapToGrid w:val="0"/>
                <w:color w:val="000000"/>
                <w:sz w:val="24"/>
                <w:szCs w:val="24"/>
                <w:lang w:eastAsia="ru-RU"/>
              </w:rPr>
            </w:pPr>
          </w:p>
        </w:tc>
        <w:tc>
          <w:tcPr>
            <w:tcW w:w="4961" w:type="dxa"/>
          </w:tcPr>
          <w:p w14:paraId="7126A6DC" w14:textId="77777777" w:rsidR="00684D63" w:rsidRPr="00347C62" w:rsidRDefault="00684D63" w:rsidP="006540C4">
            <w:pPr>
              <w:rPr>
                <w:snapToGrid w:val="0"/>
                <w:color w:val="000000"/>
                <w:sz w:val="24"/>
                <w:szCs w:val="24"/>
                <w:lang w:eastAsia="ru-RU"/>
              </w:rPr>
            </w:pPr>
            <w:r w:rsidRPr="00347C62">
              <w:rPr>
                <w:sz w:val="24"/>
                <w:szCs w:val="24"/>
                <w:lang w:eastAsia="ru-RU"/>
              </w:rPr>
              <w:t>Бюджет муниципального образования, из них за счет средств</w:t>
            </w:r>
          </w:p>
        </w:tc>
        <w:tc>
          <w:tcPr>
            <w:tcW w:w="1134" w:type="dxa"/>
          </w:tcPr>
          <w:p w14:paraId="72DC40A7" w14:textId="77777777" w:rsidR="00684D63" w:rsidRPr="00347C62" w:rsidRDefault="00684D63" w:rsidP="006540C4">
            <w:pPr>
              <w:jc w:val="center"/>
              <w:rPr>
                <w:b/>
                <w:sz w:val="24"/>
                <w:szCs w:val="24"/>
                <w:lang w:eastAsia="ru-RU"/>
              </w:rPr>
            </w:pPr>
          </w:p>
        </w:tc>
        <w:tc>
          <w:tcPr>
            <w:tcW w:w="1021" w:type="dxa"/>
          </w:tcPr>
          <w:p w14:paraId="06A934E4" w14:textId="77777777" w:rsidR="00684D63" w:rsidRPr="00347C62" w:rsidRDefault="00684D63" w:rsidP="006540C4">
            <w:pPr>
              <w:jc w:val="center"/>
              <w:rPr>
                <w:b/>
                <w:sz w:val="24"/>
                <w:szCs w:val="24"/>
                <w:lang w:eastAsia="ru-RU"/>
              </w:rPr>
            </w:pPr>
          </w:p>
        </w:tc>
        <w:tc>
          <w:tcPr>
            <w:tcW w:w="1105" w:type="dxa"/>
          </w:tcPr>
          <w:p w14:paraId="245EC9CC" w14:textId="77777777" w:rsidR="00684D63" w:rsidRPr="00347C62" w:rsidRDefault="00684D63" w:rsidP="006540C4">
            <w:pPr>
              <w:jc w:val="center"/>
              <w:rPr>
                <w:b/>
                <w:sz w:val="24"/>
                <w:szCs w:val="24"/>
                <w:lang w:eastAsia="ru-RU"/>
              </w:rPr>
            </w:pPr>
          </w:p>
        </w:tc>
        <w:tc>
          <w:tcPr>
            <w:tcW w:w="993" w:type="dxa"/>
          </w:tcPr>
          <w:p w14:paraId="63706F13" w14:textId="77777777" w:rsidR="00684D63" w:rsidRPr="00347C62" w:rsidRDefault="00684D63" w:rsidP="006540C4">
            <w:pPr>
              <w:jc w:val="center"/>
              <w:rPr>
                <w:b/>
                <w:sz w:val="24"/>
                <w:szCs w:val="24"/>
                <w:lang w:eastAsia="ru-RU"/>
              </w:rPr>
            </w:pPr>
          </w:p>
        </w:tc>
      </w:tr>
      <w:tr w:rsidR="00684D63" w:rsidRPr="00347C62" w14:paraId="68FA7A56" w14:textId="77777777" w:rsidTr="000B1AE7">
        <w:tc>
          <w:tcPr>
            <w:tcW w:w="1872" w:type="dxa"/>
            <w:vMerge/>
          </w:tcPr>
          <w:p w14:paraId="46BD41DC" w14:textId="77777777" w:rsidR="00684D63" w:rsidRPr="00347C62" w:rsidRDefault="00684D63" w:rsidP="006540C4">
            <w:pPr>
              <w:ind w:firstLine="720"/>
              <w:rPr>
                <w:snapToGrid w:val="0"/>
                <w:color w:val="000000"/>
                <w:sz w:val="24"/>
                <w:szCs w:val="24"/>
                <w:lang w:eastAsia="ru-RU"/>
              </w:rPr>
            </w:pPr>
          </w:p>
        </w:tc>
        <w:tc>
          <w:tcPr>
            <w:tcW w:w="4423" w:type="dxa"/>
            <w:vMerge/>
          </w:tcPr>
          <w:p w14:paraId="6594714E" w14:textId="77777777" w:rsidR="00684D63" w:rsidRPr="00347C62" w:rsidRDefault="00684D63" w:rsidP="006540C4">
            <w:pPr>
              <w:ind w:firstLine="720"/>
              <w:rPr>
                <w:snapToGrid w:val="0"/>
                <w:color w:val="000000"/>
                <w:sz w:val="24"/>
                <w:szCs w:val="24"/>
                <w:lang w:eastAsia="ru-RU"/>
              </w:rPr>
            </w:pPr>
          </w:p>
        </w:tc>
        <w:tc>
          <w:tcPr>
            <w:tcW w:w="4961" w:type="dxa"/>
          </w:tcPr>
          <w:p w14:paraId="0ACBBC1E" w14:textId="77777777" w:rsidR="00684D63" w:rsidRPr="00347C62" w:rsidRDefault="00684D63" w:rsidP="006540C4">
            <w:pPr>
              <w:rPr>
                <w:snapToGrid w:val="0"/>
                <w:sz w:val="24"/>
                <w:szCs w:val="24"/>
                <w:lang w:eastAsia="ru-RU"/>
              </w:rPr>
            </w:pPr>
            <w:r w:rsidRPr="00347C62">
              <w:rPr>
                <w:snapToGrid w:val="0"/>
                <w:sz w:val="24"/>
                <w:szCs w:val="24"/>
                <w:lang w:eastAsia="ru-RU"/>
              </w:rPr>
              <w:t>- местного бюджета</w:t>
            </w:r>
          </w:p>
        </w:tc>
        <w:tc>
          <w:tcPr>
            <w:tcW w:w="1134" w:type="dxa"/>
          </w:tcPr>
          <w:p w14:paraId="44FC8B43" w14:textId="77777777" w:rsidR="00684D63" w:rsidRPr="00347C62" w:rsidRDefault="00684D63" w:rsidP="006540C4">
            <w:pPr>
              <w:jc w:val="center"/>
              <w:rPr>
                <w:sz w:val="24"/>
                <w:szCs w:val="24"/>
                <w:lang w:eastAsia="ru-RU"/>
              </w:rPr>
            </w:pPr>
            <w:r w:rsidRPr="00347C62">
              <w:rPr>
                <w:sz w:val="24"/>
                <w:szCs w:val="24"/>
                <w:lang w:eastAsia="ru-RU"/>
              </w:rPr>
              <w:t>0</w:t>
            </w:r>
          </w:p>
        </w:tc>
        <w:tc>
          <w:tcPr>
            <w:tcW w:w="1021" w:type="dxa"/>
          </w:tcPr>
          <w:p w14:paraId="2777644E" w14:textId="77777777" w:rsidR="00684D63" w:rsidRPr="00347C62" w:rsidRDefault="00684D63" w:rsidP="006540C4">
            <w:pPr>
              <w:jc w:val="center"/>
              <w:rPr>
                <w:sz w:val="24"/>
                <w:szCs w:val="24"/>
                <w:lang w:eastAsia="ru-RU"/>
              </w:rPr>
            </w:pPr>
            <w:r w:rsidRPr="00347C62">
              <w:rPr>
                <w:sz w:val="24"/>
                <w:szCs w:val="24"/>
                <w:lang w:eastAsia="ru-RU"/>
              </w:rPr>
              <w:t>0</w:t>
            </w:r>
          </w:p>
        </w:tc>
        <w:tc>
          <w:tcPr>
            <w:tcW w:w="1105" w:type="dxa"/>
          </w:tcPr>
          <w:p w14:paraId="2A4FCB72" w14:textId="77777777" w:rsidR="00684D63" w:rsidRPr="00347C62" w:rsidRDefault="00684D63" w:rsidP="006540C4">
            <w:pPr>
              <w:jc w:val="center"/>
              <w:rPr>
                <w:sz w:val="24"/>
                <w:szCs w:val="24"/>
                <w:lang w:eastAsia="ru-RU"/>
              </w:rPr>
            </w:pPr>
            <w:r w:rsidRPr="00347C62">
              <w:rPr>
                <w:sz w:val="24"/>
                <w:szCs w:val="24"/>
                <w:lang w:eastAsia="ru-RU"/>
              </w:rPr>
              <w:t>0</w:t>
            </w:r>
          </w:p>
        </w:tc>
        <w:tc>
          <w:tcPr>
            <w:tcW w:w="993" w:type="dxa"/>
          </w:tcPr>
          <w:p w14:paraId="523C965A" w14:textId="77777777" w:rsidR="00684D63" w:rsidRPr="00347C62" w:rsidRDefault="00684D63" w:rsidP="006540C4">
            <w:pPr>
              <w:jc w:val="center"/>
              <w:rPr>
                <w:sz w:val="24"/>
                <w:szCs w:val="24"/>
                <w:lang w:eastAsia="ru-RU"/>
              </w:rPr>
            </w:pPr>
            <w:r w:rsidRPr="00347C62">
              <w:rPr>
                <w:sz w:val="24"/>
                <w:szCs w:val="24"/>
                <w:lang w:eastAsia="ru-RU"/>
              </w:rPr>
              <w:t>0</w:t>
            </w:r>
          </w:p>
        </w:tc>
      </w:tr>
      <w:tr w:rsidR="00684D63" w:rsidRPr="00347C62" w14:paraId="6894AF3D" w14:textId="77777777" w:rsidTr="000B1AE7">
        <w:tc>
          <w:tcPr>
            <w:tcW w:w="1872" w:type="dxa"/>
            <w:vMerge/>
          </w:tcPr>
          <w:p w14:paraId="6C3419CB" w14:textId="77777777" w:rsidR="00684D63" w:rsidRPr="00347C62" w:rsidRDefault="00684D63" w:rsidP="006540C4">
            <w:pPr>
              <w:ind w:firstLine="720"/>
              <w:rPr>
                <w:snapToGrid w:val="0"/>
                <w:color w:val="000000"/>
                <w:sz w:val="24"/>
                <w:szCs w:val="24"/>
                <w:lang w:eastAsia="ru-RU"/>
              </w:rPr>
            </w:pPr>
          </w:p>
        </w:tc>
        <w:tc>
          <w:tcPr>
            <w:tcW w:w="4423" w:type="dxa"/>
            <w:vMerge/>
          </w:tcPr>
          <w:p w14:paraId="25CE77CF" w14:textId="77777777" w:rsidR="00684D63" w:rsidRPr="00347C62" w:rsidRDefault="00684D63" w:rsidP="006540C4">
            <w:pPr>
              <w:ind w:firstLine="720"/>
              <w:rPr>
                <w:snapToGrid w:val="0"/>
                <w:color w:val="000000"/>
                <w:sz w:val="24"/>
                <w:szCs w:val="24"/>
                <w:lang w:eastAsia="ru-RU"/>
              </w:rPr>
            </w:pPr>
          </w:p>
        </w:tc>
        <w:tc>
          <w:tcPr>
            <w:tcW w:w="4961" w:type="dxa"/>
          </w:tcPr>
          <w:p w14:paraId="7CD70BCC" w14:textId="77777777" w:rsidR="00684D63" w:rsidRPr="00347C62" w:rsidRDefault="00684D63" w:rsidP="006540C4">
            <w:pPr>
              <w:rPr>
                <w:snapToGrid w:val="0"/>
                <w:sz w:val="24"/>
                <w:szCs w:val="24"/>
                <w:lang w:eastAsia="ru-RU"/>
              </w:rPr>
            </w:pPr>
            <w:r w:rsidRPr="00347C62">
              <w:rPr>
                <w:snapToGrid w:val="0"/>
                <w:sz w:val="24"/>
                <w:szCs w:val="24"/>
                <w:lang w:eastAsia="ru-RU"/>
              </w:rPr>
              <w:t>- республиканского бюджета РК</w:t>
            </w:r>
          </w:p>
        </w:tc>
        <w:tc>
          <w:tcPr>
            <w:tcW w:w="1134" w:type="dxa"/>
          </w:tcPr>
          <w:p w14:paraId="60EC9BE0" w14:textId="77777777" w:rsidR="00684D63" w:rsidRPr="00347C62" w:rsidRDefault="00684D63" w:rsidP="006540C4">
            <w:pPr>
              <w:jc w:val="center"/>
              <w:rPr>
                <w:sz w:val="24"/>
                <w:szCs w:val="24"/>
                <w:lang w:eastAsia="ru-RU"/>
              </w:rPr>
            </w:pPr>
            <w:r w:rsidRPr="00347C62">
              <w:rPr>
                <w:sz w:val="24"/>
                <w:szCs w:val="24"/>
                <w:lang w:eastAsia="ru-RU"/>
              </w:rPr>
              <w:t>0</w:t>
            </w:r>
          </w:p>
        </w:tc>
        <w:tc>
          <w:tcPr>
            <w:tcW w:w="1021" w:type="dxa"/>
          </w:tcPr>
          <w:p w14:paraId="7024C97F" w14:textId="77777777" w:rsidR="00684D63" w:rsidRPr="00347C62" w:rsidRDefault="00684D63" w:rsidP="006540C4">
            <w:pPr>
              <w:jc w:val="center"/>
              <w:rPr>
                <w:sz w:val="24"/>
                <w:szCs w:val="24"/>
                <w:lang w:eastAsia="ru-RU"/>
              </w:rPr>
            </w:pPr>
            <w:r w:rsidRPr="00347C62">
              <w:rPr>
                <w:sz w:val="24"/>
                <w:szCs w:val="24"/>
                <w:lang w:eastAsia="ru-RU"/>
              </w:rPr>
              <w:t>0</w:t>
            </w:r>
          </w:p>
        </w:tc>
        <w:tc>
          <w:tcPr>
            <w:tcW w:w="1105" w:type="dxa"/>
          </w:tcPr>
          <w:p w14:paraId="4E530745" w14:textId="77777777" w:rsidR="00684D63" w:rsidRPr="00347C62" w:rsidRDefault="00684D63" w:rsidP="006540C4">
            <w:pPr>
              <w:jc w:val="center"/>
              <w:rPr>
                <w:sz w:val="24"/>
                <w:szCs w:val="24"/>
                <w:lang w:eastAsia="ru-RU"/>
              </w:rPr>
            </w:pPr>
            <w:r w:rsidRPr="00347C62">
              <w:rPr>
                <w:sz w:val="24"/>
                <w:szCs w:val="24"/>
                <w:lang w:eastAsia="ru-RU"/>
              </w:rPr>
              <w:t>0</w:t>
            </w:r>
          </w:p>
        </w:tc>
        <w:tc>
          <w:tcPr>
            <w:tcW w:w="993" w:type="dxa"/>
          </w:tcPr>
          <w:p w14:paraId="624ABEE7" w14:textId="77777777" w:rsidR="00684D63" w:rsidRPr="00347C62" w:rsidRDefault="00684D63" w:rsidP="006540C4">
            <w:pPr>
              <w:jc w:val="center"/>
              <w:rPr>
                <w:sz w:val="24"/>
                <w:szCs w:val="24"/>
                <w:lang w:eastAsia="ru-RU"/>
              </w:rPr>
            </w:pPr>
            <w:r w:rsidRPr="00347C62">
              <w:rPr>
                <w:sz w:val="24"/>
                <w:szCs w:val="24"/>
                <w:lang w:eastAsia="ru-RU"/>
              </w:rPr>
              <w:t>0</w:t>
            </w:r>
          </w:p>
        </w:tc>
      </w:tr>
      <w:tr w:rsidR="00684D63" w:rsidRPr="00347C62" w14:paraId="3A311B94" w14:textId="77777777" w:rsidTr="000B1AE7">
        <w:tc>
          <w:tcPr>
            <w:tcW w:w="1872" w:type="dxa"/>
            <w:vMerge/>
          </w:tcPr>
          <w:p w14:paraId="2B13B5DE" w14:textId="77777777" w:rsidR="00684D63" w:rsidRPr="00347C62" w:rsidRDefault="00684D63" w:rsidP="006540C4">
            <w:pPr>
              <w:ind w:firstLine="720"/>
              <w:rPr>
                <w:snapToGrid w:val="0"/>
                <w:color w:val="000000"/>
                <w:sz w:val="24"/>
                <w:szCs w:val="24"/>
                <w:lang w:eastAsia="ru-RU"/>
              </w:rPr>
            </w:pPr>
          </w:p>
        </w:tc>
        <w:tc>
          <w:tcPr>
            <w:tcW w:w="4423" w:type="dxa"/>
            <w:vMerge/>
          </w:tcPr>
          <w:p w14:paraId="2E34BF0C" w14:textId="77777777" w:rsidR="00684D63" w:rsidRPr="00347C62" w:rsidRDefault="00684D63" w:rsidP="006540C4">
            <w:pPr>
              <w:ind w:firstLine="720"/>
              <w:rPr>
                <w:snapToGrid w:val="0"/>
                <w:color w:val="000000"/>
                <w:sz w:val="24"/>
                <w:szCs w:val="24"/>
                <w:lang w:eastAsia="ru-RU"/>
              </w:rPr>
            </w:pPr>
          </w:p>
        </w:tc>
        <w:tc>
          <w:tcPr>
            <w:tcW w:w="4961" w:type="dxa"/>
          </w:tcPr>
          <w:p w14:paraId="3891E815" w14:textId="77777777" w:rsidR="00684D63" w:rsidRPr="00347C62" w:rsidRDefault="00684D63" w:rsidP="006540C4">
            <w:pPr>
              <w:rPr>
                <w:snapToGrid w:val="0"/>
                <w:color w:val="000000"/>
                <w:sz w:val="24"/>
                <w:szCs w:val="24"/>
                <w:lang w:eastAsia="ru-RU"/>
              </w:rPr>
            </w:pPr>
            <w:r w:rsidRPr="00347C62">
              <w:rPr>
                <w:snapToGrid w:val="0"/>
                <w:sz w:val="24"/>
                <w:szCs w:val="24"/>
                <w:lang w:eastAsia="ru-RU"/>
              </w:rPr>
              <w:t>- федерального бюджета</w:t>
            </w:r>
          </w:p>
        </w:tc>
        <w:tc>
          <w:tcPr>
            <w:tcW w:w="1134" w:type="dxa"/>
          </w:tcPr>
          <w:p w14:paraId="5081345C" w14:textId="77777777" w:rsidR="00684D63" w:rsidRPr="00347C62" w:rsidRDefault="00684D63" w:rsidP="006540C4">
            <w:pPr>
              <w:jc w:val="center"/>
              <w:rPr>
                <w:sz w:val="24"/>
                <w:szCs w:val="24"/>
                <w:lang w:eastAsia="ru-RU"/>
              </w:rPr>
            </w:pPr>
            <w:r w:rsidRPr="00347C62">
              <w:rPr>
                <w:sz w:val="24"/>
                <w:szCs w:val="24"/>
                <w:lang w:eastAsia="ru-RU"/>
              </w:rPr>
              <w:t>0</w:t>
            </w:r>
          </w:p>
        </w:tc>
        <w:tc>
          <w:tcPr>
            <w:tcW w:w="1021" w:type="dxa"/>
          </w:tcPr>
          <w:p w14:paraId="07C2993F" w14:textId="77777777" w:rsidR="00684D63" w:rsidRPr="00347C62" w:rsidRDefault="00684D63" w:rsidP="006540C4">
            <w:pPr>
              <w:jc w:val="center"/>
              <w:rPr>
                <w:sz w:val="24"/>
                <w:szCs w:val="24"/>
                <w:lang w:eastAsia="ru-RU"/>
              </w:rPr>
            </w:pPr>
            <w:r w:rsidRPr="00347C62">
              <w:rPr>
                <w:sz w:val="24"/>
                <w:szCs w:val="24"/>
                <w:lang w:eastAsia="ru-RU"/>
              </w:rPr>
              <w:t>0</w:t>
            </w:r>
          </w:p>
        </w:tc>
        <w:tc>
          <w:tcPr>
            <w:tcW w:w="1105" w:type="dxa"/>
          </w:tcPr>
          <w:p w14:paraId="4F7DC7F9" w14:textId="77777777" w:rsidR="00684D63" w:rsidRPr="00347C62" w:rsidRDefault="00684D63" w:rsidP="006540C4">
            <w:pPr>
              <w:jc w:val="center"/>
              <w:rPr>
                <w:sz w:val="24"/>
                <w:szCs w:val="24"/>
                <w:lang w:eastAsia="ru-RU"/>
              </w:rPr>
            </w:pPr>
            <w:r w:rsidRPr="00347C62">
              <w:rPr>
                <w:sz w:val="24"/>
                <w:szCs w:val="24"/>
                <w:lang w:eastAsia="ru-RU"/>
              </w:rPr>
              <w:t>0</w:t>
            </w:r>
          </w:p>
        </w:tc>
        <w:tc>
          <w:tcPr>
            <w:tcW w:w="993" w:type="dxa"/>
          </w:tcPr>
          <w:p w14:paraId="276D7D3E" w14:textId="77777777" w:rsidR="00684D63" w:rsidRPr="00347C62" w:rsidRDefault="00684D63" w:rsidP="006540C4">
            <w:pPr>
              <w:jc w:val="center"/>
              <w:rPr>
                <w:sz w:val="24"/>
                <w:szCs w:val="24"/>
                <w:lang w:eastAsia="ru-RU"/>
              </w:rPr>
            </w:pPr>
            <w:r w:rsidRPr="00347C62">
              <w:rPr>
                <w:sz w:val="24"/>
                <w:szCs w:val="24"/>
                <w:lang w:eastAsia="ru-RU"/>
              </w:rPr>
              <w:t>0</w:t>
            </w:r>
          </w:p>
        </w:tc>
      </w:tr>
      <w:tr w:rsidR="00684D63" w:rsidRPr="00347C62" w14:paraId="5849BC67" w14:textId="77777777" w:rsidTr="000B1AE7">
        <w:tc>
          <w:tcPr>
            <w:tcW w:w="1872" w:type="dxa"/>
            <w:vMerge/>
          </w:tcPr>
          <w:p w14:paraId="08FBD2DD" w14:textId="77777777" w:rsidR="00684D63" w:rsidRPr="00347C62" w:rsidRDefault="00684D63" w:rsidP="006540C4">
            <w:pPr>
              <w:ind w:firstLine="720"/>
              <w:rPr>
                <w:snapToGrid w:val="0"/>
                <w:color w:val="000000"/>
                <w:sz w:val="24"/>
                <w:szCs w:val="24"/>
                <w:lang w:eastAsia="ru-RU"/>
              </w:rPr>
            </w:pPr>
          </w:p>
        </w:tc>
        <w:tc>
          <w:tcPr>
            <w:tcW w:w="4423" w:type="dxa"/>
            <w:vMerge/>
          </w:tcPr>
          <w:p w14:paraId="3FD51072" w14:textId="77777777" w:rsidR="00684D63" w:rsidRPr="00347C62" w:rsidRDefault="00684D63" w:rsidP="006540C4">
            <w:pPr>
              <w:ind w:firstLine="720"/>
              <w:rPr>
                <w:snapToGrid w:val="0"/>
                <w:color w:val="000000"/>
                <w:sz w:val="24"/>
                <w:szCs w:val="24"/>
                <w:lang w:eastAsia="ru-RU"/>
              </w:rPr>
            </w:pPr>
          </w:p>
        </w:tc>
        <w:tc>
          <w:tcPr>
            <w:tcW w:w="4961" w:type="dxa"/>
          </w:tcPr>
          <w:p w14:paraId="6BE4CD0A" w14:textId="77777777" w:rsidR="00684D63" w:rsidRPr="00347C62" w:rsidRDefault="00684D63" w:rsidP="006540C4">
            <w:pPr>
              <w:rPr>
                <w:snapToGrid w:val="0"/>
                <w:color w:val="000000"/>
                <w:sz w:val="24"/>
                <w:szCs w:val="24"/>
                <w:lang w:eastAsia="ru-RU"/>
              </w:rPr>
            </w:pPr>
            <w:r w:rsidRPr="00347C62">
              <w:rPr>
                <w:snapToGrid w:val="0"/>
                <w:sz w:val="24"/>
                <w:szCs w:val="24"/>
                <w:lang w:eastAsia="ru-RU"/>
              </w:rPr>
              <w:t>средства от приносящей доход деятельности</w:t>
            </w:r>
          </w:p>
        </w:tc>
        <w:tc>
          <w:tcPr>
            <w:tcW w:w="1134" w:type="dxa"/>
          </w:tcPr>
          <w:p w14:paraId="439ADA7D" w14:textId="77777777" w:rsidR="00684D63" w:rsidRPr="00347C62" w:rsidRDefault="00684D63" w:rsidP="006540C4">
            <w:pPr>
              <w:jc w:val="center"/>
              <w:rPr>
                <w:sz w:val="24"/>
                <w:szCs w:val="24"/>
                <w:lang w:eastAsia="ru-RU"/>
              </w:rPr>
            </w:pPr>
            <w:r w:rsidRPr="00347C62">
              <w:rPr>
                <w:sz w:val="24"/>
                <w:szCs w:val="24"/>
                <w:lang w:eastAsia="ru-RU"/>
              </w:rPr>
              <w:t>0</w:t>
            </w:r>
          </w:p>
        </w:tc>
        <w:tc>
          <w:tcPr>
            <w:tcW w:w="1021" w:type="dxa"/>
          </w:tcPr>
          <w:p w14:paraId="26BCCFF1" w14:textId="77777777" w:rsidR="00684D63" w:rsidRPr="00347C62" w:rsidRDefault="00684D63" w:rsidP="006540C4">
            <w:pPr>
              <w:jc w:val="center"/>
              <w:rPr>
                <w:sz w:val="24"/>
                <w:szCs w:val="24"/>
                <w:lang w:eastAsia="ru-RU"/>
              </w:rPr>
            </w:pPr>
            <w:r w:rsidRPr="00347C62">
              <w:rPr>
                <w:sz w:val="24"/>
                <w:szCs w:val="24"/>
                <w:lang w:eastAsia="ru-RU"/>
              </w:rPr>
              <w:t>0</w:t>
            </w:r>
          </w:p>
        </w:tc>
        <w:tc>
          <w:tcPr>
            <w:tcW w:w="1105" w:type="dxa"/>
          </w:tcPr>
          <w:p w14:paraId="348224EC" w14:textId="77777777" w:rsidR="00684D63" w:rsidRPr="00347C62" w:rsidRDefault="00684D63" w:rsidP="006540C4">
            <w:pPr>
              <w:jc w:val="center"/>
              <w:rPr>
                <w:sz w:val="24"/>
                <w:szCs w:val="24"/>
                <w:lang w:eastAsia="ru-RU"/>
              </w:rPr>
            </w:pPr>
            <w:r w:rsidRPr="00347C62">
              <w:rPr>
                <w:sz w:val="24"/>
                <w:szCs w:val="24"/>
                <w:lang w:eastAsia="ru-RU"/>
              </w:rPr>
              <w:t>0</w:t>
            </w:r>
          </w:p>
        </w:tc>
        <w:tc>
          <w:tcPr>
            <w:tcW w:w="993" w:type="dxa"/>
          </w:tcPr>
          <w:p w14:paraId="7FCF3970" w14:textId="77777777" w:rsidR="00684D63" w:rsidRPr="00347C62" w:rsidRDefault="00684D63" w:rsidP="006540C4">
            <w:pPr>
              <w:jc w:val="center"/>
              <w:rPr>
                <w:sz w:val="24"/>
                <w:szCs w:val="24"/>
                <w:lang w:eastAsia="ru-RU"/>
              </w:rPr>
            </w:pPr>
            <w:r w:rsidRPr="00347C62">
              <w:rPr>
                <w:sz w:val="24"/>
                <w:szCs w:val="24"/>
                <w:lang w:eastAsia="ru-RU"/>
              </w:rPr>
              <w:t>0</w:t>
            </w:r>
          </w:p>
        </w:tc>
      </w:tr>
      <w:tr w:rsidR="00684D63" w:rsidRPr="00347C62" w14:paraId="54C66295" w14:textId="77777777" w:rsidTr="000B1AE7">
        <w:tc>
          <w:tcPr>
            <w:tcW w:w="1872" w:type="dxa"/>
            <w:vMerge w:val="restart"/>
          </w:tcPr>
          <w:p w14:paraId="1FCD8F6A" w14:textId="77777777" w:rsidR="00684D63" w:rsidRPr="00347C62" w:rsidRDefault="00684D63" w:rsidP="006540C4">
            <w:pPr>
              <w:pStyle w:val="ConsPlusCell"/>
              <w:rPr>
                <w:rFonts w:ascii="Times New Roman" w:hAnsi="Times New Roman" w:cs="Times New Roman"/>
                <w:sz w:val="24"/>
                <w:szCs w:val="24"/>
              </w:rPr>
            </w:pPr>
            <w:r w:rsidRPr="00347C62">
              <w:rPr>
                <w:rFonts w:ascii="Times New Roman" w:hAnsi="Times New Roman" w:cs="Times New Roman"/>
                <w:sz w:val="24"/>
                <w:szCs w:val="24"/>
              </w:rPr>
              <w:t>Основное мероприятие 1.1.3.</w:t>
            </w:r>
          </w:p>
        </w:tc>
        <w:tc>
          <w:tcPr>
            <w:tcW w:w="4423" w:type="dxa"/>
            <w:vMerge w:val="restart"/>
          </w:tcPr>
          <w:p w14:paraId="2C03A0BD" w14:textId="77777777" w:rsidR="00684D63" w:rsidRPr="00347C62" w:rsidRDefault="00684D63" w:rsidP="006540C4">
            <w:pPr>
              <w:pStyle w:val="ConsPlusCell"/>
              <w:rPr>
                <w:rFonts w:ascii="Times New Roman" w:hAnsi="Times New Roman" w:cs="Times New Roman"/>
                <w:sz w:val="24"/>
                <w:szCs w:val="24"/>
              </w:rPr>
            </w:pPr>
            <w:r w:rsidRPr="00347C62">
              <w:rPr>
                <w:rFonts w:ascii="Times New Roman" w:hAnsi="Times New Roman" w:cs="Times New Roman"/>
                <w:sz w:val="24"/>
                <w:szCs w:val="24"/>
              </w:rPr>
              <w:t>Проведение мониторинга реализации муниципальных программ муниципального района «Сыктывдинский»</w:t>
            </w:r>
          </w:p>
        </w:tc>
        <w:tc>
          <w:tcPr>
            <w:tcW w:w="4961" w:type="dxa"/>
          </w:tcPr>
          <w:p w14:paraId="223A3439" w14:textId="77777777" w:rsidR="00684D63" w:rsidRPr="00347C62" w:rsidRDefault="00684D63" w:rsidP="006540C4">
            <w:pPr>
              <w:rPr>
                <w:snapToGrid w:val="0"/>
                <w:sz w:val="24"/>
                <w:szCs w:val="24"/>
                <w:lang w:eastAsia="ru-RU"/>
              </w:rPr>
            </w:pPr>
            <w:r w:rsidRPr="00347C62">
              <w:rPr>
                <w:snapToGrid w:val="0"/>
                <w:sz w:val="24"/>
                <w:szCs w:val="24"/>
                <w:lang w:eastAsia="ru-RU"/>
              </w:rPr>
              <w:t>Всего:</w:t>
            </w:r>
          </w:p>
        </w:tc>
        <w:tc>
          <w:tcPr>
            <w:tcW w:w="1134" w:type="dxa"/>
          </w:tcPr>
          <w:p w14:paraId="2DF24613" w14:textId="77777777" w:rsidR="00684D63" w:rsidRPr="00347C62" w:rsidRDefault="00684D63" w:rsidP="006540C4">
            <w:pPr>
              <w:jc w:val="center"/>
              <w:rPr>
                <w:sz w:val="24"/>
                <w:szCs w:val="24"/>
                <w:lang w:eastAsia="ru-RU"/>
              </w:rPr>
            </w:pPr>
            <w:r w:rsidRPr="00347C62">
              <w:rPr>
                <w:sz w:val="24"/>
                <w:szCs w:val="24"/>
                <w:lang w:eastAsia="ru-RU"/>
              </w:rPr>
              <w:t>0</w:t>
            </w:r>
          </w:p>
        </w:tc>
        <w:tc>
          <w:tcPr>
            <w:tcW w:w="1021" w:type="dxa"/>
          </w:tcPr>
          <w:p w14:paraId="427718CD" w14:textId="77777777" w:rsidR="00684D63" w:rsidRPr="00347C62" w:rsidRDefault="00684D63" w:rsidP="006540C4">
            <w:pPr>
              <w:jc w:val="center"/>
              <w:rPr>
                <w:sz w:val="24"/>
                <w:szCs w:val="24"/>
                <w:lang w:eastAsia="ru-RU"/>
              </w:rPr>
            </w:pPr>
            <w:r w:rsidRPr="00347C62">
              <w:rPr>
                <w:sz w:val="24"/>
                <w:szCs w:val="24"/>
                <w:lang w:eastAsia="ru-RU"/>
              </w:rPr>
              <w:t>0</w:t>
            </w:r>
          </w:p>
        </w:tc>
        <w:tc>
          <w:tcPr>
            <w:tcW w:w="1105" w:type="dxa"/>
          </w:tcPr>
          <w:p w14:paraId="6DFF3867" w14:textId="77777777" w:rsidR="00684D63" w:rsidRPr="00347C62" w:rsidRDefault="00684D63" w:rsidP="006540C4">
            <w:pPr>
              <w:jc w:val="center"/>
              <w:rPr>
                <w:sz w:val="24"/>
                <w:szCs w:val="24"/>
                <w:lang w:eastAsia="ru-RU"/>
              </w:rPr>
            </w:pPr>
            <w:r w:rsidRPr="00347C62">
              <w:rPr>
                <w:sz w:val="24"/>
                <w:szCs w:val="24"/>
                <w:lang w:eastAsia="ru-RU"/>
              </w:rPr>
              <w:t>0</w:t>
            </w:r>
          </w:p>
        </w:tc>
        <w:tc>
          <w:tcPr>
            <w:tcW w:w="993" w:type="dxa"/>
          </w:tcPr>
          <w:p w14:paraId="7323AFA4" w14:textId="77777777" w:rsidR="00684D63" w:rsidRPr="00347C62" w:rsidRDefault="00684D63" w:rsidP="006540C4">
            <w:pPr>
              <w:jc w:val="center"/>
              <w:rPr>
                <w:sz w:val="24"/>
                <w:szCs w:val="24"/>
                <w:lang w:eastAsia="ru-RU"/>
              </w:rPr>
            </w:pPr>
            <w:r w:rsidRPr="00347C62">
              <w:rPr>
                <w:sz w:val="24"/>
                <w:szCs w:val="24"/>
                <w:lang w:eastAsia="ru-RU"/>
              </w:rPr>
              <w:t>0</w:t>
            </w:r>
          </w:p>
        </w:tc>
      </w:tr>
      <w:tr w:rsidR="00684D63" w:rsidRPr="00347C62" w14:paraId="383CA41E" w14:textId="77777777" w:rsidTr="000B1AE7">
        <w:tc>
          <w:tcPr>
            <w:tcW w:w="1872" w:type="dxa"/>
            <w:vMerge/>
          </w:tcPr>
          <w:p w14:paraId="59C0C485" w14:textId="77777777" w:rsidR="00684D63" w:rsidRPr="00347C62" w:rsidRDefault="00684D63" w:rsidP="006540C4">
            <w:pPr>
              <w:ind w:firstLine="720"/>
              <w:rPr>
                <w:snapToGrid w:val="0"/>
                <w:color w:val="000000"/>
                <w:sz w:val="24"/>
                <w:szCs w:val="24"/>
                <w:lang w:eastAsia="ru-RU"/>
              </w:rPr>
            </w:pPr>
          </w:p>
        </w:tc>
        <w:tc>
          <w:tcPr>
            <w:tcW w:w="4423" w:type="dxa"/>
            <w:vMerge/>
          </w:tcPr>
          <w:p w14:paraId="53400CB7" w14:textId="77777777" w:rsidR="00684D63" w:rsidRPr="00347C62" w:rsidRDefault="00684D63" w:rsidP="006540C4">
            <w:pPr>
              <w:ind w:firstLine="720"/>
              <w:rPr>
                <w:snapToGrid w:val="0"/>
                <w:color w:val="000000"/>
                <w:sz w:val="24"/>
                <w:szCs w:val="24"/>
                <w:lang w:eastAsia="ru-RU"/>
              </w:rPr>
            </w:pPr>
          </w:p>
        </w:tc>
        <w:tc>
          <w:tcPr>
            <w:tcW w:w="4961" w:type="dxa"/>
          </w:tcPr>
          <w:p w14:paraId="5B349F9F" w14:textId="77777777" w:rsidR="00684D63" w:rsidRPr="00347C62" w:rsidRDefault="00684D63" w:rsidP="006540C4">
            <w:pPr>
              <w:rPr>
                <w:snapToGrid w:val="0"/>
                <w:sz w:val="24"/>
                <w:szCs w:val="24"/>
                <w:lang w:eastAsia="ru-RU"/>
              </w:rPr>
            </w:pPr>
            <w:r w:rsidRPr="00347C62">
              <w:rPr>
                <w:snapToGrid w:val="0"/>
                <w:sz w:val="24"/>
                <w:szCs w:val="24"/>
                <w:lang w:eastAsia="ru-RU"/>
              </w:rPr>
              <w:t>в том числе:</w:t>
            </w:r>
          </w:p>
        </w:tc>
        <w:tc>
          <w:tcPr>
            <w:tcW w:w="1134" w:type="dxa"/>
          </w:tcPr>
          <w:p w14:paraId="0CDC7A1F" w14:textId="77777777" w:rsidR="00684D63" w:rsidRPr="00347C62" w:rsidRDefault="00684D63" w:rsidP="006540C4">
            <w:pPr>
              <w:jc w:val="center"/>
              <w:rPr>
                <w:b/>
                <w:sz w:val="24"/>
                <w:szCs w:val="24"/>
                <w:lang w:eastAsia="ru-RU"/>
              </w:rPr>
            </w:pPr>
          </w:p>
        </w:tc>
        <w:tc>
          <w:tcPr>
            <w:tcW w:w="1021" w:type="dxa"/>
          </w:tcPr>
          <w:p w14:paraId="0145A532" w14:textId="77777777" w:rsidR="00684D63" w:rsidRPr="00347C62" w:rsidRDefault="00684D63" w:rsidP="006540C4">
            <w:pPr>
              <w:jc w:val="center"/>
              <w:rPr>
                <w:b/>
                <w:sz w:val="24"/>
                <w:szCs w:val="24"/>
                <w:lang w:eastAsia="ru-RU"/>
              </w:rPr>
            </w:pPr>
          </w:p>
        </w:tc>
        <w:tc>
          <w:tcPr>
            <w:tcW w:w="1105" w:type="dxa"/>
          </w:tcPr>
          <w:p w14:paraId="67DF2FE6" w14:textId="77777777" w:rsidR="00684D63" w:rsidRPr="00347C62" w:rsidRDefault="00684D63" w:rsidP="006540C4">
            <w:pPr>
              <w:jc w:val="center"/>
              <w:rPr>
                <w:b/>
                <w:sz w:val="24"/>
                <w:szCs w:val="24"/>
                <w:lang w:eastAsia="ru-RU"/>
              </w:rPr>
            </w:pPr>
          </w:p>
        </w:tc>
        <w:tc>
          <w:tcPr>
            <w:tcW w:w="993" w:type="dxa"/>
          </w:tcPr>
          <w:p w14:paraId="783D885B" w14:textId="77777777" w:rsidR="00684D63" w:rsidRPr="00347C62" w:rsidRDefault="00684D63" w:rsidP="006540C4">
            <w:pPr>
              <w:jc w:val="center"/>
              <w:rPr>
                <w:b/>
                <w:sz w:val="24"/>
                <w:szCs w:val="24"/>
                <w:lang w:eastAsia="ru-RU"/>
              </w:rPr>
            </w:pPr>
          </w:p>
        </w:tc>
      </w:tr>
      <w:tr w:rsidR="00684D63" w:rsidRPr="00347C62" w14:paraId="1B195317" w14:textId="77777777" w:rsidTr="000B1AE7">
        <w:tc>
          <w:tcPr>
            <w:tcW w:w="1872" w:type="dxa"/>
            <w:vMerge/>
          </w:tcPr>
          <w:p w14:paraId="0970F210" w14:textId="77777777" w:rsidR="00684D63" w:rsidRPr="00347C62" w:rsidRDefault="00684D63" w:rsidP="006540C4">
            <w:pPr>
              <w:ind w:firstLine="720"/>
              <w:rPr>
                <w:snapToGrid w:val="0"/>
                <w:color w:val="000000"/>
                <w:sz w:val="24"/>
                <w:szCs w:val="24"/>
                <w:lang w:eastAsia="ru-RU"/>
              </w:rPr>
            </w:pPr>
          </w:p>
        </w:tc>
        <w:tc>
          <w:tcPr>
            <w:tcW w:w="4423" w:type="dxa"/>
            <w:vMerge/>
          </w:tcPr>
          <w:p w14:paraId="4D02F726" w14:textId="77777777" w:rsidR="00684D63" w:rsidRPr="00347C62" w:rsidRDefault="00684D63" w:rsidP="006540C4">
            <w:pPr>
              <w:ind w:firstLine="720"/>
              <w:rPr>
                <w:snapToGrid w:val="0"/>
                <w:color w:val="000000"/>
                <w:sz w:val="24"/>
                <w:szCs w:val="24"/>
                <w:lang w:eastAsia="ru-RU"/>
              </w:rPr>
            </w:pPr>
          </w:p>
        </w:tc>
        <w:tc>
          <w:tcPr>
            <w:tcW w:w="4961" w:type="dxa"/>
          </w:tcPr>
          <w:p w14:paraId="05D05482" w14:textId="77777777" w:rsidR="00684D63" w:rsidRPr="00347C62" w:rsidRDefault="00684D63" w:rsidP="006540C4">
            <w:pPr>
              <w:rPr>
                <w:snapToGrid w:val="0"/>
                <w:color w:val="000000"/>
                <w:sz w:val="24"/>
                <w:szCs w:val="24"/>
                <w:lang w:eastAsia="ru-RU"/>
              </w:rPr>
            </w:pPr>
            <w:r w:rsidRPr="00347C62">
              <w:rPr>
                <w:sz w:val="24"/>
                <w:szCs w:val="24"/>
                <w:lang w:eastAsia="ru-RU"/>
              </w:rPr>
              <w:t>Бюджет муниципального образования, из них за счет средств</w:t>
            </w:r>
          </w:p>
        </w:tc>
        <w:tc>
          <w:tcPr>
            <w:tcW w:w="1134" w:type="dxa"/>
          </w:tcPr>
          <w:p w14:paraId="2446C1B1" w14:textId="77777777" w:rsidR="00684D63" w:rsidRPr="00347C62" w:rsidRDefault="00684D63" w:rsidP="006540C4">
            <w:pPr>
              <w:jc w:val="center"/>
              <w:rPr>
                <w:b/>
                <w:sz w:val="24"/>
                <w:szCs w:val="24"/>
                <w:lang w:eastAsia="ru-RU"/>
              </w:rPr>
            </w:pPr>
          </w:p>
        </w:tc>
        <w:tc>
          <w:tcPr>
            <w:tcW w:w="1021" w:type="dxa"/>
          </w:tcPr>
          <w:p w14:paraId="49815B32" w14:textId="77777777" w:rsidR="00684D63" w:rsidRPr="00347C62" w:rsidRDefault="00684D63" w:rsidP="006540C4">
            <w:pPr>
              <w:jc w:val="center"/>
              <w:rPr>
                <w:b/>
                <w:sz w:val="24"/>
                <w:szCs w:val="24"/>
                <w:lang w:eastAsia="ru-RU"/>
              </w:rPr>
            </w:pPr>
          </w:p>
        </w:tc>
        <w:tc>
          <w:tcPr>
            <w:tcW w:w="1105" w:type="dxa"/>
          </w:tcPr>
          <w:p w14:paraId="02947A57" w14:textId="77777777" w:rsidR="00684D63" w:rsidRPr="00347C62" w:rsidRDefault="00684D63" w:rsidP="006540C4">
            <w:pPr>
              <w:jc w:val="center"/>
              <w:rPr>
                <w:b/>
                <w:sz w:val="24"/>
                <w:szCs w:val="24"/>
                <w:lang w:eastAsia="ru-RU"/>
              </w:rPr>
            </w:pPr>
          </w:p>
        </w:tc>
        <w:tc>
          <w:tcPr>
            <w:tcW w:w="993" w:type="dxa"/>
          </w:tcPr>
          <w:p w14:paraId="152601AC" w14:textId="77777777" w:rsidR="00684D63" w:rsidRPr="00347C62" w:rsidRDefault="00684D63" w:rsidP="006540C4">
            <w:pPr>
              <w:jc w:val="center"/>
              <w:rPr>
                <w:b/>
                <w:sz w:val="24"/>
                <w:szCs w:val="24"/>
                <w:lang w:eastAsia="ru-RU"/>
              </w:rPr>
            </w:pPr>
          </w:p>
        </w:tc>
      </w:tr>
      <w:tr w:rsidR="00684D63" w:rsidRPr="00347C62" w14:paraId="0B770E04" w14:textId="77777777" w:rsidTr="000B1AE7">
        <w:tc>
          <w:tcPr>
            <w:tcW w:w="1872" w:type="dxa"/>
            <w:vMerge/>
          </w:tcPr>
          <w:p w14:paraId="35955719" w14:textId="77777777" w:rsidR="00684D63" w:rsidRPr="00347C62" w:rsidRDefault="00684D63" w:rsidP="006540C4">
            <w:pPr>
              <w:ind w:firstLine="720"/>
              <w:rPr>
                <w:snapToGrid w:val="0"/>
                <w:color w:val="000000"/>
                <w:sz w:val="24"/>
                <w:szCs w:val="24"/>
                <w:lang w:eastAsia="ru-RU"/>
              </w:rPr>
            </w:pPr>
          </w:p>
        </w:tc>
        <w:tc>
          <w:tcPr>
            <w:tcW w:w="4423" w:type="dxa"/>
            <w:vMerge/>
          </w:tcPr>
          <w:p w14:paraId="3D3B2755" w14:textId="77777777" w:rsidR="00684D63" w:rsidRPr="00347C62" w:rsidRDefault="00684D63" w:rsidP="006540C4">
            <w:pPr>
              <w:ind w:firstLine="720"/>
              <w:rPr>
                <w:snapToGrid w:val="0"/>
                <w:color w:val="000000"/>
                <w:sz w:val="24"/>
                <w:szCs w:val="24"/>
                <w:lang w:eastAsia="ru-RU"/>
              </w:rPr>
            </w:pPr>
          </w:p>
        </w:tc>
        <w:tc>
          <w:tcPr>
            <w:tcW w:w="4961" w:type="dxa"/>
          </w:tcPr>
          <w:p w14:paraId="2160CC23" w14:textId="77777777" w:rsidR="00684D63" w:rsidRPr="00347C62" w:rsidRDefault="00684D63" w:rsidP="006540C4">
            <w:pPr>
              <w:rPr>
                <w:snapToGrid w:val="0"/>
                <w:sz w:val="24"/>
                <w:szCs w:val="24"/>
                <w:lang w:eastAsia="ru-RU"/>
              </w:rPr>
            </w:pPr>
            <w:r w:rsidRPr="00347C62">
              <w:rPr>
                <w:snapToGrid w:val="0"/>
                <w:sz w:val="24"/>
                <w:szCs w:val="24"/>
                <w:lang w:eastAsia="ru-RU"/>
              </w:rPr>
              <w:t>- местного бюджета</w:t>
            </w:r>
          </w:p>
        </w:tc>
        <w:tc>
          <w:tcPr>
            <w:tcW w:w="1134" w:type="dxa"/>
          </w:tcPr>
          <w:p w14:paraId="19840F8B" w14:textId="77777777" w:rsidR="00684D63" w:rsidRPr="00347C62" w:rsidRDefault="00684D63" w:rsidP="006540C4">
            <w:pPr>
              <w:jc w:val="center"/>
              <w:rPr>
                <w:sz w:val="24"/>
                <w:szCs w:val="24"/>
                <w:lang w:eastAsia="ru-RU"/>
              </w:rPr>
            </w:pPr>
            <w:r w:rsidRPr="00347C62">
              <w:rPr>
                <w:sz w:val="24"/>
                <w:szCs w:val="24"/>
                <w:lang w:eastAsia="ru-RU"/>
              </w:rPr>
              <w:t>0</w:t>
            </w:r>
          </w:p>
        </w:tc>
        <w:tc>
          <w:tcPr>
            <w:tcW w:w="1021" w:type="dxa"/>
          </w:tcPr>
          <w:p w14:paraId="7A54FD24" w14:textId="77777777" w:rsidR="00684D63" w:rsidRPr="00347C62" w:rsidRDefault="00684D63" w:rsidP="006540C4">
            <w:pPr>
              <w:jc w:val="center"/>
              <w:rPr>
                <w:sz w:val="24"/>
                <w:szCs w:val="24"/>
                <w:lang w:eastAsia="ru-RU"/>
              </w:rPr>
            </w:pPr>
            <w:r w:rsidRPr="00347C62">
              <w:rPr>
                <w:sz w:val="24"/>
                <w:szCs w:val="24"/>
                <w:lang w:eastAsia="ru-RU"/>
              </w:rPr>
              <w:t>0</w:t>
            </w:r>
          </w:p>
        </w:tc>
        <w:tc>
          <w:tcPr>
            <w:tcW w:w="1105" w:type="dxa"/>
          </w:tcPr>
          <w:p w14:paraId="29805061" w14:textId="77777777" w:rsidR="00684D63" w:rsidRPr="00347C62" w:rsidRDefault="00684D63" w:rsidP="006540C4">
            <w:pPr>
              <w:jc w:val="center"/>
              <w:rPr>
                <w:sz w:val="24"/>
                <w:szCs w:val="24"/>
                <w:lang w:eastAsia="ru-RU"/>
              </w:rPr>
            </w:pPr>
            <w:r w:rsidRPr="00347C62">
              <w:rPr>
                <w:sz w:val="24"/>
                <w:szCs w:val="24"/>
                <w:lang w:eastAsia="ru-RU"/>
              </w:rPr>
              <w:t>0</w:t>
            </w:r>
          </w:p>
        </w:tc>
        <w:tc>
          <w:tcPr>
            <w:tcW w:w="993" w:type="dxa"/>
          </w:tcPr>
          <w:p w14:paraId="3A986E48" w14:textId="77777777" w:rsidR="00684D63" w:rsidRPr="00347C62" w:rsidRDefault="00684D63" w:rsidP="006540C4">
            <w:pPr>
              <w:jc w:val="center"/>
              <w:rPr>
                <w:sz w:val="24"/>
                <w:szCs w:val="24"/>
                <w:lang w:eastAsia="ru-RU"/>
              </w:rPr>
            </w:pPr>
            <w:r w:rsidRPr="00347C62">
              <w:rPr>
                <w:sz w:val="24"/>
                <w:szCs w:val="24"/>
                <w:lang w:eastAsia="ru-RU"/>
              </w:rPr>
              <w:t>0</w:t>
            </w:r>
          </w:p>
        </w:tc>
      </w:tr>
      <w:tr w:rsidR="00684D63" w:rsidRPr="00347C62" w14:paraId="4F83B815" w14:textId="77777777" w:rsidTr="000B1AE7">
        <w:tc>
          <w:tcPr>
            <w:tcW w:w="1872" w:type="dxa"/>
            <w:vMerge/>
          </w:tcPr>
          <w:p w14:paraId="71617668" w14:textId="77777777" w:rsidR="00684D63" w:rsidRPr="00347C62" w:rsidRDefault="00684D63" w:rsidP="006540C4">
            <w:pPr>
              <w:ind w:firstLine="720"/>
              <w:rPr>
                <w:snapToGrid w:val="0"/>
                <w:color w:val="000000"/>
                <w:sz w:val="24"/>
                <w:szCs w:val="24"/>
                <w:lang w:eastAsia="ru-RU"/>
              </w:rPr>
            </w:pPr>
          </w:p>
        </w:tc>
        <w:tc>
          <w:tcPr>
            <w:tcW w:w="4423" w:type="dxa"/>
            <w:vMerge/>
          </w:tcPr>
          <w:p w14:paraId="43087482" w14:textId="77777777" w:rsidR="00684D63" w:rsidRPr="00347C62" w:rsidRDefault="00684D63" w:rsidP="006540C4">
            <w:pPr>
              <w:ind w:firstLine="720"/>
              <w:rPr>
                <w:snapToGrid w:val="0"/>
                <w:color w:val="000000"/>
                <w:sz w:val="24"/>
                <w:szCs w:val="24"/>
                <w:lang w:eastAsia="ru-RU"/>
              </w:rPr>
            </w:pPr>
          </w:p>
        </w:tc>
        <w:tc>
          <w:tcPr>
            <w:tcW w:w="4961" w:type="dxa"/>
          </w:tcPr>
          <w:p w14:paraId="366A7B77" w14:textId="77777777" w:rsidR="00684D63" w:rsidRPr="00347C62" w:rsidRDefault="00684D63" w:rsidP="006540C4">
            <w:pPr>
              <w:rPr>
                <w:snapToGrid w:val="0"/>
                <w:sz w:val="24"/>
                <w:szCs w:val="24"/>
                <w:lang w:eastAsia="ru-RU"/>
              </w:rPr>
            </w:pPr>
            <w:r w:rsidRPr="00347C62">
              <w:rPr>
                <w:snapToGrid w:val="0"/>
                <w:sz w:val="24"/>
                <w:szCs w:val="24"/>
                <w:lang w:eastAsia="ru-RU"/>
              </w:rPr>
              <w:t>- республиканского бюджета РК</w:t>
            </w:r>
          </w:p>
        </w:tc>
        <w:tc>
          <w:tcPr>
            <w:tcW w:w="1134" w:type="dxa"/>
          </w:tcPr>
          <w:p w14:paraId="2E0F4EB6" w14:textId="77777777" w:rsidR="00684D63" w:rsidRPr="00347C62" w:rsidRDefault="00684D63" w:rsidP="006540C4">
            <w:pPr>
              <w:jc w:val="center"/>
              <w:rPr>
                <w:sz w:val="24"/>
                <w:szCs w:val="24"/>
                <w:lang w:eastAsia="ru-RU"/>
              </w:rPr>
            </w:pPr>
            <w:r w:rsidRPr="00347C62">
              <w:rPr>
                <w:sz w:val="24"/>
                <w:szCs w:val="24"/>
                <w:lang w:eastAsia="ru-RU"/>
              </w:rPr>
              <w:t>0</w:t>
            </w:r>
          </w:p>
        </w:tc>
        <w:tc>
          <w:tcPr>
            <w:tcW w:w="1021" w:type="dxa"/>
          </w:tcPr>
          <w:p w14:paraId="1C4B64BA" w14:textId="77777777" w:rsidR="00684D63" w:rsidRPr="00347C62" w:rsidRDefault="00684D63" w:rsidP="006540C4">
            <w:pPr>
              <w:jc w:val="center"/>
              <w:rPr>
                <w:sz w:val="24"/>
                <w:szCs w:val="24"/>
                <w:lang w:eastAsia="ru-RU"/>
              </w:rPr>
            </w:pPr>
            <w:r w:rsidRPr="00347C62">
              <w:rPr>
                <w:sz w:val="24"/>
                <w:szCs w:val="24"/>
                <w:lang w:eastAsia="ru-RU"/>
              </w:rPr>
              <w:t>0</w:t>
            </w:r>
          </w:p>
        </w:tc>
        <w:tc>
          <w:tcPr>
            <w:tcW w:w="1105" w:type="dxa"/>
          </w:tcPr>
          <w:p w14:paraId="1363E76C" w14:textId="77777777" w:rsidR="00684D63" w:rsidRPr="00347C62" w:rsidRDefault="00684D63" w:rsidP="006540C4">
            <w:pPr>
              <w:jc w:val="center"/>
              <w:rPr>
                <w:sz w:val="24"/>
                <w:szCs w:val="24"/>
                <w:lang w:eastAsia="ru-RU"/>
              </w:rPr>
            </w:pPr>
            <w:r w:rsidRPr="00347C62">
              <w:rPr>
                <w:sz w:val="24"/>
                <w:szCs w:val="24"/>
                <w:lang w:eastAsia="ru-RU"/>
              </w:rPr>
              <w:t>0</w:t>
            </w:r>
          </w:p>
        </w:tc>
        <w:tc>
          <w:tcPr>
            <w:tcW w:w="993" w:type="dxa"/>
          </w:tcPr>
          <w:p w14:paraId="7AB1E862" w14:textId="77777777" w:rsidR="00684D63" w:rsidRPr="00347C62" w:rsidRDefault="00684D63" w:rsidP="006540C4">
            <w:pPr>
              <w:jc w:val="center"/>
              <w:rPr>
                <w:sz w:val="24"/>
                <w:szCs w:val="24"/>
                <w:lang w:eastAsia="ru-RU"/>
              </w:rPr>
            </w:pPr>
            <w:r w:rsidRPr="00347C62">
              <w:rPr>
                <w:sz w:val="24"/>
                <w:szCs w:val="24"/>
                <w:lang w:eastAsia="ru-RU"/>
              </w:rPr>
              <w:t>0</w:t>
            </w:r>
          </w:p>
        </w:tc>
      </w:tr>
      <w:tr w:rsidR="00684D63" w:rsidRPr="00347C62" w14:paraId="0ED7BF00" w14:textId="77777777" w:rsidTr="000B1AE7">
        <w:tc>
          <w:tcPr>
            <w:tcW w:w="1872" w:type="dxa"/>
            <w:vMerge/>
          </w:tcPr>
          <w:p w14:paraId="0B39CD6E" w14:textId="77777777" w:rsidR="00684D63" w:rsidRPr="00347C62" w:rsidRDefault="00684D63" w:rsidP="006540C4">
            <w:pPr>
              <w:ind w:firstLine="720"/>
              <w:rPr>
                <w:snapToGrid w:val="0"/>
                <w:color w:val="000000"/>
                <w:sz w:val="24"/>
                <w:szCs w:val="24"/>
                <w:lang w:eastAsia="ru-RU"/>
              </w:rPr>
            </w:pPr>
          </w:p>
        </w:tc>
        <w:tc>
          <w:tcPr>
            <w:tcW w:w="4423" w:type="dxa"/>
            <w:vMerge/>
          </w:tcPr>
          <w:p w14:paraId="438AB998" w14:textId="77777777" w:rsidR="00684D63" w:rsidRPr="00347C62" w:rsidRDefault="00684D63" w:rsidP="006540C4">
            <w:pPr>
              <w:ind w:firstLine="720"/>
              <w:rPr>
                <w:snapToGrid w:val="0"/>
                <w:color w:val="000000"/>
                <w:sz w:val="24"/>
                <w:szCs w:val="24"/>
                <w:lang w:eastAsia="ru-RU"/>
              </w:rPr>
            </w:pPr>
          </w:p>
        </w:tc>
        <w:tc>
          <w:tcPr>
            <w:tcW w:w="4961" w:type="dxa"/>
          </w:tcPr>
          <w:p w14:paraId="3BFEE4BF" w14:textId="77777777" w:rsidR="00684D63" w:rsidRPr="00347C62" w:rsidRDefault="00684D63" w:rsidP="006540C4">
            <w:pPr>
              <w:rPr>
                <w:snapToGrid w:val="0"/>
                <w:color w:val="000000"/>
                <w:sz w:val="24"/>
                <w:szCs w:val="24"/>
                <w:lang w:eastAsia="ru-RU"/>
              </w:rPr>
            </w:pPr>
            <w:r w:rsidRPr="00347C62">
              <w:rPr>
                <w:snapToGrid w:val="0"/>
                <w:sz w:val="24"/>
                <w:szCs w:val="24"/>
                <w:lang w:eastAsia="ru-RU"/>
              </w:rPr>
              <w:t>- федерального бюджета</w:t>
            </w:r>
          </w:p>
        </w:tc>
        <w:tc>
          <w:tcPr>
            <w:tcW w:w="1134" w:type="dxa"/>
          </w:tcPr>
          <w:p w14:paraId="3C9A35C6" w14:textId="77777777" w:rsidR="00684D63" w:rsidRPr="00347C62" w:rsidRDefault="00684D63" w:rsidP="006540C4">
            <w:pPr>
              <w:jc w:val="center"/>
              <w:rPr>
                <w:sz w:val="24"/>
                <w:szCs w:val="24"/>
                <w:lang w:eastAsia="ru-RU"/>
              </w:rPr>
            </w:pPr>
            <w:r w:rsidRPr="00347C62">
              <w:rPr>
                <w:sz w:val="24"/>
                <w:szCs w:val="24"/>
                <w:lang w:eastAsia="ru-RU"/>
              </w:rPr>
              <w:t>0</w:t>
            </w:r>
          </w:p>
        </w:tc>
        <w:tc>
          <w:tcPr>
            <w:tcW w:w="1021" w:type="dxa"/>
          </w:tcPr>
          <w:p w14:paraId="030DC43A" w14:textId="77777777" w:rsidR="00684D63" w:rsidRPr="00347C62" w:rsidRDefault="00684D63" w:rsidP="006540C4">
            <w:pPr>
              <w:jc w:val="center"/>
              <w:rPr>
                <w:sz w:val="24"/>
                <w:szCs w:val="24"/>
                <w:lang w:eastAsia="ru-RU"/>
              </w:rPr>
            </w:pPr>
            <w:r w:rsidRPr="00347C62">
              <w:rPr>
                <w:sz w:val="24"/>
                <w:szCs w:val="24"/>
                <w:lang w:eastAsia="ru-RU"/>
              </w:rPr>
              <w:t>0</w:t>
            </w:r>
          </w:p>
        </w:tc>
        <w:tc>
          <w:tcPr>
            <w:tcW w:w="1105" w:type="dxa"/>
          </w:tcPr>
          <w:p w14:paraId="422D89A3" w14:textId="77777777" w:rsidR="00684D63" w:rsidRPr="00347C62" w:rsidRDefault="00684D63" w:rsidP="006540C4">
            <w:pPr>
              <w:jc w:val="center"/>
              <w:rPr>
                <w:sz w:val="24"/>
                <w:szCs w:val="24"/>
                <w:lang w:eastAsia="ru-RU"/>
              </w:rPr>
            </w:pPr>
            <w:r w:rsidRPr="00347C62">
              <w:rPr>
                <w:sz w:val="24"/>
                <w:szCs w:val="24"/>
                <w:lang w:eastAsia="ru-RU"/>
              </w:rPr>
              <w:t>0</w:t>
            </w:r>
          </w:p>
        </w:tc>
        <w:tc>
          <w:tcPr>
            <w:tcW w:w="993" w:type="dxa"/>
          </w:tcPr>
          <w:p w14:paraId="6805FE44" w14:textId="77777777" w:rsidR="00684D63" w:rsidRPr="00347C62" w:rsidRDefault="00684D63" w:rsidP="006540C4">
            <w:pPr>
              <w:jc w:val="center"/>
              <w:rPr>
                <w:sz w:val="24"/>
                <w:szCs w:val="24"/>
                <w:lang w:eastAsia="ru-RU"/>
              </w:rPr>
            </w:pPr>
            <w:r w:rsidRPr="00347C62">
              <w:rPr>
                <w:sz w:val="24"/>
                <w:szCs w:val="24"/>
                <w:lang w:eastAsia="ru-RU"/>
              </w:rPr>
              <w:t>0</w:t>
            </w:r>
          </w:p>
        </w:tc>
      </w:tr>
      <w:tr w:rsidR="00684D63" w:rsidRPr="00347C62" w14:paraId="2ACB378C" w14:textId="77777777" w:rsidTr="000B1AE7">
        <w:tc>
          <w:tcPr>
            <w:tcW w:w="1872" w:type="dxa"/>
            <w:vMerge/>
          </w:tcPr>
          <w:p w14:paraId="05C72A8F" w14:textId="77777777" w:rsidR="00684D63" w:rsidRPr="00347C62" w:rsidRDefault="00684D63" w:rsidP="006540C4">
            <w:pPr>
              <w:ind w:firstLine="720"/>
              <w:rPr>
                <w:snapToGrid w:val="0"/>
                <w:color w:val="000000"/>
                <w:sz w:val="24"/>
                <w:szCs w:val="24"/>
                <w:lang w:eastAsia="ru-RU"/>
              </w:rPr>
            </w:pPr>
          </w:p>
        </w:tc>
        <w:tc>
          <w:tcPr>
            <w:tcW w:w="4423" w:type="dxa"/>
            <w:vMerge/>
          </w:tcPr>
          <w:p w14:paraId="44B87555" w14:textId="77777777" w:rsidR="00684D63" w:rsidRPr="00347C62" w:rsidRDefault="00684D63" w:rsidP="006540C4">
            <w:pPr>
              <w:ind w:firstLine="720"/>
              <w:rPr>
                <w:snapToGrid w:val="0"/>
                <w:color w:val="000000"/>
                <w:sz w:val="24"/>
                <w:szCs w:val="24"/>
                <w:lang w:eastAsia="ru-RU"/>
              </w:rPr>
            </w:pPr>
          </w:p>
        </w:tc>
        <w:tc>
          <w:tcPr>
            <w:tcW w:w="4961" w:type="dxa"/>
          </w:tcPr>
          <w:p w14:paraId="737A1F5C" w14:textId="77777777" w:rsidR="00684D63" w:rsidRPr="00347C62" w:rsidRDefault="00684D63" w:rsidP="006540C4">
            <w:pPr>
              <w:rPr>
                <w:snapToGrid w:val="0"/>
                <w:color w:val="000000"/>
                <w:sz w:val="24"/>
                <w:szCs w:val="24"/>
                <w:lang w:eastAsia="ru-RU"/>
              </w:rPr>
            </w:pPr>
            <w:r w:rsidRPr="00347C62">
              <w:rPr>
                <w:snapToGrid w:val="0"/>
                <w:sz w:val="24"/>
                <w:szCs w:val="24"/>
                <w:lang w:eastAsia="ru-RU"/>
              </w:rPr>
              <w:t>средства от приносящей доход деятельности</w:t>
            </w:r>
          </w:p>
        </w:tc>
        <w:tc>
          <w:tcPr>
            <w:tcW w:w="1134" w:type="dxa"/>
          </w:tcPr>
          <w:p w14:paraId="2F11F253" w14:textId="77777777" w:rsidR="00684D63" w:rsidRPr="00347C62" w:rsidRDefault="00684D63" w:rsidP="006540C4">
            <w:pPr>
              <w:jc w:val="center"/>
              <w:rPr>
                <w:sz w:val="24"/>
                <w:szCs w:val="24"/>
                <w:lang w:eastAsia="ru-RU"/>
              </w:rPr>
            </w:pPr>
            <w:r w:rsidRPr="00347C62">
              <w:rPr>
                <w:sz w:val="24"/>
                <w:szCs w:val="24"/>
                <w:lang w:eastAsia="ru-RU"/>
              </w:rPr>
              <w:t>0</w:t>
            </w:r>
          </w:p>
        </w:tc>
        <w:tc>
          <w:tcPr>
            <w:tcW w:w="1021" w:type="dxa"/>
          </w:tcPr>
          <w:p w14:paraId="5E8A3530" w14:textId="77777777" w:rsidR="00684D63" w:rsidRPr="00347C62" w:rsidRDefault="00684D63" w:rsidP="006540C4">
            <w:pPr>
              <w:jc w:val="center"/>
              <w:rPr>
                <w:sz w:val="24"/>
                <w:szCs w:val="24"/>
                <w:lang w:eastAsia="ru-RU"/>
              </w:rPr>
            </w:pPr>
            <w:r w:rsidRPr="00347C62">
              <w:rPr>
                <w:sz w:val="24"/>
                <w:szCs w:val="24"/>
                <w:lang w:eastAsia="ru-RU"/>
              </w:rPr>
              <w:t>0</w:t>
            </w:r>
          </w:p>
        </w:tc>
        <w:tc>
          <w:tcPr>
            <w:tcW w:w="1105" w:type="dxa"/>
          </w:tcPr>
          <w:p w14:paraId="772766DF" w14:textId="77777777" w:rsidR="00684D63" w:rsidRPr="00347C62" w:rsidRDefault="00684D63" w:rsidP="006540C4">
            <w:pPr>
              <w:jc w:val="center"/>
              <w:rPr>
                <w:sz w:val="24"/>
                <w:szCs w:val="24"/>
                <w:lang w:eastAsia="ru-RU"/>
              </w:rPr>
            </w:pPr>
            <w:r w:rsidRPr="00347C62">
              <w:rPr>
                <w:sz w:val="24"/>
                <w:szCs w:val="24"/>
                <w:lang w:eastAsia="ru-RU"/>
              </w:rPr>
              <w:t>0</w:t>
            </w:r>
          </w:p>
        </w:tc>
        <w:tc>
          <w:tcPr>
            <w:tcW w:w="993" w:type="dxa"/>
          </w:tcPr>
          <w:p w14:paraId="3DA2838E" w14:textId="77777777" w:rsidR="00684D63" w:rsidRPr="00347C62" w:rsidRDefault="00684D63" w:rsidP="006540C4">
            <w:pPr>
              <w:jc w:val="center"/>
              <w:rPr>
                <w:sz w:val="24"/>
                <w:szCs w:val="24"/>
                <w:lang w:eastAsia="ru-RU"/>
              </w:rPr>
            </w:pPr>
            <w:r w:rsidRPr="00347C62">
              <w:rPr>
                <w:sz w:val="24"/>
                <w:szCs w:val="24"/>
                <w:lang w:eastAsia="ru-RU"/>
              </w:rPr>
              <w:t>0</w:t>
            </w:r>
          </w:p>
        </w:tc>
      </w:tr>
      <w:tr w:rsidR="00684D63" w:rsidRPr="00347C62" w14:paraId="01F07FE4" w14:textId="77777777" w:rsidTr="000B1AE7">
        <w:tc>
          <w:tcPr>
            <w:tcW w:w="1872" w:type="dxa"/>
            <w:vMerge w:val="restart"/>
          </w:tcPr>
          <w:p w14:paraId="511ECEB9" w14:textId="77777777" w:rsidR="00684D63" w:rsidRPr="00347C62" w:rsidRDefault="00684D63" w:rsidP="006540C4">
            <w:pPr>
              <w:pStyle w:val="ConsPlusCell"/>
              <w:rPr>
                <w:rFonts w:ascii="Times New Roman" w:hAnsi="Times New Roman" w:cs="Times New Roman"/>
                <w:sz w:val="24"/>
                <w:szCs w:val="24"/>
              </w:rPr>
            </w:pPr>
            <w:r w:rsidRPr="00347C62">
              <w:rPr>
                <w:rFonts w:ascii="Times New Roman" w:hAnsi="Times New Roman" w:cs="Times New Roman"/>
                <w:sz w:val="24"/>
                <w:szCs w:val="24"/>
              </w:rPr>
              <w:t>Основное мероприятие 1.2.1.</w:t>
            </w:r>
          </w:p>
        </w:tc>
        <w:tc>
          <w:tcPr>
            <w:tcW w:w="4423" w:type="dxa"/>
            <w:vMerge w:val="restart"/>
          </w:tcPr>
          <w:p w14:paraId="25ED7962" w14:textId="1299B0D0" w:rsidR="00684D63" w:rsidRPr="00347C62" w:rsidRDefault="00684D63" w:rsidP="00684D63">
            <w:pPr>
              <w:pStyle w:val="ConsPlusCell"/>
              <w:rPr>
                <w:rFonts w:ascii="Times New Roman" w:hAnsi="Times New Roman" w:cs="Times New Roman"/>
                <w:sz w:val="24"/>
                <w:szCs w:val="24"/>
              </w:rPr>
            </w:pPr>
            <w:r w:rsidRPr="00347C62">
              <w:rPr>
                <w:rFonts w:ascii="Times New Roman" w:hAnsi="Times New Roman" w:cs="Times New Roman"/>
                <w:sz w:val="24"/>
                <w:szCs w:val="24"/>
              </w:rPr>
              <w:t>Обеспечение администрации муниципального района «Сыктывдинский» Республики Коми информационно-аналитическими материалами о социально-экономическом развитии района</w:t>
            </w:r>
          </w:p>
        </w:tc>
        <w:tc>
          <w:tcPr>
            <w:tcW w:w="4961" w:type="dxa"/>
          </w:tcPr>
          <w:p w14:paraId="225666D7" w14:textId="77777777" w:rsidR="00684D63" w:rsidRPr="00347C62" w:rsidRDefault="00684D63" w:rsidP="006540C4">
            <w:pPr>
              <w:rPr>
                <w:snapToGrid w:val="0"/>
                <w:sz w:val="24"/>
                <w:szCs w:val="24"/>
                <w:lang w:eastAsia="ru-RU"/>
              </w:rPr>
            </w:pPr>
            <w:r w:rsidRPr="00347C62">
              <w:rPr>
                <w:snapToGrid w:val="0"/>
                <w:sz w:val="24"/>
                <w:szCs w:val="24"/>
                <w:lang w:eastAsia="ru-RU"/>
              </w:rPr>
              <w:t>Всего:</w:t>
            </w:r>
          </w:p>
        </w:tc>
        <w:tc>
          <w:tcPr>
            <w:tcW w:w="1134" w:type="dxa"/>
          </w:tcPr>
          <w:p w14:paraId="67B40F75" w14:textId="77777777" w:rsidR="00684D63" w:rsidRPr="00347C62" w:rsidRDefault="00684D63" w:rsidP="006540C4">
            <w:pPr>
              <w:jc w:val="center"/>
              <w:rPr>
                <w:sz w:val="24"/>
                <w:szCs w:val="24"/>
                <w:lang w:eastAsia="ru-RU"/>
              </w:rPr>
            </w:pPr>
            <w:r w:rsidRPr="00347C62">
              <w:rPr>
                <w:sz w:val="24"/>
                <w:szCs w:val="24"/>
                <w:lang w:eastAsia="ru-RU"/>
              </w:rPr>
              <w:t>0</w:t>
            </w:r>
          </w:p>
        </w:tc>
        <w:tc>
          <w:tcPr>
            <w:tcW w:w="1021" w:type="dxa"/>
          </w:tcPr>
          <w:p w14:paraId="01C1F50B" w14:textId="77777777" w:rsidR="00684D63" w:rsidRPr="00347C62" w:rsidRDefault="00684D63" w:rsidP="006540C4">
            <w:pPr>
              <w:jc w:val="center"/>
              <w:rPr>
                <w:sz w:val="24"/>
                <w:szCs w:val="24"/>
                <w:lang w:eastAsia="ru-RU"/>
              </w:rPr>
            </w:pPr>
            <w:r w:rsidRPr="00347C62">
              <w:rPr>
                <w:sz w:val="24"/>
                <w:szCs w:val="24"/>
                <w:lang w:eastAsia="ru-RU"/>
              </w:rPr>
              <w:t>0</w:t>
            </w:r>
          </w:p>
        </w:tc>
        <w:tc>
          <w:tcPr>
            <w:tcW w:w="1105" w:type="dxa"/>
          </w:tcPr>
          <w:p w14:paraId="08E24BF0" w14:textId="77777777" w:rsidR="00684D63" w:rsidRPr="00347C62" w:rsidRDefault="00684D63" w:rsidP="006540C4">
            <w:pPr>
              <w:jc w:val="center"/>
              <w:rPr>
                <w:sz w:val="24"/>
                <w:szCs w:val="24"/>
                <w:lang w:eastAsia="ru-RU"/>
              </w:rPr>
            </w:pPr>
            <w:r w:rsidRPr="00347C62">
              <w:rPr>
                <w:sz w:val="24"/>
                <w:szCs w:val="24"/>
                <w:lang w:eastAsia="ru-RU"/>
              </w:rPr>
              <w:t>0</w:t>
            </w:r>
          </w:p>
        </w:tc>
        <w:tc>
          <w:tcPr>
            <w:tcW w:w="993" w:type="dxa"/>
          </w:tcPr>
          <w:p w14:paraId="6C87FEB8" w14:textId="77777777" w:rsidR="00684D63" w:rsidRPr="00347C62" w:rsidRDefault="00684D63" w:rsidP="006540C4">
            <w:pPr>
              <w:jc w:val="center"/>
              <w:rPr>
                <w:sz w:val="24"/>
                <w:szCs w:val="24"/>
                <w:lang w:eastAsia="ru-RU"/>
              </w:rPr>
            </w:pPr>
            <w:r w:rsidRPr="00347C62">
              <w:rPr>
                <w:sz w:val="24"/>
                <w:szCs w:val="24"/>
                <w:lang w:eastAsia="ru-RU"/>
              </w:rPr>
              <w:t>0</w:t>
            </w:r>
          </w:p>
        </w:tc>
      </w:tr>
      <w:tr w:rsidR="00684D63" w:rsidRPr="00347C62" w14:paraId="63B9AF2B" w14:textId="77777777" w:rsidTr="000B1AE7">
        <w:tc>
          <w:tcPr>
            <w:tcW w:w="1872" w:type="dxa"/>
            <w:vMerge/>
          </w:tcPr>
          <w:p w14:paraId="0266EF7A" w14:textId="77777777" w:rsidR="00684D63" w:rsidRPr="00347C62" w:rsidRDefault="00684D63" w:rsidP="006540C4">
            <w:pPr>
              <w:ind w:firstLine="720"/>
              <w:rPr>
                <w:snapToGrid w:val="0"/>
                <w:color w:val="000000"/>
                <w:sz w:val="24"/>
                <w:szCs w:val="24"/>
                <w:lang w:eastAsia="ru-RU"/>
              </w:rPr>
            </w:pPr>
          </w:p>
        </w:tc>
        <w:tc>
          <w:tcPr>
            <w:tcW w:w="4423" w:type="dxa"/>
            <w:vMerge/>
          </w:tcPr>
          <w:p w14:paraId="41FDBDCA" w14:textId="77777777" w:rsidR="00684D63" w:rsidRPr="00347C62" w:rsidRDefault="00684D63" w:rsidP="006540C4">
            <w:pPr>
              <w:ind w:firstLine="720"/>
              <w:rPr>
                <w:snapToGrid w:val="0"/>
                <w:color w:val="000000"/>
                <w:sz w:val="24"/>
                <w:szCs w:val="24"/>
                <w:lang w:eastAsia="ru-RU"/>
              </w:rPr>
            </w:pPr>
          </w:p>
        </w:tc>
        <w:tc>
          <w:tcPr>
            <w:tcW w:w="4961" w:type="dxa"/>
          </w:tcPr>
          <w:p w14:paraId="3E66CE23" w14:textId="77777777" w:rsidR="00684D63" w:rsidRPr="00347C62" w:rsidRDefault="00684D63" w:rsidP="006540C4">
            <w:pPr>
              <w:rPr>
                <w:snapToGrid w:val="0"/>
                <w:sz w:val="24"/>
                <w:szCs w:val="24"/>
                <w:lang w:eastAsia="ru-RU"/>
              </w:rPr>
            </w:pPr>
            <w:r w:rsidRPr="00347C62">
              <w:rPr>
                <w:snapToGrid w:val="0"/>
                <w:sz w:val="24"/>
                <w:szCs w:val="24"/>
                <w:lang w:eastAsia="ru-RU"/>
              </w:rPr>
              <w:t>в том числе:</w:t>
            </w:r>
          </w:p>
        </w:tc>
        <w:tc>
          <w:tcPr>
            <w:tcW w:w="1134" w:type="dxa"/>
          </w:tcPr>
          <w:p w14:paraId="08FEEC29" w14:textId="77777777" w:rsidR="00684D63" w:rsidRPr="00347C62" w:rsidRDefault="00684D63" w:rsidP="006540C4">
            <w:pPr>
              <w:jc w:val="center"/>
              <w:rPr>
                <w:b/>
                <w:sz w:val="24"/>
                <w:szCs w:val="24"/>
                <w:lang w:eastAsia="ru-RU"/>
              </w:rPr>
            </w:pPr>
          </w:p>
        </w:tc>
        <w:tc>
          <w:tcPr>
            <w:tcW w:w="1021" w:type="dxa"/>
          </w:tcPr>
          <w:p w14:paraId="36B69366" w14:textId="77777777" w:rsidR="00684D63" w:rsidRPr="00347C62" w:rsidRDefault="00684D63" w:rsidP="006540C4">
            <w:pPr>
              <w:jc w:val="center"/>
              <w:rPr>
                <w:b/>
                <w:sz w:val="24"/>
                <w:szCs w:val="24"/>
                <w:lang w:eastAsia="ru-RU"/>
              </w:rPr>
            </w:pPr>
          </w:p>
        </w:tc>
        <w:tc>
          <w:tcPr>
            <w:tcW w:w="1105" w:type="dxa"/>
          </w:tcPr>
          <w:p w14:paraId="154173DE" w14:textId="77777777" w:rsidR="00684D63" w:rsidRPr="00347C62" w:rsidRDefault="00684D63" w:rsidP="006540C4">
            <w:pPr>
              <w:jc w:val="center"/>
              <w:rPr>
                <w:b/>
                <w:sz w:val="24"/>
                <w:szCs w:val="24"/>
                <w:lang w:eastAsia="ru-RU"/>
              </w:rPr>
            </w:pPr>
          </w:p>
        </w:tc>
        <w:tc>
          <w:tcPr>
            <w:tcW w:w="993" w:type="dxa"/>
          </w:tcPr>
          <w:p w14:paraId="0B06CDE3" w14:textId="77777777" w:rsidR="00684D63" w:rsidRPr="00347C62" w:rsidRDefault="00684D63" w:rsidP="006540C4">
            <w:pPr>
              <w:jc w:val="center"/>
              <w:rPr>
                <w:b/>
                <w:sz w:val="24"/>
                <w:szCs w:val="24"/>
                <w:lang w:eastAsia="ru-RU"/>
              </w:rPr>
            </w:pPr>
          </w:p>
        </w:tc>
      </w:tr>
      <w:tr w:rsidR="00684D63" w:rsidRPr="00347C62" w14:paraId="647375E2" w14:textId="77777777" w:rsidTr="000B1AE7">
        <w:tc>
          <w:tcPr>
            <w:tcW w:w="1872" w:type="dxa"/>
            <w:vMerge/>
          </w:tcPr>
          <w:p w14:paraId="6581F383" w14:textId="77777777" w:rsidR="00684D63" w:rsidRPr="00347C62" w:rsidRDefault="00684D63" w:rsidP="006540C4">
            <w:pPr>
              <w:ind w:firstLine="720"/>
              <w:rPr>
                <w:snapToGrid w:val="0"/>
                <w:color w:val="000000"/>
                <w:sz w:val="24"/>
                <w:szCs w:val="24"/>
                <w:lang w:eastAsia="ru-RU"/>
              </w:rPr>
            </w:pPr>
          </w:p>
        </w:tc>
        <w:tc>
          <w:tcPr>
            <w:tcW w:w="4423" w:type="dxa"/>
            <w:vMerge/>
          </w:tcPr>
          <w:p w14:paraId="4567E233" w14:textId="77777777" w:rsidR="00684D63" w:rsidRPr="00347C62" w:rsidRDefault="00684D63" w:rsidP="006540C4">
            <w:pPr>
              <w:ind w:firstLine="720"/>
              <w:rPr>
                <w:snapToGrid w:val="0"/>
                <w:color w:val="000000"/>
                <w:sz w:val="24"/>
                <w:szCs w:val="24"/>
                <w:lang w:eastAsia="ru-RU"/>
              </w:rPr>
            </w:pPr>
          </w:p>
        </w:tc>
        <w:tc>
          <w:tcPr>
            <w:tcW w:w="4961" w:type="dxa"/>
          </w:tcPr>
          <w:p w14:paraId="3D5D90CD" w14:textId="77777777" w:rsidR="00684D63" w:rsidRPr="00347C62" w:rsidRDefault="00684D63" w:rsidP="006540C4">
            <w:pPr>
              <w:rPr>
                <w:snapToGrid w:val="0"/>
                <w:color w:val="000000"/>
                <w:sz w:val="24"/>
                <w:szCs w:val="24"/>
                <w:lang w:eastAsia="ru-RU"/>
              </w:rPr>
            </w:pPr>
            <w:r w:rsidRPr="00347C62">
              <w:rPr>
                <w:sz w:val="24"/>
                <w:szCs w:val="24"/>
                <w:lang w:eastAsia="ru-RU"/>
              </w:rPr>
              <w:t>Бюджет муниципального образования, из них за счет средств</w:t>
            </w:r>
          </w:p>
        </w:tc>
        <w:tc>
          <w:tcPr>
            <w:tcW w:w="1134" w:type="dxa"/>
          </w:tcPr>
          <w:p w14:paraId="4988CCE2" w14:textId="77777777" w:rsidR="00684D63" w:rsidRPr="00347C62" w:rsidRDefault="00684D63" w:rsidP="006540C4">
            <w:pPr>
              <w:jc w:val="center"/>
              <w:rPr>
                <w:b/>
                <w:sz w:val="24"/>
                <w:szCs w:val="24"/>
                <w:lang w:eastAsia="ru-RU"/>
              </w:rPr>
            </w:pPr>
          </w:p>
        </w:tc>
        <w:tc>
          <w:tcPr>
            <w:tcW w:w="1021" w:type="dxa"/>
          </w:tcPr>
          <w:p w14:paraId="2028CDB9" w14:textId="77777777" w:rsidR="00684D63" w:rsidRPr="00347C62" w:rsidRDefault="00684D63" w:rsidP="006540C4">
            <w:pPr>
              <w:jc w:val="center"/>
              <w:rPr>
                <w:b/>
                <w:sz w:val="24"/>
                <w:szCs w:val="24"/>
                <w:lang w:eastAsia="ru-RU"/>
              </w:rPr>
            </w:pPr>
          </w:p>
        </w:tc>
        <w:tc>
          <w:tcPr>
            <w:tcW w:w="1105" w:type="dxa"/>
          </w:tcPr>
          <w:p w14:paraId="586900F5" w14:textId="77777777" w:rsidR="00684D63" w:rsidRPr="00347C62" w:rsidRDefault="00684D63" w:rsidP="006540C4">
            <w:pPr>
              <w:jc w:val="center"/>
              <w:rPr>
                <w:b/>
                <w:sz w:val="24"/>
                <w:szCs w:val="24"/>
                <w:lang w:eastAsia="ru-RU"/>
              </w:rPr>
            </w:pPr>
          </w:p>
        </w:tc>
        <w:tc>
          <w:tcPr>
            <w:tcW w:w="993" w:type="dxa"/>
          </w:tcPr>
          <w:p w14:paraId="4F568D2C" w14:textId="77777777" w:rsidR="00684D63" w:rsidRPr="00347C62" w:rsidRDefault="00684D63" w:rsidP="006540C4">
            <w:pPr>
              <w:jc w:val="center"/>
              <w:rPr>
                <w:b/>
                <w:sz w:val="24"/>
                <w:szCs w:val="24"/>
                <w:lang w:eastAsia="ru-RU"/>
              </w:rPr>
            </w:pPr>
          </w:p>
        </w:tc>
      </w:tr>
      <w:tr w:rsidR="00684D63" w:rsidRPr="00347C62" w14:paraId="5C339E26" w14:textId="77777777" w:rsidTr="000B1AE7">
        <w:tc>
          <w:tcPr>
            <w:tcW w:w="1872" w:type="dxa"/>
            <w:vMerge/>
          </w:tcPr>
          <w:p w14:paraId="3C7E3DF6" w14:textId="77777777" w:rsidR="00684D63" w:rsidRPr="00347C62" w:rsidRDefault="00684D63" w:rsidP="006540C4">
            <w:pPr>
              <w:ind w:firstLine="720"/>
              <w:rPr>
                <w:snapToGrid w:val="0"/>
                <w:color w:val="000000"/>
                <w:sz w:val="24"/>
                <w:szCs w:val="24"/>
                <w:lang w:eastAsia="ru-RU"/>
              </w:rPr>
            </w:pPr>
          </w:p>
        </w:tc>
        <w:tc>
          <w:tcPr>
            <w:tcW w:w="4423" w:type="dxa"/>
            <w:vMerge/>
          </w:tcPr>
          <w:p w14:paraId="521BDE8F" w14:textId="77777777" w:rsidR="00684D63" w:rsidRPr="00347C62" w:rsidRDefault="00684D63" w:rsidP="006540C4">
            <w:pPr>
              <w:ind w:firstLine="720"/>
              <w:rPr>
                <w:snapToGrid w:val="0"/>
                <w:color w:val="000000"/>
                <w:sz w:val="24"/>
                <w:szCs w:val="24"/>
                <w:lang w:eastAsia="ru-RU"/>
              </w:rPr>
            </w:pPr>
          </w:p>
        </w:tc>
        <w:tc>
          <w:tcPr>
            <w:tcW w:w="4961" w:type="dxa"/>
          </w:tcPr>
          <w:p w14:paraId="1235E5C6" w14:textId="77777777" w:rsidR="00684D63" w:rsidRPr="00347C62" w:rsidRDefault="00684D63" w:rsidP="006540C4">
            <w:pPr>
              <w:rPr>
                <w:snapToGrid w:val="0"/>
                <w:sz w:val="24"/>
                <w:szCs w:val="24"/>
                <w:lang w:eastAsia="ru-RU"/>
              </w:rPr>
            </w:pPr>
            <w:r w:rsidRPr="00347C62">
              <w:rPr>
                <w:snapToGrid w:val="0"/>
                <w:sz w:val="24"/>
                <w:szCs w:val="24"/>
                <w:lang w:eastAsia="ru-RU"/>
              </w:rPr>
              <w:t>- местного бюджета</w:t>
            </w:r>
          </w:p>
        </w:tc>
        <w:tc>
          <w:tcPr>
            <w:tcW w:w="1134" w:type="dxa"/>
          </w:tcPr>
          <w:p w14:paraId="38BC9DE5" w14:textId="77777777" w:rsidR="00684D63" w:rsidRPr="00347C62" w:rsidRDefault="00684D63" w:rsidP="006540C4">
            <w:pPr>
              <w:jc w:val="center"/>
              <w:rPr>
                <w:sz w:val="24"/>
                <w:szCs w:val="24"/>
                <w:lang w:eastAsia="ru-RU"/>
              </w:rPr>
            </w:pPr>
            <w:r w:rsidRPr="00347C62">
              <w:rPr>
                <w:sz w:val="24"/>
                <w:szCs w:val="24"/>
                <w:lang w:eastAsia="ru-RU"/>
              </w:rPr>
              <w:t>0</w:t>
            </w:r>
          </w:p>
        </w:tc>
        <w:tc>
          <w:tcPr>
            <w:tcW w:w="1021" w:type="dxa"/>
          </w:tcPr>
          <w:p w14:paraId="3702202D" w14:textId="77777777" w:rsidR="00684D63" w:rsidRPr="00347C62" w:rsidRDefault="00684D63" w:rsidP="006540C4">
            <w:pPr>
              <w:jc w:val="center"/>
              <w:rPr>
                <w:sz w:val="24"/>
                <w:szCs w:val="24"/>
                <w:lang w:eastAsia="ru-RU"/>
              </w:rPr>
            </w:pPr>
            <w:r w:rsidRPr="00347C62">
              <w:rPr>
                <w:sz w:val="24"/>
                <w:szCs w:val="24"/>
                <w:lang w:eastAsia="ru-RU"/>
              </w:rPr>
              <w:t>0</w:t>
            </w:r>
          </w:p>
        </w:tc>
        <w:tc>
          <w:tcPr>
            <w:tcW w:w="1105" w:type="dxa"/>
          </w:tcPr>
          <w:p w14:paraId="67992AD9" w14:textId="77777777" w:rsidR="00684D63" w:rsidRPr="00347C62" w:rsidRDefault="00684D63" w:rsidP="006540C4">
            <w:pPr>
              <w:jc w:val="center"/>
              <w:rPr>
                <w:sz w:val="24"/>
                <w:szCs w:val="24"/>
                <w:lang w:eastAsia="ru-RU"/>
              </w:rPr>
            </w:pPr>
            <w:r w:rsidRPr="00347C62">
              <w:rPr>
                <w:sz w:val="24"/>
                <w:szCs w:val="24"/>
                <w:lang w:eastAsia="ru-RU"/>
              </w:rPr>
              <w:t>0</w:t>
            </w:r>
          </w:p>
        </w:tc>
        <w:tc>
          <w:tcPr>
            <w:tcW w:w="993" w:type="dxa"/>
          </w:tcPr>
          <w:p w14:paraId="7A0DB220" w14:textId="77777777" w:rsidR="00684D63" w:rsidRPr="00347C62" w:rsidRDefault="00684D63" w:rsidP="006540C4">
            <w:pPr>
              <w:jc w:val="center"/>
              <w:rPr>
                <w:sz w:val="24"/>
                <w:szCs w:val="24"/>
                <w:lang w:eastAsia="ru-RU"/>
              </w:rPr>
            </w:pPr>
            <w:r w:rsidRPr="00347C62">
              <w:rPr>
                <w:sz w:val="24"/>
                <w:szCs w:val="24"/>
                <w:lang w:eastAsia="ru-RU"/>
              </w:rPr>
              <w:t>0</w:t>
            </w:r>
          </w:p>
        </w:tc>
      </w:tr>
      <w:tr w:rsidR="00684D63" w:rsidRPr="00347C62" w14:paraId="57067BBC" w14:textId="77777777" w:rsidTr="000B1AE7">
        <w:tc>
          <w:tcPr>
            <w:tcW w:w="1872" w:type="dxa"/>
            <w:vMerge/>
          </w:tcPr>
          <w:p w14:paraId="4346FDDB" w14:textId="77777777" w:rsidR="00684D63" w:rsidRPr="00347C62" w:rsidRDefault="00684D63" w:rsidP="006540C4">
            <w:pPr>
              <w:ind w:firstLine="720"/>
              <w:rPr>
                <w:snapToGrid w:val="0"/>
                <w:color w:val="000000"/>
                <w:sz w:val="24"/>
                <w:szCs w:val="24"/>
                <w:lang w:eastAsia="ru-RU"/>
              </w:rPr>
            </w:pPr>
          </w:p>
        </w:tc>
        <w:tc>
          <w:tcPr>
            <w:tcW w:w="4423" w:type="dxa"/>
            <w:vMerge/>
          </w:tcPr>
          <w:p w14:paraId="1585A389" w14:textId="77777777" w:rsidR="00684D63" w:rsidRPr="00347C62" w:rsidRDefault="00684D63" w:rsidP="006540C4">
            <w:pPr>
              <w:ind w:firstLine="720"/>
              <w:rPr>
                <w:snapToGrid w:val="0"/>
                <w:color w:val="000000"/>
                <w:sz w:val="24"/>
                <w:szCs w:val="24"/>
                <w:lang w:eastAsia="ru-RU"/>
              </w:rPr>
            </w:pPr>
          </w:p>
        </w:tc>
        <w:tc>
          <w:tcPr>
            <w:tcW w:w="4961" w:type="dxa"/>
          </w:tcPr>
          <w:p w14:paraId="42DF849A" w14:textId="77777777" w:rsidR="00684D63" w:rsidRPr="00347C62" w:rsidRDefault="00684D63" w:rsidP="006540C4">
            <w:pPr>
              <w:rPr>
                <w:snapToGrid w:val="0"/>
                <w:sz w:val="24"/>
                <w:szCs w:val="24"/>
                <w:lang w:eastAsia="ru-RU"/>
              </w:rPr>
            </w:pPr>
            <w:r w:rsidRPr="00347C62">
              <w:rPr>
                <w:snapToGrid w:val="0"/>
                <w:sz w:val="24"/>
                <w:szCs w:val="24"/>
                <w:lang w:eastAsia="ru-RU"/>
              </w:rPr>
              <w:t>- республиканского бюджета РК</w:t>
            </w:r>
          </w:p>
        </w:tc>
        <w:tc>
          <w:tcPr>
            <w:tcW w:w="1134" w:type="dxa"/>
          </w:tcPr>
          <w:p w14:paraId="13EEECE0" w14:textId="77777777" w:rsidR="00684D63" w:rsidRPr="00347C62" w:rsidRDefault="00684D63" w:rsidP="006540C4">
            <w:pPr>
              <w:jc w:val="center"/>
              <w:rPr>
                <w:sz w:val="24"/>
                <w:szCs w:val="24"/>
                <w:lang w:eastAsia="ru-RU"/>
              </w:rPr>
            </w:pPr>
            <w:r w:rsidRPr="00347C62">
              <w:rPr>
                <w:sz w:val="24"/>
                <w:szCs w:val="24"/>
                <w:lang w:eastAsia="ru-RU"/>
              </w:rPr>
              <w:t>0</w:t>
            </w:r>
          </w:p>
        </w:tc>
        <w:tc>
          <w:tcPr>
            <w:tcW w:w="1021" w:type="dxa"/>
          </w:tcPr>
          <w:p w14:paraId="50021A8D" w14:textId="77777777" w:rsidR="00684D63" w:rsidRPr="00347C62" w:rsidRDefault="00684D63" w:rsidP="006540C4">
            <w:pPr>
              <w:jc w:val="center"/>
              <w:rPr>
                <w:sz w:val="24"/>
                <w:szCs w:val="24"/>
                <w:lang w:eastAsia="ru-RU"/>
              </w:rPr>
            </w:pPr>
            <w:r w:rsidRPr="00347C62">
              <w:rPr>
                <w:sz w:val="24"/>
                <w:szCs w:val="24"/>
                <w:lang w:eastAsia="ru-RU"/>
              </w:rPr>
              <w:t>0</w:t>
            </w:r>
          </w:p>
        </w:tc>
        <w:tc>
          <w:tcPr>
            <w:tcW w:w="1105" w:type="dxa"/>
          </w:tcPr>
          <w:p w14:paraId="7BC17081" w14:textId="77777777" w:rsidR="00684D63" w:rsidRPr="00347C62" w:rsidRDefault="00684D63" w:rsidP="006540C4">
            <w:pPr>
              <w:jc w:val="center"/>
              <w:rPr>
                <w:sz w:val="24"/>
                <w:szCs w:val="24"/>
                <w:lang w:eastAsia="ru-RU"/>
              </w:rPr>
            </w:pPr>
            <w:r w:rsidRPr="00347C62">
              <w:rPr>
                <w:sz w:val="24"/>
                <w:szCs w:val="24"/>
                <w:lang w:eastAsia="ru-RU"/>
              </w:rPr>
              <w:t>0</w:t>
            </w:r>
          </w:p>
        </w:tc>
        <w:tc>
          <w:tcPr>
            <w:tcW w:w="993" w:type="dxa"/>
          </w:tcPr>
          <w:p w14:paraId="47060A89" w14:textId="77777777" w:rsidR="00684D63" w:rsidRPr="00347C62" w:rsidRDefault="00684D63" w:rsidP="006540C4">
            <w:pPr>
              <w:jc w:val="center"/>
              <w:rPr>
                <w:sz w:val="24"/>
                <w:szCs w:val="24"/>
                <w:lang w:eastAsia="ru-RU"/>
              </w:rPr>
            </w:pPr>
            <w:r w:rsidRPr="00347C62">
              <w:rPr>
                <w:sz w:val="24"/>
                <w:szCs w:val="24"/>
                <w:lang w:eastAsia="ru-RU"/>
              </w:rPr>
              <w:t>0</w:t>
            </w:r>
          </w:p>
        </w:tc>
      </w:tr>
      <w:tr w:rsidR="00684D63" w:rsidRPr="00347C62" w14:paraId="685E6AA3" w14:textId="77777777" w:rsidTr="000B1AE7">
        <w:tc>
          <w:tcPr>
            <w:tcW w:w="1872" w:type="dxa"/>
            <w:vMerge/>
          </w:tcPr>
          <w:p w14:paraId="2EC5B284" w14:textId="77777777" w:rsidR="00684D63" w:rsidRPr="00347C62" w:rsidRDefault="00684D63" w:rsidP="006540C4">
            <w:pPr>
              <w:ind w:firstLine="720"/>
              <w:rPr>
                <w:snapToGrid w:val="0"/>
                <w:color w:val="000000"/>
                <w:sz w:val="24"/>
                <w:szCs w:val="24"/>
                <w:lang w:eastAsia="ru-RU"/>
              </w:rPr>
            </w:pPr>
          </w:p>
        </w:tc>
        <w:tc>
          <w:tcPr>
            <w:tcW w:w="4423" w:type="dxa"/>
            <w:vMerge/>
          </w:tcPr>
          <w:p w14:paraId="715E35E9" w14:textId="77777777" w:rsidR="00684D63" w:rsidRPr="00347C62" w:rsidRDefault="00684D63" w:rsidP="006540C4">
            <w:pPr>
              <w:ind w:firstLine="720"/>
              <w:rPr>
                <w:snapToGrid w:val="0"/>
                <w:color w:val="000000"/>
                <w:sz w:val="24"/>
                <w:szCs w:val="24"/>
                <w:lang w:eastAsia="ru-RU"/>
              </w:rPr>
            </w:pPr>
          </w:p>
        </w:tc>
        <w:tc>
          <w:tcPr>
            <w:tcW w:w="4961" w:type="dxa"/>
          </w:tcPr>
          <w:p w14:paraId="4647222E" w14:textId="77777777" w:rsidR="00684D63" w:rsidRPr="00347C62" w:rsidRDefault="00684D63" w:rsidP="006540C4">
            <w:pPr>
              <w:rPr>
                <w:snapToGrid w:val="0"/>
                <w:color w:val="000000"/>
                <w:sz w:val="24"/>
                <w:szCs w:val="24"/>
                <w:lang w:eastAsia="ru-RU"/>
              </w:rPr>
            </w:pPr>
            <w:r w:rsidRPr="00347C62">
              <w:rPr>
                <w:snapToGrid w:val="0"/>
                <w:sz w:val="24"/>
                <w:szCs w:val="24"/>
                <w:lang w:eastAsia="ru-RU"/>
              </w:rPr>
              <w:t>- федерального бюджета</w:t>
            </w:r>
          </w:p>
        </w:tc>
        <w:tc>
          <w:tcPr>
            <w:tcW w:w="1134" w:type="dxa"/>
          </w:tcPr>
          <w:p w14:paraId="31F72657" w14:textId="77777777" w:rsidR="00684D63" w:rsidRPr="00347C62" w:rsidRDefault="00684D63" w:rsidP="006540C4">
            <w:pPr>
              <w:jc w:val="center"/>
              <w:rPr>
                <w:sz w:val="24"/>
                <w:szCs w:val="24"/>
                <w:lang w:eastAsia="ru-RU"/>
              </w:rPr>
            </w:pPr>
            <w:r w:rsidRPr="00347C62">
              <w:rPr>
                <w:sz w:val="24"/>
                <w:szCs w:val="24"/>
                <w:lang w:eastAsia="ru-RU"/>
              </w:rPr>
              <w:t>0</w:t>
            </w:r>
          </w:p>
        </w:tc>
        <w:tc>
          <w:tcPr>
            <w:tcW w:w="1021" w:type="dxa"/>
          </w:tcPr>
          <w:p w14:paraId="71869319" w14:textId="77777777" w:rsidR="00684D63" w:rsidRPr="00347C62" w:rsidRDefault="00684D63" w:rsidP="006540C4">
            <w:pPr>
              <w:jc w:val="center"/>
              <w:rPr>
                <w:sz w:val="24"/>
                <w:szCs w:val="24"/>
                <w:lang w:eastAsia="ru-RU"/>
              </w:rPr>
            </w:pPr>
            <w:r w:rsidRPr="00347C62">
              <w:rPr>
                <w:sz w:val="24"/>
                <w:szCs w:val="24"/>
                <w:lang w:eastAsia="ru-RU"/>
              </w:rPr>
              <w:t>0</w:t>
            </w:r>
          </w:p>
        </w:tc>
        <w:tc>
          <w:tcPr>
            <w:tcW w:w="1105" w:type="dxa"/>
          </w:tcPr>
          <w:p w14:paraId="52C60876" w14:textId="77777777" w:rsidR="00684D63" w:rsidRPr="00347C62" w:rsidRDefault="00684D63" w:rsidP="006540C4">
            <w:pPr>
              <w:jc w:val="center"/>
              <w:rPr>
                <w:sz w:val="24"/>
                <w:szCs w:val="24"/>
                <w:lang w:eastAsia="ru-RU"/>
              </w:rPr>
            </w:pPr>
            <w:r w:rsidRPr="00347C62">
              <w:rPr>
                <w:sz w:val="24"/>
                <w:szCs w:val="24"/>
                <w:lang w:eastAsia="ru-RU"/>
              </w:rPr>
              <w:t>0</w:t>
            </w:r>
          </w:p>
        </w:tc>
        <w:tc>
          <w:tcPr>
            <w:tcW w:w="993" w:type="dxa"/>
          </w:tcPr>
          <w:p w14:paraId="123F83BE" w14:textId="77777777" w:rsidR="00684D63" w:rsidRPr="00347C62" w:rsidRDefault="00684D63" w:rsidP="006540C4">
            <w:pPr>
              <w:jc w:val="center"/>
              <w:rPr>
                <w:sz w:val="24"/>
                <w:szCs w:val="24"/>
                <w:lang w:eastAsia="ru-RU"/>
              </w:rPr>
            </w:pPr>
            <w:r w:rsidRPr="00347C62">
              <w:rPr>
                <w:sz w:val="24"/>
                <w:szCs w:val="24"/>
                <w:lang w:eastAsia="ru-RU"/>
              </w:rPr>
              <w:t>0</w:t>
            </w:r>
          </w:p>
        </w:tc>
      </w:tr>
      <w:tr w:rsidR="00684D63" w:rsidRPr="00347C62" w14:paraId="197DADD4" w14:textId="77777777" w:rsidTr="000B1AE7">
        <w:tc>
          <w:tcPr>
            <w:tcW w:w="1872" w:type="dxa"/>
            <w:vMerge/>
          </w:tcPr>
          <w:p w14:paraId="092DD532" w14:textId="77777777" w:rsidR="00684D63" w:rsidRPr="00347C62" w:rsidRDefault="00684D63" w:rsidP="006540C4">
            <w:pPr>
              <w:ind w:firstLine="720"/>
              <w:rPr>
                <w:snapToGrid w:val="0"/>
                <w:color w:val="000000"/>
                <w:sz w:val="24"/>
                <w:szCs w:val="24"/>
                <w:lang w:eastAsia="ru-RU"/>
              </w:rPr>
            </w:pPr>
          </w:p>
        </w:tc>
        <w:tc>
          <w:tcPr>
            <w:tcW w:w="4423" w:type="dxa"/>
            <w:vMerge/>
          </w:tcPr>
          <w:p w14:paraId="3E589ACF" w14:textId="77777777" w:rsidR="00684D63" w:rsidRPr="00347C62" w:rsidRDefault="00684D63" w:rsidP="006540C4">
            <w:pPr>
              <w:ind w:firstLine="720"/>
              <w:rPr>
                <w:snapToGrid w:val="0"/>
                <w:color w:val="000000"/>
                <w:sz w:val="24"/>
                <w:szCs w:val="24"/>
                <w:lang w:eastAsia="ru-RU"/>
              </w:rPr>
            </w:pPr>
          </w:p>
        </w:tc>
        <w:tc>
          <w:tcPr>
            <w:tcW w:w="4961" w:type="dxa"/>
          </w:tcPr>
          <w:p w14:paraId="6837C127" w14:textId="77777777" w:rsidR="00684D63" w:rsidRPr="00347C62" w:rsidRDefault="00684D63" w:rsidP="006540C4">
            <w:pPr>
              <w:rPr>
                <w:snapToGrid w:val="0"/>
                <w:color w:val="000000"/>
                <w:sz w:val="24"/>
                <w:szCs w:val="24"/>
                <w:lang w:eastAsia="ru-RU"/>
              </w:rPr>
            </w:pPr>
            <w:r w:rsidRPr="00347C62">
              <w:rPr>
                <w:snapToGrid w:val="0"/>
                <w:sz w:val="24"/>
                <w:szCs w:val="24"/>
                <w:lang w:eastAsia="ru-RU"/>
              </w:rPr>
              <w:t>средства от приносящей доход деятельности</w:t>
            </w:r>
          </w:p>
        </w:tc>
        <w:tc>
          <w:tcPr>
            <w:tcW w:w="1134" w:type="dxa"/>
          </w:tcPr>
          <w:p w14:paraId="3DF9D9B9" w14:textId="77777777" w:rsidR="00684D63" w:rsidRPr="00347C62" w:rsidRDefault="00684D63" w:rsidP="006540C4">
            <w:pPr>
              <w:jc w:val="center"/>
              <w:rPr>
                <w:sz w:val="24"/>
                <w:szCs w:val="24"/>
                <w:lang w:eastAsia="ru-RU"/>
              </w:rPr>
            </w:pPr>
            <w:r w:rsidRPr="00347C62">
              <w:rPr>
                <w:sz w:val="24"/>
                <w:szCs w:val="24"/>
                <w:lang w:eastAsia="ru-RU"/>
              </w:rPr>
              <w:t>0</w:t>
            </w:r>
          </w:p>
        </w:tc>
        <w:tc>
          <w:tcPr>
            <w:tcW w:w="1021" w:type="dxa"/>
          </w:tcPr>
          <w:p w14:paraId="35225EE8" w14:textId="77777777" w:rsidR="00684D63" w:rsidRPr="00347C62" w:rsidRDefault="00684D63" w:rsidP="006540C4">
            <w:pPr>
              <w:jc w:val="center"/>
              <w:rPr>
                <w:sz w:val="24"/>
                <w:szCs w:val="24"/>
                <w:lang w:eastAsia="ru-RU"/>
              </w:rPr>
            </w:pPr>
            <w:r w:rsidRPr="00347C62">
              <w:rPr>
                <w:sz w:val="24"/>
                <w:szCs w:val="24"/>
                <w:lang w:eastAsia="ru-RU"/>
              </w:rPr>
              <w:t>0</w:t>
            </w:r>
          </w:p>
        </w:tc>
        <w:tc>
          <w:tcPr>
            <w:tcW w:w="1105" w:type="dxa"/>
          </w:tcPr>
          <w:p w14:paraId="029FB5D0" w14:textId="77777777" w:rsidR="00684D63" w:rsidRPr="00347C62" w:rsidRDefault="00684D63" w:rsidP="006540C4">
            <w:pPr>
              <w:jc w:val="center"/>
              <w:rPr>
                <w:sz w:val="24"/>
                <w:szCs w:val="24"/>
                <w:lang w:eastAsia="ru-RU"/>
              </w:rPr>
            </w:pPr>
            <w:r w:rsidRPr="00347C62">
              <w:rPr>
                <w:sz w:val="24"/>
                <w:szCs w:val="24"/>
                <w:lang w:eastAsia="ru-RU"/>
              </w:rPr>
              <w:t>0</w:t>
            </w:r>
          </w:p>
        </w:tc>
        <w:tc>
          <w:tcPr>
            <w:tcW w:w="993" w:type="dxa"/>
          </w:tcPr>
          <w:p w14:paraId="440EA3A3" w14:textId="77777777" w:rsidR="00684D63" w:rsidRPr="00347C62" w:rsidRDefault="00684D63" w:rsidP="006540C4">
            <w:pPr>
              <w:jc w:val="center"/>
              <w:rPr>
                <w:sz w:val="24"/>
                <w:szCs w:val="24"/>
                <w:lang w:eastAsia="ru-RU"/>
              </w:rPr>
            </w:pPr>
            <w:r w:rsidRPr="00347C62">
              <w:rPr>
                <w:sz w:val="24"/>
                <w:szCs w:val="24"/>
                <w:lang w:eastAsia="ru-RU"/>
              </w:rPr>
              <w:t>0</w:t>
            </w:r>
          </w:p>
        </w:tc>
      </w:tr>
      <w:tr w:rsidR="00684D63" w:rsidRPr="00347C62" w14:paraId="1F8C3457" w14:textId="77777777" w:rsidTr="000B1AE7">
        <w:tc>
          <w:tcPr>
            <w:tcW w:w="1872" w:type="dxa"/>
            <w:vMerge w:val="restart"/>
          </w:tcPr>
          <w:p w14:paraId="0582667A" w14:textId="77777777" w:rsidR="00684D63" w:rsidRPr="00347C62" w:rsidRDefault="00684D63" w:rsidP="006540C4">
            <w:pPr>
              <w:pStyle w:val="ConsPlusCell"/>
              <w:rPr>
                <w:rFonts w:ascii="Times New Roman" w:hAnsi="Times New Roman" w:cs="Times New Roman"/>
                <w:sz w:val="24"/>
                <w:szCs w:val="24"/>
              </w:rPr>
            </w:pPr>
            <w:r w:rsidRPr="00347C62">
              <w:rPr>
                <w:rFonts w:ascii="Times New Roman" w:hAnsi="Times New Roman" w:cs="Times New Roman"/>
                <w:sz w:val="24"/>
                <w:szCs w:val="24"/>
              </w:rPr>
              <w:t>Основное мероприятие 1.2.2.</w:t>
            </w:r>
          </w:p>
        </w:tc>
        <w:tc>
          <w:tcPr>
            <w:tcW w:w="4423" w:type="dxa"/>
            <w:vMerge w:val="restart"/>
          </w:tcPr>
          <w:p w14:paraId="76A1FC3B" w14:textId="77777777" w:rsidR="00684D63" w:rsidRPr="00347C62" w:rsidRDefault="00684D63" w:rsidP="006540C4">
            <w:pPr>
              <w:autoSpaceDE w:val="0"/>
              <w:autoSpaceDN w:val="0"/>
              <w:adjustRightInd w:val="0"/>
              <w:rPr>
                <w:sz w:val="24"/>
                <w:szCs w:val="24"/>
              </w:rPr>
            </w:pPr>
            <w:r w:rsidRPr="00347C62">
              <w:rPr>
                <w:sz w:val="24"/>
                <w:szCs w:val="24"/>
              </w:rPr>
              <w:t>Инвестиционная деятельность на территории муниципального района «Сыктывдинский»</w:t>
            </w:r>
          </w:p>
        </w:tc>
        <w:tc>
          <w:tcPr>
            <w:tcW w:w="4961" w:type="dxa"/>
          </w:tcPr>
          <w:p w14:paraId="3F566031" w14:textId="77777777" w:rsidR="00684D63" w:rsidRPr="00347C62" w:rsidRDefault="00684D63" w:rsidP="006540C4">
            <w:pPr>
              <w:rPr>
                <w:snapToGrid w:val="0"/>
                <w:sz w:val="24"/>
                <w:szCs w:val="24"/>
                <w:lang w:eastAsia="ru-RU"/>
              </w:rPr>
            </w:pPr>
            <w:r w:rsidRPr="00347C62">
              <w:rPr>
                <w:snapToGrid w:val="0"/>
                <w:sz w:val="24"/>
                <w:szCs w:val="24"/>
                <w:lang w:eastAsia="ru-RU"/>
              </w:rPr>
              <w:t>Всего:</w:t>
            </w:r>
          </w:p>
        </w:tc>
        <w:tc>
          <w:tcPr>
            <w:tcW w:w="1134" w:type="dxa"/>
          </w:tcPr>
          <w:p w14:paraId="6FB4FBE8" w14:textId="77777777" w:rsidR="00684D63" w:rsidRPr="00347C62" w:rsidRDefault="00684D63" w:rsidP="006540C4">
            <w:pPr>
              <w:jc w:val="center"/>
              <w:rPr>
                <w:sz w:val="24"/>
                <w:szCs w:val="24"/>
                <w:lang w:eastAsia="ru-RU"/>
              </w:rPr>
            </w:pPr>
            <w:r w:rsidRPr="00347C62">
              <w:rPr>
                <w:sz w:val="24"/>
                <w:szCs w:val="24"/>
                <w:lang w:eastAsia="ru-RU"/>
              </w:rPr>
              <w:t>0</w:t>
            </w:r>
          </w:p>
        </w:tc>
        <w:tc>
          <w:tcPr>
            <w:tcW w:w="1021" w:type="dxa"/>
          </w:tcPr>
          <w:p w14:paraId="0D30F7C2" w14:textId="77777777" w:rsidR="00684D63" w:rsidRPr="00347C62" w:rsidRDefault="00684D63" w:rsidP="006540C4">
            <w:pPr>
              <w:jc w:val="center"/>
              <w:rPr>
                <w:sz w:val="24"/>
                <w:szCs w:val="24"/>
                <w:lang w:eastAsia="ru-RU"/>
              </w:rPr>
            </w:pPr>
            <w:r w:rsidRPr="00347C62">
              <w:rPr>
                <w:sz w:val="24"/>
                <w:szCs w:val="24"/>
                <w:lang w:eastAsia="ru-RU"/>
              </w:rPr>
              <w:t>0</w:t>
            </w:r>
          </w:p>
        </w:tc>
        <w:tc>
          <w:tcPr>
            <w:tcW w:w="1105" w:type="dxa"/>
          </w:tcPr>
          <w:p w14:paraId="2A9D8659" w14:textId="77777777" w:rsidR="00684D63" w:rsidRPr="00347C62" w:rsidRDefault="00684D63" w:rsidP="006540C4">
            <w:pPr>
              <w:jc w:val="center"/>
              <w:rPr>
                <w:sz w:val="24"/>
                <w:szCs w:val="24"/>
                <w:lang w:eastAsia="ru-RU"/>
              </w:rPr>
            </w:pPr>
            <w:r w:rsidRPr="00347C62">
              <w:rPr>
                <w:sz w:val="24"/>
                <w:szCs w:val="24"/>
                <w:lang w:eastAsia="ru-RU"/>
              </w:rPr>
              <w:t>0</w:t>
            </w:r>
          </w:p>
        </w:tc>
        <w:tc>
          <w:tcPr>
            <w:tcW w:w="993" w:type="dxa"/>
          </w:tcPr>
          <w:p w14:paraId="7837D8FF" w14:textId="77777777" w:rsidR="00684D63" w:rsidRPr="00347C62" w:rsidRDefault="00684D63" w:rsidP="006540C4">
            <w:pPr>
              <w:jc w:val="center"/>
              <w:rPr>
                <w:sz w:val="24"/>
                <w:szCs w:val="24"/>
                <w:lang w:eastAsia="ru-RU"/>
              </w:rPr>
            </w:pPr>
            <w:r w:rsidRPr="00347C62">
              <w:rPr>
                <w:sz w:val="24"/>
                <w:szCs w:val="24"/>
                <w:lang w:eastAsia="ru-RU"/>
              </w:rPr>
              <w:t>0</w:t>
            </w:r>
          </w:p>
        </w:tc>
      </w:tr>
      <w:tr w:rsidR="00684D63" w:rsidRPr="00347C62" w14:paraId="563FE51C" w14:textId="77777777" w:rsidTr="000B1AE7">
        <w:tc>
          <w:tcPr>
            <w:tcW w:w="1872" w:type="dxa"/>
            <w:vMerge/>
          </w:tcPr>
          <w:p w14:paraId="60C0C20C" w14:textId="77777777" w:rsidR="00684D63" w:rsidRPr="00347C62" w:rsidRDefault="00684D63" w:rsidP="006540C4">
            <w:pPr>
              <w:ind w:firstLine="720"/>
              <w:rPr>
                <w:snapToGrid w:val="0"/>
                <w:color w:val="000000"/>
                <w:sz w:val="24"/>
                <w:szCs w:val="24"/>
                <w:lang w:eastAsia="ru-RU"/>
              </w:rPr>
            </w:pPr>
          </w:p>
        </w:tc>
        <w:tc>
          <w:tcPr>
            <w:tcW w:w="4423" w:type="dxa"/>
            <w:vMerge/>
          </w:tcPr>
          <w:p w14:paraId="5DE13B65" w14:textId="77777777" w:rsidR="00684D63" w:rsidRPr="00347C62" w:rsidRDefault="00684D63" w:rsidP="006540C4">
            <w:pPr>
              <w:ind w:firstLine="720"/>
              <w:rPr>
                <w:snapToGrid w:val="0"/>
                <w:color w:val="000000"/>
                <w:sz w:val="24"/>
                <w:szCs w:val="24"/>
                <w:lang w:eastAsia="ru-RU"/>
              </w:rPr>
            </w:pPr>
          </w:p>
        </w:tc>
        <w:tc>
          <w:tcPr>
            <w:tcW w:w="4961" w:type="dxa"/>
          </w:tcPr>
          <w:p w14:paraId="24B08742" w14:textId="77777777" w:rsidR="00684D63" w:rsidRPr="00347C62" w:rsidRDefault="00684D63" w:rsidP="006540C4">
            <w:pPr>
              <w:rPr>
                <w:snapToGrid w:val="0"/>
                <w:sz w:val="24"/>
                <w:szCs w:val="24"/>
                <w:lang w:eastAsia="ru-RU"/>
              </w:rPr>
            </w:pPr>
            <w:r w:rsidRPr="00347C62">
              <w:rPr>
                <w:snapToGrid w:val="0"/>
                <w:sz w:val="24"/>
                <w:szCs w:val="24"/>
                <w:lang w:eastAsia="ru-RU"/>
              </w:rPr>
              <w:t>в том числе:</w:t>
            </w:r>
          </w:p>
        </w:tc>
        <w:tc>
          <w:tcPr>
            <w:tcW w:w="1134" w:type="dxa"/>
          </w:tcPr>
          <w:p w14:paraId="2341A23B" w14:textId="77777777" w:rsidR="00684D63" w:rsidRPr="00347C62" w:rsidRDefault="00684D63" w:rsidP="006540C4">
            <w:pPr>
              <w:jc w:val="center"/>
              <w:rPr>
                <w:b/>
                <w:sz w:val="24"/>
                <w:szCs w:val="24"/>
                <w:lang w:eastAsia="ru-RU"/>
              </w:rPr>
            </w:pPr>
          </w:p>
        </w:tc>
        <w:tc>
          <w:tcPr>
            <w:tcW w:w="1021" w:type="dxa"/>
          </w:tcPr>
          <w:p w14:paraId="27F96E34" w14:textId="77777777" w:rsidR="00684D63" w:rsidRPr="00347C62" w:rsidRDefault="00684D63" w:rsidP="006540C4">
            <w:pPr>
              <w:jc w:val="center"/>
              <w:rPr>
                <w:b/>
                <w:sz w:val="24"/>
                <w:szCs w:val="24"/>
                <w:lang w:eastAsia="ru-RU"/>
              </w:rPr>
            </w:pPr>
          </w:p>
        </w:tc>
        <w:tc>
          <w:tcPr>
            <w:tcW w:w="1105" w:type="dxa"/>
          </w:tcPr>
          <w:p w14:paraId="27058048" w14:textId="77777777" w:rsidR="00684D63" w:rsidRPr="00347C62" w:rsidRDefault="00684D63" w:rsidP="006540C4">
            <w:pPr>
              <w:jc w:val="center"/>
              <w:rPr>
                <w:b/>
                <w:sz w:val="24"/>
                <w:szCs w:val="24"/>
                <w:lang w:eastAsia="ru-RU"/>
              </w:rPr>
            </w:pPr>
          </w:p>
        </w:tc>
        <w:tc>
          <w:tcPr>
            <w:tcW w:w="993" w:type="dxa"/>
          </w:tcPr>
          <w:p w14:paraId="19171743" w14:textId="77777777" w:rsidR="00684D63" w:rsidRPr="00347C62" w:rsidRDefault="00684D63" w:rsidP="006540C4">
            <w:pPr>
              <w:jc w:val="center"/>
              <w:rPr>
                <w:b/>
                <w:sz w:val="24"/>
                <w:szCs w:val="24"/>
                <w:lang w:eastAsia="ru-RU"/>
              </w:rPr>
            </w:pPr>
          </w:p>
        </w:tc>
      </w:tr>
      <w:tr w:rsidR="00684D63" w:rsidRPr="00347C62" w14:paraId="4B475924" w14:textId="77777777" w:rsidTr="000B1AE7">
        <w:tc>
          <w:tcPr>
            <w:tcW w:w="1872" w:type="dxa"/>
            <w:vMerge/>
          </w:tcPr>
          <w:p w14:paraId="6C454626" w14:textId="77777777" w:rsidR="00684D63" w:rsidRPr="00347C62" w:rsidRDefault="00684D63" w:rsidP="006540C4">
            <w:pPr>
              <w:ind w:firstLine="720"/>
              <w:rPr>
                <w:snapToGrid w:val="0"/>
                <w:color w:val="000000"/>
                <w:sz w:val="24"/>
                <w:szCs w:val="24"/>
                <w:lang w:eastAsia="ru-RU"/>
              </w:rPr>
            </w:pPr>
          </w:p>
        </w:tc>
        <w:tc>
          <w:tcPr>
            <w:tcW w:w="4423" w:type="dxa"/>
            <w:vMerge/>
          </w:tcPr>
          <w:p w14:paraId="38A11DFC" w14:textId="77777777" w:rsidR="00684D63" w:rsidRPr="00347C62" w:rsidRDefault="00684D63" w:rsidP="006540C4">
            <w:pPr>
              <w:ind w:firstLine="720"/>
              <w:rPr>
                <w:snapToGrid w:val="0"/>
                <w:color w:val="000000"/>
                <w:sz w:val="24"/>
                <w:szCs w:val="24"/>
                <w:lang w:eastAsia="ru-RU"/>
              </w:rPr>
            </w:pPr>
          </w:p>
        </w:tc>
        <w:tc>
          <w:tcPr>
            <w:tcW w:w="4961" w:type="dxa"/>
          </w:tcPr>
          <w:p w14:paraId="180821E5" w14:textId="77777777" w:rsidR="00684D63" w:rsidRPr="00347C62" w:rsidRDefault="00684D63" w:rsidP="006540C4">
            <w:pPr>
              <w:rPr>
                <w:snapToGrid w:val="0"/>
                <w:color w:val="000000"/>
                <w:sz w:val="24"/>
                <w:szCs w:val="24"/>
                <w:lang w:eastAsia="ru-RU"/>
              </w:rPr>
            </w:pPr>
            <w:r w:rsidRPr="00347C62">
              <w:rPr>
                <w:sz w:val="24"/>
                <w:szCs w:val="24"/>
                <w:lang w:eastAsia="ru-RU"/>
              </w:rPr>
              <w:t>Бюджет муниципального образования, из них за счет средств</w:t>
            </w:r>
          </w:p>
        </w:tc>
        <w:tc>
          <w:tcPr>
            <w:tcW w:w="1134" w:type="dxa"/>
          </w:tcPr>
          <w:p w14:paraId="0B08FD66" w14:textId="77777777" w:rsidR="00684D63" w:rsidRPr="00347C62" w:rsidRDefault="00684D63" w:rsidP="006540C4">
            <w:pPr>
              <w:jc w:val="center"/>
              <w:rPr>
                <w:b/>
                <w:sz w:val="24"/>
                <w:szCs w:val="24"/>
                <w:lang w:eastAsia="ru-RU"/>
              </w:rPr>
            </w:pPr>
          </w:p>
        </w:tc>
        <w:tc>
          <w:tcPr>
            <w:tcW w:w="1021" w:type="dxa"/>
          </w:tcPr>
          <w:p w14:paraId="72EDF629" w14:textId="77777777" w:rsidR="00684D63" w:rsidRPr="00347C62" w:rsidRDefault="00684D63" w:rsidP="006540C4">
            <w:pPr>
              <w:jc w:val="center"/>
              <w:rPr>
                <w:b/>
                <w:sz w:val="24"/>
                <w:szCs w:val="24"/>
                <w:lang w:eastAsia="ru-RU"/>
              </w:rPr>
            </w:pPr>
          </w:p>
        </w:tc>
        <w:tc>
          <w:tcPr>
            <w:tcW w:w="1105" w:type="dxa"/>
          </w:tcPr>
          <w:p w14:paraId="2E09875F" w14:textId="77777777" w:rsidR="00684D63" w:rsidRPr="00347C62" w:rsidRDefault="00684D63" w:rsidP="006540C4">
            <w:pPr>
              <w:jc w:val="center"/>
              <w:rPr>
                <w:b/>
                <w:sz w:val="24"/>
                <w:szCs w:val="24"/>
                <w:lang w:eastAsia="ru-RU"/>
              </w:rPr>
            </w:pPr>
          </w:p>
        </w:tc>
        <w:tc>
          <w:tcPr>
            <w:tcW w:w="993" w:type="dxa"/>
          </w:tcPr>
          <w:p w14:paraId="3E9B0062" w14:textId="77777777" w:rsidR="00684D63" w:rsidRPr="00347C62" w:rsidRDefault="00684D63" w:rsidP="006540C4">
            <w:pPr>
              <w:jc w:val="center"/>
              <w:rPr>
                <w:b/>
                <w:sz w:val="24"/>
                <w:szCs w:val="24"/>
                <w:lang w:eastAsia="ru-RU"/>
              </w:rPr>
            </w:pPr>
          </w:p>
        </w:tc>
      </w:tr>
      <w:tr w:rsidR="00684D63" w:rsidRPr="00347C62" w14:paraId="19688380" w14:textId="77777777" w:rsidTr="000B1AE7">
        <w:tc>
          <w:tcPr>
            <w:tcW w:w="1872" w:type="dxa"/>
            <w:vMerge/>
          </w:tcPr>
          <w:p w14:paraId="0B3394D2" w14:textId="77777777" w:rsidR="00684D63" w:rsidRPr="00347C62" w:rsidRDefault="00684D63" w:rsidP="006540C4">
            <w:pPr>
              <w:ind w:firstLine="720"/>
              <w:rPr>
                <w:snapToGrid w:val="0"/>
                <w:color w:val="000000"/>
                <w:sz w:val="24"/>
                <w:szCs w:val="24"/>
                <w:lang w:eastAsia="ru-RU"/>
              </w:rPr>
            </w:pPr>
          </w:p>
        </w:tc>
        <w:tc>
          <w:tcPr>
            <w:tcW w:w="4423" w:type="dxa"/>
            <w:vMerge/>
          </w:tcPr>
          <w:p w14:paraId="54E0EE7D" w14:textId="77777777" w:rsidR="00684D63" w:rsidRPr="00347C62" w:rsidRDefault="00684D63" w:rsidP="006540C4">
            <w:pPr>
              <w:ind w:firstLine="720"/>
              <w:rPr>
                <w:snapToGrid w:val="0"/>
                <w:color w:val="000000"/>
                <w:sz w:val="24"/>
                <w:szCs w:val="24"/>
                <w:lang w:eastAsia="ru-RU"/>
              </w:rPr>
            </w:pPr>
          </w:p>
        </w:tc>
        <w:tc>
          <w:tcPr>
            <w:tcW w:w="4961" w:type="dxa"/>
          </w:tcPr>
          <w:p w14:paraId="542A2613" w14:textId="77777777" w:rsidR="00684D63" w:rsidRPr="00347C62" w:rsidRDefault="00684D63" w:rsidP="006540C4">
            <w:pPr>
              <w:rPr>
                <w:snapToGrid w:val="0"/>
                <w:sz w:val="24"/>
                <w:szCs w:val="24"/>
                <w:lang w:eastAsia="ru-RU"/>
              </w:rPr>
            </w:pPr>
            <w:r w:rsidRPr="00347C62">
              <w:rPr>
                <w:snapToGrid w:val="0"/>
                <w:sz w:val="24"/>
                <w:szCs w:val="24"/>
                <w:lang w:eastAsia="ru-RU"/>
              </w:rPr>
              <w:t>- местного бюджета</w:t>
            </w:r>
          </w:p>
        </w:tc>
        <w:tc>
          <w:tcPr>
            <w:tcW w:w="1134" w:type="dxa"/>
          </w:tcPr>
          <w:p w14:paraId="7003799F" w14:textId="77777777" w:rsidR="00684D63" w:rsidRPr="00347C62" w:rsidRDefault="00684D63" w:rsidP="006540C4">
            <w:pPr>
              <w:jc w:val="center"/>
              <w:rPr>
                <w:sz w:val="24"/>
                <w:szCs w:val="24"/>
                <w:lang w:eastAsia="ru-RU"/>
              </w:rPr>
            </w:pPr>
            <w:r w:rsidRPr="00347C62">
              <w:rPr>
                <w:sz w:val="24"/>
                <w:szCs w:val="24"/>
                <w:lang w:eastAsia="ru-RU"/>
              </w:rPr>
              <w:t>0</w:t>
            </w:r>
          </w:p>
        </w:tc>
        <w:tc>
          <w:tcPr>
            <w:tcW w:w="1021" w:type="dxa"/>
          </w:tcPr>
          <w:p w14:paraId="505DB6FB" w14:textId="77777777" w:rsidR="00684D63" w:rsidRPr="00347C62" w:rsidRDefault="00684D63" w:rsidP="006540C4">
            <w:pPr>
              <w:jc w:val="center"/>
              <w:rPr>
                <w:sz w:val="24"/>
                <w:szCs w:val="24"/>
                <w:lang w:eastAsia="ru-RU"/>
              </w:rPr>
            </w:pPr>
            <w:r w:rsidRPr="00347C62">
              <w:rPr>
                <w:sz w:val="24"/>
                <w:szCs w:val="24"/>
                <w:lang w:eastAsia="ru-RU"/>
              </w:rPr>
              <w:t>0</w:t>
            </w:r>
          </w:p>
        </w:tc>
        <w:tc>
          <w:tcPr>
            <w:tcW w:w="1105" w:type="dxa"/>
          </w:tcPr>
          <w:p w14:paraId="36419C84" w14:textId="77777777" w:rsidR="00684D63" w:rsidRPr="00347C62" w:rsidRDefault="00684D63" w:rsidP="006540C4">
            <w:pPr>
              <w:jc w:val="center"/>
              <w:rPr>
                <w:sz w:val="24"/>
                <w:szCs w:val="24"/>
                <w:lang w:eastAsia="ru-RU"/>
              </w:rPr>
            </w:pPr>
            <w:r w:rsidRPr="00347C62">
              <w:rPr>
                <w:sz w:val="24"/>
                <w:szCs w:val="24"/>
                <w:lang w:eastAsia="ru-RU"/>
              </w:rPr>
              <w:t>0</w:t>
            </w:r>
          </w:p>
        </w:tc>
        <w:tc>
          <w:tcPr>
            <w:tcW w:w="993" w:type="dxa"/>
          </w:tcPr>
          <w:p w14:paraId="0E1E4BEC" w14:textId="77777777" w:rsidR="00684D63" w:rsidRPr="00347C62" w:rsidRDefault="00684D63" w:rsidP="006540C4">
            <w:pPr>
              <w:jc w:val="center"/>
              <w:rPr>
                <w:sz w:val="24"/>
                <w:szCs w:val="24"/>
                <w:lang w:eastAsia="ru-RU"/>
              </w:rPr>
            </w:pPr>
            <w:r w:rsidRPr="00347C62">
              <w:rPr>
                <w:sz w:val="24"/>
                <w:szCs w:val="24"/>
                <w:lang w:eastAsia="ru-RU"/>
              </w:rPr>
              <w:t>0</w:t>
            </w:r>
          </w:p>
        </w:tc>
      </w:tr>
      <w:tr w:rsidR="00684D63" w:rsidRPr="00347C62" w14:paraId="595ACBAD" w14:textId="77777777" w:rsidTr="000B1AE7">
        <w:tc>
          <w:tcPr>
            <w:tcW w:w="1872" w:type="dxa"/>
            <w:vMerge/>
          </w:tcPr>
          <w:p w14:paraId="59897634" w14:textId="77777777" w:rsidR="00684D63" w:rsidRPr="00347C62" w:rsidRDefault="00684D63" w:rsidP="006540C4">
            <w:pPr>
              <w:ind w:firstLine="720"/>
              <w:rPr>
                <w:snapToGrid w:val="0"/>
                <w:color w:val="000000"/>
                <w:sz w:val="24"/>
                <w:szCs w:val="24"/>
                <w:lang w:eastAsia="ru-RU"/>
              </w:rPr>
            </w:pPr>
          </w:p>
        </w:tc>
        <w:tc>
          <w:tcPr>
            <w:tcW w:w="4423" w:type="dxa"/>
            <w:vMerge/>
          </w:tcPr>
          <w:p w14:paraId="09888548" w14:textId="77777777" w:rsidR="00684D63" w:rsidRPr="00347C62" w:rsidRDefault="00684D63" w:rsidP="006540C4">
            <w:pPr>
              <w:ind w:firstLine="720"/>
              <w:rPr>
                <w:snapToGrid w:val="0"/>
                <w:color w:val="000000"/>
                <w:sz w:val="24"/>
                <w:szCs w:val="24"/>
                <w:lang w:eastAsia="ru-RU"/>
              </w:rPr>
            </w:pPr>
          </w:p>
        </w:tc>
        <w:tc>
          <w:tcPr>
            <w:tcW w:w="4961" w:type="dxa"/>
          </w:tcPr>
          <w:p w14:paraId="556DCD35" w14:textId="77777777" w:rsidR="00684D63" w:rsidRPr="00347C62" w:rsidRDefault="00684D63" w:rsidP="006540C4">
            <w:pPr>
              <w:rPr>
                <w:snapToGrid w:val="0"/>
                <w:sz w:val="24"/>
                <w:szCs w:val="24"/>
                <w:lang w:eastAsia="ru-RU"/>
              </w:rPr>
            </w:pPr>
            <w:r w:rsidRPr="00347C62">
              <w:rPr>
                <w:snapToGrid w:val="0"/>
                <w:sz w:val="24"/>
                <w:szCs w:val="24"/>
                <w:lang w:eastAsia="ru-RU"/>
              </w:rPr>
              <w:t>- республиканского бюджета РК</w:t>
            </w:r>
          </w:p>
        </w:tc>
        <w:tc>
          <w:tcPr>
            <w:tcW w:w="1134" w:type="dxa"/>
          </w:tcPr>
          <w:p w14:paraId="706650FA" w14:textId="77777777" w:rsidR="00684D63" w:rsidRPr="00347C62" w:rsidRDefault="00684D63" w:rsidP="006540C4">
            <w:pPr>
              <w:jc w:val="center"/>
              <w:rPr>
                <w:sz w:val="24"/>
                <w:szCs w:val="24"/>
                <w:lang w:eastAsia="ru-RU"/>
              </w:rPr>
            </w:pPr>
            <w:r w:rsidRPr="00347C62">
              <w:rPr>
                <w:sz w:val="24"/>
                <w:szCs w:val="24"/>
                <w:lang w:eastAsia="ru-RU"/>
              </w:rPr>
              <w:t>0</w:t>
            </w:r>
          </w:p>
        </w:tc>
        <w:tc>
          <w:tcPr>
            <w:tcW w:w="1021" w:type="dxa"/>
          </w:tcPr>
          <w:p w14:paraId="203D8826" w14:textId="77777777" w:rsidR="00684D63" w:rsidRPr="00347C62" w:rsidRDefault="00684D63" w:rsidP="006540C4">
            <w:pPr>
              <w:jc w:val="center"/>
              <w:rPr>
                <w:sz w:val="24"/>
                <w:szCs w:val="24"/>
                <w:lang w:eastAsia="ru-RU"/>
              </w:rPr>
            </w:pPr>
            <w:r w:rsidRPr="00347C62">
              <w:rPr>
                <w:sz w:val="24"/>
                <w:szCs w:val="24"/>
                <w:lang w:eastAsia="ru-RU"/>
              </w:rPr>
              <w:t>0</w:t>
            </w:r>
          </w:p>
        </w:tc>
        <w:tc>
          <w:tcPr>
            <w:tcW w:w="1105" w:type="dxa"/>
          </w:tcPr>
          <w:p w14:paraId="739CE10F" w14:textId="77777777" w:rsidR="00684D63" w:rsidRPr="00347C62" w:rsidRDefault="00684D63" w:rsidP="006540C4">
            <w:pPr>
              <w:jc w:val="center"/>
              <w:rPr>
                <w:sz w:val="24"/>
                <w:szCs w:val="24"/>
                <w:lang w:eastAsia="ru-RU"/>
              </w:rPr>
            </w:pPr>
            <w:r w:rsidRPr="00347C62">
              <w:rPr>
                <w:sz w:val="24"/>
                <w:szCs w:val="24"/>
                <w:lang w:eastAsia="ru-RU"/>
              </w:rPr>
              <w:t>0</w:t>
            </w:r>
          </w:p>
        </w:tc>
        <w:tc>
          <w:tcPr>
            <w:tcW w:w="993" w:type="dxa"/>
          </w:tcPr>
          <w:p w14:paraId="6472F2AF" w14:textId="77777777" w:rsidR="00684D63" w:rsidRPr="00347C62" w:rsidRDefault="00684D63" w:rsidP="006540C4">
            <w:pPr>
              <w:jc w:val="center"/>
              <w:rPr>
                <w:sz w:val="24"/>
                <w:szCs w:val="24"/>
                <w:lang w:eastAsia="ru-RU"/>
              </w:rPr>
            </w:pPr>
            <w:r w:rsidRPr="00347C62">
              <w:rPr>
                <w:sz w:val="24"/>
                <w:szCs w:val="24"/>
                <w:lang w:eastAsia="ru-RU"/>
              </w:rPr>
              <w:t>0</w:t>
            </w:r>
          </w:p>
        </w:tc>
      </w:tr>
      <w:tr w:rsidR="00684D63" w:rsidRPr="00347C62" w14:paraId="1E8E65DD" w14:textId="77777777" w:rsidTr="000B1AE7">
        <w:tc>
          <w:tcPr>
            <w:tcW w:w="1872" w:type="dxa"/>
            <w:vMerge/>
          </w:tcPr>
          <w:p w14:paraId="0B44805F" w14:textId="77777777" w:rsidR="00684D63" w:rsidRPr="00347C62" w:rsidRDefault="00684D63" w:rsidP="006540C4">
            <w:pPr>
              <w:ind w:firstLine="720"/>
              <w:rPr>
                <w:snapToGrid w:val="0"/>
                <w:color w:val="000000"/>
                <w:sz w:val="24"/>
                <w:szCs w:val="24"/>
                <w:lang w:eastAsia="ru-RU"/>
              </w:rPr>
            </w:pPr>
          </w:p>
        </w:tc>
        <w:tc>
          <w:tcPr>
            <w:tcW w:w="4423" w:type="dxa"/>
            <w:vMerge/>
          </w:tcPr>
          <w:p w14:paraId="5DFD6BCA" w14:textId="77777777" w:rsidR="00684D63" w:rsidRPr="00347C62" w:rsidRDefault="00684D63" w:rsidP="006540C4">
            <w:pPr>
              <w:ind w:firstLine="720"/>
              <w:rPr>
                <w:snapToGrid w:val="0"/>
                <w:color w:val="000000"/>
                <w:sz w:val="24"/>
                <w:szCs w:val="24"/>
                <w:lang w:eastAsia="ru-RU"/>
              </w:rPr>
            </w:pPr>
          </w:p>
        </w:tc>
        <w:tc>
          <w:tcPr>
            <w:tcW w:w="4961" w:type="dxa"/>
          </w:tcPr>
          <w:p w14:paraId="5E1D15D3" w14:textId="77777777" w:rsidR="00684D63" w:rsidRPr="00347C62" w:rsidRDefault="00684D63" w:rsidP="006540C4">
            <w:pPr>
              <w:rPr>
                <w:snapToGrid w:val="0"/>
                <w:color w:val="000000"/>
                <w:sz w:val="24"/>
                <w:szCs w:val="24"/>
                <w:lang w:eastAsia="ru-RU"/>
              </w:rPr>
            </w:pPr>
            <w:r w:rsidRPr="00347C62">
              <w:rPr>
                <w:snapToGrid w:val="0"/>
                <w:sz w:val="24"/>
                <w:szCs w:val="24"/>
                <w:lang w:eastAsia="ru-RU"/>
              </w:rPr>
              <w:t>- федерального бюджета</w:t>
            </w:r>
          </w:p>
        </w:tc>
        <w:tc>
          <w:tcPr>
            <w:tcW w:w="1134" w:type="dxa"/>
          </w:tcPr>
          <w:p w14:paraId="1CDB19A5" w14:textId="77777777" w:rsidR="00684D63" w:rsidRPr="00347C62" w:rsidRDefault="00684D63" w:rsidP="006540C4">
            <w:pPr>
              <w:jc w:val="center"/>
              <w:rPr>
                <w:sz w:val="24"/>
                <w:szCs w:val="24"/>
                <w:lang w:eastAsia="ru-RU"/>
              </w:rPr>
            </w:pPr>
            <w:r w:rsidRPr="00347C62">
              <w:rPr>
                <w:sz w:val="24"/>
                <w:szCs w:val="24"/>
                <w:lang w:eastAsia="ru-RU"/>
              </w:rPr>
              <w:t>0</w:t>
            </w:r>
          </w:p>
        </w:tc>
        <w:tc>
          <w:tcPr>
            <w:tcW w:w="1021" w:type="dxa"/>
          </w:tcPr>
          <w:p w14:paraId="1C738830" w14:textId="77777777" w:rsidR="00684D63" w:rsidRPr="00347C62" w:rsidRDefault="00684D63" w:rsidP="006540C4">
            <w:pPr>
              <w:jc w:val="center"/>
              <w:rPr>
                <w:sz w:val="24"/>
                <w:szCs w:val="24"/>
                <w:lang w:eastAsia="ru-RU"/>
              </w:rPr>
            </w:pPr>
            <w:r w:rsidRPr="00347C62">
              <w:rPr>
                <w:sz w:val="24"/>
                <w:szCs w:val="24"/>
                <w:lang w:eastAsia="ru-RU"/>
              </w:rPr>
              <w:t>0</w:t>
            </w:r>
          </w:p>
        </w:tc>
        <w:tc>
          <w:tcPr>
            <w:tcW w:w="1105" w:type="dxa"/>
          </w:tcPr>
          <w:p w14:paraId="173C6A96" w14:textId="77777777" w:rsidR="00684D63" w:rsidRPr="00347C62" w:rsidRDefault="00684D63" w:rsidP="006540C4">
            <w:pPr>
              <w:jc w:val="center"/>
              <w:rPr>
                <w:sz w:val="24"/>
                <w:szCs w:val="24"/>
                <w:lang w:eastAsia="ru-RU"/>
              </w:rPr>
            </w:pPr>
            <w:r w:rsidRPr="00347C62">
              <w:rPr>
                <w:sz w:val="24"/>
                <w:szCs w:val="24"/>
                <w:lang w:eastAsia="ru-RU"/>
              </w:rPr>
              <w:t>0</w:t>
            </w:r>
          </w:p>
        </w:tc>
        <w:tc>
          <w:tcPr>
            <w:tcW w:w="993" w:type="dxa"/>
          </w:tcPr>
          <w:p w14:paraId="03D1CB78" w14:textId="77777777" w:rsidR="00684D63" w:rsidRPr="00347C62" w:rsidRDefault="00684D63" w:rsidP="006540C4">
            <w:pPr>
              <w:jc w:val="center"/>
              <w:rPr>
                <w:sz w:val="24"/>
                <w:szCs w:val="24"/>
                <w:lang w:eastAsia="ru-RU"/>
              </w:rPr>
            </w:pPr>
            <w:r w:rsidRPr="00347C62">
              <w:rPr>
                <w:sz w:val="24"/>
                <w:szCs w:val="24"/>
                <w:lang w:eastAsia="ru-RU"/>
              </w:rPr>
              <w:t>0</w:t>
            </w:r>
          </w:p>
        </w:tc>
      </w:tr>
      <w:tr w:rsidR="00684D63" w:rsidRPr="00347C62" w14:paraId="030DABFA" w14:textId="77777777" w:rsidTr="000B1AE7">
        <w:tc>
          <w:tcPr>
            <w:tcW w:w="1872" w:type="dxa"/>
            <w:vMerge/>
          </w:tcPr>
          <w:p w14:paraId="57E68096" w14:textId="77777777" w:rsidR="00684D63" w:rsidRPr="00347C62" w:rsidRDefault="00684D63" w:rsidP="006540C4">
            <w:pPr>
              <w:ind w:firstLine="720"/>
              <w:rPr>
                <w:snapToGrid w:val="0"/>
                <w:color w:val="000000"/>
                <w:sz w:val="24"/>
                <w:szCs w:val="24"/>
                <w:lang w:eastAsia="ru-RU"/>
              </w:rPr>
            </w:pPr>
          </w:p>
        </w:tc>
        <w:tc>
          <w:tcPr>
            <w:tcW w:w="4423" w:type="dxa"/>
            <w:vMerge/>
          </w:tcPr>
          <w:p w14:paraId="40DFE843" w14:textId="77777777" w:rsidR="00684D63" w:rsidRPr="00347C62" w:rsidRDefault="00684D63" w:rsidP="006540C4">
            <w:pPr>
              <w:ind w:firstLine="720"/>
              <w:rPr>
                <w:snapToGrid w:val="0"/>
                <w:color w:val="000000"/>
                <w:sz w:val="24"/>
                <w:szCs w:val="24"/>
                <w:lang w:eastAsia="ru-RU"/>
              </w:rPr>
            </w:pPr>
          </w:p>
        </w:tc>
        <w:tc>
          <w:tcPr>
            <w:tcW w:w="4961" w:type="dxa"/>
          </w:tcPr>
          <w:p w14:paraId="68DE3026" w14:textId="77777777" w:rsidR="00684D63" w:rsidRPr="00347C62" w:rsidRDefault="00684D63" w:rsidP="006540C4">
            <w:pPr>
              <w:rPr>
                <w:snapToGrid w:val="0"/>
                <w:color w:val="000000"/>
                <w:sz w:val="24"/>
                <w:szCs w:val="24"/>
                <w:lang w:eastAsia="ru-RU"/>
              </w:rPr>
            </w:pPr>
            <w:r w:rsidRPr="00347C62">
              <w:rPr>
                <w:snapToGrid w:val="0"/>
                <w:sz w:val="24"/>
                <w:szCs w:val="24"/>
                <w:lang w:eastAsia="ru-RU"/>
              </w:rPr>
              <w:t>средства от приносящей доход деятельности</w:t>
            </w:r>
          </w:p>
        </w:tc>
        <w:tc>
          <w:tcPr>
            <w:tcW w:w="1134" w:type="dxa"/>
          </w:tcPr>
          <w:p w14:paraId="2EEA0B88" w14:textId="77777777" w:rsidR="00684D63" w:rsidRPr="00347C62" w:rsidRDefault="00684D63" w:rsidP="006540C4">
            <w:pPr>
              <w:jc w:val="center"/>
              <w:rPr>
                <w:sz w:val="24"/>
                <w:szCs w:val="24"/>
                <w:lang w:eastAsia="ru-RU"/>
              </w:rPr>
            </w:pPr>
            <w:r w:rsidRPr="00347C62">
              <w:rPr>
                <w:sz w:val="24"/>
                <w:szCs w:val="24"/>
                <w:lang w:eastAsia="ru-RU"/>
              </w:rPr>
              <w:t>0</w:t>
            </w:r>
          </w:p>
        </w:tc>
        <w:tc>
          <w:tcPr>
            <w:tcW w:w="1021" w:type="dxa"/>
          </w:tcPr>
          <w:p w14:paraId="63C91F32" w14:textId="77777777" w:rsidR="00684D63" w:rsidRPr="00347C62" w:rsidRDefault="00684D63" w:rsidP="006540C4">
            <w:pPr>
              <w:jc w:val="center"/>
              <w:rPr>
                <w:sz w:val="24"/>
                <w:szCs w:val="24"/>
                <w:lang w:eastAsia="ru-RU"/>
              </w:rPr>
            </w:pPr>
            <w:r w:rsidRPr="00347C62">
              <w:rPr>
                <w:sz w:val="24"/>
                <w:szCs w:val="24"/>
                <w:lang w:eastAsia="ru-RU"/>
              </w:rPr>
              <w:t>0</w:t>
            </w:r>
          </w:p>
        </w:tc>
        <w:tc>
          <w:tcPr>
            <w:tcW w:w="1105" w:type="dxa"/>
          </w:tcPr>
          <w:p w14:paraId="35BEA33F" w14:textId="77777777" w:rsidR="00684D63" w:rsidRPr="00347C62" w:rsidRDefault="00684D63" w:rsidP="006540C4">
            <w:pPr>
              <w:jc w:val="center"/>
              <w:rPr>
                <w:sz w:val="24"/>
                <w:szCs w:val="24"/>
                <w:lang w:eastAsia="ru-RU"/>
              </w:rPr>
            </w:pPr>
            <w:r w:rsidRPr="00347C62">
              <w:rPr>
                <w:sz w:val="24"/>
                <w:szCs w:val="24"/>
                <w:lang w:eastAsia="ru-RU"/>
              </w:rPr>
              <w:t>0</w:t>
            </w:r>
          </w:p>
        </w:tc>
        <w:tc>
          <w:tcPr>
            <w:tcW w:w="993" w:type="dxa"/>
          </w:tcPr>
          <w:p w14:paraId="6D8978CF" w14:textId="77777777" w:rsidR="00684D63" w:rsidRPr="00347C62" w:rsidRDefault="00684D63" w:rsidP="006540C4">
            <w:pPr>
              <w:jc w:val="center"/>
              <w:rPr>
                <w:sz w:val="24"/>
                <w:szCs w:val="24"/>
                <w:lang w:eastAsia="ru-RU"/>
              </w:rPr>
            </w:pPr>
            <w:r w:rsidRPr="00347C62">
              <w:rPr>
                <w:sz w:val="24"/>
                <w:szCs w:val="24"/>
                <w:lang w:eastAsia="ru-RU"/>
              </w:rPr>
              <w:t>0</w:t>
            </w:r>
          </w:p>
        </w:tc>
      </w:tr>
      <w:tr w:rsidR="00684D63" w:rsidRPr="00347C62" w14:paraId="394976AC" w14:textId="77777777" w:rsidTr="003C7426">
        <w:trPr>
          <w:trHeight w:val="240"/>
        </w:trPr>
        <w:tc>
          <w:tcPr>
            <w:tcW w:w="1872" w:type="dxa"/>
            <w:vMerge w:val="restart"/>
          </w:tcPr>
          <w:p w14:paraId="3E8B5A88" w14:textId="77777777" w:rsidR="00684D63" w:rsidRPr="00347C62" w:rsidRDefault="00684D63" w:rsidP="003C7426">
            <w:pPr>
              <w:pStyle w:val="ConsPlusCell"/>
              <w:rPr>
                <w:rFonts w:ascii="Times New Roman" w:hAnsi="Times New Roman" w:cs="Times New Roman"/>
                <w:b/>
                <w:sz w:val="24"/>
                <w:szCs w:val="24"/>
              </w:rPr>
            </w:pPr>
            <w:r w:rsidRPr="00347C62">
              <w:rPr>
                <w:rFonts w:ascii="Times New Roman" w:hAnsi="Times New Roman" w:cs="Times New Roman"/>
                <w:b/>
                <w:sz w:val="24"/>
                <w:szCs w:val="24"/>
              </w:rPr>
              <w:t>Подпрограмма 2</w:t>
            </w:r>
          </w:p>
        </w:tc>
        <w:tc>
          <w:tcPr>
            <w:tcW w:w="4423" w:type="dxa"/>
            <w:vMerge w:val="restart"/>
          </w:tcPr>
          <w:p w14:paraId="031CDC8B" w14:textId="77777777" w:rsidR="00684D63" w:rsidRPr="00347C62" w:rsidRDefault="00684D63" w:rsidP="003C7426">
            <w:pPr>
              <w:pStyle w:val="ConsPlusCell"/>
              <w:rPr>
                <w:rFonts w:ascii="Times New Roman" w:eastAsia="Times New Roman" w:hAnsi="Times New Roman" w:cs="Times New Roman"/>
                <w:b/>
                <w:sz w:val="24"/>
                <w:szCs w:val="24"/>
              </w:rPr>
            </w:pPr>
            <w:r w:rsidRPr="00347C62">
              <w:rPr>
                <w:rFonts w:ascii="Times New Roman" w:hAnsi="Times New Roman" w:cs="Times New Roman"/>
                <w:b/>
                <w:sz w:val="24"/>
                <w:szCs w:val="24"/>
              </w:rPr>
              <w:t>Малое и среднее предпринимательство</w:t>
            </w:r>
          </w:p>
        </w:tc>
        <w:tc>
          <w:tcPr>
            <w:tcW w:w="4961" w:type="dxa"/>
          </w:tcPr>
          <w:p w14:paraId="05456F68" w14:textId="77777777" w:rsidR="00684D63" w:rsidRPr="00347C62" w:rsidRDefault="00684D63" w:rsidP="003C7426">
            <w:pPr>
              <w:rPr>
                <w:b/>
                <w:snapToGrid w:val="0"/>
                <w:sz w:val="24"/>
                <w:szCs w:val="24"/>
                <w:lang w:eastAsia="ru-RU"/>
              </w:rPr>
            </w:pPr>
            <w:r w:rsidRPr="00347C62">
              <w:rPr>
                <w:b/>
                <w:snapToGrid w:val="0"/>
                <w:sz w:val="24"/>
                <w:szCs w:val="24"/>
                <w:lang w:eastAsia="ru-RU"/>
              </w:rPr>
              <w:t>Всего:</w:t>
            </w:r>
          </w:p>
        </w:tc>
        <w:tc>
          <w:tcPr>
            <w:tcW w:w="1134" w:type="dxa"/>
          </w:tcPr>
          <w:p w14:paraId="53CF9105" w14:textId="190B830E" w:rsidR="00684D63" w:rsidRPr="00347C62" w:rsidRDefault="00684D63" w:rsidP="003C7426">
            <w:pPr>
              <w:jc w:val="center"/>
              <w:rPr>
                <w:b/>
                <w:sz w:val="24"/>
                <w:szCs w:val="24"/>
                <w:lang w:eastAsia="ru-RU"/>
              </w:rPr>
            </w:pPr>
            <w:r w:rsidRPr="00347C62">
              <w:rPr>
                <w:b/>
                <w:bCs/>
                <w:color w:val="000000"/>
                <w:sz w:val="24"/>
                <w:szCs w:val="24"/>
              </w:rPr>
              <w:t>3229,0</w:t>
            </w:r>
          </w:p>
        </w:tc>
        <w:tc>
          <w:tcPr>
            <w:tcW w:w="1021" w:type="dxa"/>
          </w:tcPr>
          <w:p w14:paraId="5CFB4C0A" w14:textId="68360BD7" w:rsidR="00684D63" w:rsidRPr="00347C62" w:rsidRDefault="0055123B" w:rsidP="003C7426">
            <w:pPr>
              <w:jc w:val="center"/>
              <w:rPr>
                <w:b/>
                <w:sz w:val="24"/>
                <w:szCs w:val="24"/>
                <w:lang w:eastAsia="ru-RU"/>
              </w:rPr>
            </w:pPr>
            <w:r>
              <w:rPr>
                <w:b/>
                <w:bCs/>
                <w:color w:val="000000"/>
                <w:sz w:val="24"/>
                <w:szCs w:val="24"/>
              </w:rPr>
              <w:t>1229,0</w:t>
            </w:r>
          </w:p>
        </w:tc>
        <w:tc>
          <w:tcPr>
            <w:tcW w:w="1105" w:type="dxa"/>
          </w:tcPr>
          <w:p w14:paraId="2FA10762" w14:textId="58AB79E3" w:rsidR="00684D63" w:rsidRPr="00347C62" w:rsidRDefault="00684D63" w:rsidP="003C7426">
            <w:pPr>
              <w:jc w:val="center"/>
              <w:rPr>
                <w:b/>
                <w:sz w:val="24"/>
                <w:szCs w:val="24"/>
                <w:lang w:eastAsia="ru-RU"/>
              </w:rPr>
            </w:pPr>
            <w:r w:rsidRPr="00347C62">
              <w:rPr>
                <w:b/>
                <w:bCs/>
                <w:color w:val="000000"/>
                <w:sz w:val="24"/>
                <w:szCs w:val="24"/>
              </w:rPr>
              <w:t>1000,0</w:t>
            </w:r>
          </w:p>
        </w:tc>
        <w:tc>
          <w:tcPr>
            <w:tcW w:w="993" w:type="dxa"/>
          </w:tcPr>
          <w:p w14:paraId="4FA4F5B8" w14:textId="720F3AB5" w:rsidR="00684D63" w:rsidRPr="00347C62" w:rsidRDefault="00684D63" w:rsidP="003C7426">
            <w:pPr>
              <w:jc w:val="center"/>
              <w:rPr>
                <w:b/>
                <w:sz w:val="24"/>
                <w:szCs w:val="24"/>
                <w:lang w:eastAsia="ru-RU"/>
              </w:rPr>
            </w:pPr>
            <w:r w:rsidRPr="00347C62">
              <w:rPr>
                <w:b/>
                <w:bCs/>
                <w:color w:val="000000"/>
                <w:sz w:val="24"/>
                <w:szCs w:val="24"/>
              </w:rPr>
              <w:t>1000,0</w:t>
            </w:r>
          </w:p>
        </w:tc>
      </w:tr>
      <w:tr w:rsidR="00684D63" w:rsidRPr="00347C62" w14:paraId="7F7FC77B" w14:textId="77777777" w:rsidTr="000B1AE7">
        <w:trPr>
          <w:trHeight w:val="150"/>
        </w:trPr>
        <w:tc>
          <w:tcPr>
            <w:tcW w:w="1872" w:type="dxa"/>
            <w:vMerge/>
          </w:tcPr>
          <w:p w14:paraId="525A88AA" w14:textId="77777777" w:rsidR="00684D63" w:rsidRPr="00347C62" w:rsidRDefault="00684D63" w:rsidP="006540C4">
            <w:pPr>
              <w:ind w:firstLine="720"/>
              <w:rPr>
                <w:snapToGrid w:val="0"/>
                <w:color w:val="000000"/>
                <w:sz w:val="24"/>
                <w:szCs w:val="24"/>
                <w:lang w:eastAsia="ru-RU"/>
              </w:rPr>
            </w:pPr>
          </w:p>
        </w:tc>
        <w:tc>
          <w:tcPr>
            <w:tcW w:w="4423" w:type="dxa"/>
            <w:vMerge/>
          </w:tcPr>
          <w:p w14:paraId="7639B5F9" w14:textId="77777777" w:rsidR="00684D63" w:rsidRPr="00347C62" w:rsidRDefault="00684D63" w:rsidP="006540C4">
            <w:pPr>
              <w:ind w:firstLine="720"/>
              <w:rPr>
                <w:snapToGrid w:val="0"/>
                <w:color w:val="000000"/>
                <w:sz w:val="24"/>
                <w:szCs w:val="24"/>
                <w:lang w:eastAsia="ru-RU"/>
              </w:rPr>
            </w:pPr>
          </w:p>
        </w:tc>
        <w:tc>
          <w:tcPr>
            <w:tcW w:w="4961" w:type="dxa"/>
          </w:tcPr>
          <w:p w14:paraId="1F0717F5" w14:textId="77777777" w:rsidR="00684D63" w:rsidRPr="00347C62" w:rsidRDefault="00684D63" w:rsidP="006540C4">
            <w:pPr>
              <w:rPr>
                <w:snapToGrid w:val="0"/>
                <w:sz w:val="24"/>
                <w:szCs w:val="24"/>
                <w:lang w:eastAsia="ru-RU"/>
              </w:rPr>
            </w:pPr>
            <w:r w:rsidRPr="00347C62">
              <w:rPr>
                <w:snapToGrid w:val="0"/>
                <w:sz w:val="24"/>
                <w:szCs w:val="24"/>
                <w:lang w:eastAsia="ru-RU"/>
              </w:rPr>
              <w:t>в том числе:</w:t>
            </w:r>
          </w:p>
        </w:tc>
        <w:tc>
          <w:tcPr>
            <w:tcW w:w="1134" w:type="dxa"/>
          </w:tcPr>
          <w:p w14:paraId="6E2EC747" w14:textId="77777777" w:rsidR="00684D63" w:rsidRPr="00347C62" w:rsidRDefault="00684D63" w:rsidP="006540C4">
            <w:pPr>
              <w:jc w:val="center"/>
              <w:rPr>
                <w:b/>
                <w:sz w:val="24"/>
                <w:szCs w:val="24"/>
                <w:lang w:eastAsia="ru-RU"/>
              </w:rPr>
            </w:pPr>
          </w:p>
        </w:tc>
        <w:tc>
          <w:tcPr>
            <w:tcW w:w="1021" w:type="dxa"/>
          </w:tcPr>
          <w:p w14:paraId="139FCE41" w14:textId="77777777" w:rsidR="00684D63" w:rsidRPr="00347C62" w:rsidRDefault="00684D63" w:rsidP="006540C4">
            <w:pPr>
              <w:jc w:val="center"/>
              <w:rPr>
                <w:b/>
                <w:sz w:val="24"/>
                <w:szCs w:val="24"/>
                <w:lang w:eastAsia="ru-RU"/>
              </w:rPr>
            </w:pPr>
          </w:p>
        </w:tc>
        <w:tc>
          <w:tcPr>
            <w:tcW w:w="1105" w:type="dxa"/>
          </w:tcPr>
          <w:p w14:paraId="74B856F9" w14:textId="77777777" w:rsidR="00684D63" w:rsidRPr="00347C62" w:rsidRDefault="00684D63" w:rsidP="006540C4">
            <w:pPr>
              <w:jc w:val="center"/>
              <w:rPr>
                <w:b/>
                <w:sz w:val="24"/>
                <w:szCs w:val="24"/>
                <w:lang w:eastAsia="ru-RU"/>
              </w:rPr>
            </w:pPr>
          </w:p>
        </w:tc>
        <w:tc>
          <w:tcPr>
            <w:tcW w:w="993" w:type="dxa"/>
          </w:tcPr>
          <w:p w14:paraId="5EED739C" w14:textId="77777777" w:rsidR="00684D63" w:rsidRPr="00347C62" w:rsidRDefault="00684D63" w:rsidP="006540C4">
            <w:pPr>
              <w:jc w:val="center"/>
              <w:rPr>
                <w:b/>
                <w:sz w:val="24"/>
                <w:szCs w:val="24"/>
                <w:lang w:eastAsia="ru-RU"/>
              </w:rPr>
            </w:pPr>
          </w:p>
        </w:tc>
      </w:tr>
      <w:tr w:rsidR="00684D63" w:rsidRPr="00347C62" w14:paraId="0BF71BEC" w14:textId="77777777" w:rsidTr="000B1AE7">
        <w:tc>
          <w:tcPr>
            <w:tcW w:w="1872" w:type="dxa"/>
            <w:vMerge/>
          </w:tcPr>
          <w:p w14:paraId="6414B1F1" w14:textId="77777777" w:rsidR="00684D63" w:rsidRPr="00347C62" w:rsidRDefault="00684D63" w:rsidP="006540C4">
            <w:pPr>
              <w:ind w:firstLine="720"/>
              <w:rPr>
                <w:snapToGrid w:val="0"/>
                <w:color w:val="000000"/>
                <w:sz w:val="24"/>
                <w:szCs w:val="24"/>
                <w:lang w:eastAsia="ru-RU"/>
              </w:rPr>
            </w:pPr>
          </w:p>
        </w:tc>
        <w:tc>
          <w:tcPr>
            <w:tcW w:w="4423" w:type="dxa"/>
            <w:vMerge/>
          </w:tcPr>
          <w:p w14:paraId="08FB58ED" w14:textId="77777777" w:rsidR="00684D63" w:rsidRPr="00347C62" w:rsidRDefault="00684D63" w:rsidP="006540C4">
            <w:pPr>
              <w:ind w:firstLine="720"/>
              <w:rPr>
                <w:snapToGrid w:val="0"/>
                <w:color w:val="000000"/>
                <w:sz w:val="24"/>
                <w:szCs w:val="24"/>
                <w:lang w:eastAsia="ru-RU"/>
              </w:rPr>
            </w:pPr>
          </w:p>
        </w:tc>
        <w:tc>
          <w:tcPr>
            <w:tcW w:w="4961" w:type="dxa"/>
          </w:tcPr>
          <w:p w14:paraId="2D8F1E91" w14:textId="77777777" w:rsidR="00684D63" w:rsidRPr="00347C62" w:rsidRDefault="00684D63" w:rsidP="006540C4">
            <w:pPr>
              <w:rPr>
                <w:snapToGrid w:val="0"/>
                <w:color w:val="000000"/>
                <w:sz w:val="24"/>
                <w:szCs w:val="24"/>
                <w:lang w:eastAsia="ru-RU"/>
              </w:rPr>
            </w:pPr>
            <w:r w:rsidRPr="00347C62">
              <w:rPr>
                <w:sz w:val="24"/>
                <w:szCs w:val="24"/>
                <w:lang w:eastAsia="ru-RU"/>
              </w:rPr>
              <w:t>Бюджет муниципального образования, из них за счет средств</w:t>
            </w:r>
          </w:p>
        </w:tc>
        <w:tc>
          <w:tcPr>
            <w:tcW w:w="1134" w:type="dxa"/>
          </w:tcPr>
          <w:p w14:paraId="6694696E" w14:textId="77777777" w:rsidR="00684D63" w:rsidRPr="00347C62" w:rsidRDefault="00684D63" w:rsidP="006540C4">
            <w:pPr>
              <w:jc w:val="center"/>
              <w:rPr>
                <w:b/>
                <w:sz w:val="24"/>
                <w:szCs w:val="24"/>
                <w:lang w:eastAsia="ru-RU"/>
              </w:rPr>
            </w:pPr>
          </w:p>
        </w:tc>
        <w:tc>
          <w:tcPr>
            <w:tcW w:w="1021" w:type="dxa"/>
          </w:tcPr>
          <w:p w14:paraId="669D891C" w14:textId="77777777" w:rsidR="00684D63" w:rsidRPr="00347C62" w:rsidRDefault="00684D63" w:rsidP="006540C4">
            <w:pPr>
              <w:jc w:val="center"/>
              <w:rPr>
                <w:b/>
                <w:sz w:val="24"/>
                <w:szCs w:val="24"/>
                <w:lang w:eastAsia="ru-RU"/>
              </w:rPr>
            </w:pPr>
          </w:p>
        </w:tc>
        <w:tc>
          <w:tcPr>
            <w:tcW w:w="1105" w:type="dxa"/>
          </w:tcPr>
          <w:p w14:paraId="44A1E371" w14:textId="77777777" w:rsidR="00684D63" w:rsidRPr="00347C62" w:rsidRDefault="00684D63" w:rsidP="006540C4">
            <w:pPr>
              <w:jc w:val="center"/>
              <w:rPr>
                <w:b/>
                <w:sz w:val="24"/>
                <w:szCs w:val="24"/>
                <w:lang w:eastAsia="ru-RU"/>
              </w:rPr>
            </w:pPr>
          </w:p>
        </w:tc>
        <w:tc>
          <w:tcPr>
            <w:tcW w:w="993" w:type="dxa"/>
          </w:tcPr>
          <w:p w14:paraId="119F51F3" w14:textId="77777777" w:rsidR="00684D63" w:rsidRPr="00347C62" w:rsidRDefault="00684D63" w:rsidP="006540C4">
            <w:pPr>
              <w:jc w:val="center"/>
              <w:rPr>
                <w:b/>
                <w:sz w:val="24"/>
                <w:szCs w:val="24"/>
                <w:lang w:eastAsia="ru-RU"/>
              </w:rPr>
            </w:pPr>
          </w:p>
        </w:tc>
      </w:tr>
      <w:tr w:rsidR="00684D63" w:rsidRPr="00347C62" w14:paraId="38B35720" w14:textId="77777777" w:rsidTr="000B1AE7">
        <w:tc>
          <w:tcPr>
            <w:tcW w:w="1872" w:type="dxa"/>
            <w:vMerge/>
          </w:tcPr>
          <w:p w14:paraId="21F6F3C5" w14:textId="77777777" w:rsidR="00684D63" w:rsidRPr="00347C62" w:rsidRDefault="00684D63" w:rsidP="003C7426">
            <w:pPr>
              <w:ind w:firstLine="720"/>
              <w:rPr>
                <w:snapToGrid w:val="0"/>
                <w:color w:val="000000"/>
                <w:sz w:val="24"/>
                <w:szCs w:val="24"/>
                <w:lang w:eastAsia="ru-RU"/>
              </w:rPr>
            </w:pPr>
          </w:p>
        </w:tc>
        <w:tc>
          <w:tcPr>
            <w:tcW w:w="4423" w:type="dxa"/>
            <w:vMerge/>
          </w:tcPr>
          <w:p w14:paraId="19F2878A" w14:textId="77777777" w:rsidR="00684D63" w:rsidRPr="00347C62" w:rsidRDefault="00684D63" w:rsidP="003C7426">
            <w:pPr>
              <w:ind w:firstLine="720"/>
              <w:rPr>
                <w:snapToGrid w:val="0"/>
                <w:color w:val="000000"/>
                <w:sz w:val="24"/>
                <w:szCs w:val="24"/>
                <w:lang w:eastAsia="ru-RU"/>
              </w:rPr>
            </w:pPr>
          </w:p>
        </w:tc>
        <w:tc>
          <w:tcPr>
            <w:tcW w:w="4961" w:type="dxa"/>
          </w:tcPr>
          <w:p w14:paraId="08466ABD" w14:textId="77777777" w:rsidR="00684D63" w:rsidRPr="00347C62" w:rsidRDefault="00684D63" w:rsidP="003C7426">
            <w:pPr>
              <w:rPr>
                <w:snapToGrid w:val="0"/>
                <w:sz w:val="24"/>
                <w:szCs w:val="24"/>
                <w:lang w:eastAsia="ru-RU"/>
              </w:rPr>
            </w:pPr>
            <w:r w:rsidRPr="00347C62">
              <w:rPr>
                <w:snapToGrid w:val="0"/>
                <w:sz w:val="24"/>
                <w:szCs w:val="24"/>
                <w:lang w:eastAsia="ru-RU"/>
              </w:rPr>
              <w:t>- местного бюджета</w:t>
            </w:r>
          </w:p>
        </w:tc>
        <w:tc>
          <w:tcPr>
            <w:tcW w:w="1134" w:type="dxa"/>
          </w:tcPr>
          <w:p w14:paraId="10799195" w14:textId="6A5340C3" w:rsidR="00684D63" w:rsidRPr="00347C62" w:rsidRDefault="00684D63" w:rsidP="003C7426">
            <w:pPr>
              <w:jc w:val="center"/>
              <w:rPr>
                <w:sz w:val="24"/>
                <w:szCs w:val="24"/>
                <w:lang w:eastAsia="ru-RU"/>
              </w:rPr>
            </w:pPr>
            <w:r w:rsidRPr="00347C62">
              <w:rPr>
                <w:bCs/>
                <w:color w:val="000000"/>
                <w:sz w:val="24"/>
                <w:szCs w:val="24"/>
              </w:rPr>
              <w:t>3229,0</w:t>
            </w:r>
          </w:p>
        </w:tc>
        <w:tc>
          <w:tcPr>
            <w:tcW w:w="1021" w:type="dxa"/>
          </w:tcPr>
          <w:p w14:paraId="22D2A818" w14:textId="6B85C7EB" w:rsidR="00684D63" w:rsidRPr="00347C62" w:rsidRDefault="002C3CF8" w:rsidP="003C7426">
            <w:pPr>
              <w:jc w:val="center"/>
              <w:rPr>
                <w:sz w:val="24"/>
                <w:szCs w:val="24"/>
                <w:lang w:eastAsia="ru-RU"/>
              </w:rPr>
            </w:pPr>
            <w:r>
              <w:rPr>
                <w:bCs/>
                <w:color w:val="000000"/>
                <w:sz w:val="24"/>
                <w:szCs w:val="24"/>
              </w:rPr>
              <w:t>1229,0</w:t>
            </w:r>
          </w:p>
        </w:tc>
        <w:tc>
          <w:tcPr>
            <w:tcW w:w="1105" w:type="dxa"/>
          </w:tcPr>
          <w:p w14:paraId="06876595" w14:textId="60F407DB" w:rsidR="00684D63" w:rsidRPr="00347C62" w:rsidRDefault="00684D63" w:rsidP="003C7426">
            <w:pPr>
              <w:jc w:val="center"/>
              <w:rPr>
                <w:sz w:val="24"/>
                <w:szCs w:val="24"/>
                <w:lang w:eastAsia="ru-RU"/>
              </w:rPr>
            </w:pPr>
            <w:r w:rsidRPr="00347C62">
              <w:rPr>
                <w:bCs/>
                <w:color w:val="000000"/>
                <w:sz w:val="24"/>
                <w:szCs w:val="24"/>
              </w:rPr>
              <w:t>1000,0</w:t>
            </w:r>
          </w:p>
        </w:tc>
        <w:tc>
          <w:tcPr>
            <w:tcW w:w="993" w:type="dxa"/>
          </w:tcPr>
          <w:p w14:paraId="1350B5D6" w14:textId="45B9C321" w:rsidR="00684D63" w:rsidRPr="00347C62" w:rsidRDefault="00684D63" w:rsidP="003C7426">
            <w:pPr>
              <w:jc w:val="center"/>
              <w:rPr>
                <w:sz w:val="24"/>
                <w:szCs w:val="24"/>
                <w:lang w:eastAsia="ru-RU"/>
              </w:rPr>
            </w:pPr>
            <w:r w:rsidRPr="00347C62">
              <w:rPr>
                <w:bCs/>
                <w:color w:val="000000"/>
                <w:sz w:val="24"/>
                <w:szCs w:val="24"/>
              </w:rPr>
              <w:t>1000,0</w:t>
            </w:r>
          </w:p>
        </w:tc>
      </w:tr>
      <w:tr w:rsidR="00684D63" w:rsidRPr="00347C62" w14:paraId="77383E63" w14:textId="77777777" w:rsidTr="000B1AE7">
        <w:tc>
          <w:tcPr>
            <w:tcW w:w="1872" w:type="dxa"/>
            <w:vMerge/>
          </w:tcPr>
          <w:p w14:paraId="532241A9" w14:textId="77777777" w:rsidR="00684D63" w:rsidRPr="00347C62" w:rsidRDefault="00684D63" w:rsidP="003C7426">
            <w:pPr>
              <w:ind w:firstLine="720"/>
              <w:rPr>
                <w:snapToGrid w:val="0"/>
                <w:color w:val="000000"/>
                <w:sz w:val="24"/>
                <w:szCs w:val="24"/>
                <w:lang w:eastAsia="ru-RU"/>
              </w:rPr>
            </w:pPr>
          </w:p>
        </w:tc>
        <w:tc>
          <w:tcPr>
            <w:tcW w:w="4423" w:type="dxa"/>
            <w:vMerge/>
          </w:tcPr>
          <w:p w14:paraId="643DE4D5" w14:textId="77777777" w:rsidR="00684D63" w:rsidRPr="00347C62" w:rsidRDefault="00684D63" w:rsidP="003C7426">
            <w:pPr>
              <w:ind w:firstLine="720"/>
              <w:rPr>
                <w:snapToGrid w:val="0"/>
                <w:color w:val="000000"/>
                <w:sz w:val="24"/>
                <w:szCs w:val="24"/>
                <w:lang w:eastAsia="ru-RU"/>
              </w:rPr>
            </w:pPr>
          </w:p>
        </w:tc>
        <w:tc>
          <w:tcPr>
            <w:tcW w:w="4961" w:type="dxa"/>
          </w:tcPr>
          <w:p w14:paraId="3580A38F" w14:textId="77777777" w:rsidR="00684D63" w:rsidRPr="00347C62" w:rsidRDefault="00684D63" w:rsidP="003C7426">
            <w:pPr>
              <w:rPr>
                <w:snapToGrid w:val="0"/>
                <w:sz w:val="24"/>
                <w:szCs w:val="24"/>
                <w:lang w:eastAsia="ru-RU"/>
              </w:rPr>
            </w:pPr>
            <w:r w:rsidRPr="00347C62">
              <w:rPr>
                <w:snapToGrid w:val="0"/>
                <w:sz w:val="24"/>
                <w:szCs w:val="24"/>
                <w:lang w:eastAsia="ru-RU"/>
              </w:rPr>
              <w:t>- республиканского бюджета РК</w:t>
            </w:r>
          </w:p>
        </w:tc>
        <w:tc>
          <w:tcPr>
            <w:tcW w:w="1134" w:type="dxa"/>
          </w:tcPr>
          <w:p w14:paraId="230F792C" w14:textId="1FCBAEBA" w:rsidR="00684D63" w:rsidRPr="00347C62" w:rsidRDefault="00684D63" w:rsidP="003C7426">
            <w:pPr>
              <w:jc w:val="center"/>
              <w:rPr>
                <w:sz w:val="24"/>
                <w:szCs w:val="24"/>
                <w:lang w:eastAsia="ru-RU"/>
              </w:rPr>
            </w:pPr>
            <w:r w:rsidRPr="00347C62">
              <w:rPr>
                <w:sz w:val="24"/>
                <w:szCs w:val="24"/>
              </w:rPr>
              <w:t>0</w:t>
            </w:r>
          </w:p>
        </w:tc>
        <w:tc>
          <w:tcPr>
            <w:tcW w:w="1021" w:type="dxa"/>
          </w:tcPr>
          <w:p w14:paraId="23A846C2" w14:textId="63FAE405" w:rsidR="00684D63" w:rsidRPr="00347C62" w:rsidRDefault="00684D63" w:rsidP="003C7426">
            <w:pPr>
              <w:jc w:val="center"/>
              <w:rPr>
                <w:sz w:val="24"/>
                <w:szCs w:val="24"/>
                <w:lang w:eastAsia="ru-RU"/>
              </w:rPr>
            </w:pPr>
            <w:r w:rsidRPr="00347C62">
              <w:rPr>
                <w:sz w:val="24"/>
                <w:szCs w:val="24"/>
              </w:rPr>
              <w:t>0</w:t>
            </w:r>
          </w:p>
        </w:tc>
        <w:tc>
          <w:tcPr>
            <w:tcW w:w="1105" w:type="dxa"/>
          </w:tcPr>
          <w:p w14:paraId="09AF35AE" w14:textId="2B0A747A" w:rsidR="00684D63" w:rsidRPr="00347C62" w:rsidRDefault="00684D63" w:rsidP="003C7426">
            <w:pPr>
              <w:jc w:val="center"/>
              <w:rPr>
                <w:sz w:val="24"/>
                <w:szCs w:val="24"/>
                <w:lang w:eastAsia="ru-RU"/>
              </w:rPr>
            </w:pPr>
            <w:r w:rsidRPr="00347C62">
              <w:rPr>
                <w:sz w:val="24"/>
                <w:szCs w:val="24"/>
              </w:rPr>
              <w:t>0</w:t>
            </w:r>
          </w:p>
        </w:tc>
        <w:tc>
          <w:tcPr>
            <w:tcW w:w="993" w:type="dxa"/>
          </w:tcPr>
          <w:p w14:paraId="21AB0657" w14:textId="4B232BEF" w:rsidR="00684D63" w:rsidRPr="00347C62" w:rsidRDefault="00684D63" w:rsidP="003C7426">
            <w:pPr>
              <w:jc w:val="center"/>
              <w:rPr>
                <w:sz w:val="24"/>
                <w:szCs w:val="24"/>
                <w:lang w:eastAsia="ru-RU"/>
              </w:rPr>
            </w:pPr>
            <w:r w:rsidRPr="00347C62">
              <w:rPr>
                <w:sz w:val="24"/>
                <w:szCs w:val="24"/>
              </w:rPr>
              <w:t>0</w:t>
            </w:r>
          </w:p>
        </w:tc>
      </w:tr>
      <w:tr w:rsidR="00684D63" w:rsidRPr="00347C62" w14:paraId="03E386E2" w14:textId="77777777" w:rsidTr="000B1AE7">
        <w:tc>
          <w:tcPr>
            <w:tcW w:w="1872" w:type="dxa"/>
            <w:vMerge/>
          </w:tcPr>
          <w:p w14:paraId="43BE40E5" w14:textId="77777777" w:rsidR="00684D63" w:rsidRPr="00347C62" w:rsidRDefault="00684D63" w:rsidP="003C7426">
            <w:pPr>
              <w:ind w:firstLine="720"/>
              <w:rPr>
                <w:snapToGrid w:val="0"/>
                <w:color w:val="000000"/>
                <w:sz w:val="24"/>
                <w:szCs w:val="24"/>
                <w:lang w:eastAsia="ru-RU"/>
              </w:rPr>
            </w:pPr>
          </w:p>
        </w:tc>
        <w:tc>
          <w:tcPr>
            <w:tcW w:w="4423" w:type="dxa"/>
            <w:vMerge/>
          </w:tcPr>
          <w:p w14:paraId="74CC5E71" w14:textId="77777777" w:rsidR="00684D63" w:rsidRPr="00347C62" w:rsidRDefault="00684D63" w:rsidP="003C7426">
            <w:pPr>
              <w:ind w:firstLine="720"/>
              <w:rPr>
                <w:snapToGrid w:val="0"/>
                <w:color w:val="000000"/>
                <w:sz w:val="24"/>
                <w:szCs w:val="24"/>
                <w:lang w:eastAsia="ru-RU"/>
              </w:rPr>
            </w:pPr>
          </w:p>
        </w:tc>
        <w:tc>
          <w:tcPr>
            <w:tcW w:w="4961" w:type="dxa"/>
          </w:tcPr>
          <w:p w14:paraId="5F4FF94E" w14:textId="77777777" w:rsidR="00684D63" w:rsidRPr="00347C62" w:rsidRDefault="00684D63" w:rsidP="003C7426">
            <w:pPr>
              <w:rPr>
                <w:snapToGrid w:val="0"/>
                <w:color w:val="000000"/>
                <w:sz w:val="24"/>
                <w:szCs w:val="24"/>
                <w:lang w:eastAsia="ru-RU"/>
              </w:rPr>
            </w:pPr>
            <w:r w:rsidRPr="00347C62">
              <w:rPr>
                <w:snapToGrid w:val="0"/>
                <w:sz w:val="24"/>
                <w:szCs w:val="24"/>
                <w:lang w:eastAsia="ru-RU"/>
              </w:rPr>
              <w:t>- федерального бюджета</w:t>
            </w:r>
          </w:p>
        </w:tc>
        <w:tc>
          <w:tcPr>
            <w:tcW w:w="1134" w:type="dxa"/>
          </w:tcPr>
          <w:p w14:paraId="1A1C00AD" w14:textId="77777777" w:rsidR="00684D63" w:rsidRPr="00347C62" w:rsidRDefault="00684D63" w:rsidP="003C7426">
            <w:pPr>
              <w:jc w:val="center"/>
              <w:rPr>
                <w:sz w:val="24"/>
                <w:szCs w:val="24"/>
                <w:lang w:eastAsia="ru-RU"/>
              </w:rPr>
            </w:pPr>
            <w:r w:rsidRPr="00347C62">
              <w:rPr>
                <w:sz w:val="24"/>
                <w:szCs w:val="24"/>
              </w:rPr>
              <w:t>0</w:t>
            </w:r>
          </w:p>
        </w:tc>
        <w:tc>
          <w:tcPr>
            <w:tcW w:w="1021" w:type="dxa"/>
          </w:tcPr>
          <w:p w14:paraId="3F52B06F" w14:textId="77777777" w:rsidR="00684D63" w:rsidRPr="00347C62" w:rsidRDefault="00684D63" w:rsidP="003C7426">
            <w:pPr>
              <w:jc w:val="center"/>
              <w:rPr>
                <w:sz w:val="24"/>
                <w:szCs w:val="24"/>
                <w:lang w:eastAsia="ru-RU"/>
              </w:rPr>
            </w:pPr>
            <w:r w:rsidRPr="00347C62">
              <w:rPr>
                <w:sz w:val="24"/>
                <w:szCs w:val="24"/>
              </w:rPr>
              <w:t>0</w:t>
            </w:r>
          </w:p>
        </w:tc>
        <w:tc>
          <w:tcPr>
            <w:tcW w:w="1105" w:type="dxa"/>
          </w:tcPr>
          <w:p w14:paraId="62476604" w14:textId="77777777" w:rsidR="00684D63" w:rsidRPr="00347C62" w:rsidRDefault="00684D63" w:rsidP="003C7426">
            <w:pPr>
              <w:jc w:val="center"/>
              <w:rPr>
                <w:sz w:val="24"/>
                <w:szCs w:val="24"/>
                <w:lang w:eastAsia="ru-RU"/>
              </w:rPr>
            </w:pPr>
            <w:r w:rsidRPr="00347C62">
              <w:rPr>
                <w:sz w:val="24"/>
                <w:szCs w:val="24"/>
              </w:rPr>
              <w:t>0</w:t>
            </w:r>
          </w:p>
        </w:tc>
        <w:tc>
          <w:tcPr>
            <w:tcW w:w="993" w:type="dxa"/>
          </w:tcPr>
          <w:p w14:paraId="6821A388" w14:textId="77777777" w:rsidR="00684D63" w:rsidRPr="00347C62" w:rsidRDefault="00684D63" w:rsidP="003C7426">
            <w:pPr>
              <w:jc w:val="center"/>
              <w:rPr>
                <w:sz w:val="24"/>
                <w:szCs w:val="24"/>
                <w:lang w:eastAsia="ru-RU"/>
              </w:rPr>
            </w:pPr>
            <w:r w:rsidRPr="00347C62">
              <w:rPr>
                <w:sz w:val="24"/>
                <w:szCs w:val="24"/>
              </w:rPr>
              <w:t>0</w:t>
            </w:r>
          </w:p>
        </w:tc>
      </w:tr>
      <w:tr w:rsidR="00684D63" w:rsidRPr="00347C62" w14:paraId="652C4D9D" w14:textId="77777777" w:rsidTr="000B1AE7">
        <w:tc>
          <w:tcPr>
            <w:tcW w:w="1872" w:type="dxa"/>
            <w:vMerge/>
          </w:tcPr>
          <w:p w14:paraId="4ABA414D" w14:textId="77777777" w:rsidR="00684D63" w:rsidRPr="00347C62" w:rsidRDefault="00684D63" w:rsidP="003C7426">
            <w:pPr>
              <w:ind w:firstLine="720"/>
              <w:rPr>
                <w:snapToGrid w:val="0"/>
                <w:color w:val="000000"/>
                <w:sz w:val="24"/>
                <w:szCs w:val="24"/>
                <w:lang w:eastAsia="ru-RU"/>
              </w:rPr>
            </w:pPr>
          </w:p>
        </w:tc>
        <w:tc>
          <w:tcPr>
            <w:tcW w:w="4423" w:type="dxa"/>
            <w:vMerge/>
          </w:tcPr>
          <w:p w14:paraId="6667FF76" w14:textId="77777777" w:rsidR="00684D63" w:rsidRPr="00347C62" w:rsidRDefault="00684D63" w:rsidP="003C7426">
            <w:pPr>
              <w:ind w:firstLine="720"/>
              <w:rPr>
                <w:snapToGrid w:val="0"/>
                <w:color w:val="000000"/>
                <w:sz w:val="24"/>
                <w:szCs w:val="24"/>
                <w:lang w:eastAsia="ru-RU"/>
              </w:rPr>
            </w:pPr>
          </w:p>
        </w:tc>
        <w:tc>
          <w:tcPr>
            <w:tcW w:w="4961" w:type="dxa"/>
          </w:tcPr>
          <w:p w14:paraId="3EC03F90" w14:textId="77777777" w:rsidR="00684D63" w:rsidRPr="00347C62" w:rsidRDefault="00684D63" w:rsidP="003C7426">
            <w:pPr>
              <w:rPr>
                <w:snapToGrid w:val="0"/>
                <w:color w:val="000000"/>
                <w:sz w:val="24"/>
                <w:szCs w:val="24"/>
                <w:lang w:eastAsia="ru-RU"/>
              </w:rPr>
            </w:pPr>
            <w:r w:rsidRPr="00347C62">
              <w:rPr>
                <w:snapToGrid w:val="0"/>
                <w:sz w:val="24"/>
                <w:szCs w:val="24"/>
                <w:lang w:eastAsia="ru-RU"/>
              </w:rPr>
              <w:t>средства от приносящей доход деятельности</w:t>
            </w:r>
          </w:p>
        </w:tc>
        <w:tc>
          <w:tcPr>
            <w:tcW w:w="1134" w:type="dxa"/>
          </w:tcPr>
          <w:p w14:paraId="70534E27" w14:textId="77777777" w:rsidR="00684D63" w:rsidRPr="00347C62" w:rsidRDefault="00684D63" w:rsidP="003C7426">
            <w:pPr>
              <w:jc w:val="center"/>
              <w:rPr>
                <w:sz w:val="24"/>
                <w:szCs w:val="24"/>
                <w:lang w:eastAsia="ru-RU"/>
              </w:rPr>
            </w:pPr>
            <w:r w:rsidRPr="00347C62">
              <w:rPr>
                <w:sz w:val="24"/>
                <w:szCs w:val="24"/>
              </w:rPr>
              <w:t>0</w:t>
            </w:r>
          </w:p>
        </w:tc>
        <w:tc>
          <w:tcPr>
            <w:tcW w:w="1021" w:type="dxa"/>
          </w:tcPr>
          <w:p w14:paraId="46EA1C03" w14:textId="77777777" w:rsidR="00684D63" w:rsidRPr="00347C62" w:rsidRDefault="00684D63" w:rsidP="003C7426">
            <w:pPr>
              <w:jc w:val="center"/>
              <w:rPr>
                <w:sz w:val="24"/>
                <w:szCs w:val="24"/>
                <w:lang w:eastAsia="ru-RU"/>
              </w:rPr>
            </w:pPr>
            <w:r w:rsidRPr="00347C62">
              <w:rPr>
                <w:sz w:val="24"/>
                <w:szCs w:val="24"/>
              </w:rPr>
              <w:t>0</w:t>
            </w:r>
          </w:p>
        </w:tc>
        <w:tc>
          <w:tcPr>
            <w:tcW w:w="1105" w:type="dxa"/>
          </w:tcPr>
          <w:p w14:paraId="1E418405" w14:textId="77777777" w:rsidR="00684D63" w:rsidRPr="00347C62" w:rsidRDefault="00684D63" w:rsidP="003C7426">
            <w:pPr>
              <w:jc w:val="center"/>
              <w:rPr>
                <w:sz w:val="24"/>
                <w:szCs w:val="24"/>
                <w:lang w:eastAsia="ru-RU"/>
              </w:rPr>
            </w:pPr>
            <w:r w:rsidRPr="00347C62">
              <w:rPr>
                <w:sz w:val="24"/>
                <w:szCs w:val="24"/>
              </w:rPr>
              <w:t>0</w:t>
            </w:r>
          </w:p>
        </w:tc>
        <w:tc>
          <w:tcPr>
            <w:tcW w:w="993" w:type="dxa"/>
          </w:tcPr>
          <w:p w14:paraId="527280FE" w14:textId="77777777" w:rsidR="00684D63" w:rsidRPr="00347C62" w:rsidRDefault="00684D63" w:rsidP="003C7426">
            <w:pPr>
              <w:jc w:val="center"/>
              <w:rPr>
                <w:sz w:val="24"/>
                <w:szCs w:val="24"/>
                <w:lang w:eastAsia="ru-RU"/>
              </w:rPr>
            </w:pPr>
            <w:r w:rsidRPr="00347C62">
              <w:rPr>
                <w:sz w:val="24"/>
                <w:szCs w:val="24"/>
              </w:rPr>
              <w:t>0</w:t>
            </w:r>
          </w:p>
        </w:tc>
      </w:tr>
      <w:tr w:rsidR="00684D63" w:rsidRPr="00347C62" w14:paraId="225F5F91" w14:textId="77777777" w:rsidTr="000B1AE7">
        <w:tc>
          <w:tcPr>
            <w:tcW w:w="1872" w:type="dxa"/>
            <w:vMerge w:val="restart"/>
          </w:tcPr>
          <w:p w14:paraId="6FAA5F7E" w14:textId="77777777" w:rsidR="00684D63" w:rsidRPr="00347C62" w:rsidRDefault="00684D63" w:rsidP="003C7426">
            <w:pPr>
              <w:pStyle w:val="ConsPlusCell"/>
              <w:rPr>
                <w:rFonts w:ascii="Times New Roman" w:hAnsi="Times New Roman" w:cs="Times New Roman"/>
                <w:sz w:val="24"/>
                <w:szCs w:val="24"/>
              </w:rPr>
            </w:pPr>
            <w:r w:rsidRPr="00347C62">
              <w:rPr>
                <w:rFonts w:ascii="Times New Roman" w:hAnsi="Times New Roman" w:cs="Times New Roman"/>
                <w:sz w:val="24"/>
                <w:szCs w:val="24"/>
              </w:rPr>
              <w:t>Основное мероприятие 2.1.1.</w:t>
            </w:r>
          </w:p>
        </w:tc>
        <w:tc>
          <w:tcPr>
            <w:tcW w:w="4423" w:type="dxa"/>
            <w:vMerge w:val="restart"/>
          </w:tcPr>
          <w:p w14:paraId="761E4E58" w14:textId="77777777" w:rsidR="00684D63" w:rsidRPr="00347C62" w:rsidRDefault="00684D63" w:rsidP="003C7426">
            <w:pPr>
              <w:rPr>
                <w:snapToGrid w:val="0"/>
                <w:sz w:val="24"/>
                <w:szCs w:val="24"/>
                <w:lang w:eastAsia="ru-RU"/>
              </w:rPr>
            </w:pPr>
            <w:r w:rsidRPr="00347C62">
              <w:rPr>
                <w:sz w:val="24"/>
                <w:szCs w:val="24"/>
              </w:rPr>
              <w:t>Финансовая поддержка субъектов малого и среднего предпринимательства, в том числе в рамках регионального проекта «Акселерация субъектов МСП»</w:t>
            </w:r>
          </w:p>
        </w:tc>
        <w:tc>
          <w:tcPr>
            <w:tcW w:w="4961" w:type="dxa"/>
          </w:tcPr>
          <w:p w14:paraId="03B083A1" w14:textId="77777777" w:rsidR="00684D63" w:rsidRPr="00347C62" w:rsidRDefault="00684D63" w:rsidP="003C7426">
            <w:pPr>
              <w:rPr>
                <w:snapToGrid w:val="0"/>
                <w:sz w:val="24"/>
                <w:szCs w:val="24"/>
                <w:lang w:eastAsia="ru-RU"/>
              </w:rPr>
            </w:pPr>
            <w:r w:rsidRPr="00347C62">
              <w:rPr>
                <w:snapToGrid w:val="0"/>
                <w:sz w:val="24"/>
                <w:szCs w:val="24"/>
                <w:lang w:eastAsia="ru-RU"/>
              </w:rPr>
              <w:t>Всего:</w:t>
            </w:r>
          </w:p>
        </w:tc>
        <w:tc>
          <w:tcPr>
            <w:tcW w:w="1134" w:type="dxa"/>
          </w:tcPr>
          <w:p w14:paraId="25B65C21" w14:textId="3B62BB66" w:rsidR="00684D63" w:rsidRPr="00347C62" w:rsidRDefault="00684D63" w:rsidP="003C7426">
            <w:pPr>
              <w:jc w:val="center"/>
              <w:rPr>
                <w:sz w:val="24"/>
                <w:szCs w:val="24"/>
                <w:lang w:eastAsia="ru-RU"/>
              </w:rPr>
            </w:pPr>
            <w:r w:rsidRPr="00347C62">
              <w:rPr>
                <w:bCs/>
                <w:color w:val="000000"/>
                <w:sz w:val="24"/>
                <w:szCs w:val="24"/>
              </w:rPr>
              <w:t>3229,0</w:t>
            </w:r>
          </w:p>
        </w:tc>
        <w:tc>
          <w:tcPr>
            <w:tcW w:w="1021" w:type="dxa"/>
          </w:tcPr>
          <w:p w14:paraId="5FF93102" w14:textId="4B01C787" w:rsidR="00684D63" w:rsidRPr="00347C62" w:rsidRDefault="002C3CF8" w:rsidP="003C7426">
            <w:pPr>
              <w:jc w:val="center"/>
              <w:rPr>
                <w:sz w:val="24"/>
                <w:szCs w:val="24"/>
                <w:lang w:eastAsia="ru-RU"/>
              </w:rPr>
            </w:pPr>
            <w:r>
              <w:rPr>
                <w:bCs/>
                <w:color w:val="000000"/>
                <w:sz w:val="24"/>
                <w:szCs w:val="24"/>
              </w:rPr>
              <w:t>1229,0</w:t>
            </w:r>
          </w:p>
        </w:tc>
        <w:tc>
          <w:tcPr>
            <w:tcW w:w="1105" w:type="dxa"/>
          </w:tcPr>
          <w:p w14:paraId="75D9FD74" w14:textId="7F482722" w:rsidR="00684D63" w:rsidRPr="00347C62" w:rsidRDefault="00684D63" w:rsidP="003C7426">
            <w:pPr>
              <w:jc w:val="center"/>
              <w:rPr>
                <w:sz w:val="24"/>
                <w:szCs w:val="24"/>
                <w:lang w:eastAsia="ru-RU"/>
              </w:rPr>
            </w:pPr>
            <w:r w:rsidRPr="00347C62">
              <w:rPr>
                <w:bCs/>
                <w:color w:val="000000"/>
                <w:sz w:val="24"/>
                <w:szCs w:val="24"/>
              </w:rPr>
              <w:t>1000,0</w:t>
            </w:r>
          </w:p>
        </w:tc>
        <w:tc>
          <w:tcPr>
            <w:tcW w:w="993" w:type="dxa"/>
          </w:tcPr>
          <w:p w14:paraId="46DD4247" w14:textId="6E012CF8" w:rsidR="00684D63" w:rsidRPr="00347C62" w:rsidRDefault="00684D63" w:rsidP="003C7426">
            <w:pPr>
              <w:jc w:val="center"/>
              <w:rPr>
                <w:sz w:val="24"/>
                <w:szCs w:val="24"/>
                <w:lang w:eastAsia="ru-RU"/>
              </w:rPr>
            </w:pPr>
            <w:r w:rsidRPr="00347C62">
              <w:rPr>
                <w:bCs/>
                <w:color w:val="000000"/>
                <w:sz w:val="24"/>
                <w:szCs w:val="24"/>
              </w:rPr>
              <w:t>1000,0</w:t>
            </w:r>
          </w:p>
        </w:tc>
      </w:tr>
      <w:tr w:rsidR="00684D63" w:rsidRPr="00347C62" w14:paraId="6C8AF1A7" w14:textId="77777777" w:rsidTr="000B1AE7">
        <w:tc>
          <w:tcPr>
            <w:tcW w:w="1872" w:type="dxa"/>
            <w:vMerge/>
          </w:tcPr>
          <w:p w14:paraId="3FE20E4D" w14:textId="77777777" w:rsidR="00684D63" w:rsidRPr="00347C62" w:rsidRDefault="00684D63" w:rsidP="003C7426">
            <w:pPr>
              <w:ind w:firstLine="720"/>
              <w:rPr>
                <w:snapToGrid w:val="0"/>
                <w:color w:val="000000"/>
                <w:sz w:val="24"/>
                <w:szCs w:val="24"/>
                <w:lang w:eastAsia="ru-RU"/>
              </w:rPr>
            </w:pPr>
          </w:p>
        </w:tc>
        <w:tc>
          <w:tcPr>
            <w:tcW w:w="4423" w:type="dxa"/>
            <w:vMerge/>
          </w:tcPr>
          <w:p w14:paraId="5E4B6488" w14:textId="77777777" w:rsidR="00684D63" w:rsidRPr="00347C62" w:rsidRDefault="00684D63" w:rsidP="003C7426">
            <w:pPr>
              <w:ind w:firstLine="720"/>
              <w:rPr>
                <w:snapToGrid w:val="0"/>
                <w:color w:val="000000"/>
                <w:sz w:val="24"/>
                <w:szCs w:val="24"/>
                <w:lang w:eastAsia="ru-RU"/>
              </w:rPr>
            </w:pPr>
          </w:p>
        </w:tc>
        <w:tc>
          <w:tcPr>
            <w:tcW w:w="4961" w:type="dxa"/>
          </w:tcPr>
          <w:p w14:paraId="0D5C96F7" w14:textId="77777777" w:rsidR="00684D63" w:rsidRPr="00347C62" w:rsidRDefault="00684D63" w:rsidP="003C7426">
            <w:pPr>
              <w:rPr>
                <w:snapToGrid w:val="0"/>
                <w:sz w:val="24"/>
                <w:szCs w:val="24"/>
                <w:lang w:eastAsia="ru-RU"/>
              </w:rPr>
            </w:pPr>
            <w:r w:rsidRPr="00347C62">
              <w:rPr>
                <w:snapToGrid w:val="0"/>
                <w:sz w:val="24"/>
                <w:szCs w:val="24"/>
                <w:lang w:eastAsia="ru-RU"/>
              </w:rPr>
              <w:t>в том числе:</w:t>
            </w:r>
          </w:p>
        </w:tc>
        <w:tc>
          <w:tcPr>
            <w:tcW w:w="1134" w:type="dxa"/>
          </w:tcPr>
          <w:p w14:paraId="3418483D" w14:textId="77777777" w:rsidR="00684D63" w:rsidRPr="00347C62" w:rsidRDefault="00684D63" w:rsidP="003C7426">
            <w:pPr>
              <w:jc w:val="center"/>
              <w:rPr>
                <w:b/>
                <w:sz w:val="24"/>
                <w:szCs w:val="24"/>
                <w:lang w:eastAsia="ru-RU"/>
              </w:rPr>
            </w:pPr>
          </w:p>
        </w:tc>
        <w:tc>
          <w:tcPr>
            <w:tcW w:w="1021" w:type="dxa"/>
          </w:tcPr>
          <w:p w14:paraId="22982314" w14:textId="77777777" w:rsidR="00684D63" w:rsidRPr="00347C62" w:rsidRDefault="00684D63" w:rsidP="003C7426">
            <w:pPr>
              <w:jc w:val="center"/>
              <w:rPr>
                <w:b/>
                <w:sz w:val="24"/>
                <w:szCs w:val="24"/>
                <w:lang w:eastAsia="ru-RU"/>
              </w:rPr>
            </w:pPr>
          </w:p>
        </w:tc>
        <w:tc>
          <w:tcPr>
            <w:tcW w:w="1105" w:type="dxa"/>
          </w:tcPr>
          <w:p w14:paraId="418684B7" w14:textId="77777777" w:rsidR="00684D63" w:rsidRPr="00347C62" w:rsidRDefault="00684D63" w:rsidP="003C7426">
            <w:pPr>
              <w:jc w:val="center"/>
              <w:rPr>
                <w:b/>
                <w:sz w:val="24"/>
                <w:szCs w:val="24"/>
                <w:lang w:eastAsia="ru-RU"/>
              </w:rPr>
            </w:pPr>
          </w:p>
        </w:tc>
        <w:tc>
          <w:tcPr>
            <w:tcW w:w="993" w:type="dxa"/>
          </w:tcPr>
          <w:p w14:paraId="609E4123" w14:textId="77777777" w:rsidR="00684D63" w:rsidRPr="00347C62" w:rsidRDefault="00684D63" w:rsidP="003C7426">
            <w:pPr>
              <w:jc w:val="center"/>
              <w:rPr>
                <w:b/>
                <w:sz w:val="24"/>
                <w:szCs w:val="24"/>
                <w:lang w:eastAsia="ru-RU"/>
              </w:rPr>
            </w:pPr>
          </w:p>
        </w:tc>
      </w:tr>
      <w:tr w:rsidR="00684D63" w:rsidRPr="00347C62" w14:paraId="1E43E09B" w14:textId="77777777" w:rsidTr="000B1AE7">
        <w:tc>
          <w:tcPr>
            <w:tcW w:w="1872" w:type="dxa"/>
            <w:vMerge/>
          </w:tcPr>
          <w:p w14:paraId="29657839" w14:textId="77777777" w:rsidR="00684D63" w:rsidRPr="00347C62" w:rsidRDefault="00684D63" w:rsidP="003C7426">
            <w:pPr>
              <w:ind w:firstLine="720"/>
              <w:rPr>
                <w:snapToGrid w:val="0"/>
                <w:color w:val="000000"/>
                <w:sz w:val="24"/>
                <w:szCs w:val="24"/>
                <w:lang w:eastAsia="ru-RU"/>
              </w:rPr>
            </w:pPr>
          </w:p>
        </w:tc>
        <w:tc>
          <w:tcPr>
            <w:tcW w:w="4423" w:type="dxa"/>
            <w:vMerge/>
          </w:tcPr>
          <w:p w14:paraId="34C1F38E" w14:textId="77777777" w:rsidR="00684D63" w:rsidRPr="00347C62" w:rsidRDefault="00684D63" w:rsidP="003C7426">
            <w:pPr>
              <w:ind w:firstLine="720"/>
              <w:rPr>
                <w:snapToGrid w:val="0"/>
                <w:color w:val="000000"/>
                <w:sz w:val="24"/>
                <w:szCs w:val="24"/>
                <w:lang w:eastAsia="ru-RU"/>
              </w:rPr>
            </w:pPr>
          </w:p>
        </w:tc>
        <w:tc>
          <w:tcPr>
            <w:tcW w:w="4961" w:type="dxa"/>
          </w:tcPr>
          <w:p w14:paraId="0FA9680E" w14:textId="77777777" w:rsidR="00684D63" w:rsidRPr="00347C62" w:rsidRDefault="00684D63" w:rsidP="003C7426">
            <w:pPr>
              <w:rPr>
                <w:snapToGrid w:val="0"/>
                <w:color w:val="000000"/>
                <w:sz w:val="24"/>
                <w:szCs w:val="24"/>
                <w:lang w:eastAsia="ru-RU"/>
              </w:rPr>
            </w:pPr>
            <w:r w:rsidRPr="00347C62">
              <w:rPr>
                <w:sz w:val="24"/>
                <w:szCs w:val="24"/>
                <w:lang w:eastAsia="ru-RU"/>
              </w:rPr>
              <w:t>Бюджет муниципального образования, из них за счет средств</w:t>
            </w:r>
          </w:p>
        </w:tc>
        <w:tc>
          <w:tcPr>
            <w:tcW w:w="1134" w:type="dxa"/>
          </w:tcPr>
          <w:p w14:paraId="71098FEA" w14:textId="77777777" w:rsidR="00684D63" w:rsidRPr="00347C62" w:rsidRDefault="00684D63" w:rsidP="003C7426">
            <w:pPr>
              <w:jc w:val="center"/>
              <w:rPr>
                <w:b/>
                <w:sz w:val="24"/>
                <w:szCs w:val="24"/>
                <w:lang w:eastAsia="ru-RU"/>
              </w:rPr>
            </w:pPr>
          </w:p>
        </w:tc>
        <w:tc>
          <w:tcPr>
            <w:tcW w:w="1021" w:type="dxa"/>
          </w:tcPr>
          <w:p w14:paraId="16E2F201" w14:textId="77777777" w:rsidR="00684D63" w:rsidRPr="00347C62" w:rsidRDefault="00684D63" w:rsidP="003C7426">
            <w:pPr>
              <w:jc w:val="center"/>
              <w:rPr>
                <w:b/>
                <w:sz w:val="24"/>
                <w:szCs w:val="24"/>
                <w:lang w:eastAsia="ru-RU"/>
              </w:rPr>
            </w:pPr>
          </w:p>
        </w:tc>
        <w:tc>
          <w:tcPr>
            <w:tcW w:w="1105" w:type="dxa"/>
          </w:tcPr>
          <w:p w14:paraId="1B6ADCB8" w14:textId="77777777" w:rsidR="00684D63" w:rsidRPr="00347C62" w:rsidRDefault="00684D63" w:rsidP="003C7426">
            <w:pPr>
              <w:jc w:val="center"/>
              <w:rPr>
                <w:b/>
                <w:sz w:val="24"/>
                <w:szCs w:val="24"/>
                <w:lang w:eastAsia="ru-RU"/>
              </w:rPr>
            </w:pPr>
          </w:p>
        </w:tc>
        <w:tc>
          <w:tcPr>
            <w:tcW w:w="993" w:type="dxa"/>
          </w:tcPr>
          <w:p w14:paraId="6DA235D7" w14:textId="77777777" w:rsidR="00684D63" w:rsidRPr="00347C62" w:rsidRDefault="00684D63" w:rsidP="003C7426">
            <w:pPr>
              <w:jc w:val="center"/>
              <w:rPr>
                <w:b/>
                <w:sz w:val="24"/>
                <w:szCs w:val="24"/>
                <w:lang w:eastAsia="ru-RU"/>
              </w:rPr>
            </w:pPr>
          </w:p>
        </w:tc>
      </w:tr>
      <w:tr w:rsidR="00684D63" w:rsidRPr="00347C62" w14:paraId="0C03211F" w14:textId="77777777" w:rsidTr="000B1AE7">
        <w:tc>
          <w:tcPr>
            <w:tcW w:w="1872" w:type="dxa"/>
            <w:vMerge/>
          </w:tcPr>
          <w:p w14:paraId="2D0C6CE2" w14:textId="77777777" w:rsidR="00684D63" w:rsidRPr="00347C62" w:rsidRDefault="00684D63" w:rsidP="002B1798">
            <w:pPr>
              <w:ind w:firstLine="720"/>
              <w:rPr>
                <w:snapToGrid w:val="0"/>
                <w:color w:val="000000"/>
                <w:sz w:val="24"/>
                <w:szCs w:val="24"/>
                <w:lang w:eastAsia="ru-RU"/>
              </w:rPr>
            </w:pPr>
          </w:p>
        </w:tc>
        <w:tc>
          <w:tcPr>
            <w:tcW w:w="4423" w:type="dxa"/>
            <w:vMerge/>
          </w:tcPr>
          <w:p w14:paraId="50B9D405" w14:textId="77777777" w:rsidR="00684D63" w:rsidRPr="00347C62" w:rsidRDefault="00684D63" w:rsidP="002B1798">
            <w:pPr>
              <w:ind w:firstLine="720"/>
              <w:rPr>
                <w:snapToGrid w:val="0"/>
                <w:color w:val="000000"/>
                <w:sz w:val="24"/>
                <w:szCs w:val="24"/>
                <w:lang w:eastAsia="ru-RU"/>
              </w:rPr>
            </w:pPr>
          </w:p>
        </w:tc>
        <w:tc>
          <w:tcPr>
            <w:tcW w:w="4961" w:type="dxa"/>
          </w:tcPr>
          <w:p w14:paraId="0407AD52" w14:textId="77777777" w:rsidR="00684D63" w:rsidRPr="00347C62" w:rsidRDefault="00684D63" w:rsidP="002B1798">
            <w:pPr>
              <w:rPr>
                <w:snapToGrid w:val="0"/>
                <w:sz w:val="24"/>
                <w:szCs w:val="24"/>
                <w:lang w:eastAsia="ru-RU"/>
              </w:rPr>
            </w:pPr>
            <w:r w:rsidRPr="00347C62">
              <w:rPr>
                <w:snapToGrid w:val="0"/>
                <w:sz w:val="24"/>
                <w:szCs w:val="24"/>
                <w:lang w:eastAsia="ru-RU"/>
              </w:rPr>
              <w:t>- местного бюджета</w:t>
            </w:r>
          </w:p>
        </w:tc>
        <w:tc>
          <w:tcPr>
            <w:tcW w:w="1134" w:type="dxa"/>
          </w:tcPr>
          <w:p w14:paraId="3590CCAD" w14:textId="437FF625" w:rsidR="00684D63" w:rsidRPr="00347C62" w:rsidRDefault="00684D63" w:rsidP="002B1798">
            <w:pPr>
              <w:jc w:val="center"/>
              <w:rPr>
                <w:sz w:val="24"/>
                <w:szCs w:val="24"/>
                <w:lang w:eastAsia="ru-RU"/>
              </w:rPr>
            </w:pPr>
            <w:r w:rsidRPr="00347C62">
              <w:rPr>
                <w:bCs/>
                <w:color w:val="000000"/>
                <w:sz w:val="24"/>
                <w:szCs w:val="24"/>
              </w:rPr>
              <w:t>3229,0</w:t>
            </w:r>
          </w:p>
        </w:tc>
        <w:tc>
          <w:tcPr>
            <w:tcW w:w="1021" w:type="dxa"/>
          </w:tcPr>
          <w:p w14:paraId="0F08D0EF" w14:textId="7F50FBE0" w:rsidR="00684D63" w:rsidRPr="00347C62" w:rsidRDefault="002C3CF8" w:rsidP="002B1798">
            <w:pPr>
              <w:jc w:val="center"/>
              <w:rPr>
                <w:sz w:val="24"/>
                <w:szCs w:val="24"/>
                <w:lang w:eastAsia="ru-RU"/>
              </w:rPr>
            </w:pPr>
            <w:r>
              <w:rPr>
                <w:bCs/>
                <w:color w:val="000000"/>
                <w:sz w:val="24"/>
                <w:szCs w:val="24"/>
              </w:rPr>
              <w:t>1229,0</w:t>
            </w:r>
          </w:p>
        </w:tc>
        <w:tc>
          <w:tcPr>
            <w:tcW w:w="1105" w:type="dxa"/>
          </w:tcPr>
          <w:p w14:paraId="60440A42" w14:textId="52D05A91" w:rsidR="00684D63" w:rsidRPr="00347C62" w:rsidRDefault="00684D63" w:rsidP="002B1798">
            <w:pPr>
              <w:jc w:val="center"/>
              <w:rPr>
                <w:sz w:val="24"/>
                <w:szCs w:val="24"/>
                <w:lang w:eastAsia="ru-RU"/>
              </w:rPr>
            </w:pPr>
            <w:r w:rsidRPr="00347C62">
              <w:rPr>
                <w:bCs/>
                <w:color w:val="000000"/>
                <w:sz w:val="24"/>
                <w:szCs w:val="24"/>
              </w:rPr>
              <w:t>1000,0</w:t>
            </w:r>
          </w:p>
        </w:tc>
        <w:tc>
          <w:tcPr>
            <w:tcW w:w="993" w:type="dxa"/>
          </w:tcPr>
          <w:p w14:paraId="2D4A70FA" w14:textId="19B924B6" w:rsidR="00684D63" w:rsidRPr="00347C62" w:rsidRDefault="00684D63" w:rsidP="002B1798">
            <w:pPr>
              <w:jc w:val="center"/>
              <w:rPr>
                <w:sz w:val="24"/>
                <w:szCs w:val="24"/>
                <w:lang w:eastAsia="ru-RU"/>
              </w:rPr>
            </w:pPr>
            <w:r w:rsidRPr="00347C62">
              <w:rPr>
                <w:bCs/>
                <w:color w:val="000000"/>
                <w:sz w:val="24"/>
                <w:szCs w:val="24"/>
              </w:rPr>
              <w:t>1000,0</w:t>
            </w:r>
          </w:p>
        </w:tc>
      </w:tr>
      <w:tr w:rsidR="00684D63" w:rsidRPr="00347C62" w14:paraId="5D32A686" w14:textId="77777777" w:rsidTr="000B1AE7">
        <w:tc>
          <w:tcPr>
            <w:tcW w:w="1872" w:type="dxa"/>
            <w:vMerge/>
          </w:tcPr>
          <w:p w14:paraId="6F1A46D3" w14:textId="77777777" w:rsidR="00684D63" w:rsidRPr="00347C62" w:rsidRDefault="00684D63" w:rsidP="003C7426">
            <w:pPr>
              <w:ind w:firstLine="720"/>
              <w:rPr>
                <w:snapToGrid w:val="0"/>
                <w:color w:val="000000"/>
                <w:sz w:val="24"/>
                <w:szCs w:val="24"/>
                <w:lang w:eastAsia="ru-RU"/>
              </w:rPr>
            </w:pPr>
          </w:p>
        </w:tc>
        <w:tc>
          <w:tcPr>
            <w:tcW w:w="4423" w:type="dxa"/>
            <w:vMerge/>
          </w:tcPr>
          <w:p w14:paraId="5E1BFF11" w14:textId="77777777" w:rsidR="00684D63" w:rsidRPr="00347C62" w:rsidRDefault="00684D63" w:rsidP="003C7426">
            <w:pPr>
              <w:ind w:firstLine="720"/>
              <w:rPr>
                <w:snapToGrid w:val="0"/>
                <w:color w:val="000000"/>
                <w:sz w:val="24"/>
                <w:szCs w:val="24"/>
                <w:lang w:eastAsia="ru-RU"/>
              </w:rPr>
            </w:pPr>
          </w:p>
        </w:tc>
        <w:tc>
          <w:tcPr>
            <w:tcW w:w="4961" w:type="dxa"/>
          </w:tcPr>
          <w:p w14:paraId="73151719" w14:textId="77777777" w:rsidR="00684D63" w:rsidRPr="00347C62" w:rsidRDefault="00684D63" w:rsidP="003C7426">
            <w:pPr>
              <w:rPr>
                <w:snapToGrid w:val="0"/>
                <w:sz w:val="24"/>
                <w:szCs w:val="24"/>
                <w:lang w:eastAsia="ru-RU"/>
              </w:rPr>
            </w:pPr>
            <w:r w:rsidRPr="00347C62">
              <w:rPr>
                <w:snapToGrid w:val="0"/>
                <w:sz w:val="24"/>
                <w:szCs w:val="24"/>
                <w:lang w:eastAsia="ru-RU"/>
              </w:rPr>
              <w:t>- республиканского бюджета РК</w:t>
            </w:r>
          </w:p>
        </w:tc>
        <w:tc>
          <w:tcPr>
            <w:tcW w:w="1134" w:type="dxa"/>
          </w:tcPr>
          <w:p w14:paraId="0B2417D1" w14:textId="257952ED" w:rsidR="00684D63" w:rsidRPr="00347C62" w:rsidRDefault="00684D63" w:rsidP="003C7426">
            <w:pPr>
              <w:jc w:val="center"/>
              <w:rPr>
                <w:sz w:val="24"/>
                <w:szCs w:val="24"/>
                <w:lang w:eastAsia="ru-RU"/>
              </w:rPr>
            </w:pPr>
            <w:r w:rsidRPr="00347C62">
              <w:rPr>
                <w:sz w:val="24"/>
                <w:szCs w:val="24"/>
              </w:rPr>
              <w:t>0</w:t>
            </w:r>
          </w:p>
        </w:tc>
        <w:tc>
          <w:tcPr>
            <w:tcW w:w="1021" w:type="dxa"/>
          </w:tcPr>
          <w:p w14:paraId="02B2589D" w14:textId="01B4B3E2" w:rsidR="00684D63" w:rsidRPr="00347C62" w:rsidRDefault="00684D63" w:rsidP="003C7426">
            <w:pPr>
              <w:jc w:val="center"/>
              <w:rPr>
                <w:sz w:val="24"/>
                <w:szCs w:val="24"/>
                <w:lang w:eastAsia="ru-RU"/>
              </w:rPr>
            </w:pPr>
            <w:r w:rsidRPr="00347C62">
              <w:rPr>
                <w:sz w:val="24"/>
                <w:szCs w:val="24"/>
              </w:rPr>
              <w:t>0</w:t>
            </w:r>
          </w:p>
        </w:tc>
        <w:tc>
          <w:tcPr>
            <w:tcW w:w="1105" w:type="dxa"/>
          </w:tcPr>
          <w:p w14:paraId="0EFE2E8B" w14:textId="77777777" w:rsidR="00684D63" w:rsidRPr="00347C62" w:rsidRDefault="00684D63" w:rsidP="003C7426">
            <w:pPr>
              <w:jc w:val="center"/>
              <w:rPr>
                <w:sz w:val="24"/>
                <w:szCs w:val="24"/>
                <w:lang w:eastAsia="ru-RU"/>
              </w:rPr>
            </w:pPr>
            <w:r w:rsidRPr="00347C62">
              <w:rPr>
                <w:sz w:val="24"/>
                <w:szCs w:val="24"/>
              </w:rPr>
              <w:t>0</w:t>
            </w:r>
          </w:p>
        </w:tc>
        <w:tc>
          <w:tcPr>
            <w:tcW w:w="993" w:type="dxa"/>
          </w:tcPr>
          <w:p w14:paraId="484C441E" w14:textId="2E5C514E" w:rsidR="00684D63" w:rsidRPr="00347C62" w:rsidRDefault="00684D63" w:rsidP="003C7426">
            <w:pPr>
              <w:jc w:val="center"/>
              <w:rPr>
                <w:sz w:val="24"/>
                <w:szCs w:val="24"/>
                <w:lang w:eastAsia="ru-RU"/>
              </w:rPr>
            </w:pPr>
            <w:r w:rsidRPr="00347C62">
              <w:rPr>
                <w:sz w:val="24"/>
                <w:szCs w:val="24"/>
              </w:rPr>
              <w:t>0</w:t>
            </w:r>
          </w:p>
        </w:tc>
      </w:tr>
      <w:tr w:rsidR="00684D63" w:rsidRPr="00347C62" w14:paraId="5031DBBD" w14:textId="77777777" w:rsidTr="000B1AE7">
        <w:tc>
          <w:tcPr>
            <w:tcW w:w="1872" w:type="dxa"/>
            <w:vMerge/>
          </w:tcPr>
          <w:p w14:paraId="7B2B407D" w14:textId="77777777" w:rsidR="00684D63" w:rsidRPr="00347C62" w:rsidRDefault="00684D63" w:rsidP="003C7426">
            <w:pPr>
              <w:ind w:firstLine="720"/>
              <w:rPr>
                <w:snapToGrid w:val="0"/>
                <w:color w:val="000000"/>
                <w:sz w:val="24"/>
                <w:szCs w:val="24"/>
                <w:lang w:eastAsia="ru-RU"/>
              </w:rPr>
            </w:pPr>
          </w:p>
        </w:tc>
        <w:tc>
          <w:tcPr>
            <w:tcW w:w="4423" w:type="dxa"/>
            <w:vMerge/>
          </w:tcPr>
          <w:p w14:paraId="4555E522" w14:textId="77777777" w:rsidR="00684D63" w:rsidRPr="00347C62" w:rsidRDefault="00684D63" w:rsidP="003C7426">
            <w:pPr>
              <w:ind w:firstLine="720"/>
              <w:rPr>
                <w:snapToGrid w:val="0"/>
                <w:color w:val="000000"/>
                <w:sz w:val="24"/>
                <w:szCs w:val="24"/>
                <w:lang w:eastAsia="ru-RU"/>
              </w:rPr>
            </w:pPr>
          </w:p>
        </w:tc>
        <w:tc>
          <w:tcPr>
            <w:tcW w:w="4961" w:type="dxa"/>
          </w:tcPr>
          <w:p w14:paraId="0B442E95" w14:textId="77777777" w:rsidR="00684D63" w:rsidRPr="00347C62" w:rsidRDefault="00684D63" w:rsidP="003C7426">
            <w:pPr>
              <w:rPr>
                <w:snapToGrid w:val="0"/>
                <w:color w:val="000000"/>
                <w:sz w:val="24"/>
                <w:szCs w:val="24"/>
                <w:lang w:eastAsia="ru-RU"/>
              </w:rPr>
            </w:pPr>
            <w:r w:rsidRPr="00347C62">
              <w:rPr>
                <w:snapToGrid w:val="0"/>
                <w:sz w:val="24"/>
                <w:szCs w:val="24"/>
                <w:lang w:eastAsia="ru-RU"/>
              </w:rPr>
              <w:t>- федерального бюджета</w:t>
            </w:r>
          </w:p>
        </w:tc>
        <w:tc>
          <w:tcPr>
            <w:tcW w:w="1134" w:type="dxa"/>
          </w:tcPr>
          <w:p w14:paraId="51BBCCD0" w14:textId="77777777" w:rsidR="00684D63" w:rsidRPr="00347C62" w:rsidRDefault="00684D63" w:rsidP="003C7426">
            <w:pPr>
              <w:jc w:val="center"/>
              <w:rPr>
                <w:sz w:val="24"/>
                <w:szCs w:val="24"/>
                <w:lang w:eastAsia="ru-RU"/>
              </w:rPr>
            </w:pPr>
            <w:r w:rsidRPr="00347C62">
              <w:rPr>
                <w:sz w:val="24"/>
                <w:szCs w:val="24"/>
              </w:rPr>
              <w:t>0</w:t>
            </w:r>
          </w:p>
        </w:tc>
        <w:tc>
          <w:tcPr>
            <w:tcW w:w="1021" w:type="dxa"/>
          </w:tcPr>
          <w:p w14:paraId="2CAD3ABB" w14:textId="77777777" w:rsidR="00684D63" w:rsidRPr="00347C62" w:rsidRDefault="00684D63" w:rsidP="003C7426">
            <w:pPr>
              <w:jc w:val="center"/>
              <w:rPr>
                <w:sz w:val="24"/>
                <w:szCs w:val="24"/>
                <w:lang w:eastAsia="ru-RU"/>
              </w:rPr>
            </w:pPr>
            <w:r w:rsidRPr="00347C62">
              <w:rPr>
                <w:sz w:val="24"/>
                <w:szCs w:val="24"/>
              </w:rPr>
              <w:t>0</w:t>
            </w:r>
          </w:p>
        </w:tc>
        <w:tc>
          <w:tcPr>
            <w:tcW w:w="1105" w:type="dxa"/>
          </w:tcPr>
          <w:p w14:paraId="0CB2D262" w14:textId="77777777" w:rsidR="00684D63" w:rsidRPr="00347C62" w:rsidRDefault="00684D63" w:rsidP="003C7426">
            <w:pPr>
              <w:jc w:val="center"/>
              <w:rPr>
                <w:sz w:val="24"/>
                <w:szCs w:val="24"/>
                <w:lang w:eastAsia="ru-RU"/>
              </w:rPr>
            </w:pPr>
            <w:r w:rsidRPr="00347C62">
              <w:rPr>
                <w:sz w:val="24"/>
                <w:szCs w:val="24"/>
              </w:rPr>
              <w:t>0</w:t>
            </w:r>
          </w:p>
        </w:tc>
        <w:tc>
          <w:tcPr>
            <w:tcW w:w="993" w:type="dxa"/>
          </w:tcPr>
          <w:p w14:paraId="433DA0CA" w14:textId="77777777" w:rsidR="00684D63" w:rsidRPr="00347C62" w:rsidRDefault="00684D63" w:rsidP="003C7426">
            <w:pPr>
              <w:jc w:val="center"/>
              <w:rPr>
                <w:sz w:val="24"/>
                <w:szCs w:val="24"/>
                <w:lang w:eastAsia="ru-RU"/>
              </w:rPr>
            </w:pPr>
            <w:r w:rsidRPr="00347C62">
              <w:rPr>
                <w:sz w:val="24"/>
                <w:szCs w:val="24"/>
              </w:rPr>
              <w:t>0</w:t>
            </w:r>
          </w:p>
        </w:tc>
      </w:tr>
      <w:tr w:rsidR="00684D63" w:rsidRPr="00347C62" w14:paraId="0319161D" w14:textId="77777777" w:rsidTr="000B1AE7">
        <w:tc>
          <w:tcPr>
            <w:tcW w:w="1872" w:type="dxa"/>
            <w:vMerge/>
          </w:tcPr>
          <w:p w14:paraId="23C7AF83" w14:textId="77777777" w:rsidR="00684D63" w:rsidRPr="00347C62" w:rsidRDefault="00684D63" w:rsidP="003C7426">
            <w:pPr>
              <w:ind w:firstLine="720"/>
              <w:rPr>
                <w:snapToGrid w:val="0"/>
                <w:color w:val="000000"/>
                <w:sz w:val="24"/>
                <w:szCs w:val="24"/>
                <w:lang w:eastAsia="ru-RU"/>
              </w:rPr>
            </w:pPr>
          </w:p>
        </w:tc>
        <w:tc>
          <w:tcPr>
            <w:tcW w:w="4423" w:type="dxa"/>
            <w:vMerge/>
          </w:tcPr>
          <w:p w14:paraId="3EA503DD" w14:textId="77777777" w:rsidR="00684D63" w:rsidRPr="00347C62" w:rsidRDefault="00684D63" w:rsidP="003C7426">
            <w:pPr>
              <w:ind w:firstLine="720"/>
              <w:rPr>
                <w:snapToGrid w:val="0"/>
                <w:color w:val="000000"/>
                <w:sz w:val="24"/>
                <w:szCs w:val="24"/>
                <w:lang w:eastAsia="ru-RU"/>
              </w:rPr>
            </w:pPr>
          </w:p>
        </w:tc>
        <w:tc>
          <w:tcPr>
            <w:tcW w:w="4961" w:type="dxa"/>
          </w:tcPr>
          <w:p w14:paraId="5B9215DE" w14:textId="6F8638A5" w:rsidR="00684D63" w:rsidRPr="002C3CF8" w:rsidRDefault="00684D63" w:rsidP="003C7426">
            <w:pPr>
              <w:rPr>
                <w:snapToGrid w:val="0"/>
                <w:sz w:val="24"/>
                <w:szCs w:val="24"/>
                <w:lang w:eastAsia="ru-RU"/>
              </w:rPr>
            </w:pPr>
            <w:r w:rsidRPr="00347C62">
              <w:rPr>
                <w:snapToGrid w:val="0"/>
                <w:sz w:val="24"/>
                <w:szCs w:val="24"/>
                <w:lang w:eastAsia="ru-RU"/>
              </w:rPr>
              <w:t>средства от приносящей доход деятельности</w:t>
            </w:r>
          </w:p>
        </w:tc>
        <w:tc>
          <w:tcPr>
            <w:tcW w:w="1134" w:type="dxa"/>
          </w:tcPr>
          <w:p w14:paraId="0E5DC4A9" w14:textId="77777777" w:rsidR="00684D63" w:rsidRPr="00347C62" w:rsidRDefault="00684D63" w:rsidP="003C7426">
            <w:pPr>
              <w:jc w:val="center"/>
              <w:rPr>
                <w:sz w:val="24"/>
                <w:szCs w:val="24"/>
                <w:lang w:eastAsia="ru-RU"/>
              </w:rPr>
            </w:pPr>
            <w:r w:rsidRPr="00347C62">
              <w:rPr>
                <w:sz w:val="24"/>
                <w:szCs w:val="24"/>
              </w:rPr>
              <w:t>0</w:t>
            </w:r>
          </w:p>
        </w:tc>
        <w:tc>
          <w:tcPr>
            <w:tcW w:w="1021" w:type="dxa"/>
          </w:tcPr>
          <w:p w14:paraId="3E4E4729" w14:textId="77777777" w:rsidR="00684D63" w:rsidRPr="00347C62" w:rsidRDefault="00684D63" w:rsidP="003C7426">
            <w:pPr>
              <w:jc w:val="center"/>
              <w:rPr>
                <w:sz w:val="24"/>
                <w:szCs w:val="24"/>
                <w:lang w:eastAsia="ru-RU"/>
              </w:rPr>
            </w:pPr>
            <w:r w:rsidRPr="00347C62">
              <w:rPr>
                <w:sz w:val="24"/>
                <w:szCs w:val="24"/>
              </w:rPr>
              <w:t>0</w:t>
            </w:r>
          </w:p>
        </w:tc>
        <w:tc>
          <w:tcPr>
            <w:tcW w:w="1105" w:type="dxa"/>
          </w:tcPr>
          <w:p w14:paraId="5C0CB979" w14:textId="77777777" w:rsidR="00684D63" w:rsidRPr="00347C62" w:rsidRDefault="00684D63" w:rsidP="003C7426">
            <w:pPr>
              <w:jc w:val="center"/>
              <w:rPr>
                <w:sz w:val="24"/>
                <w:szCs w:val="24"/>
                <w:lang w:eastAsia="ru-RU"/>
              </w:rPr>
            </w:pPr>
            <w:r w:rsidRPr="00347C62">
              <w:rPr>
                <w:sz w:val="24"/>
                <w:szCs w:val="24"/>
              </w:rPr>
              <w:t>0</w:t>
            </w:r>
          </w:p>
        </w:tc>
        <w:tc>
          <w:tcPr>
            <w:tcW w:w="993" w:type="dxa"/>
          </w:tcPr>
          <w:p w14:paraId="6F343F08" w14:textId="77777777" w:rsidR="00684D63" w:rsidRPr="00347C62" w:rsidRDefault="00684D63" w:rsidP="003C7426">
            <w:pPr>
              <w:jc w:val="center"/>
              <w:rPr>
                <w:sz w:val="24"/>
                <w:szCs w:val="24"/>
                <w:lang w:eastAsia="ru-RU"/>
              </w:rPr>
            </w:pPr>
            <w:r w:rsidRPr="00347C62">
              <w:rPr>
                <w:sz w:val="24"/>
                <w:szCs w:val="24"/>
              </w:rPr>
              <w:t>0</w:t>
            </w:r>
          </w:p>
        </w:tc>
      </w:tr>
      <w:tr w:rsidR="00684D63" w:rsidRPr="00347C62" w14:paraId="6420531F" w14:textId="77777777" w:rsidTr="000B1AE7">
        <w:tc>
          <w:tcPr>
            <w:tcW w:w="1872" w:type="dxa"/>
            <w:vMerge w:val="restart"/>
          </w:tcPr>
          <w:p w14:paraId="7472115A" w14:textId="47C42B93" w:rsidR="00684D63" w:rsidRPr="00347C62" w:rsidRDefault="00684D63" w:rsidP="003C7426">
            <w:pPr>
              <w:pStyle w:val="ConsPlusCell"/>
              <w:rPr>
                <w:rFonts w:ascii="Times New Roman" w:hAnsi="Times New Roman" w:cs="Times New Roman"/>
                <w:sz w:val="24"/>
                <w:szCs w:val="24"/>
              </w:rPr>
            </w:pPr>
            <w:r w:rsidRPr="00347C62">
              <w:rPr>
                <w:rFonts w:ascii="Times New Roman" w:hAnsi="Times New Roman" w:cs="Times New Roman"/>
                <w:sz w:val="24"/>
                <w:szCs w:val="24"/>
              </w:rPr>
              <w:t>Основное меро-приятие 2.1.2.</w:t>
            </w:r>
          </w:p>
        </w:tc>
        <w:tc>
          <w:tcPr>
            <w:tcW w:w="4423" w:type="dxa"/>
            <w:vMerge w:val="restart"/>
          </w:tcPr>
          <w:p w14:paraId="57109A17" w14:textId="77777777" w:rsidR="00684D63" w:rsidRPr="00347C62" w:rsidRDefault="00684D63" w:rsidP="003C7426">
            <w:pPr>
              <w:pStyle w:val="ConsPlusCell"/>
              <w:rPr>
                <w:rFonts w:ascii="Times New Roman" w:hAnsi="Times New Roman" w:cs="Times New Roman"/>
                <w:sz w:val="24"/>
                <w:szCs w:val="24"/>
              </w:rPr>
            </w:pPr>
            <w:r w:rsidRPr="00347C62">
              <w:rPr>
                <w:rFonts w:ascii="Times New Roman" w:hAnsi="Times New Roman" w:cs="Times New Roman"/>
                <w:sz w:val="24"/>
                <w:szCs w:val="24"/>
              </w:rPr>
              <w:t>Кадровая поддержка субъектов малого и среднего предпринимательства</w:t>
            </w:r>
          </w:p>
        </w:tc>
        <w:tc>
          <w:tcPr>
            <w:tcW w:w="4961" w:type="dxa"/>
          </w:tcPr>
          <w:p w14:paraId="32F44098" w14:textId="77777777" w:rsidR="00684D63" w:rsidRPr="00347C62" w:rsidRDefault="00684D63" w:rsidP="003C7426">
            <w:pPr>
              <w:rPr>
                <w:snapToGrid w:val="0"/>
                <w:sz w:val="24"/>
                <w:szCs w:val="24"/>
                <w:lang w:eastAsia="ru-RU"/>
              </w:rPr>
            </w:pPr>
            <w:r w:rsidRPr="00347C62">
              <w:rPr>
                <w:snapToGrid w:val="0"/>
                <w:sz w:val="24"/>
                <w:szCs w:val="24"/>
                <w:lang w:eastAsia="ru-RU"/>
              </w:rPr>
              <w:t>Всего:</w:t>
            </w:r>
          </w:p>
        </w:tc>
        <w:tc>
          <w:tcPr>
            <w:tcW w:w="1134" w:type="dxa"/>
          </w:tcPr>
          <w:p w14:paraId="5F5ED1B2" w14:textId="77777777" w:rsidR="00684D63" w:rsidRPr="00347C62" w:rsidRDefault="00684D63" w:rsidP="003C7426">
            <w:pPr>
              <w:jc w:val="center"/>
              <w:rPr>
                <w:sz w:val="24"/>
                <w:szCs w:val="24"/>
                <w:lang w:eastAsia="ru-RU"/>
              </w:rPr>
            </w:pPr>
            <w:r w:rsidRPr="00347C62">
              <w:rPr>
                <w:sz w:val="24"/>
                <w:szCs w:val="24"/>
                <w:lang w:eastAsia="ru-RU"/>
              </w:rPr>
              <w:t>0</w:t>
            </w:r>
          </w:p>
        </w:tc>
        <w:tc>
          <w:tcPr>
            <w:tcW w:w="1021" w:type="dxa"/>
          </w:tcPr>
          <w:p w14:paraId="539F88A2" w14:textId="77777777" w:rsidR="00684D63" w:rsidRPr="00347C62" w:rsidRDefault="00684D63" w:rsidP="003C7426">
            <w:pPr>
              <w:jc w:val="center"/>
              <w:rPr>
                <w:sz w:val="24"/>
                <w:szCs w:val="24"/>
                <w:lang w:eastAsia="ru-RU"/>
              </w:rPr>
            </w:pPr>
            <w:r w:rsidRPr="00347C62">
              <w:rPr>
                <w:sz w:val="24"/>
                <w:szCs w:val="24"/>
                <w:lang w:eastAsia="ru-RU"/>
              </w:rPr>
              <w:t>0</w:t>
            </w:r>
          </w:p>
        </w:tc>
        <w:tc>
          <w:tcPr>
            <w:tcW w:w="1105" w:type="dxa"/>
          </w:tcPr>
          <w:p w14:paraId="2A498911" w14:textId="77777777" w:rsidR="00684D63" w:rsidRPr="00347C62" w:rsidRDefault="00684D63" w:rsidP="003C7426">
            <w:pPr>
              <w:jc w:val="center"/>
              <w:rPr>
                <w:sz w:val="24"/>
                <w:szCs w:val="24"/>
                <w:lang w:eastAsia="ru-RU"/>
              </w:rPr>
            </w:pPr>
            <w:r w:rsidRPr="00347C62">
              <w:rPr>
                <w:sz w:val="24"/>
                <w:szCs w:val="24"/>
                <w:lang w:eastAsia="ru-RU"/>
              </w:rPr>
              <w:t>0</w:t>
            </w:r>
          </w:p>
        </w:tc>
        <w:tc>
          <w:tcPr>
            <w:tcW w:w="993" w:type="dxa"/>
          </w:tcPr>
          <w:p w14:paraId="621C1F53" w14:textId="77777777" w:rsidR="00684D63" w:rsidRPr="00347C62" w:rsidRDefault="00684D63" w:rsidP="003C7426">
            <w:pPr>
              <w:jc w:val="center"/>
              <w:rPr>
                <w:sz w:val="24"/>
                <w:szCs w:val="24"/>
                <w:lang w:eastAsia="ru-RU"/>
              </w:rPr>
            </w:pPr>
            <w:r w:rsidRPr="00347C62">
              <w:rPr>
                <w:sz w:val="24"/>
                <w:szCs w:val="24"/>
                <w:lang w:eastAsia="ru-RU"/>
              </w:rPr>
              <w:t>0</w:t>
            </w:r>
          </w:p>
        </w:tc>
      </w:tr>
      <w:tr w:rsidR="00684D63" w:rsidRPr="00347C62" w14:paraId="05317C7D" w14:textId="77777777" w:rsidTr="000B1AE7">
        <w:tc>
          <w:tcPr>
            <w:tcW w:w="1872" w:type="dxa"/>
            <w:vMerge/>
          </w:tcPr>
          <w:p w14:paraId="4721AB45" w14:textId="77777777" w:rsidR="00684D63" w:rsidRPr="00347C62" w:rsidRDefault="00684D63" w:rsidP="003C7426">
            <w:pPr>
              <w:ind w:firstLine="720"/>
              <w:rPr>
                <w:snapToGrid w:val="0"/>
                <w:color w:val="000000"/>
                <w:sz w:val="24"/>
                <w:szCs w:val="24"/>
                <w:lang w:eastAsia="ru-RU"/>
              </w:rPr>
            </w:pPr>
          </w:p>
        </w:tc>
        <w:tc>
          <w:tcPr>
            <w:tcW w:w="4423" w:type="dxa"/>
            <w:vMerge/>
          </w:tcPr>
          <w:p w14:paraId="71B45C31" w14:textId="77777777" w:rsidR="00684D63" w:rsidRPr="00347C62" w:rsidRDefault="00684D63" w:rsidP="003C7426">
            <w:pPr>
              <w:ind w:firstLine="720"/>
              <w:rPr>
                <w:snapToGrid w:val="0"/>
                <w:color w:val="000000"/>
                <w:sz w:val="24"/>
                <w:szCs w:val="24"/>
                <w:lang w:eastAsia="ru-RU"/>
              </w:rPr>
            </w:pPr>
          </w:p>
        </w:tc>
        <w:tc>
          <w:tcPr>
            <w:tcW w:w="4961" w:type="dxa"/>
          </w:tcPr>
          <w:p w14:paraId="2F41B3BF" w14:textId="77777777" w:rsidR="00684D63" w:rsidRPr="00347C62" w:rsidRDefault="00684D63" w:rsidP="003C7426">
            <w:pPr>
              <w:rPr>
                <w:snapToGrid w:val="0"/>
                <w:sz w:val="24"/>
                <w:szCs w:val="24"/>
                <w:lang w:eastAsia="ru-RU"/>
              </w:rPr>
            </w:pPr>
            <w:r w:rsidRPr="00347C62">
              <w:rPr>
                <w:snapToGrid w:val="0"/>
                <w:sz w:val="24"/>
                <w:szCs w:val="24"/>
                <w:lang w:eastAsia="ru-RU"/>
              </w:rPr>
              <w:t>в том числе:</w:t>
            </w:r>
          </w:p>
        </w:tc>
        <w:tc>
          <w:tcPr>
            <w:tcW w:w="1134" w:type="dxa"/>
          </w:tcPr>
          <w:p w14:paraId="06996841" w14:textId="77777777" w:rsidR="00684D63" w:rsidRPr="00347C62" w:rsidRDefault="00684D63" w:rsidP="003C7426">
            <w:pPr>
              <w:jc w:val="center"/>
              <w:rPr>
                <w:b/>
                <w:sz w:val="24"/>
                <w:szCs w:val="24"/>
                <w:lang w:eastAsia="ru-RU"/>
              </w:rPr>
            </w:pPr>
          </w:p>
        </w:tc>
        <w:tc>
          <w:tcPr>
            <w:tcW w:w="1021" w:type="dxa"/>
          </w:tcPr>
          <w:p w14:paraId="46412C20" w14:textId="77777777" w:rsidR="00684D63" w:rsidRPr="00347C62" w:rsidRDefault="00684D63" w:rsidP="003C7426">
            <w:pPr>
              <w:jc w:val="center"/>
              <w:rPr>
                <w:b/>
                <w:sz w:val="24"/>
                <w:szCs w:val="24"/>
                <w:lang w:eastAsia="ru-RU"/>
              </w:rPr>
            </w:pPr>
          </w:p>
        </w:tc>
        <w:tc>
          <w:tcPr>
            <w:tcW w:w="1105" w:type="dxa"/>
          </w:tcPr>
          <w:p w14:paraId="4D46AF66" w14:textId="77777777" w:rsidR="00684D63" w:rsidRPr="00347C62" w:rsidRDefault="00684D63" w:rsidP="003C7426">
            <w:pPr>
              <w:jc w:val="center"/>
              <w:rPr>
                <w:b/>
                <w:sz w:val="24"/>
                <w:szCs w:val="24"/>
                <w:lang w:eastAsia="ru-RU"/>
              </w:rPr>
            </w:pPr>
          </w:p>
        </w:tc>
        <w:tc>
          <w:tcPr>
            <w:tcW w:w="993" w:type="dxa"/>
          </w:tcPr>
          <w:p w14:paraId="2BC3CBD9" w14:textId="77777777" w:rsidR="00684D63" w:rsidRPr="00347C62" w:rsidRDefault="00684D63" w:rsidP="003C7426">
            <w:pPr>
              <w:jc w:val="center"/>
              <w:rPr>
                <w:b/>
                <w:sz w:val="24"/>
                <w:szCs w:val="24"/>
                <w:lang w:eastAsia="ru-RU"/>
              </w:rPr>
            </w:pPr>
          </w:p>
        </w:tc>
      </w:tr>
      <w:tr w:rsidR="00684D63" w:rsidRPr="00347C62" w14:paraId="63B29989" w14:textId="77777777" w:rsidTr="000B1AE7">
        <w:tc>
          <w:tcPr>
            <w:tcW w:w="1872" w:type="dxa"/>
            <w:vMerge/>
          </w:tcPr>
          <w:p w14:paraId="568170C5" w14:textId="77777777" w:rsidR="00684D63" w:rsidRPr="00347C62" w:rsidRDefault="00684D63" w:rsidP="003C7426">
            <w:pPr>
              <w:ind w:firstLine="720"/>
              <w:rPr>
                <w:snapToGrid w:val="0"/>
                <w:color w:val="000000"/>
                <w:sz w:val="24"/>
                <w:szCs w:val="24"/>
                <w:lang w:eastAsia="ru-RU"/>
              </w:rPr>
            </w:pPr>
          </w:p>
        </w:tc>
        <w:tc>
          <w:tcPr>
            <w:tcW w:w="4423" w:type="dxa"/>
            <w:vMerge/>
          </w:tcPr>
          <w:p w14:paraId="3ED01999" w14:textId="77777777" w:rsidR="00684D63" w:rsidRPr="00347C62" w:rsidRDefault="00684D63" w:rsidP="003C7426">
            <w:pPr>
              <w:ind w:firstLine="720"/>
              <w:rPr>
                <w:snapToGrid w:val="0"/>
                <w:color w:val="000000"/>
                <w:sz w:val="24"/>
                <w:szCs w:val="24"/>
                <w:lang w:eastAsia="ru-RU"/>
              </w:rPr>
            </w:pPr>
          </w:p>
        </w:tc>
        <w:tc>
          <w:tcPr>
            <w:tcW w:w="4961" w:type="dxa"/>
          </w:tcPr>
          <w:p w14:paraId="5072C8DD" w14:textId="77777777" w:rsidR="00684D63" w:rsidRPr="00347C62" w:rsidRDefault="00684D63" w:rsidP="003C7426">
            <w:pPr>
              <w:rPr>
                <w:snapToGrid w:val="0"/>
                <w:color w:val="000000"/>
                <w:sz w:val="24"/>
                <w:szCs w:val="24"/>
                <w:lang w:eastAsia="ru-RU"/>
              </w:rPr>
            </w:pPr>
            <w:r w:rsidRPr="00347C62">
              <w:rPr>
                <w:sz w:val="24"/>
                <w:szCs w:val="24"/>
                <w:lang w:eastAsia="ru-RU"/>
              </w:rPr>
              <w:t>Бюджет муниципального образования, из них за счет средств</w:t>
            </w:r>
          </w:p>
        </w:tc>
        <w:tc>
          <w:tcPr>
            <w:tcW w:w="1134" w:type="dxa"/>
          </w:tcPr>
          <w:p w14:paraId="5E90AEA9" w14:textId="77777777" w:rsidR="00684D63" w:rsidRPr="00347C62" w:rsidRDefault="00684D63" w:rsidP="003C7426">
            <w:pPr>
              <w:jc w:val="center"/>
              <w:rPr>
                <w:b/>
                <w:sz w:val="24"/>
                <w:szCs w:val="24"/>
                <w:lang w:eastAsia="ru-RU"/>
              </w:rPr>
            </w:pPr>
          </w:p>
        </w:tc>
        <w:tc>
          <w:tcPr>
            <w:tcW w:w="1021" w:type="dxa"/>
          </w:tcPr>
          <w:p w14:paraId="6F896434" w14:textId="77777777" w:rsidR="00684D63" w:rsidRPr="00347C62" w:rsidRDefault="00684D63" w:rsidP="003C7426">
            <w:pPr>
              <w:jc w:val="center"/>
              <w:rPr>
                <w:b/>
                <w:sz w:val="24"/>
                <w:szCs w:val="24"/>
                <w:lang w:eastAsia="ru-RU"/>
              </w:rPr>
            </w:pPr>
          </w:p>
        </w:tc>
        <w:tc>
          <w:tcPr>
            <w:tcW w:w="1105" w:type="dxa"/>
          </w:tcPr>
          <w:p w14:paraId="04D624CB" w14:textId="77777777" w:rsidR="00684D63" w:rsidRPr="00347C62" w:rsidRDefault="00684D63" w:rsidP="003C7426">
            <w:pPr>
              <w:jc w:val="center"/>
              <w:rPr>
                <w:b/>
                <w:sz w:val="24"/>
                <w:szCs w:val="24"/>
                <w:lang w:eastAsia="ru-RU"/>
              </w:rPr>
            </w:pPr>
          </w:p>
        </w:tc>
        <w:tc>
          <w:tcPr>
            <w:tcW w:w="993" w:type="dxa"/>
          </w:tcPr>
          <w:p w14:paraId="264E23A3" w14:textId="77777777" w:rsidR="00684D63" w:rsidRPr="00347C62" w:rsidRDefault="00684D63" w:rsidP="003C7426">
            <w:pPr>
              <w:jc w:val="center"/>
              <w:rPr>
                <w:b/>
                <w:sz w:val="24"/>
                <w:szCs w:val="24"/>
                <w:lang w:eastAsia="ru-RU"/>
              </w:rPr>
            </w:pPr>
          </w:p>
        </w:tc>
      </w:tr>
      <w:tr w:rsidR="00684D63" w:rsidRPr="00347C62" w14:paraId="35D389FF" w14:textId="77777777" w:rsidTr="000B1AE7">
        <w:tc>
          <w:tcPr>
            <w:tcW w:w="1872" w:type="dxa"/>
            <w:vMerge/>
          </w:tcPr>
          <w:p w14:paraId="55B9127B" w14:textId="77777777" w:rsidR="00684D63" w:rsidRPr="00347C62" w:rsidRDefault="00684D63" w:rsidP="003C7426">
            <w:pPr>
              <w:ind w:firstLine="720"/>
              <w:rPr>
                <w:snapToGrid w:val="0"/>
                <w:color w:val="000000"/>
                <w:sz w:val="24"/>
                <w:szCs w:val="24"/>
                <w:lang w:eastAsia="ru-RU"/>
              </w:rPr>
            </w:pPr>
          </w:p>
        </w:tc>
        <w:tc>
          <w:tcPr>
            <w:tcW w:w="4423" w:type="dxa"/>
            <w:vMerge/>
          </w:tcPr>
          <w:p w14:paraId="3806E03C" w14:textId="77777777" w:rsidR="00684D63" w:rsidRPr="00347C62" w:rsidRDefault="00684D63" w:rsidP="003C7426">
            <w:pPr>
              <w:ind w:firstLine="720"/>
              <w:rPr>
                <w:snapToGrid w:val="0"/>
                <w:color w:val="000000"/>
                <w:sz w:val="24"/>
                <w:szCs w:val="24"/>
                <w:lang w:eastAsia="ru-RU"/>
              </w:rPr>
            </w:pPr>
          </w:p>
        </w:tc>
        <w:tc>
          <w:tcPr>
            <w:tcW w:w="4961" w:type="dxa"/>
          </w:tcPr>
          <w:p w14:paraId="7AD538AE" w14:textId="77777777" w:rsidR="00684D63" w:rsidRPr="00347C62" w:rsidRDefault="00684D63" w:rsidP="003C7426">
            <w:pPr>
              <w:rPr>
                <w:snapToGrid w:val="0"/>
                <w:sz w:val="24"/>
                <w:szCs w:val="24"/>
                <w:lang w:eastAsia="ru-RU"/>
              </w:rPr>
            </w:pPr>
            <w:r w:rsidRPr="00347C62">
              <w:rPr>
                <w:snapToGrid w:val="0"/>
                <w:sz w:val="24"/>
                <w:szCs w:val="24"/>
                <w:lang w:eastAsia="ru-RU"/>
              </w:rPr>
              <w:t>- местного бюджета</w:t>
            </w:r>
          </w:p>
        </w:tc>
        <w:tc>
          <w:tcPr>
            <w:tcW w:w="1134" w:type="dxa"/>
          </w:tcPr>
          <w:p w14:paraId="60EC7813" w14:textId="77777777" w:rsidR="00684D63" w:rsidRPr="00347C62" w:rsidRDefault="00684D63" w:rsidP="003C7426">
            <w:pPr>
              <w:jc w:val="center"/>
              <w:rPr>
                <w:sz w:val="24"/>
                <w:szCs w:val="24"/>
                <w:lang w:eastAsia="ru-RU"/>
              </w:rPr>
            </w:pPr>
            <w:r w:rsidRPr="00347C62">
              <w:rPr>
                <w:sz w:val="24"/>
                <w:szCs w:val="24"/>
                <w:lang w:eastAsia="ru-RU"/>
              </w:rPr>
              <w:t>0</w:t>
            </w:r>
          </w:p>
        </w:tc>
        <w:tc>
          <w:tcPr>
            <w:tcW w:w="1021" w:type="dxa"/>
          </w:tcPr>
          <w:p w14:paraId="6AC75D52" w14:textId="77777777" w:rsidR="00684D63" w:rsidRPr="00347C62" w:rsidRDefault="00684D63" w:rsidP="003C7426">
            <w:pPr>
              <w:jc w:val="center"/>
              <w:rPr>
                <w:sz w:val="24"/>
                <w:szCs w:val="24"/>
                <w:lang w:eastAsia="ru-RU"/>
              </w:rPr>
            </w:pPr>
            <w:r w:rsidRPr="00347C62">
              <w:rPr>
                <w:sz w:val="24"/>
                <w:szCs w:val="24"/>
                <w:lang w:eastAsia="ru-RU"/>
              </w:rPr>
              <w:t>0</w:t>
            </w:r>
          </w:p>
        </w:tc>
        <w:tc>
          <w:tcPr>
            <w:tcW w:w="1105" w:type="dxa"/>
          </w:tcPr>
          <w:p w14:paraId="7D540C9E" w14:textId="77777777" w:rsidR="00684D63" w:rsidRPr="00347C62" w:rsidRDefault="00684D63" w:rsidP="003C7426">
            <w:pPr>
              <w:jc w:val="center"/>
              <w:rPr>
                <w:sz w:val="24"/>
                <w:szCs w:val="24"/>
                <w:lang w:eastAsia="ru-RU"/>
              </w:rPr>
            </w:pPr>
            <w:r w:rsidRPr="00347C62">
              <w:rPr>
                <w:sz w:val="24"/>
                <w:szCs w:val="24"/>
                <w:lang w:eastAsia="ru-RU"/>
              </w:rPr>
              <w:t>0</w:t>
            </w:r>
          </w:p>
        </w:tc>
        <w:tc>
          <w:tcPr>
            <w:tcW w:w="993" w:type="dxa"/>
          </w:tcPr>
          <w:p w14:paraId="1C751717" w14:textId="77777777" w:rsidR="00684D63" w:rsidRPr="00347C62" w:rsidRDefault="00684D63" w:rsidP="003C7426">
            <w:pPr>
              <w:jc w:val="center"/>
              <w:rPr>
                <w:sz w:val="24"/>
                <w:szCs w:val="24"/>
                <w:lang w:eastAsia="ru-RU"/>
              </w:rPr>
            </w:pPr>
            <w:r w:rsidRPr="00347C62">
              <w:rPr>
                <w:sz w:val="24"/>
                <w:szCs w:val="24"/>
                <w:lang w:eastAsia="ru-RU"/>
              </w:rPr>
              <w:t>0</w:t>
            </w:r>
          </w:p>
        </w:tc>
      </w:tr>
      <w:tr w:rsidR="00684D63" w:rsidRPr="00347C62" w14:paraId="480E0A86" w14:textId="77777777" w:rsidTr="000B1AE7">
        <w:tc>
          <w:tcPr>
            <w:tcW w:w="1872" w:type="dxa"/>
            <w:vMerge/>
          </w:tcPr>
          <w:p w14:paraId="0F61DA0D" w14:textId="77777777" w:rsidR="00684D63" w:rsidRPr="00347C62" w:rsidRDefault="00684D63" w:rsidP="003C7426">
            <w:pPr>
              <w:ind w:firstLine="720"/>
              <w:rPr>
                <w:snapToGrid w:val="0"/>
                <w:color w:val="000000"/>
                <w:sz w:val="24"/>
                <w:szCs w:val="24"/>
                <w:lang w:eastAsia="ru-RU"/>
              </w:rPr>
            </w:pPr>
          </w:p>
        </w:tc>
        <w:tc>
          <w:tcPr>
            <w:tcW w:w="4423" w:type="dxa"/>
            <w:vMerge/>
          </w:tcPr>
          <w:p w14:paraId="37F6D31B" w14:textId="77777777" w:rsidR="00684D63" w:rsidRPr="00347C62" w:rsidRDefault="00684D63" w:rsidP="003C7426">
            <w:pPr>
              <w:ind w:firstLine="720"/>
              <w:rPr>
                <w:snapToGrid w:val="0"/>
                <w:color w:val="000000"/>
                <w:sz w:val="24"/>
                <w:szCs w:val="24"/>
                <w:lang w:eastAsia="ru-RU"/>
              </w:rPr>
            </w:pPr>
          </w:p>
        </w:tc>
        <w:tc>
          <w:tcPr>
            <w:tcW w:w="4961" w:type="dxa"/>
          </w:tcPr>
          <w:p w14:paraId="130D76FF" w14:textId="77777777" w:rsidR="00684D63" w:rsidRPr="00347C62" w:rsidRDefault="00684D63" w:rsidP="003C7426">
            <w:pPr>
              <w:rPr>
                <w:snapToGrid w:val="0"/>
                <w:sz w:val="24"/>
                <w:szCs w:val="24"/>
                <w:lang w:eastAsia="ru-RU"/>
              </w:rPr>
            </w:pPr>
            <w:r w:rsidRPr="00347C62">
              <w:rPr>
                <w:snapToGrid w:val="0"/>
                <w:sz w:val="24"/>
                <w:szCs w:val="24"/>
                <w:lang w:eastAsia="ru-RU"/>
              </w:rPr>
              <w:t>- республиканского бюджета РК</w:t>
            </w:r>
          </w:p>
        </w:tc>
        <w:tc>
          <w:tcPr>
            <w:tcW w:w="1134" w:type="dxa"/>
          </w:tcPr>
          <w:p w14:paraId="069AD35B" w14:textId="77777777" w:rsidR="00684D63" w:rsidRPr="00347C62" w:rsidRDefault="00684D63" w:rsidP="003C7426">
            <w:pPr>
              <w:jc w:val="center"/>
              <w:rPr>
                <w:sz w:val="24"/>
                <w:szCs w:val="24"/>
                <w:lang w:eastAsia="ru-RU"/>
              </w:rPr>
            </w:pPr>
            <w:r w:rsidRPr="00347C62">
              <w:rPr>
                <w:sz w:val="24"/>
                <w:szCs w:val="24"/>
                <w:lang w:eastAsia="ru-RU"/>
              </w:rPr>
              <w:t>0</w:t>
            </w:r>
          </w:p>
        </w:tc>
        <w:tc>
          <w:tcPr>
            <w:tcW w:w="1021" w:type="dxa"/>
          </w:tcPr>
          <w:p w14:paraId="7CAAFECE" w14:textId="77777777" w:rsidR="00684D63" w:rsidRPr="00347C62" w:rsidRDefault="00684D63" w:rsidP="003C7426">
            <w:pPr>
              <w:jc w:val="center"/>
              <w:rPr>
                <w:sz w:val="24"/>
                <w:szCs w:val="24"/>
                <w:lang w:eastAsia="ru-RU"/>
              </w:rPr>
            </w:pPr>
            <w:r w:rsidRPr="00347C62">
              <w:rPr>
                <w:sz w:val="24"/>
                <w:szCs w:val="24"/>
                <w:lang w:eastAsia="ru-RU"/>
              </w:rPr>
              <w:t>0</w:t>
            </w:r>
          </w:p>
        </w:tc>
        <w:tc>
          <w:tcPr>
            <w:tcW w:w="1105" w:type="dxa"/>
          </w:tcPr>
          <w:p w14:paraId="46FE203E" w14:textId="77777777" w:rsidR="00684D63" w:rsidRPr="00347C62" w:rsidRDefault="00684D63" w:rsidP="003C7426">
            <w:pPr>
              <w:jc w:val="center"/>
              <w:rPr>
                <w:sz w:val="24"/>
                <w:szCs w:val="24"/>
                <w:lang w:eastAsia="ru-RU"/>
              </w:rPr>
            </w:pPr>
            <w:r w:rsidRPr="00347C62">
              <w:rPr>
                <w:sz w:val="24"/>
                <w:szCs w:val="24"/>
                <w:lang w:eastAsia="ru-RU"/>
              </w:rPr>
              <w:t>0</w:t>
            </w:r>
          </w:p>
        </w:tc>
        <w:tc>
          <w:tcPr>
            <w:tcW w:w="993" w:type="dxa"/>
          </w:tcPr>
          <w:p w14:paraId="1E27CAA9" w14:textId="77777777" w:rsidR="00684D63" w:rsidRPr="00347C62" w:rsidRDefault="00684D63" w:rsidP="003C7426">
            <w:pPr>
              <w:jc w:val="center"/>
              <w:rPr>
                <w:sz w:val="24"/>
                <w:szCs w:val="24"/>
                <w:lang w:eastAsia="ru-RU"/>
              </w:rPr>
            </w:pPr>
            <w:r w:rsidRPr="00347C62">
              <w:rPr>
                <w:sz w:val="24"/>
                <w:szCs w:val="24"/>
                <w:lang w:eastAsia="ru-RU"/>
              </w:rPr>
              <w:t>0</w:t>
            </w:r>
          </w:p>
        </w:tc>
      </w:tr>
      <w:tr w:rsidR="00684D63" w:rsidRPr="00347C62" w14:paraId="417075CC" w14:textId="77777777" w:rsidTr="000B1AE7">
        <w:tc>
          <w:tcPr>
            <w:tcW w:w="1872" w:type="dxa"/>
            <w:vMerge/>
          </w:tcPr>
          <w:p w14:paraId="5DB6947D" w14:textId="77777777" w:rsidR="00684D63" w:rsidRPr="00347C62" w:rsidRDefault="00684D63" w:rsidP="003C7426">
            <w:pPr>
              <w:ind w:firstLine="720"/>
              <w:rPr>
                <w:snapToGrid w:val="0"/>
                <w:color w:val="000000"/>
                <w:sz w:val="24"/>
                <w:szCs w:val="24"/>
                <w:lang w:eastAsia="ru-RU"/>
              </w:rPr>
            </w:pPr>
          </w:p>
        </w:tc>
        <w:tc>
          <w:tcPr>
            <w:tcW w:w="4423" w:type="dxa"/>
            <w:vMerge/>
          </w:tcPr>
          <w:p w14:paraId="406B6922" w14:textId="77777777" w:rsidR="00684D63" w:rsidRPr="00347C62" w:rsidRDefault="00684D63" w:rsidP="003C7426">
            <w:pPr>
              <w:ind w:firstLine="720"/>
              <w:rPr>
                <w:snapToGrid w:val="0"/>
                <w:color w:val="000000"/>
                <w:sz w:val="24"/>
                <w:szCs w:val="24"/>
                <w:lang w:eastAsia="ru-RU"/>
              </w:rPr>
            </w:pPr>
          </w:p>
        </w:tc>
        <w:tc>
          <w:tcPr>
            <w:tcW w:w="4961" w:type="dxa"/>
          </w:tcPr>
          <w:p w14:paraId="73AD2280" w14:textId="77777777" w:rsidR="00684D63" w:rsidRPr="00347C62" w:rsidRDefault="00684D63" w:rsidP="003C7426">
            <w:pPr>
              <w:rPr>
                <w:snapToGrid w:val="0"/>
                <w:color w:val="000000"/>
                <w:sz w:val="24"/>
                <w:szCs w:val="24"/>
                <w:lang w:eastAsia="ru-RU"/>
              </w:rPr>
            </w:pPr>
            <w:r w:rsidRPr="00347C62">
              <w:rPr>
                <w:snapToGrid w:val="0"/>
                <w:sz w:val="24"/>
                <w:szCs w:val="24"/>
                <w:lang w:eastAsia="ru-RU"/>
              </w:rPr>
              <w:t>- федерального бюджета</w:t>
            </w:r>
          </w:p>
        </w:tc>
        <w:tc>
          <w:tcPr>
            <w:tcW w:w="1134" w:type="dxa"/>
          </w:tcPr>
          <w:p w14:paraId="541190F2" w14:textId="77777777" w:rsidR="00684D63" w:rsidRPr="00347C62" w:rsidRDefault="00684D63" w:rsidP="003C7426">
            <w:pPr>
              <w:jc w:val="center"/>
              <w:rPr>
                <w:sz w:val="24"/>
                <w:szCs w:val="24"/>
                <w:lang w:eastAsia="ru-RU"/>
              </w:rPr>
            </w:pPr>
            <w:r w:rsidRPr="00347C62">
              <w:rPr>
                <w:sz w:val="24"/>
                <w:szCs w:val="24"/>
                <w:lang w:eastAsia="ru-RU"/>
              </w:rPr>
              <w:t>0</w:t>
            </w:r>
          </w:p>
        </w:tc>
        <w:tc>
          <w:tcPr>
            <w:tcW w:w="1021" w:type="dxa"/>
          </w:tcPr>
          <w:p w14:paraId="40F264E9" w14:textId="77777777" w:rsidR="00684D63" w:rsidRPr="00347C62" w:rsidRDefault="00684D63" w:rsidP="003C7426">
            <w:pPr>
              <w:jc w:val="center"/>
              <w:rPr>
                <w:sz w:val="24"/>
                <w:szCs w:val="24"/>
                <w:lang w:eastAsia="ru-RU"/>
              </w:rPr>
            </w:pPr>
            <w:r w:rsidRPr="00347C62">
              <w:rPr>
                <w:sz w:val="24"/>
                <w:szCs w:val="24"/>
                <w:lang w:eastAsia="ru-RU"/>
              </w:rPr>
              <w:t>0</w:t>
            </w:r>
          </w:p>
        </w:tc>
        <w:tc>
          <w:tcPr>
            <w:tcW w:w="1105" w:type="dxa"/>
          </w:tcPr>
          <w:p w14:paraId="2E16260C" w14:textId="77777777" w:rsidR="00684D63" w:rsidRPr="00347C62" w:rsidRDefault="00684D63" w:rsidP="003C7426">
            <w:pPr>
              <w:jc w:val="center"/>
              <w:rPr>
                <w:sz w:val="24"/>
                <w:szCs w:val="24"/>
                <w:lang w:eastAsia="ru-RU"/>
              </w:rPr>
            </w:pPr>
            <w:r w:rsidRPr="00347C62">
              <w:rPr>
                <w:sz w:val="24"/>
                <w:szCs w:val="24"/>
                <w:lang w:eastAsia="ru-RU"/>
              </w:rPr>
              <w:t>0</w:t>
            </w:r>
          </w:p>
        </w:tc>
        <w:tc>
          <w:tcPr>
            <w:tcW w:w="993" w:type="dxa"/>
          </w:tcPr>
          <w:p w14:paraId="22BE6750" w14:textId="77777777" w:rsidR="00684D63" w:rsidRPr="00347C62" w:rsidRDefault="00684D63" w:rsidP="003C7426">
            <w:pPr>
              <w:jc w:val="center"/>
              <w:rPr>
                <w:sz w:val="24"/>
                <w:szCs w:val="24"/>
                <w:lang w:eastAsia="ru-RU"/>
              </w:rPr>
            </w:pPr>
            <w:r w:rsidRPr="00347C62">
              <w:rPr>
                <w:sz w:val="24"/>
                <w:szCs w:val="24"/>
                <w:lang w:eastAsia="ru-RU"/>
              </w:rPr>
              <w:t>0</w:t>
            </w:r>
          </w:p>
        </w:tc>
      </w:tr>
      <w:tr w:rsidR="00684D63" w:rsidRPr="00347C62" w14:paraId="114B7B07" w14:textId="77777777" w:rsidTr="000B1AE7">
        <w:tc>
          <w:tcPr>
            <w:tcW w:w="1872" w:type="dxa"/>
            <w:vMerge/>
          </w:tcPr>
          <w:p w14:paraId="1263DDBE" w14:textId="77777777" w:rsidR="00684D63" w:rsidRPr="00347C62" w:rsidRDefault="00684D63" w:rsidP="003C7426">
            <w:pPr>
              <w:ind w:firstLine="720"/>
              <w:rPr>
                <w:snapToGrid w:val="0"/>
                <w:color w:val="000000"/>
                <w:sz w:val="24"/>
                <w:szCs w:val="24"/>
                <w:lang w:eastAsia="ru-RU"/>
              </w:rPr>
            </w:pPr>
          </w:p>
        </w:tc>
        <w:tc>
          <w:tcPr>
            <w:tcW w:w="4423" w:type="dxa"/>
            <w:vMerge/>
          </w:tcPr>
          <w:p w14:paraId="1C3E7234" w14:textId="77777777" w:rsidR="00684D63" w:rsidRPr="00347C62" w:rsidRDefault="00684D63" w:rsidP="003C7426">
            <w:pPr>
              <w:ind w:firstLine="720"/>
              <w:rPr>
                <w:snapToGrid w:val="0"/>
                <w:color w:val="000000"/>
                <w:sz w:val="24"/>
                <w:szCs w:val="24"/>
                <w:lang w:eastAsia="ru-RU"/>
              </w:rPr>
            </w:pPr>
          </w:p>
        </w:tc>
        <w:tc>
          <w:tcPr>
            <w:tcW w:w="4961" w:type="dxa"/>
          </w:tcPr>
          <w:p w14:paraId="22B006DD" w14:textId="0E946F80" w:rsidR="00684D63" w:rsidRPr="002C3CF8" w:rsidRDefault="00684D63" w:rsidP="003C7426">
            <w:pPr>
              <w:rPr>
                <w:snapToGrid w:val="0"/>
                <w:sz w:val="24"/>
                <w:szCs w:val="24"/>
                <w:lang w:eastAsia="ru-RU"/>
              </w:rPr>
            </w:pPr>
            <w:r w:rsidRPr="00347C62">
              <w:rPr>
                <w:snapToGrid w:val="0"/>
                <w:sz w:val="24"/>
                <w:szCs w:val="24"/>
                <w:lang w:eastAsia="ru-RU"/>
              </w:rPr>
              <w:t>средства от приносящей доход деятельности</w:t>
            </w:r>
          </w:p>
        </w:tc>
        <w:tc>
          <w:tcPr>
            <w:tcW w:w="1134" w:type="dxa"/>
          </w:tcPr>
          <w:p w14:paraId="56041B2F" w14:textId="77777777" w:rsidR="00684D63" w:rsidRPr="00347C62" w:rsidRDefault="00684D63" w:rsidP="003C7426">
            <w:pPr>
              <w:jc w:val="center"/>
              <w:rPr>
                <w:sz w:val="24"/>
                <w:szCs w:val="24"/>
                <w:lang w:eastAsia="ru-RU"/>
              </w:rPr>
            </w:pPr>
            <w:r w:rsidRPr="00347C62">
              <w:rPr>
                <w:sz w:val="24"/>
                <w:szCs w:val="24"/>
                <w:lang w:eastAsia="ru-RU"/>
              </w:rPr>
              <w:t>0</w:t>
            </w:r>
          </w:p>
        </w:tc>
        <w:tc>
          <w:tcPr>
            <w:tcW w:w="1021" w:type="dxa"/>
          </w:tcPr>
          <w:p w14:paraId="7693BE2D" w14:textId="77777777" w:rsidR="00684D63" w:rsidRPr="00347C62" w:rsidRDefault="00684D63" w:rsidP="003C7426">
            <w:pPr>
              <w:jc w:val="center"/>
              <w:rPr>
                <w:sz w:val="24"/>
                <w:szCs w:val="24"/>
                <w:lang w:eastAsia="ru-RU"/>
              </w:rPr>
            </w:pPr>
            <w:r w:rsidRPr="00347C62">
              <w:rPr>
                <w:sz w:val="24"/>
                <w:szCs w:val="24"/>
                <w:lang w:eastAsia="ru-RU"/>
              </w:rPr>
              <w:t>0</w:t>
            </w:r>
          </w:p>
        </w:tc>
        <w:tc>
          <w:tcPr>
            <w:tcW w:w="1105" w:type="dxa"/>
          </w:tcPr>
          <w:p w14:paraId="1CF3B7F7" w14:textId="77777777" w:rsidR="00684D63" w:rsidRPr="00347C62" w:rsidRDefault="00684D63" w:rsidP="003C7426">
            <w:pPr>
              <w:jc w:val="center"/>
              <w:rPr>
                <w:sz w:val="24"/>
                <w:szCs w:val="24"/>
                <w:lang w:eastAsia="ru-RU"/>
              </w:rPr>
            </w:pPr>
            <w:r w:rsidRPr="00347C62">
              <w:rPr>
                <w:sz w:val="24"/>
                <w:szCs w:val="24"/>
                <w:lang w:eastAsia="ru-RU"/>
              </w:rPr>
              <w:t>0</w:t>
            </w:r>
          </w:p>
        </w:tc>
        <w:tc>
          <w:tcPr>
            <w:tcW w:w="993" w:type="dxa"/>
          </w:tcPr>
          <w:p w14:paraId="4CE53CB2" w14:textId="77777777" w:rsidR="00684D63" w:rsidRPr="00347C62" w:rsidRDefault="00684D63" w:rsidP="003C7426">
            <w:pPr>
              <w:jc w:val="center"/>
              <w:rPr>
                <w:sz w:val="24"/>
                <w:szCs w:val="24"/>
                <w:lang w:eastAsia="ru-RU"/>
              </w:rPr>
            </w:pPr>
            <w:r w:rsidRPr="00347C62">
              <w:rPr>
                <w:sz w:val="24"/>
                <w:szCs w:val="24"/>
                <w:lang w:eastAsia="ru-RU"/>
              </w:rPr>
              <w:t>0</w:t>
            </w:r>
          </w:p>
        </w:tc>
      </w:tr>
      <w:tr w:rsidR="00684D63" w:rsidRPr="00347C62" w14:paraId="045C0CE0" w14:textId="77777777" w:rsidTr="000B1AE7">
        <w:tc>
          <w:tcPr>
            <w:tcW w:w="1872" w:type="dxa"/>
            <w:vMerge w:val="restart"/>
          </w:tcPr>
          <w:p w14:paraId="17BB66A1" w14:textId="77777777" w:rsidR="00684D63" w:rsidRPr="00347C62" w:rsidRDefault="00684D63" w:rsidP="00417304">
            <w:pPr>
              <w:pStyle w:val="ConsPlusCell"/>
              <w:rPr>
                <w:rFonts w:ascii="Times New Roman" w:eastAsia="Times New Roman" w:hAnsi="Times New Roman" w:cs="Times New Roman"/>
                <w:sz w:val="24"/>
                <w:szCs w:val="24"/>
              </w:rPr>
            </w:pPr>
            <w:r w:rsidRPr="00347C62">
              <w:rPr>
                <w:rFonts w:ascii="Times New Roman" w:eastAsia="Times New Roman" w:hAnsi="Times New Roman" w:cs="Times New Roman"/>
                <w:sz w:val="24"/>
                <w:szCs w:val="24"/>
              </w:rPr>
              <w:t>Основное мероприятие 2.1.3.</w:t>
            </w:r>
          </w:p>
        </w:tc>
        <w:tc>
          <w:tcPr>
            <w:tcW w:w="4423" w:type="dxa"/>
            <w:vMerge w:val="restart"/>
          </w:tcPr>
          <w:p w14:paraId="0B5CF2FA" w14:textId="289719C4" w:rsidR="00684D63" w:rsidRPr="0042264B" w:rsidRDefault="00684D63" w:rsidP="00417304">
            <w:pPr>
              <w:rPr>
                <w:sz w:val="24"/>
                <w:szCs w:val="24"/>
              </w:rPr>
            </w:pPr>
            <w:r w:rsidRPr="0042264B">
              <w:rPr>
                <w:sz w:val="24"/>
                <w:szCs w:val="24"/>
              </w:rPr>
              <w:t>Консультационная и информационная поддержка субъектов малого и среднего предпринимательства, в том числе самозанятых граждан, зафиксировавших свой статус и применяющих</w:t>
            </w:r>
            <w:r w:rsidRPr="0042264B">
              <w:rPr>
                <w:sz w:val="24"/>
                <w:szCs w:val="24"/>
              </w:rPr>
              <w:br/>
              <w:t xml:space="preserve">специальный налоговый режим «Налог на профессиональный доход» </w:t>
            </w:r>
          </w:p>
        </w:tc>
        <w:tc>
          <w:tcPr>
            <w:tcW w:w="4961" w:type="dxa"/>
          </w:tcPr>
          <w:p w14:paraId="07E2150D" w14:textId="77777777" w:rsidR="00684D63" w:rsidRPr="00347C62" w:rsidRDefault="00684D63" w:rsidP="00417304">
            <w:pPr>
              <w:rPr>
                <w:snapToGrid w:val="0"/>
                <w:sz w:val="24"/>
                <w:szCs w:val="24"/>
                <w:lang w:eastAsia="ru-RU"/>
              </w:rPr>
            </w:pPr>
            <w:r w:rsidRPr="00347C62">
              <w:rPr>
                <w:snapToGrid w:val="0"/>
                <w:sz w:val="24"/>
                <w:szCs w:val="24"/>
                <w:lang w:eastAsia="ru-RU"/>
              </w:rPr>
              <w:t>Всего:</w:t>
            </w:r>
          </w:p>
        </w:tc>
        <w:tc>
          <w:tcPr>
            <w:tcW w:w="1134" w:type="dxa"/>
          </w:tcPr>
          <w:p w14:paraId="074E37FE" w14:textId="112214E3" w:rsidR="00684D63" w:rsidRPr="00347C62" w:rsidRDefault="00684D63" w:rsidP="00417304">
            <w:pPr>
              <w:jc w:val="center"/>
              <w:rPr>
                <w:sz w:val="24"/>
                <w:szCs w:val="24"/>
                <w:lang w:eastAsia="ru-RU"/>
              </w:rPr>
            </w:pPr>
            <w:r w:rsidRPr="00347C62">
              <w:rPr>
                <w:sz w:val="24"/>
                <w:szCs w:val="24"/>
                <w:lang w:eastAsia="ru-RU"/>
              </w:rPr>
              <w:t>0</w:t>
            </w:r>
          </w:p>
        </w:tc>
        <w:tc>
          <w:tcPr>
            <w:tcW w:w="1021" w:type="dxa"/>
          </w:tcPr>
          <w:p w14:paraId="5EC6BB73" w14:textId="6387F558" w:rsidR="00684D63" w:rsidRPr="00347C62" w:rsidRDefault="00684D63" w:rsidP="00417304">
            <w:pPr>
              <w:jc w:val="center"/>
              <w:rPr>
                <w:sz w:val="24"/>
                <w:szCs w:val="24"/>
                <w:lang w:eastAsia="ru-RU"/>
              </w:rPr>
            </w:pPr>
            <w:r w:rsidRPr="00347C62">
              <w:rPr>
                <w:sz w:val="24"/>
                <w:szCs w:val="24"/>
                <w:lang w:eastAsia="ru-RU"/>
              </w:rPr>
              <w:t>0</w:t>
            </w:r>
          </w:p>
        </w:tc>
        <w:tc>
          <w:tcPr>
            <w:tcW w:w="1105" w:type="dxa"/>
          </w:tcPr>
          <w:p w14:paraId="0912231E" w14:textId="71DC299A" w:rsidR="00684D63" w:rsidRPr="00347C62" w:rsidRDefault="00684D63" w:rsidP="00417304">
            <w:pPr>
              <w:jc w:val="center"/>
              <w:rPr>
                <w:sz w:val="24"/>
                <w:szCs w:val="24"/>
                <w:lang w:eastAsia="ru-RU"/>
              </w:rPr>
            </w:pPr>
            <w:r w:rsidRPr="00347C62">
              <w:rPr>
                <w:sz w:val="24"/>
                <w:szCs w:val="24"/>
                <w:lang w:eastAsia="ru-RU"/>
              </w:rPr>
              <w:t>0</w:t>
            </w:r>
          </w:p>
        </w:tc>
        <w:tc>
          <w:tcPr>
            <w:tcW w:w="993" w:type="dxa"/>
          </w:tcPr>
          <w:p w14:paraId="17D9DE70" w14:textId="2634E3B8" w:rsidR="00684D63" w:rsidRPr="00347C62" w:rsidRDefault="00684D63" w:rsidP="00417304">
            <w:pPr>
              <w:jc w:val="center"/>
              <w:rPr>
                <w:sz w:val="24"/>
                <w:szCs w:val="24"/>
                <w:lang w:eastAsia="ru-RU"/>
              </w:rPr>
            </w:pPr>
            <w:r w:rsidRPr="00347C62">
              <w:rPr>
                <w:sz w:val="24"/>
                <w:szCs w:val="24"/>
                <w:lang w:eastAsia="ru-RU"/>
              </w:rPr>
              <w:t>0</w:t>
            </w:r>
          </w:p>
        </w:tc>
      </w:tr>
      <w:tr w:rsidR="00684D63" w:rsidRPr="00347C62" w14:paraId="5E0EAFAD" w14:textId="77777777" w:rsidTr="000B1AE7">
        <w:tc>
          <w:tcPr>
            <w:tcW w:w="1872" w:type="dxa"/>
            <w:vMerge/>
          </w:tcPr>
          <w:p w14:paraId="5A66A233" w14:textId="77777777" w:rsidR="00684D63" w:rsidRPr="00347C62" w:rsidRDefault="00684D63" w:rsidP="002B1798">
            <w:pPr>
              <w:pStyle w:val="ConsPlusCell"/>
              <w:rPr>
                <w:rFonts w:ascii="Times New Roman" w:eastAsia="Times New Roman" w:hAnsi="Times New Roman" w:cs="Times New Roman"/>
                <w:sz w:val="24"/>
                <w:szCs w:val="24"/>
              </w:rPr>
            </w:pPr>
          </w:p>
        </w:tc>
        <w:tc>
          <w:tcPr>
            <w:tcW w:w="4423" w:type="dxa"/>
            <w:vMerge/>
          </w:tcPr>
          <w:p w14:paraId="2E695A8A" w14:textId="77777777" w:rsidR="00684D63" w:rsidRPr="0042264B" w:rsidRDefault="00684D63" w:rsidP="002B1798">
            <w:pPr>
              <w:rPr>
                <w:sz w:val="24"/>
                <w:szCs w:val="24"/>
              </w:rPr>
            </w:pPr>
          </w:p>
        </w:tc>
        <w:tc>
          <w:tcPr>
            <w:tcW w:w="4961" w:type="dxa"/>
          </w:tcPr>
          <w:p w14:paraId="1AC33C13" w14:textId="77777777" w:rsidR="00684D63" w:rsidRPr="00347C62" w:rsidRDefault="00684D63" w:rsidP="002B1798">
            <w:pPr>
              <w:rPr>
                <w:snapToGrid w:val="0"/>
                <w:sz w:val="24"/>
                <w:szCs w:val="24"/>
                <w:lang w:eastAsia="ru-RU"/>
              </w:rPr>
            </w:pPr>
            <w:r w:rsidRPr="00347C62">
              <w:rPr>
                <w:snapToGrid w:val="0"/>
                <w:sz w:val="24"/>
                <w:szCs w:val="24"/>
                <w:lang w:eastAsia="ru-RU"/>
              </w:rPr>
              <w:t>в том числе:</w:t>
            </w:r>
          </w:p>
        </w:tc>
        <w:tc>
          <w:tcPr>
            <w:tcW w:w="1134" w:type="dxa"/>
          </w:tcPr>
          <w:p w14:paraId="4EE45382" w14:textId="77777777" w:rsidR="00684D63" w:rsidRPr="00347C62" w:rsidRDefault="00684D63" w:rsidP="002B1798">
            <w:pPr>
              <w:jc w:val="center"/>
              <w:rPr>
                <w:b/>
                <w:sz w:val="24"/>
                <w:szCs w:val="24"/>
                <w:lang w:eastAsia="ru-RU"/>
              </w:rPr>
            </w:pPr>
          </w:p>
        </w:tc>
        <w:tc>
          <w:tcPr>
            <w:tcW w:w="1021" w:type="dxa"/>
          </w:tcPr>
          <w:p w14:paraId="28647B51" w14:textId="77777777" w:rsidR="00684D63" w:rsidRPr="00347C62" w:rsidRDefault="00684D63" w:rsidP="002B1798">
            <w:pPr>
              <w:jc w:val="center"/>
              <w:rPr>
                <w:b/>
                <w:sz w:val="24"/>
                <w:szCs w:val="24"/>
                <w:lang w:eastAsia="ru-RU"/>
              </w:rPr>
            </w:pPr>
          </w:p>
        </w:tc>
        <w:tc>
          <w:tcPr>
            <w:tcW w:w="1105" w:type="dxa"/>
          </w:tcPr>
          <w:p w14:paraId="31DBAB24" w14:textId="77777777" w:rsidR="00684D63" w:rsidRPr="00347C62" w:rsidRDefault="00684D63" w:rsidP="002B1798">
            <w:pPr>
              <w:jc w:val="center"/>
              <w:rPr>
                <w:b/>
                <w:sz w:val="24"/>
                <w:szCs w:val="24"/>
                <w:lang w:eastAsia="ru-RU"/>
              </w:rPr>
            </w:pPr>
          </w:p>
        </w:tc>
        <w:tc>
          <w:tcPr>
            <w:tcW w:w="993" w:type="dxa"/>
          </w:tcPr>
          <w:p w14:paraId="53416050" w14:textId="77777777" w:rsidR="00684D63" w:rsidRPr="00347C62" w:rsidRDefault="00684D63" w:rsidP="002B1798">
            <w:pPr>
              <w:jc w:val="center"/>
              <w:rPr>
                <w:b/>
                <w:sz w:val="24"/>
                <w:szCs w:val="24"/>
                <w:lang w:eastAsia="ru-RU"/>
              </w:rPr>
            </w:pPr>
          </w:p>
        </w:tc>
      </w:tr>
      <w:tr w:rsidR="00684D63" w:rsidRPr="00347C62" w14:paraId="11E16324" w14:textId="77777777" w:rsidTr="000B1AE7">
        <w:tc>
          <w:tcPr>
            <w:tcW w:w="1872" w:type="dxa"/>
            <w:vMerge/>
          </w:tcPr>
          <w:p w14:paraId="7476745C" w14:textId="77777777" w:rsidR="00684D63" w:rsidRPr="00347C62" w:rsidRDefault="00684D63" w:rsidP="002B1798">
            <w:pPr>
              <w:ind w:firstLine="720"/>
              <w:rPr>
                <w:snapToGrid w:val="0"/>
                <w:color w:val="000000"/>
                <w:sz w:val="24"/>
                <w:szCs w:val="24"/>
                <w:lang w:eastAsia="ru-RU"/>
              </w:rPr>
            </w:pPr>
          </w:p>
        </w:tc>
        <w:tc>
          <w:tcPr>
            <w:tcW w:w="4423" w:type="dxa"/>
            <w:vMerge/>
          </w:tcPr>
          <w:p w14:paraId="7F5AD891" w14:textId="77777777" w:rsidR="00684D63" w:rsidRPr="0042264B" w:rsidRDefault="00684D63" w:rsidP="002B1798">
            <w:pPr>
              <w:ind w:firstLine="720"/>
              <w:rPr>
                <w:snapToGrid w:val="0"/>
                <w:color w:val="000000"/>
                <w:sz w:val="24"/>
                <w:szCs w:val="24"/>
                <w:lang w:eastAsia="ru-RU"/>
              </w:rPr>
            </w:pPr>
          </w:p>
        </w:tc>
        <w:tc>
          <w:tcPr>
            <w:tcW w:w="4961" w:type="dxa"/>
          </w:tcPr>
          <w:p w14:paraId="5B332949" w14:textId="77777777" w:rsidR="00684D63" w:rsidRPr="00347C62" w:rsidRDefault="00684D63" w:rsidP="002B1798">
            <w:pPr>
              <w:rPr>
                <w:snapToGrid w:val="0"/>
                <w:color w:val="000000"/>
                <w:sz w:val="24"/>
                <w:szCs w:val="24"/>
                <w:lang w:eastAsia="ru-RU"/>
              </w:rPr>
            </w:pPr>
            <w:r w:rsidRPr="00347C62">
              <w:rPr>
                <w:sz w:val="24"/>
                <w:szCs w:val="24"/>
                <w:lang w:eastAsia="ru-RU"/>
              </w:rPr>
              <w:t>Бюджет муниципального образования, из них за счет средств</w:t>
            </w:r>
          </w:p>
        </w:tc>
        <w:tc>
          <w:tcPr>
            <w:tcW w:w="1134" w:type="dxa"/>
          </w:tcPr>
          <w:p w14:paraId="54C3C40A" w14:textId="77777777" w:rsidR="00684D63" w:rsidRPr="00347C62" w:rsidRDefault="00684D63" w:rsidP="002B1798">
            <w:pPr>
              <w:jc w:val="center"/>
              <w:rPr>
                <w:b/>
                <w:sz w:val="24"/>
                <w:szCs w:val="24"/>
                <w:lang w:eastAsia="ru-RU"/>
              </w:rPr>
            </w:pPr>
          </w:p>
        </w:tc>
        <w:tc>
          <w:tcPr>
            <w:tcW w:w="1021" w:type="dxa"/>
          </w:tcPr>
          <w:p w14:paraId="75448A66" w14:textId="77777777" w:rsidR="00684D63" w:rsidRPr="00347C62" w:rsidRDefault="00684D63" w:rsidP="002B1798">
            <w:pPr>
              <w:jc w:val="center"/>
              <w:rPr>
                <w:b/>
                <w:sz w:val="24"/>
                <w:szCs w:val="24"/>
                <w:lang w:eastAsia="ru-RU"/>
              </w:rPr>
            </w:pPr>
          </w:p>
        </w:tc>
        <w:tc>
          <w:tcPr>
            <w:tcW w:w="1105" w:type="dxa"/>
          </w:tcPr>
          <w:p w14:paraId="617E51EE" w14:textId="77777777" w:rsidR="00684D63" w:rsidRPr="00347C62" w:rsidRDefault="00684D63" w:rsidP="002B1798">
            <w:pPr>
              <w:jc w:val="center"/>
              <w:rPr>
                <w:b/>
                <w:sz w:val="24"/>
                <w:szCs w:val="24"/>
                <w:lang w:eastAsia="ru-RU"/>
              </w:rPr>
            </w:pPr>
          </w:p>
        </w:tc>
        <w:tc>
          <w:tcPr>
            <w:tcW w:w="993" w:type="dxa"/>
          </w:tcPr>
          <w:p w14:paraId="461A006F" w14:textId="77777777" w:rsidR="00684D63" w:rsidRPr="00347C62" w:rsidRDefault="00684D63" w:rsidP="002B1798">
            <w:pPr>
              <w:jc w:val="center"/>
              <w:rPr>
                <w:b/>
                <w:sz w:val="24"/>
                <w:szCs w:val="24"/>
                <w:lang w:eastAsia="ru-RU"/>
              </w:rPr>
            </w:pPr>
          </w:p>
        </w:tc>
      </w:tr>
      <w:tr w:rsidR="00684D63" w:rsidRPr="00347C62" w14:paraId="0A4B8601" w14:textId="77777777" w:rsidTr="000B1AE7">
        <w:tc>
          <w:tcPr>
            <w:tcW w:w="1872" w:type="dxa"/>
            <w:vMerge/>
          </w:tcPr>
          <w:p w14:paraId="0EA519F9" w14:textId="77777777" w:rsidR="00684D63" w:rsidRPr="00347C62" w:rsidRDefault="00684D63" w:rsidP="002B1798">
            <w:pPr>
              <w:ind w:firstLine="720"/>
              <w:rPr>
                <w:snapToGrid w:val="0"/>
                <w:color w:val="000000"/>
                <w:sz w:val="24"/>
                <w:szCs w:val="24"/>
                <w:lang w:eastAsia="ru-RU"/>
              </w:rPr>
            </w:pPr>
          </w:p>
        </w:tc>
        <w:tc>
          <w:tcPr>
            <w:tcW w:w="4423" w:type="dxa"/>
            <w:vMerge/>
          </w:tcPr>
          <w:p w14:paraId="6EE21A47" w14:textId="77777777" w:rsidR="00684D63" w:rsidRPr="0042264B" w:rsidRDefault="00684D63" w:rsidP="002B1798">
            <w:pPr>
              <w:ind w:firstLine="720"/>
              <w:rPr>
                <w:snapToGrid w:val="0"/>
                <w:color w:val="000000"/>
                <w:sz w:val="24"/>
                <w:szCs w:val="24"/>
                <w:lang w:eastAsia="ru-RU"/>
              </w:rPr>
            </w:pPr>
          </w:p>
        </w:tc>
        <w:tc>
          <w:tcPr>
            <w:tcW w:w="4961" w:type="dxa"/>
          </w:tcPr>
          <w:p w14:paraId="7317182A" w14:textId="77777777" w:rsidR="00684D63" w:rsidRPr="00347C62" w:rsidRDefault="00684D63" w:rsidP="002B1798">
            <w:pPr>
              <w:rPr>
                <w:snapToGrid w:val="0"/>
                <w:sz w:val="24"/>
                <w:szCs w:val="24"/>
                <w:lang w:eastAsia="ru-RU"/>
              </w:rPr>
            </w:pPr>
            <w:r w:rsidRPr="00347C62">
              <w:rPr>
                <w:snapToGrid w:val="0"/>
                <w:sz w:val="24"/>
                <w:szCs w:val="24"/>
                <w:lang w:eastAsia="ru-RU"/>
              </w:rPr>
              <w:t>- местного бюджета</w:t>
            </w:r>
          </w:p>
        </w:tc>
        <w:tc>
          <w:tcPr>
            <w:tcW w:w="1134" w:type="dxa"/>
          </w:tcPr>
          <w:p w14:paraId="5807058F" w14:textId="7163D3AF" w:rsidR="00684D63" w:rsidRPr="00347C62" w:rsidRDefault="00684D63" w:rsidP="002B1798">
            <w:pPr>
              <w:jc w:val="center"/>
              <w:rPr>
                <w:sz w:val="24"/>
                <w:szCs w:val="24"/>
                <w:lang w:eastAsia="ru-RU"/>
              </w:rPr>
            </w:pPr>
            <w:r w:rsidRPr="00347C62">
              <w:rPr>
                <w:sz w:val="24"/>
                <w:szCs w:val="24"/>
                <w:lang w:eastAsia="ru-RU"/>
              </w:rPr>
              <w:t>0</w:t>
            </w:r>
          </w:p>
        </w:tc>
        <w:tc>
          <w:tcPr>
            <w:tcW w:w="1021" w:type="dxa"/>
          </w:tcPr>
          <w:p w14:paraId="206D13FF" w14:textId="73107824" w:rsidR="00684D63" w:rsidRPr="00347C62" w:rsidRDefault="00684D63" w:rsidP="002B1798">
            <w:pPr>
              <w:jc w:val="center"/>
              <w:rPr>
                <w:sz w:val="24"/>
                <w:szCs w:val="24"/>
                <w:lang w:eastAsia="ru-RU"/>
              </w:rPr>
            </w:pPr>
            <w:r w:rsidRPr="00347C62">
              <w:rPr>
                <w:sz w:val="24"/>
                <w:szCs w:val="24"/>
                <w:lang w:eastAsia="ru-RU"/>
              </w:rPr>
              <w:t>0</w:t>
            </w:r>
          </w:p>
        </w:tc>
        <w:tc>
          <w:tcPr>
            <w:tcW w:w="1105" w:type="dxa"/>
          </w:tcPr>
          <w:p w14:paraId="13A4D756" w14:textId="3031542F" w:rsidR="00684D63" w:rsidRPr="00347C62" w:rsidRDefault="00684D63" w:rsidP="002B1798">
            <w:pPr>
              <w:jc w:val="center"/>
              <w:rPr>
                <w:sz w:val="24"/>
                <w:szCs w:val="24"/>
                <w:lang w:eastAsia="ru-RU"/>
              </w:rPr>
            </w:pPr>
            <w:r w:rsidRPr="00347C62">
              <w:rPr>
                <w:sz w:val="24"/>
                <w:szCs w:val="24"/>
                <w:lang w:eastAsia="ru-RU"/>
              </w:rPr>
              <w:t>0</w:t>
            </w:r>
          </w:p>
        </w:tc>
        <w:tc>
          <w:tcPr>
            <w:tcW w:w="993" w:type="dxa"/>
          </w:tcPr>
          <w:p w14:paraId="35E5AC79" w14:textId="5079E7C7" w:rsidR="00684D63" w:rsidRPr="00347C62" w:rsidRDefault="00684D63" w:rsidP="002B1798">
            <w:pPr>
              <w:jc w:val="center"/>
              <w:rPr>
                <w:sz w:val="24"/>
                <w:szCs w:val="24"/>
                <w:lang w:eastAsia="ru-RU"/>
              </w:rPr>
            </w:pPr>
            <w:r w:rsidRPr="00347C62">
              <w:rPr>
                <w:sz w:val="24"/>
                <w:szCs w:val="24"/>
                <w:lang w:eastAsia="ru-RU"/>
              </w:rPr>
              <w:t>0</w:t>
            </w:r>
          </w:p>
        </w:tc>
      </w:tr>
      <w:tr w:rsidR="00684D63" w:rsidRPr="00347C62" w14:paraId="54C81E49" w14:textId="77777777" w:rsidTr="000B1AE7">
        <w:tc>
          <w:tcPr>
            <w:tcW w:w="1872" w:type="dxa"/>
            <w:vMerge/>
          </w:tcPr>
          <w:p w14:paraId="0E608A17" w14:textId="77777777" w:rsidR="00684D63" w:rsidRPr="00347C62" w:rsidRDefault="00684D63" w:rsidP="002B1798">
            <w:pPr>
              <w:ind w:firstLine="720"/>
              <w:rPr>
                <w:snapToGrid w:val="0"/>
                <w:color w:val="000000"/>
                <w:sz w:val="24"/>
                <w:szCs w:val="24"/>
                <w:lang w:eastAsia="ru-RU"/>
              </w:rPr>
            </w:pPr>
          </w:p>
        </w:tc>
        <w:tc>
          <w:tcPr>
            <w:tcW w:w="4423" w:type="dxa"/>
            <w:vMerge/>
          </w:tcPr>
          <w:p w14:paraId="289E50E6" w14:textId="77777777" w:rsidR="00684D63" w:rsidRPr="0042264B" w:rsidRDefault="00684D63" w:rsidP="002B1798">
            <w:pPr>
              <w:ind w:firstLine="720"/>
              <w:rPr>
                <w:snapToGrid w:val="0"/>
                <w:color w:val="000000"/>
                <w:sz w:val="24"/>
                <w:szCs w:val="24"/>
                <w:lang w:eastAsia="ru-RU"/>
              </w:rPr>
            </w:pPr>
          </w:p>
        </w:tc>
        <w:tc>
          <w:tcPr>
            <w:tcW w:w="4961" w:type="dxa"/>
          </w:tcPr>
          <w:p w14:paraId="5C925867" w14:textId="77777777" w:rsidR="00684D63" w:rsidRPr="00347C62" w:rsidRDefault="00684D63" w:rsidP="002B1798">
            <w:pPr>
              <w:rPr>
                <w:snapToGrid w:val="0"/>
                <w:sz w:val="24"/>
                <w:szCs w:val="24"/>
                <w:lang w:eastAsia="ru-RU"/>
              </w:rPr>
            </w:pPr>
            <w:r w:rsidRPr="00347C62">
              <w:rPr>
                <w:snapToGrid w:val="0"/>
                <w:sz w:val="24"/>
                <w:szCs w:val="24"/>
                <w:lang w:eastAsia="ru-RU"/>
              </w:rPr>
              <w:t>- республиканского бюджета РК</w:t>
            </w:r>
          </w:p>
        </w:tc>
        <w:tc>
          <w:tcPr>
            <w:tcW w:w="1134" w:type="dxa"/>
          </w:tcPr>
          <w:p w14:paraId="755640E1" w14:textId="77777777" w:rsidR="00684D63" w:rsidRPr="00347C62" w:rsidRDefault="00684D63" w:rsidP="002B1798">
            <w:pPr>
              <w:jc w:val="center"/>
              <w:rPr>
                <w:sz w:val="24"/>
                <w:szCs w:val="24"/>
                <w:lang w:eastAsia="ru-RU"/>
              </w:rPr>
            </w:pPr>
            <w:r w:rsidRPr="00347C62">
              <w:rPr>
                <w:sz w:val="24"/>
                <w:szCs w:val="24"/>
              </w:rPr>
              <w:t>0</w:t>
            </w:r>
          </w:p>
        </w:tc>
        <w:tc>
          <w:tcPr>
            <w:tcW w:w="1021" w:type="dxa"/>
          </w:tcPr>
          <w:p w14:paraId="0903F34C" w14:textId="77777777" w:rsidR="00684D63" w:rsidRPr="00347C62" w:rsidRDefault="00684D63" w:rsidP="002B1798">
            <w:pPr>
              <w:jc w:val="center"/>
              <w:rPr>
                <w:sz w:val="24"/>
                <w:szCs w:val="24"/>
                <w:lang w:eastAsia="ru-RU"/>
              </w:rPr>
            </w:pPr>
            <w:r w:rsidRPr="00347C62">
              <w:rPr>
                <w:sz w:val="24"/>
                <w:szCs w:val="24"/>
              </w:rPr>
              <w:t>0</w:t>
            </w:r>
          </w:p>
        </w:tc>
        <w:tc>
          <w:tcPr>
            <w:tcW w:w="1105" w:type="dxa"/>
          </w:tcPr>
          <w:p w14:paraId="77997250" w14:textId="77777777" w:rsidR="00684D63" w:rsidRPr="00347C62" w:rsidRDefault="00684D63" w:rsidP="002B1798">
            <w:pPr>
              <w:jc w:val="center"/>
              <w:rPr>
                <w:sz w:val="24"/>
                <w:szCs w:val="24"/>
                <w:lang w:eastAsia="ru-RU"/>
              </w:rPr>
            </w:pPr>
            <w:r w:rsidRPr="00347C62">
              <w:rPr>
                <w:sz w:val="24"/>
                <w:szCs w:val="24"/>
              </w:rPr>
              <w:t>0</w:t>
            </w:r>
          </w:p>
        </w:tc>
        <w:tc>
          <w:tcPr>
            <w:tcW w:w="993" w:type="dxa"/>
          </w:tcPr>
          <w:p w14:paraId="54C360BF" w14:textId="77777777" w:rsidR="00684D63" w:rsidRPr="00347C62" w:rsidRDefault="00684D63" w:rsidP="002B1798">
            <w:pPr>
              <w:jc w:val="center"/>
              <w:rPr>
                <w:sz w:val="24"/>
                <w:szCs w:val="24"/>
                <w:lang w:eastAsia="ru-RU"/>
              </w:rPr>
            </w:pPr>
            <w:r w:rsidRPr="00347C62">
              <w:rPr>
                <w:sz w:val="24"/>
                <w:szCs w:val="24"/>
              </w:rPr>
              <w:t>0</w:t>
            </w:r>
          </w:p>
        </w:tc>
      </w:tr>
      <w:tr w:rsidR="00684D63" w:rsidRPr="00347C62" w14:paraId="5F23FE65" w14:textId="77777777" w:rsidTr="000B1AE7">
        <w:tc>
          <w:tcPr>
            <w:tcW w:w="1872" w:type="dxa"/>
            <w:vMerge/>
          </w:tcPr>
          <w:p w14:paraId="1C3EC81D" w14:textId="77777777" w:rsidR="00684D63" w:rsidRPr="00347C62" w:rsidRDefault="00684D63" w:rsidP="002B1798">
            <w:pPr>
              <w:ind w:firstLine="720"/>
              <w:rPr>
                <w:snapToGrid w:val="0"/>
                <w:color w:val="000000"/>
                <w:sz w:val="24"/>
                <w:szCs w:val="24"/>
                <w:lang w:eastAsia="ru-RU"/>
              </w:rPr>
            </w:pPr>
          </w:p>
        </w:tc>
        <w:tc>
          <w:tcPr>
            <w:tcW w:w="4423" w:type="dxa"/>
            <w:vMerge/>
          </w:tcPr>
          <w:p w14:paraId="2F8FC219" w14:textId="77777777" w:rsidR="00684D63" w:rsidRPr="0042264B" w:rsidRDefault="00684D63" w:rsidP="002B1798">
            <w:pPr>
              <w:ind w:firstLine="720"/>
              <w:rPr>
                <w:snapToGrid w:val="0"/>
                <w:color w:val="000000"/>
                <w:sz w:val="24"/>
                <w:szCs w:val="24"/>
                <w:lang w:eastAsia="ru-RU"/>
              </w:rPr>
            </w:pPr>
          </w:p>
        </w:tc>
        <w:tc>
          <w:tcPr>
            <w:tcW w:w="4961" w:type="dxa"/>
          </w:tcPr>
          <w:p w14:paraId="39161073" w14:textId="77777777" w:rsidR="00684D63" w:rsidRPr="00347C62" w:rsidRDefault="00684D63" w:rsidP="002B1798">
            <w:pPr>
              <w:rPr>
                <w:snapToGrid w:val="0"/>
                <w:color w:val="000000"/>
                <w:sz w:val="24"/>
                <w:szCs w:val="24"/>
                <w:lang w:eastAsia="ru-RU"/>
              </w:rPr>
            </w:pPr>
            <w:r w:rsidRPr="00347C62">
              <w:rPr>
                <w:snapToGrid w:val="0"/>
                <w:sz w:val="24"/>
                <w:szCs w:val="24"/>
                <w:lang w:eastAsia="ru-RU"/>
              </w:rPr>
              <w:t>- федерального бюджета</w:t>
            </w:r>
          </w:p>
        </w:tc>
        <w:tc>
          <w:tcPr>
            <w:tcW w:w="1134" w:type="dxa"/>
          </w:tcPr>
          <w:p w14:paraId="1E81DDAD" w14:textId="77777777" w:rsidR="00684D63" w:rsidRPr="00347C62" w:rsidRDefault="00684D63" w:rsidP="002B1798">
            <w:pPr>
              <w:jc w:val="center"/>
              <w:rPr>
                <w:sz w:val="24"/>
                <w:szCs w:val="24"/>
                <w:lang w:eastAsia="ru-RU"/>
              </w:rPr>
            </w:pPr>
            <w:r w:rsidRPr="00347C62">
              <w:rPr>
                <w:sz w:val="24"/>
                <w:szCs w:val="24"/>
              </w:rPr>
              <w:t>0</w:t>
            </w:r>
          </w:p>
        </w:tc>
        <w:tc>
          <w:tcPr>
            <w:tcW w:w="1021" w:type="dxa"/>
          </w:tcPr>
          <w:p w14:paraId="7721FDC7" w14:textId="77777777" w:rsidR="00684D63" w:rsidRPr="00347C62" w:rsidRDefault="00684D63" w:rsidP="002B1798">
            <w:pPr>
              <w:jc w:val="center"/>
              <w:rPr>
                <w:sz w:val="24"/>
                <w:szCs w:val="24"/>
                <w:lang w:eastAsia="ru-RU"/>
              </w:rPr>
            </w:pPr>
            <w:r w:rsidRPr="00347C62">
              <w:rPr>
                <w:sz w:val="24"/>
                <w:szCs w:val="24"/>
              </w:rPr>
              <w:t>0</w:t>
            </w:r>
          </w:p>
        </w:tc>
        <w:tc>
          <w:tcPr>
            <w:tcW w:w="1105" w:type="dxa"/>
          </w:tcPr>
          <w:p w14:paraId="6E11A384" w14:textId="77777777" w:rsidR="00684D63" w:rsidRPr="00347C62" w:rsidRDefault="00684D63" w:rsidP="002B1798">
            <w:pPr>
              <w:jc w:val="center"/>
              <w:rPr>
                <w:sz w:val="24"/>
                <w:szCs w:val="24"/>
                <w:lang w:eastAsia="ru-RU"/>
              </w:rPr>
            </w:pPr>
            <w:r w:rsidRPr="00347C62">
              <w:rPr>
                <w:sz w:val="24"/>
                <w:szCs w:val="24"/>
              </w:rPr>
              <w:t>0</w:t>
            </w:r>
          </w:p>
        </w:tc>
        <w:tc>
          <w:tcPr>
            <w:tcW w:w="993" w:type="dxa"/>
          </w:tcPr>
          <w:p w14:paraId="35BAF245" w14:textId="77777777" w:rsidR="00684D63" w:rsidRPr="00347C62" w:rsidRDefault="00684D63" w:rsidP="002B1798">
            <w:pPr>
              <w:jc w:val="center"/>
              <w:rPr>
                <w:sz w:val="24"/>
                <w:szCs w:val="24"/>
                <w:lang w:eastAsia="ru-RU"/>
              </w:rPr>
            </w:pPr>
            <w:r w:rsidRPr="00347C62">
              <w:rPr>
                <w:sz w:val="24"/>
                <w:szCs w:val="24"/>
              </w:rPr>
              <w:t>0</w:t>
            </w:r>
          </w:p>
        </w:tc>
      </w:tr>
      <w:tr w:rsidR="00684D63" w:rsidRPr="00347C62" w14:paraId="1744172E" w14:textId="77777777" w:rsidTr="000B1AE7">
        <w:tc>
          <w:tcPr>
            <w:tcW w:w="1872" w:type="dxa"/>
            <w:vMerge/>
          </w:tcPr>
          <w:p w14:paraId="02E35318" w14:textId="77777777" w:rsidR="00684D63" w:rsidRPr="00347C62" w:rsidRDefault="00684D63" w:rsidP="002B1798">
            <w:pPr>
              <w:ind w:firstLine="720"/>
              <w:rPr>
                <w:snapToGrid w:val="0"/>
                <w:color w:val="000000"/>
                <w:sz w:val="24"/>
                <w:szCs w:val="24"/>
                <w:lang w:eastAsia="ru-RU"/>
              </w:rPr>
            </w:pPr>
          </w:p>
        </w:tc>
        <w:tc>
          <w:tcPr>
            <w:tcW w:w="4423" w:type="dxa"/>
            <w:vMerge/>
          </w:tcPr>
          <w:p w14:paraId="65F7707F" w14:textId="77777777" w:rsidR="00684D63" w:rsidRPr="0042264B" w:rsidRDefault="00684D63" w:rsidP="002B1798">
            <w:pPr>
              <w:ind w:firstLine="720"/>
              <w:rPr>
                <w:snapToGrid w:val="0"/>
                <w:color w:val="000000"/>
                <w:sz w:val="24"/>
                <w:szCs w:val="24"/>
                <w:lang w:eastAsia="ru-RU"/>
              </w:rPr>
            </w:pPr>
          </w:p>
        </w:tc>
        <w:tc>
          <w:tcPr>
            <w:tcW w:w="4961" w:type="dxa"/>
          </w:tcPr>
          <w:p w14:paraId="60A39B7E" w14:textId="517EF546" w:rsidR="00684D63" w:rsidRPr="002C3CF8" w:rsidRDefault="00684D63" w:rsidP="002B1798">
            <w:pPr>
              <w:rPr>
                <w:snapToGrid w:val="0"/>
                <w:sz w:val="24"/>
                <w:szCs w:val="24"/>
                <w:lang w:eastAsia="ru-RU"/>
              </w:rPr>
            </w:pPr>
            <w:r w:rsidRPr="00347C62">
              <w:rPr>
                <w:snapToGrid w:val="0"/>
                <w:sz w:val="24"/>
                <w:szCs w:val="24"/>
                <w:lang w:eastAsia="ru-RU"/>
              </w:rPr>
              <w:t>средства от приносящей доход деятельности</w:t>
            </w:r>
          </w:p>
        </w:tc>
        <w:tc>
          <w:tcPr>
            <w:tcW w:w="1134" w:type="dxa"/>
          </w:tcPr>
          <w:p w14:paraId="7F911C11" w14:textId="77777777" w:rsidR="00684D63" w:rsidRPr="00347C62" w:rsidRDefault="00684D63" w:rsidP="002B1798">
            <w:pPr>
              <w:jc w:val="center"/>
              <w:rPr>
                <w:sz w:val="24"/>
                <w:szCs w:val="24"/>
                <w:lang w:eastAsia="ru-RU"/>
              </w:rPr>
            </w:pPr>
            <w:r w:rsidRPr="00347C62">
              <w:rPr>
                <w:sz w:val="24"/>
                <w:szCs w:val="24"/>
              </w:rPr>
              <w:t>0</w:t>
            </w:r>
          </w:p>
        </w:tc>
        <w:tc>
          <w:tcPr>
            <w:tcW w:w="1021" w:type="dxa"/>
          </w:tcPr>
          <w:p w14:paraId="7CEEBC92" w14:textId="77777777" w:rsidR="00684D63" w:rsidRPr="00347C62" w:rsidRDefault="00684D63" w:rsidP="002B1798">
            <w:pPr>
              <w:jc w:val="center"/>
              <w:rPr>
                <w:sz w:val="24"/>
                <w:szCs w:val="24"/>
                <w:lang w:eastAsia="ru-RU"/>
              </w:rPr>
            </w:pPr>
            <w:r w:rsidRPr="00347C62">
              <w:rPr>
                <w:sz w:val="24"/>
                <w:szCs w:val="24"/>
              </w:rPr>
              <w:t>0</w:t>
            </w:r>
          </w:p>
        </w:tc>
        <w:tc>
          <w:tcPr>
            <w:tcW w:w="1105" w:type="dxa"/>
          </w:tcPr>
          <w:p w14:paraId="6DC52BBE" w14:textId="77777777" w:rsidR="00684D63" w:rsidRPr="00347C62" w:rsidRDefault="00684D63" w:rsidP="002B1798">
            <w:pPr>
              <w:jc w:val="center"/>
              <w:rPr>
                <w:sz w:val="24"/>
                <w:szCs w:val="24"/>
                <w:lang w:eastAsia="ru-RU"/>
              </w:rPr>
            </w:pPr>
            <w:r w:rsidRPr="00347C62">
              <w:rPr>
                <w:sz w:val="24"/>
                <w:szCs w:val="24"/>
              </w:rPr>
              <w:t>0</w:t>
            </w:r>
          </w:p>
        </w:tc>
        <w:tc>
          <w:tcPr>
            <w:tcW w:w="993" w:type="dxa"/>
          </w:tcPr>
          <w:p w14:paraId="402BF7DB" w14:textId="77777777" w:rsidR="00684D63" w:rsidRPr="00347C62" w:rsidRDefault="00684D63" w:rsidP="002B1798">
            <w:pPr>
              <w:jc w:val="center"/>
              <w:rPr>
                <w:sz w:val="24"/>
                <w:szCs w:val="24"/>
                <w:lang w:eastAsia="ru-RU"/>
              </w:rPr>
            </w:pPr>
            <w:r w:rsidRPr="00347C62">
              <w:rPr>
                <w:sz w:val="24"/>
                <w:szCs w:val="24"/>
              </w:rPr>
              <w:t>0</w:t>
            </w:r>
          </w:p>
        </w:tc>
      </w:tr>
      <w:tr w:rsidR="00684D63" w:rsidRPr="00347C62" w14:paraId="3E4952C7" w14:textId="77777777" w:rsidTr="000B1AE7">
        <w:tc>
          <w:tcPr>
            <w:tcW w:w="1872" w:type="dxa"/>
            <w:vMerge w:val="restart"/>
          </w:tcPr>
          <w:p w14:paraId="7101BE91" w14:textId="64723494" w:rsidR="00684D63" w:rsidRPr="00347C62" w:rsidRDefault="00684D63" w:rsidP="00DC024B">
            <w:pPr>
              <w:pStyle w:val="ConsPlusCell"/>
              <w:rPr>
                <w:rFonts w:ascii="Times New Roman" w:eastAsia="Times New Roman" w:hAnsi="Times New Roman" w:cs="Times New Roman"/>
                <w:sz w:val="24"/>
                <w:szCs w:val="24"/>
              </w:rPr>
            </w:pPr>
            <w:r w:rsidRPr="00347C62">
              <w:rPr>
                <w:rFonts w:ascii="Times New Roman" w:eastAsia="Times New Roman" w:hAnsi="Times New Roman" w:cs="Times New Roman"/>
                <w:sz w:val="24"/>
                <w:szCs w:val="24"/>
              </w:rPr>
              <w:t>Основное мероприятие 2.1.</w:t>
            </w:r>
            <w:r w:rsidR="00DC024B">
              <w:rPr>
                <w:rFonts w:ascii="Times New Roman" w:eastAsia="Times New Roman" w:hAnsi="Times New Roman" w:cs="Times New Roman"/>
                <w:sz w:val="24"/>
                <w:szCs w:val="24"/>
              </w:rPr>
              <w:t>4</w:t>
            </w:r>
            <w:r w:rsidRPr="00347C62">
              <w:rPr>
                <w:rFonts w:ascii="Times New Roman" w:eastAsia="Times New Roman" w:hAnsi="Times New Roman" w:cs="Times New Roman"/>
                <w:sz w:val="24"/>
                <w:szCs w:val="24"/>
              </w:rPr>
              <w:t>.</w:t>
            </w:r>
          </w:p>
        </w:tc>
        <w:tc>
          <w:tcPr>
            <w:tcW w:w="4423" w:type="dxa"/>
            <w:vMerge w:val="restart"/>
          </w:tcPr>
          <w:p w14:paraId="6AF8BB08" w14:textId="5287A490" w:rsidR="00684D63" w:rsidRPr="0042264B" w:rsidRDefault="00684D63" w:rsidP="00417304">
            <w:pPr>
              <w:rPr>
                <w:sz w:val="24"/>
                <w:szCs w:val="24"/>
              </w:rPr>
            </w:pPr>
            <w:r w:rsidRPr="0042264B">
              <w:rPr>
                <w:sz w:val="24"/>
                <w:szCs w:val="24"/>
              </w:rPr>
              <w:t xml:space="preserve">Имущественная поддержка субъектов малого и среднего предпринимательства, в том числе самозанятых граждан, зафиксировавших свой статус и применяющих специальный налоговый режим «Налог на профессиональный доход» </w:t>
            </w:r>
          </w:p>
        </w:tc>
        <w:tc>
          <w:tcPr>
            <w:tcW w:w="4961" w:type="dxa"/>
          </w:tcPr>
          <w:p w14:paraId="632C1392" w14:textId="77777777" w:rsidR="00684D63" w:rsidRPr="00347C62" w:rsidRDefault="00684D63" w:rsidP="00417304">
            <w:pPr>
              <w:rPr>
                <w:snapToGrid w:val="0"/>
                <w:sz w:val="24"/>
                <w:szCs w:val="24"/>
                <w:lang w:eastAsia="ru-RU"/>
              </w:rPr>
            </w:pPr>
            <w:r w:rsidRPr="00347C62">
              <w:rPr>
                <w:snapToGrid w:val="0"/>
                <w:sz w:val="24"/>
                <w:szCs w:val="24"/>
                <w:lang w:eastAsia="ru-RU"/>
              </w:rPr>
              <w:t>Всего:</w:t>
            </w:r>
          </w:p>
        </w:tc>
        <w:tc>
          <w:tcPr>
            <w:tcW w:w="1134" w:type="dxa"/>
          </w:tcPr>
          <w:p w14:paraId="2CF7B702" w14:textId="77777777" w:rsidR="00684D63" w:rsidRPr="00347C62" w:rsidRDefault="00684D63" w:rsidP="00417304">
            <w:pPr>
              <w:jc w:val="center"/>
              <w:rPr>
                <w:sz w:val="24"/>
                <w:szCs w:val="24"/>
                <w:lang w:eastAsia="ru-RU"/>
              </w:rPr>
            </w:pPr>
            <w:r w:rsidRPr="00347C62">
              <w:rPr>
                <w:sz w:val="24"/>
                <w:szCs w:val="24"/>
                <w:lang w:eastAsia="ru-RU"/>
              </w:rPr>
              <w:t>0</w:t>
            </w:r>
          </w:p>
        </w:tc>
        <w:tc>
          <w:tcPr>
            <w:tcW w:w="1021" w:type="dxa"/>
          </w:tcPr>
          <w:p w14:paraId="3634A1F1" w14:textId="77777777" w:rsidR="00684D63" w:rsidRPr="00347C62" w:rsidRDefault="00684D63" w:rsidP="00417304">
            <w:pPr>
              <w:jc w:val="center"/>
              <w:rPr>
                <w:sz w:val="24"/>
                <w:szCs w:val="24"/>
                <w:lang w:eastAsia="ru-RU"/>
              </w:rPr>
            </w:pPr>
            <w:r w:rsidRPr="00347C62">
              <w:rPr>
                <w:sz w:val="24"/>
                <w:szCs w:val="24"/>
                <w:lang w:eastAsia="ru-RU"/>
              </w:rPr>
              <w:t>0</w:t>
            </w:r>
          </w:p>
        </w:tc>
        <w:tc>
          <w:tcPr>
            <w:tcW w:w="1105" w:type="dxa"/>
          </w:tcPr>
          <w:p w14:paraId="1C3568B4" w14:textId="77777777" w:rsidR="00684D63" w:rsidRPr="00347C62" w:rsidRDefault="00684D63" w:rsidP="00417304">
            <w:pPr>
              <w:jc w:val="center"/>
              <w:rPr>
                <w:sz w:val="24"/>
                <w:szCs w:val="24"/>
                <w:lang w:eastAsia="ru-RU"/>
              </w:rPr>
            </w:pPr>
            <w:r w:rsidRPr="00347C62">
              <w:rPr>
                <w:sz w:val="24"/>
                <w:szCs w:val="24"/>
                <w:lang w:eastAsia="ru-RU"/>
              </w:rPr>
              <w:t>0</w:t>
            </w:r>
          </w:p>
        </w:tc>
        <w:tc>
          <w:tcPr>
            <w:tcW w:w="993" w:type="dxa"/>
          </w:tcPr>
          <w:p w14:paraId="47FE862D" w14:textId="77777777" w:rsidR="00684D63" w:rsidRPr="00347C62" w:rsidRDefault="00684D63" w:rsidP="00417304">
            <w:pPr>
              <w:jc w:val="center"/>
              <w:rPr>
                <w:sz w:val="24"/>
                <w:szCs w:val="24"/>
                <w:lang w:eastAsia="ru-RU"/>
              </w:rPr>
            </w:pPr>
            <w:r w:rsidRPr="00347C62">
              <w:rPr>
                <w:sz w:val="24"/>
                <w:szCs w:val="24"/>
                <w:lang w:eastAsia="ru-RU"/>
              </w:rPr>
              <w:t>0</w:t>
            </w:r>
          </w:p>
        </w:tc>
      </w:tr>
      <w:tr w:rsidR="00684D63" w:rsidRPr="00347C62" w14:paraId="583E5DC5" w14:textId="77777777" w:rsidTr="000B1AE7">
        <w:tc>
          <w:tcPr>
            <w:tcW w:w="1872" w:type="dxa"/>
            <w:vMerge/>
          </w:tcPr>
          <w:p w14:paraId="1DF9602E" w14:textId="77777777" w:rsidR="00684D63" w:rsidRPr="00347C62" w:rsidRDefault="00684D63" w:rsidP="002B1798">
            <w:pPr>
              <w:pStyle w:val="ConsPlusCell"/>
              <w:rPr>
                <w:rFonts w:ascii="Times New Roman" w:eastAsia="Times New Roman" w:hAnsi="Times New Roman" w:cs="Times New Roman"/>
                <w:sz w:val="24"/>
                <w:szCs w:val="24"/>
              </w:rPr>
            </w:pPr>
          </w:p>
        </w:tc>
        <w:tc>
          <w:tcPr>
            <w:tcW w:w="4423" w:type="dxa"/>
            <w:vMerge/>
          </w:tcPr>
          <w:p w14:paraId="02EB8DEC" w14:textId="77777777" w:rsidR="00684D63" w:rsidRPr="00347C62" w:rsidRDefault="00684D63" w:rsidP="002B1798">
            <w:pPr>
              <w:rPr>
                <w:sz w:val="24"/>
                <w:szCs w:val="24"/>
              </w:rPr>
            </w:pPr>
          </w:p>
        </w:tc>
        <w:tc>
          <w:tcPr>
            <w:tcW w:w="4961" w:type="dxa"/>
          </w:tcPr>
          <w:p w14:paraId="21B0359B" w14:textId="77777777" w:rsidR="00684D63" w:rsidRPr="00347C62" w:rsidRDefault="00684D63" w:rsidP="002B1798">
            <w:pPr>
              <w:rPr>
                <w:snapToGrid w:val="0"/>
                <w:sz w:val="24"/>
                <w:szCs w:val="24"/>
                <w:lang w:eastAsia="ru-RU"/>
              </w:rPr>
            </w:pPr>
            <w:r w:rsidRPr="00347C62">
              <w:rPr>
                <w:snapToGrid w:val="0"/>
                <w:sz w:val="24"/>
                <w:szCs w:val="24"/>
                <w:lang w:eastAsia="ru-RU"/>
              </w:rPr>
              <w:t>в том числе:</w:t>
            </w:r>
          </w:p>
        </w:tc>
        <w:tc>
          <w:tcPr>
            <w:tcW w:w="1134" w:type="dxa"/>
          </w:tcPr>
          <w:p w14:paraId="00054EDC" w14:textId="77777777" w:rsidR="00684D63" w:rsidRPr="00347C62" w:rsidRDefault="00684D63" w:rsidP="002B1798">
            <w:pPr>
              <w:jc w:val="center"/>
              <w:rPr>
                <w:b/>
                <w:sz w:val="24"/>
                <w:szCs w:val="24"/>
                <w:lang w:eastAsia="ru-RU"/>
              </w:rPr>
            </w:pPr>
          </w:p>
        </w:tc>
        <w:tc>
          <w:tcPr>
            <w:tcW w:w="1021" w:type="dxa"/>
          </w:tcPr>
          <w:p w14:paraId="66AF0657" w14:textId="77777777" w:rsidR="00684D63" w:rsidRPr="00347C62" w:rsidRDefault="00684D63" w:rsidP="002B1798">
            <w:pPr>
              <w:jc w:val="center"/>
              <w:rPr>
                <w:b/>
                <w:sz w:val="24"/>
                <w:szCs w:val="24"/>
                <w:lang w:eastAsia="ru-RU"/>
              </w:rPr>
            </w:pPr>
          </w:p>
        </w:tc>
        <w:tc>
          <w:tcPr>
            <w:tcW w:w="1105" w:type="dxa"/>
          </w:tcPr>
          <w:p w14:paraId="63932F31" w14:textId="77777777" w:rsidR="00684D63" w:rsidRPr="00347C62" w:rsidRDefault="00684D63" w:rsidP="002B1798">
            <w:pPr>
              <w:jc w:val="center"/>
              <w:rPr>
                <w:b/>
                <w:sz w:val="24"/>
                <w:szCs w:val="24"/>
                <w:lang w:eastAsia="ru-RU"/>
              </w:rPr>
            </w:pPr>
          </w:p>
        </w:tc>
        <w:tc>
          <w:tcPr>
            <w:tcW w:w="993" w:type="dxa"/>
          </w:tcPr>
          <w:p w14:paraId="20864E9C" w14:textId="77777777" w:rsidR="00684D63" w:rsidRPr="00347C62" w:rsidRDefault="00684D63" w:rsidP="002B1798">
            <w:pPr>
              <w:jc w:val="center"/>
              <w:rPr>
                <w:b/>
                <w:sz w:val="24"/>
                <w:szCs w:val="24"/>
                <w:lang w:eastAsia="ru-RU"/>
              </w:rPr>
            </w:pPr>
          </w:p>
        </w:tc>
      </w:tr>
      <w:tr w:rsidR="00684D63" w:rsidRPr="00347C62" w14:paraId="3488DFE7" w14:textId="77777777" w:rsidTr="000B1AE7">
        <w:tc>
          <w:tcPr>
            <w:tcW w:w="1872" w:type="dxa"/>
            <w:vMerge/>
          </w:tcPr>
          <w:p w14:paraId="6BA038AA" w14:textId="77777777" w:rsidR="00684D63" w:rsidRPr="00347C62" w:rsidRDefault="00684D63" w:rsidP="002B1798">
            <w:pPr>
              <w:pStyle w:val="ConsPlusCell"/>
              <w:rPr>
                <w:rFonts w:ascii="Times New Roman" w:eastAsia="Times New Roman" w:hAnsi="Times New Roman" w:cs="Times New Roman"/>
                <w:sz w:val="24"/>
                <w:szCs w:val="24"/>
              </w:rPr>
            </w:pPr>
          </w:p>
        </w:tc>
        <w:tc>
          <w:tcPr>
            <w:tcW w:w="4423" w:type="dxa"/>
            <w:vMerge/>
          </w:tcPr>
          <w:p w14:paraId="7CAAB363" w14:textId="77777777" w:rsidR="00684D63" w:rsidRPr="00347C62" w:rsidRDefault="00684D63" w:rsidP="002B1798">
            <w:pPr>
              <w:rPr>
                <w:sz w:val="24"/>
                <w:szCs w:val="24"/>
              </w:rPr>
            </w:pPr>
          </w:p>
        </w:tc>
        <w:tc>
          <w:tcPr>
            <w:tcW w:w="4961" w:type="dxa"/>
          </w:tcPr>
          <w:p w14:paraId="3BB0D0E1" w14:textId="77777777" w:rsidR="00684D63" w:rsidRPr="00347C62" w:rsidRDefault="00684D63" w:rsidP="002B1798">
            <w:pPr>
              <w:rPr>
                <w:snapToGrid w:val="0"/>
                <w:color w:val="000000"/>
                <w:sz w:val="24"/>
                <w:szCs w:val="24"/>
                <w:lang w:eastAsia="ru-RU"/>
              </w:rPr>
            </w:pPr>
            <w:r w:rsidRPr="00347C62">
              <w:rPr>
                <w:sz w:val="24"/>
                <w:szCs w:val="24"/>
                <w:lang w:eastAsia="ru-RU"/>
              </w:rPr>
              <w:t>Бюджет муниципального образования, из них за счет средств</w:t>
            </w:r>
          </w:p>
        </w:tc>
        <w:tc>
          <w:tcPr>
            <w:tcW w:w="1134" w:type="dxa"/>
          </w:tcPr>
          <w:p w14:paraId="094A2195" w14:textId="77777777" w:rsidR="00684D63" w:rsidRPr="00347C62" w:rsidRDefault="00684D63" w:rsidP="002B1798">
            <w:pPr>
              <w:jc w:val="center"/>
              <w:rPr>
                <w:b/>
                <w:sz w:val="24"/>
                <w:szCs w:val="24"/>
                <w:lang w:eastAsia="ru-RU"/>
              </w:rPr>
            </w:pPr>
          </w:p>
        </w:tc>
        <w:tc>
          <w:tcPr>
            <w:tcW w:w="1021" w:type="dxa"/>
          </w:tcPr>
          <w:p w14:paraId="7BF6FC6F" w14:textId="77777777" w:rsidR="00684D63" w:rsidRPr="00347C62" w:rsidRDefault="00684D63" w:rsidP="002B1798">
            <w:pPr>
              <w:jc w:val="center"/>
              <w:rPr>
                <w:b/>
                <w:sz w:val="24"/>
                <w:szCs w:val="24"/>
                <w:lang w:eastAsia="ru-RU"/>
              </w:rPr>
            </w:pPr>
          </w:p>
        </w:tc>
        <w:tc>
          <w:tcPr>
            <w:tcW w:w="1105" w:type="dxa"/>
          </w:tcPr>
          <w:p w14:paraId="4D3F2E14" w14:textId="77777777" w:rsidR="00684D63" w:rsidRPr="00347C62" w:rsidRDefault="00684D63" w:rsidP="002B1798">
            <w:pPr>
              <w:jc w:val="center"/>
              <w:rPr>
                <w:b/>
                <w:sz w:val="24"/>
                <w:szCs w:val="24"/>
                <w:lang w:eastAsia="ru-RU"/>
              </w:rPr>
            </w:pPr>
          </w:p>
        </w:tc>
        <w:tc>
          <w:tcPr>
            <w:tcW w:w="993" w:type="dxa"/>
          </w:tcPr>
          <w:p w14:paraId="0BD78392" w14:textId="77777777" w:rsidR="00684D63" w:rsidRPr="00347C62" w:rsidRDefault="00684D63" w:rsidP="002B1798">
            <w:pPr>
              <w:jc w:val="center"/>
              <w:rPr>
                <w:b/>
                <w:sz w:val="24"/>
                <w:szCs w:val="24"/>
                <w:lang w:eastAsia="ru-RU"/>
              </w:rPr>
            </w:pPr>
          </w:p>
        </w:tc>
      </w:tr>
      <w:tr w:rsidR="00684D63" w:rsidRPr="00347C62" w14:paraId="3EA28498" w14:textId="77777777" w:rsidTr="000B1AE7">
        <w:tc>
          <w:tcPr>
            <w:tcW w:w="1872" w:type="dxa"/>
            <w:vMerge/>
          </w:tcPr>
          <w:p w14:paraId="020271EB" w14:textId="77777777" w:rsidR="00684D63" w:rsidRPr="00347C62" w:rsidRDefault="00684D63" w:rsidP="002B1798">
            <w:pPr>
              <w:pStyle w:val="ConsPlusCell"/>
              <w:rPr>
                <w:rFonts w:ascii="Times New Roman" w:eastAsia="Times New Roman" w:hAnsi="Times New Roman" w:cs="Times New Roman"/>
                <w:sz w:val="24"/>
                <w:szCs w:val="24"/>
              </w:rPr>
            </w:pPr>
          </w:p>
        </w:tc>
        <w:tc>
          <w:tcPr>
            <w:tcW w:w="4423" w:type="dxa"/>
            <w:vMerge/>
          </w:tcPr>
          <w:p w14:paraId="32D90569" w14:textId="77777777" w:rsidR="00684D63" w:rsidRPr="00347C62" w:rsidRDefault="00684D63" w:rsidP="002B1798">
            <w:pPr>
              <w:rPr>
                <w:sz w:val="24"/>
                <w:szCs w:val="24"/>
              </w:rPr>
            </w:pPr>
          </w:p>
        </w:tc>
        <w:tc>
          <w:tcPr>
            <w:tcW w:w="4961" w:type="dxa"/>
          </w:tcPr>
          <w:p w14:paraId="4AB15A19" w14:textId="77777777" w:rsidR="00684D63" w:rsidRPr="00347C62" w:rsidRDefault="00684D63" w:rsidP="002B1798">
            <w:pPr>
              <w:rPr>
                <w:snapToGrid w:val="0"/>
                <w:sz w:val="24"/>
                <w:szCs w:val="24"/>
                <w:lang w:eastAsia="ru-RU"/>
              </w:rPr>
            </w:pPr>
            <w:r w:rsidRPr="00347C62">
              <w:rPr>
                <w:snapToGrid w:val="0"/>
                <w:sz w:val="24"/>
                <w:szCs w:val="24"/>
                <w:lang w:eastAsia="ru-RU"/>
              </w:rPr>
              <w:t>- местного бюджета</w:t>
            </w:r>
          </w:p>
        </w:tc>
        <w:tc>
          <w:tcPr>
            <w:tcW w:w="1134" w:type="dxa"/>
          </w:tcPr>
          <w:p w14:paraId="10DA5078" w14:textId="77777777" w:rsidR="00684D63" w:rsidRPr="00347C62" w:rsidRDefault="00684D63" w:rsidP="002B1798">
            <w:pPr>
              <w:jc w:val="center"/>
              <w:rPr>
                <w:sz w:val="24"/>
                <w:szCs w:val="24"/>
                <w:lang w:eastAsia="ru-RU"/>
              </w:rPr>
            </w:pPr>
            <w:r w:rsidRPr="00347C62">
              <w:rPr>
                <w:sz w:val="24"/>
                <w:szCs w:val="24"/>
                <w:lang w:eastAsia="ru-RU"/>
              </w:rPr>
              <w:t>0</w:t>
            </w:r>
          </w:p>
        </w:tc>
        <w:tc>
          <w:tcPr>
            <w:tcW w:w="1021" w:type="dxa"/>
          </w:tcPr>
          <w:p w14:paraId="224DC7D7" w14:textId="77777777" w:rsidR="00684D63" w:rsidRPr="00347C62" w:rsidRDefault="00684D63" w:rsidP="002B1798">
            <w:pPr>
              <w:jc w:val="center"/>
              <w:rPr>
                <w:sz w:val="24"/>
                <w:szCs w:val="24"/>
                <w:lang w:eastAsia="ru-RU"/>
              </w:rPr>
            </w:pPr>
            <w:r w:rsidRPr="00347C62">
              <w:rPr>
                <w:sz w:val="24"/>
                <w:szCs w:val="24"/>
                <w:lang w:eastAsia="ru-RU"/>
              </w:rPr>
              <w:t>0</w:t>
            </w:r>
          </w:p>
        </w:tc>
        <w:tc>
          <w:tcPr>
            <w:tcW w:w="1105" w:type="dxa"/>
          </w:tcPr>
          <w:p w14:paraId="1CF83815" w14:textId="77777777" w:rsidR="00684D63" w:rsidRPr="00347C62" w:rsidRDefault="00684D63" w:rsidP="002B1798">
            <w:pPr>
              <w:jc w:val="center"/>
              <w:rPr>
                <w:sz w:val="24"/>
                <w:szCs w:val="24"/>
                <w:lang w:eastAsia="ru-RU"/>
              </w:rPr>
            </w:pPr>
            <w:r w:rsidRPr="00347C62">
              <w:rPr>
                <w:sz w:val="24"/>
                <w:szCs w:val="24"/>
                <w:lang w:eastAsia="ru-RU"/>
              </w:rPr>
              <w:t>0</w:t>
            </w:r>
          </w:p>
        </w:tc>
        <w:tc>
          <w:tcPr>
            <w:tcW w:w="993" w:type="dxa"/>
          </w:tcPr>
          <w:p w14:paraId="798C4136" w14:textId="77777777" w:rsidR="00684D63" w:rsidRPr="00347C62" w:rsidRDefault="00684D63" w:rsidP="002B1798">
            <w:pPr>
              <w:jc w:val="center"/>
              <w:rPr>
                <w:sz w:val="24"/>
                <w:szCs w:val="24"/>
                <w:lang w:eastAsia="ru-RU"/>
              </w:rPr>
            </w:pPr>
            <w:r w:rsidRPr="00347C62">
              <w:rPr>
                <w:sz w:val="24"/>
                <w:szCs w:val="24"/>
                <w:lang w:eastAsia="ru-RU"/>
              </w:rPr>
              <w:t>0</w:t>
            </w:r>
          </w:p>
        </w:tc>
      </w:tr>
      <w:tr w:rsidR="00684D63" w:rsidRPr="00347C62" w14:paraId="6D631B80" w14:textId="77777777" w:rsidTr="000B1AE7">
        <w:tc>
          <w:tcPr>
            <w:tcW w:w="1872" w:type="dxa"/>
            <w:vMerge/>
          </w:tcPr>
          <w:p w14:paraId="7BC58CF6" w14:textId="77777777" w:rsidR="00684D63" w:rsidRPr="00347C62" w:rsidRDefault="00684D63" w:rsidP="002B1798">
            <w:pPr>
              <w:pStyle w:val="ConsPlusCell"/>
              <w:rPr>
                <w:rFonts w:ascii="Times New Roman" w:eastAsia="Times New Roman" w:hAnsi="Times New Roman" w:cs="Times New Roman"/>
                <w:sz w:val="24"/>
                <w:szCs w:val="24"/>
              </w:rPr>
            </w:pPr>
          </w:p>
        </w:tc>
        <w:tc>
          <w:tcPr>
            <w:tcW w:w="4423" w:type="dxa"/>
            <w:vMerge/>
          </w:tcPr>
          <w:p w14:paraId="64BDC016" w14:textId="77777777" w:rsidR="00684D63" w:rsidRPr="00347C62" w:rsidRDefault="00684D63" w:rsidP="002B1798">
            <w:pPr>
              <w:rPr>
                <w:sz w:val="24"/>
                <w:szCs w:val="24"/>
              </w:rPr>
            </w:pPr>
          </w:p>
        </w:tc>
        <w:tc>
          <w:tcPr>
            <w:tcW w:w="4961" w:type="dxa"/>
          </w:tcPr>
          <w:p w14:paraId="5E7EFC9C" w14:textId="77777777" w:rsidR="00684D63" w:rsidRPr="00347C62" w:rsidRDefault="00684D63" w:rsidP="002B1798">
            <w:pPr>
              <w:rPr>
                <w:snapToGrid w:val="0"/>
                <w:sz w:val="24"/>
                <w:szCs w:val="24"/>
                <w:lang w:eastAsia="ru-RU"/>
              </w:rPr>
            </w:pPr>
            <w:r w:rsidRPr="00347C62">
              <w:rPr>
                <w:snapToGrid w:val="0"/>
                <w:sz w:val="24"/>
                <w:szCs w:val="24"/>
                <w:lang w:eastAsia="ru-RU"/>
              </w:rPr>
              <w:t>- республиканского бюджета РК</w:t>
            </w:r>
          </w:p>
        </w:tc>
        <w:tc>
          <w:tcPr>
            <w:tcW w:w="1134" w:type="dxa"/>
          </w:tcPr>
          <w:p w14:paraId="48ADC6BC" w14:textId="77777777" w:rsidR="00684D63" w:rsidRPr="00347C62" w:rsidRDefault="00684D63" w:rsidP="002B1798">
            <w:pPr>
              <w:jc w:val="center"/>
              <w:rPr>
                <w:sz w:val="24"/>
                <w:szCs w:val="24"/>
                <w:lang w:eastAsia="ru-RU"/>
              </w:rPr>
            </w:pPr>
            <w:r w:rsidRPr="00347C62">
              <w:rPr>
                <w:sz w:val="24"/>
                <w:szCs w:val="24"/>
                <w:lang w:eastAsia="ru-RU"/>
              </w:rPr>
              <w:t>0</w:t>
            </w:r>
          </w:p>
        </w:tc>
        <w:tc>
          <w:tcPr>
            <w:tcW w:w="1021" w:type="dxa"/>
          </w:tcPr>
          <w:p w14:paraId="4DAE00E0" w14:textId="77777777" w:rsidR="00684D63" w:rsidRPr="00347C62" w:rsidRDefault="00684D63" w:rsidP="002B1798">
            <w:pPr>
              <w:jc w:val="center"/>
              <w:rPr>
                <w:sz w:val="24"/>
                <w:szCs w:val="24"/>
                <w:lang w:eastAsia="ru-RU"/>
              </w:rPr>
            </w:pPr>
            <w:r w:rsidRPr="00347C62">
              <w:rPr>
                <w:sz w:val="24"/>
                <w:szCs w:val="24"/>
                <w:lang w:eastAsia="ru-RU"/>
              </w:rPr>
              <w:t>0</w:t>
            </w:r>
          </w:p>
        </w:tc>
        <w:tc>
          <w:tcPr>
            <w:tcW w:w="1105" w:type="dxa"/>
          </w:tcPr>
          <w:p w14:paraId="27645E67" w14:textId="77777777" w:rsidR="00684D63" w:rsidRPr="00347C62" w:rsidRDefault="00684D63" w:rsidP="002B1798">
            <w:pPr>
              <w:jc w:val="center"/>
              <w:rPr>
                <w:sz w:val="24"/>
                <w:szCs w:val="24"/>
                <w:lang w:eastAsia="ru-RU"/>
              </w:rPr>
            </w:pPr>
            <w:r w:rsidRPr="00347C62">
              <w:rPr>
                <w:sz w:val="24"/>
                <w:szCs w:val="24"/>
                <w:lang w:eastAsia="ru-RU"/>
              </w:rPr>
              <w:t>0</w:t>
            </w:r>
          </w:p>
        </w:tc>
        <w:tc>
          <w:tcPr>
            <w:tcW w:w="993" w:type="dxa"/>
          </w:tcPr>
          <w:p w14:paraId="508664C4" w14:textId="77777777" w:rsidR="00684D63" w:rsidRPr="00347C62" w:rsidRDefault="00684D63" w:rsidP="002B1798">
            <w:pPr>
              <w:jc w:val="center"/>
              <w:rPr>
                <w:sz w:val="24"/>
                <w:szCs w:val="24"/>
                <w:lang w:eastAsia="ru-RU"/>
              </w:rPr>
            </w:pPr>
            <w:r w:rsidRPr="00347C62">
              <w:rPr>
                <w:sz w:val="24"/>
                <w:szCs w:val="24"/>
                <w:lang w:eastAsia="ru-RU"/>
              </w:rPr>
              <w:t>0</w:t>
            </w:r>
          </w:p>
        </w:tc>
      </w:tr>
      <w:tr w:rsidR="00684D63" w:rsidRPr="00347C62" w14:paraId="316E9E2B" w14:textId="77777777" w:rsidTr="000B1AE7">
        <w:tc>
          <w:tcPr>
            <w:tcW w:w="1872" w:type="dxa"/>
            <w:vMerge/>
          </w:tcPr>
          <w:p w14:paraId="0E22E9ED" w14:textId="77777777" w:rsidR="00684D63" w:rsidRPr="00347C62" w:rsidRDefault="00684D63" w:rsidP="002B1798">
            <w:pPr>
              <w:pStyle w:val="ConsPlusCell"/>
              <w:rPr>
                <w:rFonts w:ascii="Times New Roman" w:eastAsia="Times New Roman" w:hAnsi="Times New Roman" w:cs="Times New Roman"/>
                <w:sz w:val="24"/>
                <w:szCs w:val="24"/>
              </w:rPr>
            </w:pPr>
          </w:p>
        </w:tc>
        <w:tc>
          <w:tcPr>
            <w:tcW w:w="4423" w:type="dxa"/>
            <w:vMerge/>
          </w:tcPr>
          <w:p w14:paraId="6C74D647" w14:textId="77777777" w:rsidR="00684D63" w:rsidRPr="00347C62" w:rsidRDefault="00684D63" w:rsidP="002B1798">
            <w:pPr>
              <w:rPr>
                <w:sz w:val="24"/>
                <w:szCs w:val="24"/>
              </w:rPr>
            </w:pPr>
          </w:p>
        </w:tc>
        <w:tc>
          <w:tcPr>
            <w:tcW w:w="4961" w:type="dxa"/>
          </w:tcPr>
          <w:p w14:paraId="594D4FF0" w14:textId="77777777" w:rsidR="00684D63" w:rsidRPr="00347C62" w:rsidRDefault="00684D63" w:rsidP="002B1798">
            <w:pPr>
              <w:rPr>
                <w:snapToGrid w:val="0"/>
                <w:color w:val="000000"/>
                <w:sz w:val="24"/>
                <w:szCs w:val="24"/>
                <w:lang w:eastAsia="ru-RU"/>
              </w:rPr>
            </w:pPr>
            <w:r w:rsidRPr="00347C62">
              <w:rPr>
                <w:snapToGrid w:val="0"/>
                <w:sz w:val="24"/>
                <w:szCs w:val="24"/>
                <w:lang w:eastAsia="ru-RU"/>
              </w:rPr>
              <w:t>- федерального бюджета</w:t>
            </w:r>
          </w:p>
        </w:tc>
        <w:tc>
          <w:tcPr>
            <w:tcW w:w="1134" w:type="dxa"/>
          </w:tcPr>
          <w:p w14:paraId="060084A1" w14:textId="77777777" w:rsidR="00684D63" w:rsidRPr="00347C62" w:rsidRDefault="00684D63" w:rsidP="002B1798">
            <w:pPr>
              <w:jc w:val="center"/>
              <w:rPr>
                <w:sz w:val="24"/>
                <w:szCs w:val="24"/>
                <w:lang w:eastAsia="ru-RU"/>
              </w:rPr>
            </w:pPr>
            <w:r w:rsidRPr="00347C62">
              <w:rPr>
                <w:sz w:val="24"/>
                <w:szCs w:val="24"/>
                <w:lang w:eastAsia="ru-RU"/>
              </w:rPr>
              <w:t>0</w:t>
            </w:r>
          </w:p>
        </w:tc>
        <w:tc>
          <w:tcPr>
            <w:tcW w:w="1021" w:type="dxa"/>
          </w:tcPr>
          <w:p w14:paraId="5CECD12E" w14:textId="77777777" w:rsidR="00684D63" w:rsidRPr="00347C62" w:rsidRDefault="00684D63" w:rsidP="002B1798">
            <w:pPr>
              <w:jc w:val="center"/>
              <w:rPr>
                <w:sz w:val="24"/>
                <w:szCs w:val="24"/>
                <w:lang w:eastAsia="ru-RU"/>
              </w:rPr>
            </w:pPr>
            <w:r w:rsidRPr="00347C62">
              <w:rPr>
                <w:sz w:val="24"/>
                <w:szCs w:val="24"/>
                <w:lang w:eastAsia="ru-RU"/>
              </w:rPr>
              <w:t>0</w:t>
            </w:r>
          </w:p>
        </w:tc>
        <w:tc>
          <w:tcPr>
            <w:tcW w:w="1105" w:type="dxa"/>
          </w:tcPr>
          <w:p w14:paraId="0421B080" w14:textId="77777777" w:rsidR="00684D63" w:rsidRPr="00347C62" w:rsidRDefault="00684D63" w:rsidP="002B1798">
            <w:pPr>
              <w:jc w:val="center"/>
              <w:rPr>
                <w:sz w:val="24"/>
                <w:szCs w:val="24"/>
                <w:lang w:eastAsia="ru-RU"/>
              </w:rPr>
            </w:pPr>
            <w:r w:rsidRPr="00347C62">
              <w:rPr>
                <w:sz w:val="24"/>
                <w:szCs w:val="24"/>
                <w:lang w:eastAsia="ru-RU"/>
              </w:rPr>
              <w:t>0</w:t>
            </w:r>
          </w:p>
        </w:tc>
        <w:tc>
          <w:tcPr>
            <w:tcW w:w="993" w:type="dxa"/>
          </w:tcPr>
          <w:p w14:paraId="1B7CC95D" w14:textId="77777777" w:rsidR="00684D63" w:rsidRPr="00347C62" w:rsidRDefault="00684D63" w:rsidP="002B1798">
            <w:pPr>
              <w:jc w:val="center"/>
              <w:rPr>
                <w:sz w:val="24"/>
                <w:szCs w:val="24"/>
                <w:lang w:eastAsia="ru-RU"/>
              </w:rPr>
            </w:pPr>
            <w:r w:rsidRPr="00347C62">
              <w:rPr>
                <w:sz w:val="24"/>
                <w:szCs w:val="24"/>
                <w:lang w:eastAsia="ru-RU"/>
              </w:rPr>
              <w:t>0</w:t>
            </w:r>
          </w:p>
        </w:tc>
      </w:tr>
      <w:tr w:rsidR="00684D63" w:rsidRPr="00347C62" w14:paraId="3EA5F629" w14:textId="77777777" w:rsidTr="000B1AE7">
        <w:tc>
          <w:tcPr>
            <w:tcW w:w="1872" w:type="dxa"/>
            <w:vMerge/>
          </w:tcPr>
          <w:p w14:paraId="7BB6925D" w14:textId="77777777" w:rsidR="00684D63" w:rsidRPr="00347C62" w:rsidRDefault="00684D63" w:rsidP="002B1798">
            <w:pPr>
              <w:pStyle w:val="ConsPlusCell"/>
              <w:rPr>
                <w:rFonts w:ascii="Times New Roman" w:eastAsia="Times New Roman" w:hAnsi="Times New Roman" w:cs="Times New Roman"/>
                <w:sz w:val="24"/>
                <w:szCs w:val="24"/>
              </w:rPr>
            </w:pPr>
          </w:p>
        </w:tc>
        <w:tc>
          <w:tcPr>
            <w:tcW w:w="4423" w:type="dxa"/>
            <w:vMerge/>
          </w:tcPr>
          <w:p w14:paraId="2619E336" w14:textId="77777777" w:rsidR="00684D63" w:rsidRPr="00347C62" w:rsidRDefault="00684D63" w:rsidP="002B1798">
            <w:pPr>
              <w:rPr>
                <w:sz w:val="24"/>
                <w:szCs w:val="24"/>
              </w:rPr>
            </w:pPr>
          </w:p>
        </w:tc>
        <w:tc>
          <w:tcPr>
            <w:tcW w:w="4961" w:type="dxa"/>
          </w:tcPr>
          <w:p w14:paraId="4A2E57F9" w14:textId="44176B5F" w:rsidR="00684D63" w:rsidRPr="002C3CF8" w:rsidRDefault="00684D63" w:rsidP="002B1798">
            <w:pPr>
              <w:rPr>
                <w:snapToGrid w:val="0"/>
                <w:sz w:val="24"/>
                <w:szCs w:val="24"/>
                <w:lang w:eastAsia="ru-RU"/>
              </w:rPr>
            </w:pPr>
            <w:r w:rsidRPr="00347C62">
              <w:rPr>
                <w:snapToGrid w:val="0"/>
                <w:sz w:val="24"/>
                <w:szCs w:val="24"/>
                <w:lang w:eastAsia="ru-RU"/>
              </w:rPr>
              <w:t>средства от приносящей доход деятельности</w:t>
            </w:r>
          </w:p>
        </w:tc>
        <w:tc>
          <w:tcPr>
            <w:tcW w:w="1134" w:type="dxa"/>
          </w:tcPr>
          <w:p w14:paraId="6EF1BEA0" w14:textId="77777777" w:rsidR="00684D63" w:rsidRPr="00347C62" w:rsidRDefault="00684D63" w:rsidP="002B1798">
            <w:pPr>
              <w:jc w:val="center"/>
              <w:rPr>
                <w:sz w:val="24"/>
                <w:szCs w:val="24"/>
                <w:lang w:eastAsia="ru-RU"/>
              </w:rPr>
            </w:pPr>
            <w:r w:rsidRPr="00347C62">
              <w:rPr>
                <w:sz w:val="24"/>
                <w:szCs w:val="24"/>
                <w:lang w:eastAsia="ru-RU"/>
              </w:rPr>
              <w:t>0</w:t>
            </w:r>
          </w:p>
        </w:tc>
        <w:tc>
          <w:tcPr>
            <w:tcW w:w="1021" w:type="dxa"/>
          </w:tcPr>
          <w:p w14:paraId="4B2AF1CA" w14:textId="77777777" w:rsidR="00684D63" w:rsidRPr="00347C62" w:rsidRDefault="00684D63" w:rsidP="002B1798">
            <w:pPr>
              <w:jc w:val="center"/>
              <w:rPr>
                <w:sz w:val="24"/>
                <w:szCs w:val="24"/>
                <w:lang w:eastAsia="ru-RU"/>
              </w:rPr>
            </w:pPr>
            <w:r w:rsidRPr="00347C62">
              <w:rPr>
                <w:sz w:val="24"/>
                <w:szCs w:val="24"/>
                <w:lang w:eastAsia="ru-RU"/>
              </w:rPr>
              <w:t>0</w:t>
            </w:r>
          </w:p>
        </w:tc>
        <w:tc>
          <w:tcPr>
            <w:tcW w:w="1105" w:type="dxa"/>
          </w:tcPr>
          <w:p w14:paraId="498AC15A" w14:textId="77777777" w:rsidR="00684D63" w:rsidRPr="00347C62" w:rsidRDefault="00684D63" w:rsidP="002B1798">
            <w:pPr>
              <w:jc w:val="center"/>
              <w:rPr>
                <w:sz w:val="24"/>
                <w:szCs w:val="24"/>
                <w:lang w:eastAsia="ru-RU"/>
              </w:rPr>
            </w:pPr>
            <w:r w:rsidRPr="00347C62">
              <w:rPr>
                <w:sz w:val="24"/>
                <w:szCs w:val="24"/>
                <w:lang w:eastAsia="ru-RU"/>
              </w:rPr>
              <w:t>0</w:t>
            </w:r>
          </w:p>
        </w:tc>
        <w:tc>
          <w:tcPr>
            <w:tcW w:w="993" w:type="dxa"/>
          </w:tcPr>
          <w:p w14:paraId="6B2873E8" w14:textId="77777777" w:rsidR="00684D63" w:rsidRPr="00347C62" w:rsidRDefault="00684D63" w:rsidP="002B1798">
            <w:pPr>
              <w:jc w:val="center"/>
              <w:rPr>
                <w:sz w:val="24"/>
                <w:szCs w:val="24"/>
                <w:lang w:eastAsia="ru-RU"/>
              </w:rPr>
            </w:pPr>
            <w:r w:rsidRPr="00347C62">
              <w:rPr>
                <w:sz w:val="24"/>
                <w:szCs w:val="24"/>
                <w:lang w:eastAsia="ru-RU"/>
              </w:rPr>
              <w:t>0</w:t>
            </w:r>
          </w:p>
        </w:tc>
      </w:tr>
      <w:tr w:rsidR="002B1798" w:rsidRPr="00347C62" w14:paraId="638A9A27" w14:textId="77777777" w:rsidTr="000B1AE7">
        <w:tc>
          <w:tcPr>
            <w:tcW w:w="1872" w:type="dxa"/>
            <w:vMerge w:val="restart"/>
          </w:tcPr>
          <w:p w14:paraId="7FE15F47" w14:textId="77777777" w:rsidR="002B1798" w:rsidRPr="00347C62" w:rsidRDefault="002B1798" w:rsidP="002B1798">
            <w:pPr>
              <w:pStyle w:val="ConsPlusCell"/>
              <w:rPr>
                <w:rFonts w:ascii="Times New Roman" w:hAnsi="Times New Roman" w:cs="Times New Roman"/>
                <w:b/>
                <w:sz w:val="24"/>
                <w:szCs w:val="24"/>
              </w:rPr>
            </w:pPr>
            <w:r w:rsidRPr="00347C62">
              <w:rPr>
                <w:rFonts w:ascii="Times New Roman" w:hAnsi="Times New Roman" w:cs="Times New Roman"/>
                <w:b/>
                <w:sz w:val="24"/>
                <w:szCs w:val="24"/>
              </w:rPr>
              <w:lastRenderedPageBreak/>
              <w:t>Подпрограмма 3</w:t>
            </w:r>
          </w:p>
          <w:p w14:paraId="04112593" w14:textId="77777777" w:rsidR="002B1798" w:rsidRPr="00347C62" w:rsidRDefault="002B1798" w:rsidP="002B1798">
            <w:pPr>
              <w:pStyle w:val="ConsPlusCell"/>
              <w:rPr>
                <w:rFonts w:ascii="Times New Roman" w:hAnsi="Times New Roman" w:cs="Times New Roman"/>
                <w:b/>
                <w:sz w:val="24"/>
                <w:szCs w:val="24"/>
              </w:rPr>
            </w:pPr>
          </w:p>
        </w:tc>
        <w:tc>
          <w:tcPr>
            <w:tcW w:w="4423" w:type="dxa"/>
            <w:vMerge w:val="restart"/>
          </w:tcPr>
          <w:p w14:paraId="20DB38C5" w14:textId="77777777" w:rsidR="002B1798" w:rsidRPr="00347C62" w:rsidRDefault="002B1798" w:rsidP="002B1798">
            <w:pPr>
              <w:pStyle w:val="ConsPlusCell"/>
              <w:rPr>
                <w:rFonts w:ascii="Times New Roman" w:hAnsi="Times New Roman" w:cs="Times New Roman"/>
                <w:b/>
                <w:sz w:val="24"/>
                <w:szCs w:val="24"/>
              </w:rPr>
            </w:pPr>
            <w:r w:rsidRPr="00347C62">
              <w:rPr>
                <w:rFonts w:ascii="Times New Roman" w:hAnsi="Times New Roman" w:cs="Times New Roman"/>
                <w:b/>
                <w:sz w:val="24"/>
                <w:szCs w:val="24"/>
              </w:rPr>
              <w:t xml:space="preserve">Развитие агропромышленного и рыбохозяйственного комплексов </w:t>
            </w:r>
          </w:p>
        </w:tc>
        <w:tc>
          <w:tcPr>
            <w:tcW w:w="4961" w:type="dxa"/>
          </w:tcPr>
          <w:p w14:paraId="151D922B" w14:textId="77777777" w:rsidR="002B1798" w:rsidRPr="00347C62" w:rsidRDefault="002B1798" w:rsidP="002B1798">
            <w:pPr>
              <w:rPr>
                <w:snapToGrid w:val="0"/>
                <w:sz w:val="24"/>
                <w:szCs w:val="24"/>
                <w:lang w:eastAsia="ru-RU"/>
              </w:rPr>
            </w:pPr>
            <w:r w:rsidRPr="00347C62">
              <w:rPr>
                <w:snapToGrid w:val="0"/>
                <w:sz w:val="24"/>
                <w:szCs w:val="24"/>
                <w:lang w:eastAsia="ru-RU"/>
              </w:rPr>
              <w:t>Всего:</w:t>
            </w:r>
          </w:p>
        </w:tc>
        <w:tc>
          <w:tcPr>
            <w:tcW w:w="1134" w:type="dxa"/>
          </w:tcPr>
          <w:p w14:paraId="2A7D42BB" w14:textId="62699DAD" w:rsidR="002B1798" w:rsidRPr="00347C62" w:rsidRDefault="008A15A0" w:rsidP="002B1798">
            <w:pPr>
              <w:jc w:val="center"/>
              <w:rPr>
                <w:b/>
                <w:sz w:val="24"/>
                <w:szCs w:val="24"/>
                <w:lang w:eastAsia="ru-RU"/>
              </w:rPr>
            </w:pPr>
            <w:r w:rsidRPr="00347C62">
              <w:rPr>
                <w:b/>
                <w:sz w:val="24"/>
                <w:szCs w:val="24"/>
              </w:rPr>
              <w:t>286,0</w:t>
            </w:r>
          </w:p>
        </w:tc>
        <w:tc>
          <w:tcPr>
            <w:tcW w:w="1021" w:type="dxa"/>
          </w:tcPr>
          <w:p w14:paraId="2275C1DF" w14:textId="1D0E66BD" w:rsidR="002B1798" w:rsidRPr="00347C62" w:rsidRDefault="008A15A0" w:rsidP="008A15A0">
            <w:pPr>
              <w:jc w:val="center"/>
              <w:rPr>
                <w:b/>
                <w:sz w:val="24"/>
                <w:szCs w:val="24"/>
                <w:lang w:eastAsia="ru-RU"/>
              </w:rPr>
            </w:pPr>
            <w:r w:rsidRPr="00347C62">
              <w:rPr>
                <w:b/>
                <w:sz w:val="24"/>
                <w:szCs w:val="24"/>
              </w:rPr>
              <w:t>286,0</w:t>
            </w:r>
          </w:p>
        </w:tc>
        <w:tc>
          <w:tcPr>
            <w:tcW w:w="1105" w:type="dxa"/>
          </w:tcPr>
          <w:p w14:paraId="1A9B5BDC" w14:textId="77777777" w:rsidR="002B1798" w:rsidRPr="00347C62" w:rsidRDefault="002B1798" w:rsidP="002B1798">
            <w:pPr>
              <w:jc w:val="center"/>
              <w:rPr>
                <w:b/>
                <w:sz w:val="24"/>
                <w:szCs w:val="24"/>
                <w:lang w:eastAsia="ru-RU"/>
              </w:rPr>
            </w:pPr>
            <w:r w:rsidRPr="00347C62">
              <w:rPr>
                <w:b/>
                <w:sz w:val="24"/>
                <w:szCs w:val="24"/>
              </w:rPr>
              <w:t>0</w:t>
            </w:r>
          </w:p>
        </w:tc>
        <w:tc>
          <w:tcPr>
            <w:tcW w:w="993" w:type="dxa"/>
          </w:tcPr>
          <w:p w14:paraId="551FC436" w14:textId="1C7928E1" w:rsidR="002B1798" w:rsidRPr="00347C62" w:rsidRDefault="008A15A0" w:rsidP="002B1798">
            <w:pPr>
              <w:jc w:val="center"/>
              <w:rPr>
                <w:b/>
                <w:sz w:val="24"/>
                <w:szCs w:val="24"/>
                <w:lang w:eastAsia="ru-RU"/>
              </w:rPr>
            </w:pPr>
            <w:r w:rsidRPr="00347C62">
              <w:rPr>
                <w:b/>
                <w:sz w:val="24"/>
                <w:szCs w:val="24"/>
                <w:lang w:eastAsia="ru-RU"/>
              </w:rPr>
              <w:t>0</w:t>
            </w:r>
          </w:p>
        </w:tc>
      </w:tr>
      <w:tr w:rsidR="002B1798" w:rsidRPr="00347C62" w14:paraId="7D9301A7" w14:textId="77777777" w:rsidTr="000B1AE7">
        <w:tc>
          <w:tcPr>
            <w:tcW w:w="1872" w:type="dxa"/>
            <w:vMerge/>
          </w:tcPr>
          <w:p w14:paraId="5748BB4F" w14:textId="77777777" w:rsidR="002B1798" w:rsidRPr="00347C62" w:rsidRDefault="002B1798" w:rsidP="002B1798">
            <w:pPr>
              <w:ind w:firstLine="720"/>
              <w:rPr>
                <w:snapToGrid w:val="0"/>
                <w:color w:val="000000"/>
                <w:sz w:val="24"/>
                <w:szCs w:val="24"/>
                <w:lang w:eastAsia="ru-RU"/>
              </w:rPr>
            </w:pPr>
          </w:p>
        </w:tc>
        <w:tc>
          <w:tcPr>
            <w:tcW w:w="4423" w:type="dxa"/>
            <w:vMerge/>
          </w:tcPr>
          <w:p w14:paraId="1C46AA2E" w14:textId="77777777" w:rsidR="002B1798" w:rsidRPr="00347C62" w:rsidRDefault="002B1798" w:rsidP="002B1798">
            <w:pPr>
              <w:ind w:firstLine="720"/>
              <w:rPr>
                <w:snapToGrid w:val="0"/>
                <w:color w:val="000000"/>
                <w:sz w:val="24"/>
                <w:szCs w:val="24"/>
                <w:lang w:eastAsia="ru-RU"/>
              </w:rPr>
            </w:pPr>
          </w:p>
        </w:tc>
        <w:tc>
          <w:tcPr>
            <w:tcW w:w="4961" w:type="dxa"/>
          </w:tcPr>
          <w:p w14:paraId="5DFB7070" w14:textId="77777777" w:rsidR="002B1798" w:rsidRPr="00347C62" w:rsidRDefault="002B1798" w:rsidP="002B1798">
            <w:pPr>
              <w:rPr>
                <w:snapToGrid w:val="0"/>
                <w:sz w:val="24"/>
                <w:szCs w:val="24"/>
                <w:lang w:eastAsia="ru-RU"/>
              </w:rPr>
            </w:pPr>
            <w:r w:rsidRPr="00347C62">
              <w:rPr>
                <w:snapToGrid w:val="0"/>
                <w:sz w:val="24"/>
                <w:szCs w:val="24"/>
                <w:lang w:eastAsia="ru-RU"/>
              </w:rPr>
              <w:t>в том числе:</w:t>
            </w:r>
          </w:p>
        </w:tc>
        <w:tc>
          <w:tcPr>
            <w:tcW w:w="1134" w:type="dxa"/>
          </w:tcPr>
          <w:p w14:paraId="12156EB4" w14:textId="77777777" w:rsidR="002B1798" w:rsidRPr="00347C62" w:rsidRDefault="002B1798" w:rsidP="002B1798">
            <w:pPr>
              <w:jc w:val="center"/>
              <w:rPr>
                <w:b/>
                <w:sz w:val="24"/>
                <w:szCs w:val="24"/>
                <w:lang w:eastAsia="ru-RU"/>
              </w:rPr>
            </w:pPr>
          </w:p>
        </w:tc>
        <w:tc>
          <w:tcPr>
            <w:tcW w:w="1021" w:type="dxa"/>
          </w:tcPr>
          <w:p w14:paraId="5B44A616" w14:textId="77777777" w:rsidR="002B1798" w:rsidRPr="00347C62" w:rsidRDefault="002B1798" w:rsidP="002B1798">
            <w:pPr>
              <w:jc w:val="center"/>
              <w:rPr>
                <w:b/>
                <w:sz w:val="24"/>
                <w:szCs w:val="24"/>
                <w:lang w:eastAsia="ru-RU"/>
              </w:rPr>
            </w:pPr>
          </w:p>
        </w:tc>
        <w:tc>
          <w:tcPr>
            <w:tcW w:w="1105" w:type="dxa"/>
          </w:tcPr>
          <w:p w14:paraId="73A48AC2" w14:textId="77777777" w:rsidR="002B1798" w:rsidRPr="00347C62" w:rsidRDefault="002B1798" w:rsidP="002B1798">
            <w:pPr>
              <w:jc w:val="center"/>
              <w:rPr>
                <w:b/>
                <w:sz w:val="24"/>
                <w:szCs w:val="24"/>
                <w:lang w:eastAsia="ru-RU"/>
              </w:rPr>
            </w:pPr>
          </w:p>
        </w:tc>
        <w:tc>
          <w:tcPr>
            <w:tcW w:w="993" w:type="dxa"/>
          </w:tcPr>
          <w:p w14:paraId="0A6C1C7B" w14:textId="77777777" w:rsidR="002B1798" w:rsidRPr="00347C62" w:rsidRDefault="002B1798" w:rsidP="002B1798">
            <w:pPr>
              <w:jc w:val="center"/>
              <w:rPr>
                <w:b/>
                <w:sz w:val="24"/>
                <w:szCs w:val="24"/>
                <w:lang w:eastAsia="ru-RU"/>
              </w:rPr>
            </w:pPr>
          </w:p>
        </w:tc>
      </w:tr>
      <w:tr w:rsidR="002B1798" w:rsidRPr="00347C62" w14:paraId="18D500F8" w14:textId="77777777" w:rsidTr="000B1AE7">
        <w:tc>
          <w:tcPr>
            <w:tcW w:w="1872" w:type="dxa"/>
            <w:vMerge/>
          </w:tcPr>
          <w:p w14:paraId="0BB35663" w14:textId="77777777" w:rsidR="002B1798" w:rsidRPr="00347C62" w:rsidRDefault="002B1798" w:rsidP="002B1798">
            <w:pPr>
              <w:ind w:firstLine="720"/>
              <w:rPr>
                <w:snapToGrid w:val="0"/>
                <w:color w:val="000000"/>
                <w:sz w:val="24"/>
                <w:szCs w:val="24"/>
                <w:lang w:eastAsia="ru-RU"/>
              </w:rPr>
            </w:pPr>
          </w:p>
        </w:tc>
        <w:tc>
          <w:tcPr>
            <w:tcW w:w="4423" w:type="dxa"/>
            <w:vMerge/>
          </w:tcPr>
          <w:p w14:paraId="7A05CB09" w14:textId="77777777" w:rsidR="002B1798" w:rsidRPr="00347C62" w:rsidRDefault="002B1798" w:rsidP="002B1798">
            <w:pPr>
              <w:ind w:firstLine="720"/>
              <w:rPr>
                <w:snapToGrid w:val="0"/>
                <w:color w:val="000000"/>
                <w:sz w:val="24"/>
                <w:szCs w:val="24"/>
                <w:lang w:eastAsia="ru-RU"/>
              </w:rPr>
            </w:pPr>
          </w:p>
        </w:tc>
        <w:tc>
          <w:tcPr>
            <w:tcW w:w="4961" w:type="dxa"/>
          </w:tcPr>
          <w:p w14:paraId="4B4B0584" w14:textId="77777777" w:rsidR="002B1798" w:rsidRPr="00347C62" w:rsidRDefault="002B1798" w:rsidP="002B1798">
            <w:pPr>
              <w:rPr>
                <w:snapToGrid w:val="0"/>
                <w:color w:val="000000"/>
                <w:sz w:val="24"/>
                <w:szCs w:val="24"/>
                <w:lang w:eastAsia="ru-RU"/>
              </w:rPr>
            </w:pPr>
            <w:r w:rsidRPr="00347C62">
              <w:rPr>
                <w:sz w:val="24"/>
                <w:szCs w:val="24"/>
                <w:lang w:eastAsia="ru-RU"/>
              </w:rPr>
              <w:t>Бюджет муниципального образования, из них за счет средств</w:t>
            </w:r>
          </w:p>
        </w:tc>
        <w:tc>
          <w:tcPr>
            <w:tcW w:w="1134" w:type="dxa"/>
          </w:tcPr>
          <w:p w14:paraId="181F6C80" w14:textId="77777777" w:rsidR="002B1798" w:rsidRPr="00347C62" w:rsidRDefault="002B1798" w:rsidP="002B1798">
            <w:pPr>
              <w:jc w:val="center"/>
              <w:rPr>
                <w:b/>
                <w:sz w:val="24"/>
                <w:szCs w:val="24"/>
                <w:lang w:eastAsia="ru-RU"/>
              </w:rPr>
            </w:pPr>
          </w:p>
        </w:tc>
        <w:tc>
          <w:tcPr>
            <w:tcW w:w="1021" w:type="dxa"/>
          </w:tcPr>
          <w:p w14:paraId="08923249" w14:textId="77777777" w:rsidR="002B1798" w:rsidRPr="00347C62" w:rsidRDefault="002B1798" w:rsidP="002B1798">
            <w:pPr>
              <w:jc w:val="center"/>
              <w:rPr>
                <w:b/>
                <w:sz w:val="24"/>
                <w:szCs w:val="24"/>
                <w:lang w:eastAsia="ru-RU"/>
              </w:rPr>
            </w:pPr>
          </w:p>
        </w:tc>
        <w:tc>
          <w:tcPr>
            <w:tcW w:w="1105" w:type="dxa"/>
          </w:tcPr>
          <w:p w14:paraId="6B9FCE71" w14:textId="77777777" w:rsidR="002B1798" w:rsidRPr="00347C62" w:rsidRDefault="002B1798" w:rsidP="002B1798">
            <w:pPr>
              <w:jc w:val="center"/>
              <w:rPr>
                <w:b/>
                <w:sz w:val="24"/>
                <w:szCs w:val="24"/>
                <w:lang w:eastAsia="ru-RU"/>
              </w:rPr>
            </w:pPr>
          </w:p>
        </w:tc>
        <w:tc>
          <w:tcPr>
            <w:tcW w:w="993" w:type="dxa"/>
          </w:tcPr>
          <w:p w14:paraId="6CBFC088" w14:textId="77777777" w:rsidR="002B1798" w:rsidRPr="00347C62" w:rsidRDefault="002B1798" w:rsidP="002B1798">
            <w:pPr>
              <w:jc w:val="center"/>
              <w:rPr>
                <w:b/>
                <w:sz w:val="24"/>
                <w:szCs w:val="24"/>
                <w:lang w:eastAsia="ru-RU"/>
              </w:rPr>
            </w:pPr>
          </w:p>
        </w:tc>
      </w:tr>
      <w:tr w:rsidR="008A15A0" w:rsidRPr="00347C62" w14:paraId="47F8F33D" w14:textId="77777777" w:rsidTr="000B1AE7">
        <w:tc>
          <w:tcPr>
            <w:tcW w:w="1872" w:type="dxa"/>
            <w:vMerge/>
          </w:tcPr>
          <w:p w14:paraId="3E92E969" w14:textId="77777777" w:rsidR="008A15A0" w:rsidRPr="00347C62" w:rsidRDefault="008A15A0" w:rsidP="008A15A0">
            <w:pPr>
              <w:ind w:firstLine="720"/>
              <w:rPr>
                <w:snapToGrid w:val="0"/>
                <w:color w:val="000000"/>
                <w:sz w:val="24"/>
                <w:szCs w:val="24"/>
                <w:lang w:eastAsia="ru-RU"/>
              </w:rPr>
            </w:pPr>
          </w:p>
        </w:tc>
        <w:tc>
          <w:tcPr>
            <w:tcW w:w="4423" w:type="dxa"/>
            <w:vMerge/>
          </w:tcPr>
          <w:p w14:paraId="25112748" w14:textId="77777777" w:rsidR="008A15A0" w:rsidRPr="00347C62" w:rsidRDefault="008A15A0" w:rsidP="008A15A0">
            <w:pPr>
              <w:ind w:firstLine="720"/>
              <w:rPr>
                <w:snapToGrid w:val="0"/>
                <w:color w:val="000000"/>
                <w:sz w:val="24"/>
                <w:szCs w:val="24"/>
                <w:lang w:eastAsia="ru-RU"/>
              </w:rPr>
            </w:pPr>
          </w:p>
        </w:tc>
        <w:tc>
          <w:tcPr>
            <w:tcW w:w="4961" w:type="dxa"/>
          </w:tcPr>
          <w:p w14:paraId="1E1CA93C" w14:textId="77777777" w:rsidR="008A15A0" w:rsidRPr="00347C62" w:rsidRDefault="008A15A0" w:rsidP="008A15A0">
            <w:pPr>
              <w:rPr>
                <w:snapToGrid w:val="0"/>
                <w:sz w:val="24"/>
                <w:szCs w:val="24"/>
                <w:lang w:eastAsia="ru-RU"/>
              </w:rPr>
            </w:pPr>
            <w:r w:rsidRPr="00347C62">
              <w:rPr>
                <w:snapToGrid w:val="0"/>
                <w:sz w:val="24"/>
                <w:szCs w:val="24"/>
                <w:lang w:eastAsia="ru-RU"/>
              </w:rPr>
              <w:t>- местного бюджета</w:t>
            </w:r>
          </w:p>
        </w:tc>
        <w:tc>
          <w:tcPr>
            <w:tcW w:w="1134" w:type="dxa"/>
          </w:tcPr>
          <w:p w14:paraId="4C951F7D" w14:textId="4867D9E3" w:rsidR="008A15A0" w:rsidRPr="00347C62" w:rsidRDefault="008A15A0" w:rsidP="008A15A0">
            <w:pPr>
              <w:jc w:val="center"/>
              <w:rPr>
                <w:sz w:val="24"/>
                <w:szCs w:val="24"/>
                <w:lang w:eastAsia="ru-RU"/>
              </w:rPr>
            </w:pPr>
            <w:r w:rsidRPr="00347C62">
              <w:rPr>
                <w:sz w:val="24"/>
                <w:szCs w:val="24"/>
              </w:rPr>
              <w:t>286,0</w:t>
            </w:r>
          </w:p>
        </w:tc>
        <w:tc>
          <w:tcPr>
            <w:tcW w:w="1021" w:type="dxa"/>
          </w:tcPr>
          <w:p w14:paraId="0FE5DD33" w14:textId="5E020FCA" w:rsidR="008A15A0" w:rsidRPr="00347C62" w:rsidRDefault="008A15A0" w:rsidP="008A15A0">
            <w:pPr>
              <w:jc w:val="center"/>
              <w:rPr>
                <w:sz w:val="24"/>
                <w:szCs w:val="24"/>
                <w:lang w:eastAsia="ru-RU"/>
              </w:rPr>
            </w:pPr>
            <w:r w:rsidRPr="00347C62">
              <w:rPr>
                <w:sz w:val="24"/>
                <w:szCs w:val="24"/>
              </w:rPr>
              <w:t>286,0</w:t>
            </w:r>
          </w:p>
        </w:tc>
        <w:tc>
          <w:tcPr>
            <w:tcW w:w="1105" w:type="dxa"/>
          </w:tcPr>
          <w:p w14:paraId="00639864" w14:textId="6646C3A9" w:rsidR="008A15A0" w:rsidRPr="00347C62" w:rsidRDefault="008A15A0" w:rsidP="008A15A0">
            <w:pPr>
              <w:jc w:val="center"/>
              <w:rPr>
                <w:sz w:val="24"/>
                <w:szCs w:val="24"/>
                <w:lang w:eastAsia="ru-RU"/>
              </w:rPr>
            </w:pPr>
            <w:r w:rsidRPr="00347C62">
              <w:rPr>
                <w:sz w:val="24"/>
                <w:szCs w:val="24"/>
              </w:rPr>
              <w:t>0</w:t>
            </w:r>
          </w:p>
        </w:tc>
        <w:tc>
          <w:tcPr>
            <w:tcW w:w="993" w:type="dxa"/>
          </w:tcPr>
          <w:p w14:paraId="07D9E3E9" w14:textId="2F5E32F9" w:rsidR="008A15A0" w:rsidRPr="00347C62" w:rsidRDefault="008A15A0" w:rsidP="008A15A0">
            <w:pPr>
              <w:jc w:val="center"/>
              <w:rPr>
                <w:sz w:val="24"/>
                <w:szCs w:val="24"/>
                <w:lang w:eastAsia="ru-RU"/>
              </w:rPr>
            </w:pPr>
            <w:r w:rsidRPr="00347C62">
              <w:rPr>
                <w:sz w:val="24"/>
                <w:szCs w:val="24"/>
                <w:lang w:eastAsia="ru-RU"/>
              </w:rPr>
              <w:t>0</w:t>
            </w:r>
          </w:p>
        </w:tc>
      </w:tr>
      <w:tr w:rsidR="008A15A0" w:rsidRPr="00347C62" w14:paraId="603C331E" w14:textId="77777777" w:rsidTr="000B1AE7">
        <w:tc>
          <w:tcPr>
            <w:tcW w:w="1872" w:type="dxa"/>
            <w:vMerge/>
          </w:tcPr>
          <w:p w14:paraId="34983A83" w14:textId="77777777" w:rsidR="008A15A0" w:rsidRPr="00347C62" w:rsidRDefault="008A15A0" w:rsidP="008A15A0">
            <w:pPr>
              <w:ind w:firstLine="720"/>
              <w:rPr>
                <w:snapToGrid w:val="0"/>
                <w:color w:val="000000"/>
                <w:sz w:val="24"/>
                <w:szCs w:val="24"/>
                <w:lang w:eastAsia="ru-RU"/>
              </w:rPr>
            </w:pPr>
          </w:p>
        </w:tc>
        <w:tc>
          <w:tcPr>
            <w:tcW w:w="4423" w:type="dxa"/>
            <w:vMerge/>
          </w:tcPr>
          <w:p w14:paraId="4F0974C7" w14:textId="77777777" w:rsidR="008A15A0" w:rsidRPr="00347C62" w:rsidRDefault="008A15A0" w:rsidP="008A15A0">
            <w:pPr>
              <w:ind w:firstLine="720"/>
              <w:rPr>
                <w:snapToGrid w:val="0"/>
                <w:color w:val="000000"/>
                <w:sz w:val="24"/>
                <w:szCs w:val="24"/>
                <w:lang w:eastAsia="ru-RU"/>
              </w:rPr>
            </w:pPr>
          </w:p>
        </w:tc>
        <w:tc>
          <w:tcPr>
            <w:tcW w:w="4961" w:type="dxa"/>
          </w:tcPr>
          <w:p w14:paraId="38D1D12F" w14:textId="77777777" w:rsidR="008A15A0" w:rsidRPr="00347C62" w:rsidRDefault="008A15A0" w:rsidP="008A15A0">
            <w:pPr>
              <w:rPr>
                <w:snapToGrid w:val="0"/>
                <w:sz w:val="24"/>
                <w:szCs w:val="24"/>
                <w:lang w:eastAsia="ru-RU"/>
              </w:rPr>
            </w:pPr>
            <w:r w:rsidRPr="00347C62">
              <w:rPr>
                <w:snapToGrid w:val="0"/>
                <w:sz w:val="24"/>
                <w:szCs w:val="24"/>
                <w:lang w:eastAsia="ru-RU"/>
              </w:rPr>
              <w:t>- республиканского бюджета РК</w:t>
            </w:r>
          </w:p>
        </w:tc>
        <w:tc>
          <w:tcPr>
            <w:tcW w:w="1134" w:type="dxa"/>
          </w:tcPr>
          <w:p w14:paraId="6452B836" w14:textId="40807F31" w:rsidR="008A15A0" w:rsidRPr="00347C62" w:rsidRDefault="008A15A0" w:rsidP="008A15A0">
            <w:pPr>
              <w:jc w:val="center"/>
              <w:rPr>
                <w:sz w:val="24"/>
                <w:szCs w:val="24"/>
                <w:lang w:eastAsia="ru-RU"/>
              </w:rPr>
            </w:pPr>
            <w:r w:rsidRPr="00347C62">
              <w:rPr>
                <w:sz w:val="24"/>
                <w:szCs w:val="24"/>
                <w:lang w:eastAsia="ru-RU"/>
              </w:rPr>
              <w:t>0</w:t>
            </w:r>
          </w:p>
        </w:tc>
        <w:tc>
          <w:tcPr>
            <w:tcW w:w="1021" w:type="dxa"/>
          </w:tcPr>
          <w:p w14:paraId="5471DC0A" w14:textId="34ACE626" w:rsidR="008A15A0" w:rsidRPr="00347C62" w:rsidRDefault="008A15A0" w:rsidP="008A15A0">
            <w:pPr>
              <w:jc w:val="center"/>
              <w:rPr>
                <w:sz w:val="24"/>
                <w:szCs w:val="24"/>
                <w:lang w:eastAsia="ru-RU"/>
              </w:rPr>
            </w:pPr>
            <w:r w:rsidRPr="00347C62">
              <w:rPr>
                <w:sz w:val="24"/>
                <w:szCs w:val="24"/>
                <w:lang w:eastAsia="ru-RU"/>
              </w:rPr>
              <w:t>0</w:t>
            </w:r>
          </w:p>
        </w:tc>
        <w:tc>
          <w:tcPr>
            <w:tcW w:w="1105" w:type="dxa"/>
          </w:tcPr>
          <w:p w14:paraId="2F133F1B" w14:textId="49AE87AB" w:rsidR="008A15A0" w:rsidRPr="00347C62" w:rsidRDefault="008A15A0" w:rsidP="008A15A0">
            <w:pPr>
              <w:jc w:val="center"/>
              <w:rPr>
                <w:sz w:val="24"/>
                <w:szCs w:val="24"/>
                <w:lang w:eastAsia="ru-RU"/>
              </w:rPr>
            </w:pPr>
            <w:r w:rsidRPr="00347C62">
              <w:rPr>
                <w:sz w:val="24"/>
                <w:szCs w:val="24"/>
                <w:lang w:eastAsia="ru-RU"/>
              </w:rPr>
              <w:t>0</w:t>
            </w:r>
          </w:p>
        </w:tc>
        <w:tc>
          <w:tcPr>
            <w:tcW w:w="993" w:type="dxa"/>
          </w:tcPr>
          <w:p w14:paraId="1068AFA0" w14:textId="1D4D0697" w:rsidR="008A15A0" w:rsidRPr="00347C62" w:rsidRDefault="008A15A0" w:rsidP="008A15A0">
            <w:pPr>
              <w:jc w:val="center"/>
              <w:rPr>
                <w:sz w:val="24"/>
                <w:szCs w:val="24"/>
                <w:lang w:eastAsia="ru-RU"/>
              </w:rPr>
            </w:pPr>
            <w:r w:rsidRPr="00347C62">
              <w:rPr>
                <w:sz w:val="24"/>
                <w:szCs w:val="24"/>
                <w:lang w:eastAsia="ru-RU"/>
              </w:rPr>
              <w:t>0</w:t>
            </w:r>
          </w:p>
        </w:tc>
      </w:tr>
      <w:tr w:rsidR="002B1798" w:rsidRPr="00347C62" w14:paraId="2A4BDFC8" w14:textId="77777777" w:rsidTr="000B1AE7">
        <w:tc>
          <w:tcPr>
            <w:tcW w:w="1872" w:type="dxa"/>
            <w:vMerge/>
          </w:tcPr>
          <w:p w14:paraId="0081EAFB" w14:textId="77777777" w:rsidR="002B1798" w:rsidRPr="00347C62" w:rsidRDefault="002B1798" w:rsidP="002B1798">
            <w:pPr>
              <w:ind w:firstLine="720"/>
              <w:rPr>
                <w:snapToGrid w:val="0"/>
                <w:color w:val="000000"/>
                <w:sz w:val="24"/>
                <w:szCs w:val="24"/>
                <w:lang w:eastAsia="ru-RU"/>
              </w:rPr>
            </w:pPr>
          </w:p>
        </w:tc>
        <w:tc>
          <w:tcPr>
            <w:tcW w:w="4423" w:type="dxa"/>
            <w:vMerge/>
          </w:tcPr>
          <w:p w14:paraId="132053F0" w14:textId="77777777" w:rsidR="002B1798" w:rsidRPr="00347C62" w:rsidRDefault="002B1798" w:rsidP="002B1798">
            <w:pPr>
              <w:ind w:firstLine="720"/>
              <w:rPr>
                <w:snapToGrid w:val="0"/>
                <w:color w:val="000000"/>
                <w:sz w:val="24"/>
                <w:szCs w:val="24"/>
                <w:lang w:eastAsia="ru-RU"/>
              </w:rPr>
            </w:pPr>
          </w:p>
        </w:tc>
        <w:tc>
          <w:tcPr>
            <w:tcW w:w="4961" w:type="dxa"/>
          </w:tcPr>
          <w:p w14:paraId="5A40CCDE" w14:textId="77777777" w:rsidR="002B1798" w:rsidRPr="00347C62" w:rsidRDefault="002B1798" w:rsidP="002B1798">
            <w:pPr>
              <w:rPr>
                <w:snapToGrid w:val="0"/>
                <w:color w:val="000000"/>
                <w:sz w:val="24"/>
                <w:szCs w:val="24"/>
                <w:lang w:eastAsia="ru-RU"/>
              </w:rPr>
            </w:pPr>
            <w:r w:rsidRPr="00347C62">
              <w:rPr>
                <w:snapToGrid w:val="0"/>
                <w:sz w:val="24"/>
                <w:szCs w:val="24"/>
                <w:lang w:eastAsia="ru-RU"/>
              </w:rPr>
              <w:t>- федерального бюджета</w:t>
            </w:r>
          </w:p>
        </w:tc>
        <w:tc>
          <w:tcPr>
            <w:tcW w:w="1134" w:type="dxa"/>
          </w:tcPr>
          <w:p w14:paraId="03004C36" w14:textId="77777777" w:rsidR="002B1798" w:rsidRPr="00347C62" w:rsidRDefault="002B1798" w:rsidP="002B1798">
            <w:pPr>
              <w:jc w:val="center"/>
              <w:rPr>
                <w:sz w:val="24"/>
                <w:szCs w:val="24"/>
                <w:lang w:eastAsia="ru-RU"/>
              </w:rPr>
            </w:pPr>
            <w:r w:rsidRPr="00347C62">
              <w:rPr>
                <w:sz w:val="24"/>
                <w:szCs w:val="24"/>
                <w:lang w:eastAsia="ru-RU"/>
              </w:rPr>
              <w:t>0</w:t>
            </w:r>
          </w:p>
        </w:tc>
        <w:tc>
          <w:tcPr>
            <w:tcW w:w="1021" w:type="dxa"/>
          </w:tcPr>
          <w:p w14:paraId="3D787076" w14:textId="77777777" w:rsidR="002B1798" w:rsidRPr="00347C62" w:rsidRDefault="002B1798" w:rsidP="002B1798">
            <w:pPr>
              <w:jc w:val="center"/>
              <w:rPr>
                <w:sz w:val="24"/>
                <w:szCs w:val="24"/>
                <w:lang w:eastAsia="ru-RU"/>
              </w:rPr>
            </w:pPr>
            <w:r w:rsidRPr="00347C62">
              <w:rPr>
                <w:sz w:val="24"/>
                <w:szCs w:val="24"/>
                <w:lang w:eastAsia="ru-RU"/>
              </w:rPr>
              <w:t>0</w:t>
            </w:r>
          </w:p>
        </w:tc>
        <w:tc>
          <w:tcPr>
            <w:tcW w:w="1105" w:type="dxa"/>
          </w:tcPr>
          <w:p w14:paraId="507F253A" w14:textId="77777777" w:rsidR="002B1798" w:rsidRPr="00347C62" w:rsidRDefault="002B1798" w:rsidP="002B1798">
            <w:pPr>
              <w:jc w:val="center"/>
              <w:rPr>
                <w:sz w:val="24"/>
                <w:szCs w:val="24"/>
                <w:lang w:eastAsia="ru-RU"/>
              </w:rPr>
            </w:pPr>
            <w:r w:rsidRPr="00347C62">
              <w:rPr>
                <w:sz w:val="24"/>
                <w:szCs w:val="24"/>
                <w:lang w:eastAsia="ru-RU"/>
              </w:rPr>
              <w:t>0</w:t>
            </w:r>
          </w:p>
        </w:tc>
        <w:tc>
          <w:tcPr>
            <w:tcW w:w="993" w:type="dxa"/>
          </w:tcPr>
          <w:p w14:paraId="38C4020E" w14:textId="77777777" w:rsidR="002B1798" w:rsidRPr="00347C62" w:rsidRDefault="002B1798" w:rsidP="002B1798">
            <w:pPr>
              <w:jc w:val="center"/>
              <w:rPr>
                <w:sz w:val="24"/>
                <w:szCs w:val="24"/>
                <w:lang w:eastAsia="ru-RU"/>
              </w:rPr>
            </w:pPr>
            <w:r w:rsidRPr="00347C62">
              <w:rPr>
                <w:sz w:val="24"/>
                <w:szCs w:val="24"/>
                <w:lang w:eastAsia="ru-RU"/>
              </w:rPr>
              <w:t>0</w:t>
            </w:r>
          </w:p>
        </w:tc>
      </w:tr>
      <w:tr w:rsidR="002B1798" w:rsidRPr="00347C62" w14:paraId="65452CCA" w14:textId="77777777" w:rsidTr="000B1AE7">
        <w:tc>
          <w:tcPr>
            <w:tcW w:w="1872" w:type="dxa"/>
            <w:vMerge/>
          </w:tcPr>
          <w:p w14:paraId="3BD4B354" w14:textId="77777777" w:rsidR="002B1798" w:rsidRPr="00347C62" w:rsidRDefault="002B1798" w:rsidP="002B1798">
            <w:pPr>
              <w:ind w:firstLine="720"/>
              <w:rPr>
                <w:snapToGrid w:val="0"/>
                <w:color w:val="000000"/>
                <w:sz w:val="24"/>
                <w:szCs w:val="24"/>
                <w:lang w:eastAsia="ru-RU"/>
              </w:rPr>
            </w:pPr>
          </w:p>
        </w:tc>
        <w:tc>
          <w:tcPr>
            <w:tcW w:w="4423" w:type="dxa"/>
            <w:vMerge/>
          </w:tcPr>
          <w:p w14:paraId="69F075C7" w14:textId="77777777" w:rsidR="002B1798" w:rsidRPr="00347C62" w:rsidRDefault="002B1798" w:rsidP="002B1798">
            <w:pPr>
              <w:ind w:firstLine="720"/>
              <w:rPr>
                <w:snapToGrid w:val="0"/>
                <w:color w:val="000000"/>
                <w:sz w:val="24"/>
                <w:szCs w:val="24"/>
                <w:lang w:eastAsia="ru-RU"/>
              </w:rPr>
            </w:pPr>
          </w:p>
        </w:tc>
        <w:tc>
          <w:tcPr>
            <w:tcW w:w="4961" w:type="dxa"/>
          </w:tcPr>
          <w:p w14:paraId="48E35272" w14:textId="77777777" w:rsidR="002B1798" w:rsidRPr="00347C62" w:rsidRDefault="002B1798" w:rsidP="002B1798">
            <w:pPr>
              <w:rPr>
                <w:snapToGrid w:val="0"/>
                <w:color w:val="000000"/>
                <w:sz w:val="24"/>
                <w:szCs w:val="24"/>
                <w:lang w:eastAsia="ru-RU"/>
              </w:rPr>
            </w:pPr>
            <w:r w:rsidRPr="00347C62">
              <w:rPr>
                <w:snapToGrid w:val="0"/>
                <w:sz w:val="24"/>
                <w:szCs w:val="24"/>
                <w:lang w:eastAsia="ru-RU"/>
              </w:rPr>
              <w:t>средства от приносящей доход деятельности</w:t>
            </w:r>
          </w:p>
        </w:tc>
        <w:tc>
          <w:tcPr>
            <w:tcW w:w="1134" w:type="dxa"/>
          </w:tcPr>
          <w:p w14:paraId="53DEC29E" w14:textId="77777777" w:rsidR="002B1798" w:rsidRPr="00347C62" w:rsidRDefault="002B1798" w:rsidP="002B1798">
            <w:pPr>
              <w:jc w:val="center"/>
              <w:rPr>
                <w:sz w:val="24"/>
                <w:szCs w:val="24"/>
                <w:lang w:eastAsia="ru-RU"/>
              </w:rPr>
            </w:pPr>
            <w:r w:rsidRPr="00347C62">
              <w:rPr>
                <w:sz w:val="24"/>
                <w:szCs w:val="24"/>
                <w:lang w:eastAsia="ru-RU"/>
              </w:rPr>
              <w:t>0</w:t>
            </w:r>
          </w:p>
        </w:tc>
        <w:tc>
          <w:tcPr>
            <w:tcW w:w="1021" w:type="dxa"/>
          </w:tcPr>
          <w:p w14:paraId="23DD141F" w14:textId="77777777" w:rsidR="002B1798" w:rsidRPr="00347C62" w:rsidRDefault="002B1798" w:rsidP="002B1798">
            <w:pPr>
              <w:jc w:val="center"/>
              <w:rPr>
                <w:sz w:val="24"/>
                <w:szCs w:val="24"/>
                <w:lang w:eastAsia="ru-RU"/>
              </w:rPr>
            </w:pPr>
            <w:r w:rsidRPr="00347C62">
              <w:rPr>
                <w:sz w:val="24"/>
                <w:szCs w:val="24"/>
                <w:lang w:eastAsia="ru-RU"/>
              </w:rPr>
              <w:t>0</w:t>
            </w:r>
          </w:p>
        </w:tc>
        <w:tc>
          <w:tcPr>
            <w:tcW w:w="1105" w:type="dxa"/>
          </w:tcPr>
          <w:p w14:paraId="7359B23D" w14:textId="77777777" w:rsidR="002B1798" w:rsidRPr="00347C62" w:rsidRDefault="002B1798" w:rsidP="002B1798">
            <w:pPr>
              <w:jc w:val="center"/>
              <w:rPr>
                <w:sz w:val="24"/>
                <w:szCs w:val="24"/>
                <w:lang w:eastAsia="ru-RU"/>
              </w:rPr>
            </w:pPr>
            <w:r w:rsidRPr="00347C62">
              <w:rPr>
                <w:sz w:val="24"/>
                <w:szCs w:val="24"/>
                <w:lang w:eastAsia="ru-RU"/>
              </w:rPr>
              <w:t>0</w:t>
            </w:r>
          </w:p>
        </w:tc>
        <w:tc>
          <w:tcPr>
            <w:tcW w:w="993" w:type="dxa"/>
          </w:tcPr>
          <w:p w14:paraId="5317CB37" w14:textId="77777777" w:rsidR="002B1798" w:rsidRPr="00347C62" w:rsidRDefault="002B1798" w:rsidP="002B1798">
            <w:pPr>
              <w:jc w:val="center"/>
              <w:rPr>
                <w:sz w:val="24"/>
                <w:szCs w:val="24"/>
                <w:lang w:eastAsia="ru-RU"/>
              </w:rPr>
            </w:pPr>
            <w:r w:rsidRPr="00347C62">
              <w:rPr>
                <w:sz w:val="24"/>
                <w:szCs w:val="24"/>
                <w:lang w:eastAsia="ru-RU"/>
              </w:rPr>
              <w:t>0</w:t>
            </w:r>
          </w:p>
        </w:tc>
      </w:tr>
      <w:tr w:rsidR="008A15A0" w:rsidRPr="00347C62" w14:paraId="09FD24BE" w14:textId="77777777" w:rsidTr="000B1AE7">
        <w:tc>
          <w:tcPr>
            <w:tcW w:w="1872" w:type="dxa"/>
            <w:vMerge w:val="restart"/>
          </w:tcPr>
          <w:p w14:paraId="29D42E55" w14:textId="77777777" w:rsidR="008A15A0" w:rsidRPr="00347C62" w:rsidRDefault="008A15A0" w:rsidP="008A15A0">
            <w:pPr>
              <w:pStyle w:val="ConsPlusCell"/>
              <w:rPr>
                <w:rFonts w:ascii="Times New Roman" w:hAnsi="Times New Roman" w:cs="Times New Roman"/>
                <w:sz w:val="24"/>
                <w:szCs w:val="24"/>
              </w:rPr>
            </w:pPr>
            <w:r w:rsidRPr="00347C62">
              <w:rPr>
                <w:rFonts w:ascii="Times New Roman" w:hAnsi="Times New Roman" w:cs="Times New Roman"/>
                <w:sz w:val="24"/>
                <w:szCs w:val="24"/>
              </w:rPr>
              <w:t>Основное мероприятие 3.1.1</w:t>
            </w:r>
          </w:p>
        </w:tc>
        <w:tc>
          <w:tcPr>
            <w:tcW w:w="4423" w:type="dxa"/>
            <w:vMerge w:val="restart"/>
          </w:tcPr>
          <w:p w14:paraId="4C022A66" w14:textId="77777777" w:rsidR="008A15A0" w:rsidRPr="00347C62" w:rsidRDefault="008A15A0" w:rsidP="008A15A0">
            <w:pPr>
              <w:pStyle w:val="ConsPlusCell"/>
              <w:rPr>
                <w:rFonts w:ascii="Times New Roman" w:hAnsi="Times New Roman" w:cs="Times New Roman"/>
                <w:sz w:val="24"/>
                <w:szCs w:val="24"/>
              </w:rPr>
            </w:pPr>
            <w:r w:rsidRPr="00347C62">
              <w:rPr>
                <w:rFonts w:ascii="Times New Roman" w:hAnsi="Times New Roman" w:cs="Times New Roman"/>
                <w:sz w:val="24"/>
                <w:szCs w:val="24"/>
              </w:rPr>
              <w:t>Содействие развитию приоритетных отраслей сельского хозяйства (животноводства, перерабатывающего производства, рыбоводства и КФХ)</w:t>
            </w:r>
          </w:p>
        </w:tc>
        <w:tc>
          <w:tcPr>
            <w:tcW w:w="4961" w:type="dxa"/>
          </w:tcPr>
          <w:p w14:paraId="0A217BC0" w14:textId="77777777" w:rsidR="008A15A0" w:rsidRPr="00347C62" w:rsidRDefault="008A15A0" w:rsidP="008A15A0">
            <w:pPr>
              <w:rPr>
                <w:snapToGrid w:val="0"/>
                <w:sz w:val="24"/>
                <w:szCs w:val="24"/>
                <w:lang w:eastAsia="ru-RU"/>
              </w:rPr>
            </w:pPr>
            <w:r w:rsidRPr="00347C62">
              <w:rPr>
                <w:snapToGrid w:val="0"/>
                <w:sz w:val="24"/>
                <w:szCs w:val="24"/>
                <w:lang w:eastAsia="ru-RU"/>
              </w:rPr>
              <w:t>Всего:</w:t>
            </w:r>
          </w:p>
        </w:tc>
        <w:tc>
          <w:tcPr>
            <w:tcW w:w="1134" w:type="dxa"/>
          </w:tcPr>
          <w:p w14:paraId="41952F6B" w14:textId="1262A7F3" w:rsidR="008A15A0" w:rsidRPr="00347C62" w:rsidRDefault="008A15A0" w:rsidP="008A15A0">
            <w:pPr>
              <w:jc w:val="center"/>
              <w:rPr>
                <w:sz w:val="24"/>
                <w:szCs w:val="24"/>
                <w:lang w:eastAsia="ru-RU"/>
              </w:rPr>
            </w:pPr>
            <w:r w:rsidRPr="00347C62">
              <w:rPr>
                <w:sz w:val="24"/>
                <w:szCs w:val="24"/>
              </w:rPr>
              <w:t>286,0</w:t>
            </w:r>
          </w:p>
        </w:tc>
        <w:tc>
          <w:tcPr>
            <w:tcW w:w="1021" w:type="dxa"/>
          </w:tcPr>
          <w:p w14:paraId="1348FE54" w14:textId="257F553C" w:rsidR="008A15A0" w:rsidRPr="00347C62" w:rsidRDefault="008A15A0" w:rsidP="008A15A0">
            <w:pPr>
              <w:jc w:val="center"/>
              <w:rPr>
                <w:sz w:val="24"/>
                <w:szCs w:val="24"/>
                <w:lang w:eastAsia="ru-RU"/>
              </w:rPr>
            </w:pPr>
            <w:r w:rsidRPr="00347C62">
              <w:rPr>
                <w:sz w:val="24"/>
                <w:szCs w:val="24"/>
              </w:rPr>
              <w:t>286,0</w:t>
            </w:r>
          </w:p>
        </w:tc>
        <w:tc>
          <w:tcPr>
            <w:tcW w:w="1105" w:type="dxa"/>
          </w:tcPr>
          <w:p w14:paraId="7251A9EA" w14:textId="095DC912" w:rsidR="008A15A0" w:rsidRPr="00347C62" w:rsidRDefault="008A15A0" w:rsidP="008A15A0">
            <w:pPr>
              <w:jc w:val="center"/>
              <w:rPr>
                <w:sz w:val="24"/>
                <w:szCs w:val="24"/>
                <w:lang w:eastAsia="ru-RU"/>
              </w:rPr>
            </w:pPr>
            <w:r w:rsidRPr="00347C62">
              <w:rPr>
                <w:sz w:val="24"/>
                <w:szCs w:val="24"/>
              </w:rPr>
              <w:t>0</w:t>
            </w:r>
          </w:p>
        </w:tc>
        <w:tc>
          <w:tcPr>
            <w:tcW w:w="993" w:type="dxa"/>
          </w:tcPr>
          <w:p w14:paraId="41F06833" w14:textId="45E8A01C" w:rsidR="008A15A0" w:rsidRPr="00347C62" w:rsidRDefault="008A15A0" w:rsidP="008A15A0">
            <w:pPr>
              <w:jc w:val="center"/>
              <w:rPr>
                <w:sz w:val="24"/>
                <w:szCs w:val="24"/>
                <w:lang w:eastAsia="ru-RU"/>
              </w:rPr>
            </w:pPr>
            <w:r w:rsidRPr="00347C62">
              <w:rPr>
                <w:sz w:val="24"/>
                <w:szCs w:val="24"/>
                <w:lang w:eastAsia="ru-RU"/>
              </w:rPr>
              <w:t>0</w:t>
            </w:r>
          </w:p>
        </w:tc>
      </w:tr>
      <w:tr w:rsidR="002B1798" w:rsidRPr="00347C62" w14:paraId="01B58E36" w14:textId="77777777" w:rsidTr="000B1AE7">
        <w:tc>
          <w:tcPr>
            <w:tcW w:w="1872" w:type="dxa"/>
            <w:vMerge/>
          </w:tcPr>
          <w:p w14:paraId="4F7738C8" w14:textId="77777777" w:rsidR="002B1798" w:rsidRPr="00347C62" w:rsidRDefault="002B1798" w:rsidP="002B1798">
            <w:pPr>
              <w:ind w:firstLine="720"/>
              <w:rPr>
                <w:snapToGrid w:val="0"/>
                <w:color w:val="000000"/>
                <w:sz w:val="24"/>
                <w:szCs w:val="24"/>
                <w:lang w:eastAsia="ru-RU"/>
              </w:rPr>
            </w:pPr>
          </w:p>
        </w:tc>
        <w:tc>
          <w:tcPr>
            <w:tcW w:w="4423" w:type="dxa"/>
            <w:vMerge/>
          </w:tcPr>
          <w:p w14:paraId="2BCA2D7E" w14:textId="77777777" w:rsidR="002B1798" w:rsidRPr="00347C62" w:rsidRDefault="002B1798" w:rsidP="002B1798">
            <w:pPr>
              <w:ind w:firstLine="720"/>
              <w:rPr>
                <w:snapToGrid w:val="0"/>
                <w:color w:val="000000"/>
                <w:sz w:val="24"/>
                <w:szCs w:val="24"/>
                <w:lang w:eastAsia="ru-RU"/>
              </w:rPr>
            </w:pPr>
          </w:p>
        </w:tc>
        <w:tc>
          <w:tcPr>
            <w:tcW w:w="4961" w:type="dxa"/>
          </w:tcPr>
          <w:p w14:paraId="064016A4" w14:textId="77777777" w:rsidR="002B1798" w:rsidRPr="00347C62" w:rsidRDefault="002B1798" w:rsidP="002B1798">
            <w:pPr>
              <w:rPr>
                <w:snapToGrid w:val="0"/>
                <w:sz w:val="24"/>
                <w:szCs w:val="24"/>
                <w:lang w:eastAsia="ru-RU"/>
              </w:rPr>
            </w:pPr>
            <w:r w:rsidRPr="00347C62">
              <w:rPr>
                <w:snapToGrid w:val="0"/>
                <w:sz w:val="24"/>
                <w:szCs w:val="24"/>
                <w:lang w:eastAsia="ru-RU"/>
              </w:rPr>
              <w:t>в том числе:</w:t>
            </w:r>
          </w:p>
        </w:tc>
        <w:tc>
          <w:tcPr>
            <w:tcW w:w="1134" w:type="dxa"/>
          </w:tcPr>
          <w:p w14:paraId="63B13937" w14:textId="77777777" w:rsidR="002B1798" w:rsidRPr="00347C62" w:rsidRDefault="002B1798" w:rsidP="002B1798">
            <w:pPr>
              <w:jc w:val="center"/>
              <w:rPr>
                <w:b/>
                <w:sz w:val="24"/>
                <w:szCs w:val="24"/>
                <w:lang w:eastAsia="ru-RU"/>
              </w:rPr>
            </w:pPr>
          </w:p>
        </w:tc>
        <w:tc>
          <w:tcPr>
            <w:tcW w:w="1021" w:type="dxa"/>
          </w:tcPr>
          <w:p w14:paraId="20ECD032" w14:textId="77777777" w:rsidR="002B1798" w:rsidRPr="00347C62" w:rsidRDefault="002B1798" w:rsidP="002B1798">
            <w:pPr>
              <w:jc w:val="center"/>
              <w:rPr>
                <w:b/>
                <w:sz w:val="24"/>
                <w:szCs w:val="24"/>
                <w:lang w:eastAsia="ru-RU"/>
              </w:rPr>
            </w:pPr>
          </w:p>
        </w:tc>
        <w:tc>
          <w:tcPr>
            <w:tcW w:w="1105" w:type="dxa"/>
          </w:tcPr>
          <w:p w14:paraId="37FBC024" w14:textId="77777777" w:rsidR="002B1798" w:rsidRPr="00347C62" w:rsidRDefault="002B1798" w:rsidP="002B1798">
            <w:pPr>
              <w:jc w:val="center"/>
              <w:rPr>
                <w:b/>
                <w:sz w:val="24"/>
                <w:szCs w:val="24"/>
                <w:lang w:eastAsia="ru-RU"/>
              </w:rPr>
            </w:pPr>
          </w:p>
        </w:tc>
        <w:tc>
          <w:tcPr>
            <w:tcW w:w="993" w:type="dxa"/>
          </w:tcPr>
          <w:p w14:paraId="500704D6" w14:textId="77777777" w:rsidR="002B1798" w:rsidRPr="00347C62" w:rsidRDefault="002B1798" w:rsidP="002B1798">
            <w:pPr>
              <w:jc w:val="center"/>
              <w:rPr>
                <w:b/>
                <w:sz w:val="24"/>
                <w:szCs w:val="24"/>
                <w:lang w:eastAsia="ru-RU"/>
              </w:rPr>
            </w:pPr>
          </w:p>
        </w:tc>
      </w:tr>
      <w:tr w:rsidR="002B1798" w:rsidRPr="00347C62" w14:paraId="397366C4" w14:textId="77777777" w:rsidTr="000B1AE7">
        <w:tc>
          <w:tcPr>
            <w:tcW w:w="1872" w:type="dxa"/>
            <w:vMerge/>
          </w:tcPr>
          <w:p w14:paraId="2D1D6FB5" w14:textId="77777777" w:rsidR="002B1798" w:rsidRPr="00347C62" w:rsidRDefault="002B1798" w:rsidP="002B1798">
            <w:pPr>
              <w:ind w:firstLine="720"/>
              <w:rPr>
                <w:snapToGrid w:val="0"/>
                <w:color w:val="000000"/>
                <w:sz w:val="24"/>
                <w:szCs w:val="24"/>
                <w:lang w:eastAsia="ru-RU"/>
              </w:rPr>
            </w:pPr>
          </w:p>
        </w:tc>
        <w:tc>
          <w:tcPr>
            <w:tcW w:w="4423" w:type="dxa"/>
            <w:vMerge/>
          </w:tcPr>
          <w:p w14:paraId="5D532E2C" w14:textId="77777777" w:rsidR="002B1798" w:rsidRPr="00347C62" w:rsidRDefault="002B1798" w:rsidP="002B1798">
            <w:pPr>
              <w:ind w:firstLine="720"/>
              <w:rPr>
                <w:snapToGrid w:val="0"/>
                <w:color w:val="000000"/>
                <w:sz w:val="24"/>
                <w:szCs w:val="24"/>
                <w:lang w:eastAsia="ru-RU"/>
              </w:rPr>
            </w:pPr>
          </w:p>
        </w:tc>
        <w:tc>
          <w:tcPr>
            <w:tcW w:w="4961" w:type="dxa"/>
          </w:tcPr>
          <w:p w14:paraId="5B1F4066" w14:textId="77777777" w:rsidR="002B1798" w:rsidRPr="00347C62" w:rsidRDefault="002B1798" w:rsidP="002B1798">
            <w:pPr>
              <w:rPr>
                <w:snapToGrid w:val="0"/>
                <w:color w:val="000000"/>
                <w:sz w:val="24"/>
                <w:szCs w:val="24"/>
                <w:lang w:eastAsia="ru-RU"/>
              </w:rPr>
            </w:pPr>
            <w:r w:rsidRPr="00347C62">
              <w:rPr>
                <w:sz w:val="24"/>
                <w:szCs w:val="24"/>
                <w:lang w:eastAsia="ru-RU"/>
              </w:rPr>
              <w:t>Бюджет муниципального образования, из них за счет средств</w:t>
            </w:r>
          </w:p>
        </w:tc>
        <w:tc>
          <w:tcPr>
            <w:tcW w:w="1134" w:type="dxa"/>
          </w:tcPr>
          <w:p w14:paraId="58F670E7" w14:textId="77777777" w:rsidR="002B1798" w:rsidRPr="00347C62" w:rsidRDefault="002B1798" w:rsidP="002B1798">
            <w:pPr>
              <w:jc w:val="center"/>
              <w:rPr>
                <w:b/>
                <w:sz w:val="24"/>
                <w:szCs w:val="24"/>
                <w:lang w:eastAsia="ru-RU"/>
              </w:rPr>
            </w:pPr>
          </w:p>
        </w:tc>
        <w:tc>
          <w:tcPr>
            <w:tcW w:w="1021" w:type="dxa"/>
          </w:tcPr>
          <w:p w14:paraId="015644AF" w14:textId="77777777" w:rsidR="002B1798" w:rsidRPr="00347C62" w:rsidRDefault="002B1798" w:rsidP="002B1798">
            <w:pPr>
              <w:jc w:val="center"/>
              <w:rPr>
                <w:b/>
                <w:sz w:val="24"/>
                <w:szCs w:val="24"/>
                <w:lang w:eastAsia="ru-RU"/>
              </w:rPr>
            </w:pPr>
          </w:p>
        </w:tc>
        <w:tc>
          <w:tcPr>
            <w:tcW w:w="1105" w:type="dxa"/>
          </w:tcPr>
          <w:p w14:paraId="65959D3A" w14:textId="77777777" w:rsidR="002B1798" w:rsidRPr="00347C62" w:rsidRDefault="002B1798" w:rsidP="002B1798">
            <w:pPr>
              <w:jc w:val="center"/>
              <w:rPr>
                <w:b/>
                <w:sz w:val="24"/>
                <w:szCs w:val="24"/>
                <w:lang w:eastAsia="ru-RU"/>
              </w:rPr>
            </w:pPr>
          </w:p>
        </w:tc>
        <w:tc>
          <w:tcPr>
            <w:tcW w:w="993" w:type="dxa"/>
          </w:tcPr>
          <w:p w14:paraId="37BDA7FE" w14:textId="77777777" w:rsidR="002B1798" w:rsidRPr="00347C62" w:rsidRDefault="002B1798" w:rsidP="002B1798">
            <w:pPr>
              <w:jc w:val="center"/>
              <w:rPr>
                <w:b/>
                <w:sz w:val="24"/>
                <w:szCs w:val="24"/>
                <w:lang w:eastAsia="ru-RU"/>
              </w:rPr>
            </w:pPr>
          </w:p>
        </w:tc>
      </w:tr>
      <w:tr w:rsidR="008A15A0" w:rsidRPr="00347C62" w14:paraId="536DAB79" w14:textId="77777777" w:rsidTr="000B1AE7">
        <w:tc>
          <w:tcPr>
            <w:tcW w:w="1872" w:type="dxa"/>
            <w:vMerge/>
          </w:tcPr>
          <w:p w14:paraId="1B3A4BD7" w14:textId="77777777" w:rsidR="008A15A0" w:rsidRPr="00347C62" w:rsidRDefault="008A15A0" w:rsidP="008A15A0">
            <w:pPr>
              <w:ind w:firstLine="720"/>
              <w:rPr>
                <w:snapToGrid w:val="0"/>
                <w:color w:val="000000"/>
                <w:sz w:val="24"/>
                <w:szCs w:val="24"/>
                <w:lang w:eastAsia="ru-RU"/>
              </w:rPr>
            </w:pPr>
          </w:p>
        </w:tc>
        <w:tc>
          <w:tcPr>
            <w:tcW w:w="4423" w:type="dxa"/>
            <w:vMerge/>
          </w:tcPr>
          <w:p w14:paraId="267C3A65" w14:textId="77777777" w:rsidR="008A15A0" w:rsidRPr="00347C62" w:rsidRDefault="008A15A0" w:rsidP="008A15A0">
            <w:pPr>
              <w:ind w:firstLine="720"/>
              <w:rPr>
                <w:snapToGrid w:val="0"/>
                <w:color w:val="000000"/>
                <w:sz w:val="24"/>
                <w:szCs w:val="24"/>
                <w:lang w:eastAsia="ru-RU"/>
              </w:rPr>
            </w:pPr>
          </w:p>
        </w:tc>
        <w:tc>
          <w:tcPr>
            <w:tcW w:w="4961" w:type="dxa"/>
          </w:tcPr>
          <w:p w14:paraId="06D8EC84" w14:textId="77777777" w:rsidR="008A15A0" w:rsidRPr="00347C62" w:rsidRDefault="008A15A0" w:rsidP="008A15A0">
            <w:pPr>
              <w:rPr>
                <w:snapToGrid w:val="0"/>
                <w:sz w:val="24"/>
                <w:szCs w:val="24"/>
                <w:lang w:eastAsia="ru-RU"/>
              </w:rPr>
            </w:pPr>
            <w:r w:rsidRPr="00347C62">
              <w:rPr>
                <w:snapToGrid w:val="0"/>
                <w:sz w:val="24"/>
                <w:szCs w:val="24"/>
                <w:lang w:eastAsia="ru-RU"/>
              </w:rPr>
              <w:t>- местного бюджета</w:t>
            </w:r>
          </w:p>
        </w:tc>
        <w:tc>
          <w:tcPr>
            <w:tcW w:w="1134" w:type="dxa"/>
          </w:tcPr>
          <w:p w14:paraId="4AF643CB" w14:textId="751FC5B2" w:rsidR="008A15A0" w:rsidRPr="00347C62" w:rsidRDefault="008A15A0" w:rsidP="008A15A0">
            <w:pPr>
              <w:jc w:val="center"/>
              <w:rPr>
                <w:sz w:val="24"/>
                <w:szCs w:val="24"/>
                <w:lang w:eastAsia="ru-RU"/>
              </w:rPr>
            </w:pPr>
            <w:r w:rsidRPr="00347C62">
              <w:rPr>
                <w:sz w:val="24"/>
                <w:szCs w:val="24"/>
              </w:rPr>
              <w:t>286,0</w:t>
            </w:r>
          </w:p>
        </w:tc>
        <w:tc>
          <w:tcPr>
            <w:tcW w:w="1021" w:type="dxa"/>
          </w:tcPr>
          <w:p w14:paraId="6493934B" w14:textId="3E51E420" w:rsidR="008A15A0" w:rsidRPr="00347C62" w:rsidRDefault="008A15A0" w:rsidP="008A15A0">
            <w:pPr>
              <w:jc w:val="center"/>
              <w:rPr>
                <w:sz w:val="24"/>
                <w:szCs w:val="24"/>
                <w:lang w:eastAsia="ru-RU"/>
              </w:rPr>
            </w:pPr>
            <w:r w:rsidRPr="00347C62">
              <w:rPr>
                <w:sz w:val="24"/>
                <w:szCs w:val="24"/>
              </w:rPr>
              <w:t>286,0</w:t>
            </w:r>
          </w:p>
        </w:tc>
        <w:tc>
          <w:tcPr>
            <w:tcW w:w="1105" w:type="dxa"/>
          </w:tcPr>
          <w:p w14:paraId="0C868834" w14:textId="0CCB513F" w:rsidR="008A15A0" w:rsidRPr="00347C62" w:rsidRDefault="008A15A0" w:rsidP="008A15A0">
            <w:pPr>
              <w:jc w:val="center"/>
              <w:rPr>
                <w:sz w:val="24"/>
                <w:szCs w:val="24"/>
                <w:lang w:eastAsia="ru-RU"/>
              </w:rPr>
            </w:pPr>
            <w:r w:rsidRPr="00347C62">
              <w:rPr>
                <w:sz w:val="24"/>
                <w:szCs w:val="24"/>
              </w:rPr>
              <w:t>0</w:t>
            </w:r>
          </w:p>
        </w:tc>
        <w:tc>
          <w:tcPr>
            <w:tcW w:w="993" w:type="dxa"/>
          </w:tcPr>
          <w:p w14:paraId="2023F235" w14:textId="4F46E178" w:rsidR="008A15A0" w:rsidRPr="00347C62" w:rsidRDefault="008A15A0" w:rsidP="008A15A0">
            <w:pPr>
              <w:jc w:val="center"/>
              <w:rPr>
                <w:sz w:val="24"/>
                <w:szCs w:val="24"/>
                <w:lang w:eastAsia="ru-RU"/>
              </w:rPr>
            </w:pPr>
            <w:r w:rsidRPr="00347C62">
              <w:rPr>
                <w:sz w:val="24"/>
                <w:szCs w:val="24"/>
                <w:lang w:eastAsia="ru-RU"/>
              </w:rPr>
              <w:t>0</w:t>
            </w:r>
          </w:p>
        </w:tc>
      </w:tr>
      <w:tr w:rsidR="008A15A0" w:rsidRPr="00347C62" w14:paraId="6EC1AB8E" w14:textId="77777777" w:rsidTr="000B1AE7">
        <w:tc>
          <w:tcPr>
            <w:tcW w:w="1872" w:type="dxa"/>
            <w:vMerge/>
          </w:tcPr>
          <w:p w14:paraId="31581FBE" w14:textId="77777777" w:rsidR="008A15A0" w:rsidRPr="00347C62" w:rsidRDefault="008A15A0" w:rsidP="008A15A0">
            <w:pPr>
              <w:ind w:firstLine="720"/>
              <w:rPr>
                <w:snapToGrid w:val="0"/>
                <w:color w:val="000000"/>
                <w:sz w:val="24"/>
                <w:szCs w:val="24"/>
                <w:lang w:eastAsia="ru-RU"/>
              </w:rPr>
            </w:pPr>
          </w:p>
        </w:tc>
        <w:tc>
          <w:tcPr>
            <w:tcW w:w="4423" w:type="dxa"/>
            <w:vMerge/>
          </w:tcPr>
          <w:p w14:paraId="1CC68D40" w14:textId="77777777" w:rsidR="008A15A0" w:rsidRPr="00347C62" w:rsidRDefault="008A15A0" w:rsidP="008A15A0">
            <w:pPr>
              <w:ind w:firstLine="720"/>
              <w:rPr>
                <w:snapToGrid w:val="0"/>
                <w:color w:val="000000"/>
                <w:sz w:val="24"/>
                <w:szCs w:val="24"/>
                <w:lang w:eastAsia="ru-RU"/>
              </w:rPr>
            </w:pPr>
          </w:p>
        </w:tc>
        <w:tc>
          <w:tcPr>
            <w:tcW w:w="4961" w:type="dxa"/>
          </w:tcPr>
          <w:p w14:paraId="08257FD5" w14:textId="77777777" w:rsidR="008A15A0" w:rsidRPr="00347C62" w:rsidRDefault="008A15A0" w:rsidP="008A15A0">
            <w:pPr>
              <w:rPr>
                <w:snapToGrid w:val="0"/>
                <w:sz w:val="24"/>
                <w:szCs w:val="24"/>
                <w:lang w:eastAsia="ru-RU"/>
              </w:rPr>
            </w:pPr>
            <w:r w:rsidRPr="00347C62">
              <w:rPr>
                <w:snapToGrid w:val="0"/>
                <w:sz w:val="24"/>
                <w:szCs w:val="24"/>
                <w:lang w:eastAsia="ru-RU"/>
              </w:rPr>
              <w:t>- республиканского бюджета РК</w:t>
            </w:r>
          </w:p>
        </w:tc>
        <w:tc>
          <w:tcPr>
            <w:tcW w:w="1134" w:type="dxa"/>
          </w:tcPr>
          <w:p w14:paraId="21A5CEF8" w14:textId="2895828F" w:rsidR="008A15A0" w:rsidRPr="00347C62" w:rsidRDefault="008A15A0" w:rsidP="008A15A0">
            <w:pPr>
              <w:jc w:val="center"/>
              <w:rPr>
                <w:sz w:val="24"/>
                <w:szCs w:val="24"/>
                <w:lang w:eastAsia="ru-RU"/>
              </w:rPr>
            </w:pPr>
            <w:r w:rsidRPr="00347C62">
              <w:rPr>
                <w:sz w:val="24"/>
                <w:szCs w:val="24"/>
                <w:lang w:eastAsia="ru-RU"/>
              </w:rPr>
              <w:t>0</w:t>
            </w:r>
          </w:p>
        </w:tc>
        <w:tc>
          <w:tcPr>
            <w:tcW w:w="1021" w:type="dxa"/>
          </w:tcPr>
          <w:p w14:paraId="7101C999" w14:textId="4666D802" w:rsidR="008A15A0" w:rsidRPr="00347C62" w:rsidRDefault="008A15A0" w:rsidP="008A15A0">
            <w:pPr>
              <w:jc w:val="center"/>
              <w:rPr>
                <w:sz w:val="24"/>
                <w:szCs w:val="24"/>
                <w:lang w:eastAsia="ru-RU"/>
              </w:rPr>
            </w:pPr>
            <w:r w:rsidRPr="00347C62">
              <w:rPr>
                <w:sz w:val="24"/>
                <w:szCs w:val="24"/>
                <w:lang w:eastAsia="ru-RU"/>
              </w:rPr>
              <w:t>0</w:t>
            </w:r>
          </w:p>
        </w:tc>
        <w:tc>
          <w:tcPr>
            <w:tcW w:w="1105" w:type="dxa"/>
          </w:tcPr>
          <w:p w14:paraId="6C9FD3B0" w14:textId="3DEA7C2D" w:rsidR="008A15A0" w:rsidRPr="00347C62" w:rsidRDefault="008A15A0" w:rsidP="008A15A0">
            <w:pPr>
              <w:jc w:val="center"/>
              <w:rPr>
                <w:sz w:val="24"/>
                <w:szCs w:val="24"/>
                <w:lang w:eastAsia="ru-RU"/>
              </w:rPr>
            </w:pPr>
            <w:r w:rsidRPr="00347C62">
              <w:rPr>
                <w:sz w:val="24"/>
                <w:szCs w:val="24"/>
                <w:lang w:eastAsia="ru-RU"/>
              </w:rPr>
              <w:t>0</w:t>
            </w:r>
          </w:p>
        </w:tc>
        <w:tc>
          <w:tcPr>
            <w:tcW w:w="993" w:type="dxa"/>
          </w:tcPr>
          <w:p w14:paraId="4A88F05C" w14:textId="194F8CC4" w:rsidR="008A15A0" w:rsidRPr="00347C62" w:rsidRDefault="008A15A0" w:rsidP="008A15A0">
            <w:pPr>
              <w:jc w:val="center"/>
              <w:rPr>
                <w:sz w:val="24"/>
                <w:szCs w:val="24"/>
                <w:lang w:eastAsia="ru-RU"/>
              </w:rPr>
            </w:pPr>
            <w:r w:rsidRPr="00347C62">
              <w:rPr>
                <w:sz w:val="24"/>
                <w:szCs w:val="24"/>
                <w:lang w:eastAsia="ru-RU"/>
              </w:rPr>
              <w:t>0</w:t>
            </w:r>
          </w:p>
        </w:tc>
      </w:tr>
      <w:tr w:rsidR="002B1798" w:rsidRPr="00347C62" w14:paraId="5CFDCF7A" w14:textId="77777777" w:rsidTr="000B1AE7">
        <w:tc>
          <w:tcPr>
            <w:tcW w:w="1872" w:type="dxa"/>
            <w:vMerge/>
          </w:tcPr>
          <w:p w14:paraId="16DF461F" w14:textId="77777777" w:rsidR="002B1798" w:rsidRPr="00347C62" w:rsidRDefault="002B1798" w:rsidP="002B1798">
            <w:pPr>
              <w:ind w:firstLine="720"/>
              <w:rPr>
                <w:snapToGrid w:val="0"/>
                <w:color w:val="000000"/>
                <w:sz w:val="24"/>
                <w:szCs w:val="24"/>
                <w:lang w:eastAsia="ru-RU"/>
              </w:rPr>
            </w:pPr>
          </w:p>
        </w:tc>
        <w:tc>
          <w:tcPr>
            <w:tcW w:w="4423" w:type="dxa"/>
            <w:vMerge/>
          </w:tcPr>
          <w:p w14:paraId="0E91DD85" w14:textId="77777777" w:rsidR="002B1798" w:rsidRPr="00347C62" w:rsidRDefault="002B1798" w:rsidP="002B1798">
            <w:pPr>
              <w:ind w:firstLine="720"/>
              <w:rPr>
                <w:snapToGrid w:val="0"/>
                <w:color w:val="000000"/>
                <w:sz w:val="24"/>
                <w:szCs w:val="24"/>
                <w:lang w:eastAsia="ru-RU"/>
              </w:rPr>
            </w:pPr>
          </w:p>
        </w:tc>
        <w:tc>
          <w:tcPr>
            <w:tcW w:w="4961" w:type="dxa"/>
          </w:tcPr>
          <w:p w14:paraId="0CEBEB05" w14:textId="77777777" w:rsidR="002B1798" w:rsidRPr="00347C62" w:rsidRDefault="002B1798" w:rsidP="002B1798">
            <w:pPr>
              <w:rPr>
                <w:snapToGrid w:val="0"/>
                <w:color w:val="000000"/>
                <w:sz w:val="24"/>
                <w:szCs w:val="24"/>
                <w:lang w:eastAsia="ru-RU"/>
              </w:rPr>
            </w:pPr>
            <w:r w:rsidRPr="00347C62">
              <w:rPr>
                <w:snapToGrid w:val="0"/>
                <w:sz w:val="24"/>
                <w:szCs w:val="24"/>
                <w:lang w:eastAsia="ru-RU"/>
              </w:rPr>
              <w:t>- федерального бюджета</w:t>
            </w:r>
          </w:p>
        </w:tc>
        <w:tc>
          <w:tcPr>
            <w:tcW w:w="1134" w:type="dxa"/>
          </w:tcPr>
          <w:p w14:paraId="51A3DF07" w14:textId="77777777" w:rsidR="002B1798" w:rsidRPr="00347C62" w:rsidRDefault="002B1798" w:rsidP="002B1798">
            <w:pPr>
              <w:jc w:val="center"/>
              <w:rPr>
                <w:sz w:val="24"/>
                <w:szCs w:val="24"/>
                <w:lang w:eastAsia="ru-RU"/>
              </w:rPr>
            </w:pPr>
            <w:r w:rsidRPr="00347C62">
              <w:rPr>
                <w:sz w:val="24"/>
                <w:szCs w:val="24"/>
                <w:lang w:eastAsia="ru-RU"/>
              </w:rPr>
              <w:t>0</w:t>
            </w:r>
          </w:p>
        </w:tc>
        <w:tc>
          <w:tcPr>
            <w:tcW w:w="1021" w:type="dxa"/>
          </w:tcPr>
          <w:p w14:paraId="16B002EF" w14:textId="77777777" w:rsidR="002B1798" w:rsidRPr="00347C62" w:rsidRDefault="002B1798" w:rsidP="002B1798">
            <w:pPr>
              <w:jc w:val="center"/>
              <w:rPr>
                <w:sz w:val="24"/>
                <w:szCs w:val="24"/>
                <w:lang w:eastAsia="ru-RU"/>
              </w:rPr>
            </w:pPr>
            <w:r w:rsidRPr="00347C62">
              <w:rPr>
                <w:sz w:val="24"/>
                <w:szCs w:val="24"/>
                <w:lang w:eastAsia="ru-RU"/>
              </w:rPr>
              <w:t>0</w:t>
            </w:r>
          </w:p>
        </w:tc>
        <w:tc>
          <w:tcPr>
            <w:tcW w:w="1105" w:type="dxa"/>
          </w:tcPr>
          <w:p w14:paraId="796D5A2C" w14:textId="77777777" w:rsidR="002B1798" w:rsidRPr="00347C62" w:rsidRDefault="002B1798" w:rsidP="002B1798">
            <w:pPr>
              <w:jc w:val="center"/>
              <w:rPr>
                <w:sz w:val="24"/>
                <w:szCs w:val="24"/>
                <w:lang w:eastAsia="ru-RU"/>
              </w:rPr>
            </w:pPr>
            <w:r w:rsidRPr="00347C62">
              <w:rPr>
                <w:sz w:val="24"/>
                <w:szCs w:val="24"/>
                <w:lang w:eastAsia="ru-RU"/>
              </w:rPr>
              <w:t>0</w:t>
            </w:r>
          </w:p>
        </w:tc>
        <w:tc>
          <w:tcPr>
            <w:tcW w:w="993" w:type="dxa"/>
          </w:tcPr>
          <w:p w14:paraId="73293188" w14:textId="77777777" w:rsidR="002B1798" w:rsidRPr="00347C62" w:rsidRDefault="002B1798" w:rsidP="002B1798">
            <w:pPr>
              <w:jc w:val="center"/>
              <w:rPr>
                <w:sz w:val="24"/>
                <w:szCs w:val="24"/>
                <w:lang w:eastAsia="ru-RU"/>
              </w:rPr>
            </w:pPr>
            <w:r w:rsidRPr="00347C62">
              <w:rPr>
                <w:sz w:val="24"/>
                <w:szCs w:val="24"/>
                <w:lang w:eastAsia="ru-RU"/>
              </w:rPr>
              <w:t>0</w:t>
            </w:r>
          </w:p>
        </w:tc>
      </w:tr>
      <w:tr w:rsidR="002B1798" w:rsidRPr="00347C62" w14:paraId="14C41F9C" w14:textId="77777777" w:rsidTr="000B1AE7">
        <w:tc>
          <w:tcPr>
            <w:tcW w:w="1872" w:type="dxa"/>
            <w:vMerge/>
          </w:tcPr>
          <w:p w14:paraId="100D71C9" w14:textId="77777777" w:rsidR="002B1798" w:rsidRPr="00347C62" w:rsidRDefault="002B1798" w:rsidP="002B1798">
            <w:pPr>
              <w:ind w:firstLine="720"/>
              <w:rPr>
                <w:snapToGrid w:val="0"/>
                <w:color w:val="000000"/>
                <w:sz w:val="24"/>
                <w:szCs w:val="24"/>
                <w:lang w:eastAsia="ru-RU"/>
              </w:rPr>
            </w:pPr>
          </w:p>
        </w:tc>
        <w:tc>
          <w:tcPr>
            <w:tcW w:w="4423" w:type="dxa"/>
            <w:vMerge/>
          </w:tcPr>
          <w:p w14:paraId="6ED2E629" w14:textId="77777777" w:rsidR="002B1798" w:rsidRPr="00347C62" w:rsidRDefault="002B1798" w:rsidP="002B1798">
            <w:pPr>
              <w:ind w:firstLine="720"/>
              <w:rPr>
                <w:snapToGrid w:val="0"/>
                <w:color w:val="000000"/>
                <w:sz w:val="24"/>
                <w:szCs w:val="24"/>
                <w:lang w:eastAsia="ru-RU"/>
              </w:rPr>
            </w:pPr>
          </w:p>
        </w:tc>
        <w:tc>
          <w:tcPr>
            <w:tcW w:w="4961" w:type="dxa"/>
          </w:tcPr>
          <w:p w14:paraId="2BD4B14D" w14:textId="77777777" w:rsidR="002B1798" w:rsidRPr="00347C62" w:rsidRDefault="002B1798" w:rsidP="002B1798">
            <w:pPr>
              <w:rPr>
                <w:snapToGrid w:val="0"/>
                <w:color w:val="000000"/>
                <w:sz w:val="24"/>
                <w:szCs w:val="24"/>
                <w:lang w:eastAsia="ru-RU"/>
              </w:rPr>
            </w:pPr>
            <w:r w:rsidRPr="00347C62">
              <w:rPr>
                <w:snapToGrid w:val="0"/>
                <w:sz w:val="24"/>
                <w:szCs w:val="24"/>
                <w:lang w:eastAsia="ru-RU"/>
              </w:rPr>
              <w:t>средства от приносящей доход деятельности</w:t>
            </w:r>
          </w:p>
        </w:tc>
        <w:tc>
          <w:tcPr>
            <w:tcW w:w="1134" w:type="dxa"/>
          </w:tcPr>
          <w:p w14:paraId="19A29AEF" w14:textId="77777777" w:rsidR="002B1798" w:rsidRPr="00347C62" w:rsidRDefault="002B1798" w:rsidP="002B1798">
            <w:pPr>
              <w:jc w:val="center"/>
              <w:rPr>
                <w:sz w:val="24"/>
                <w:szCs w:val="24"/>
                <w:lang w:eastAsia="ru-RU"/>
              </w:rPr>
            </w:pPr>
            <w:r w:rsidRPr="00347C62">
              <w:rPr>
                <w:sz w:val="24"/>
                <w:szCs w:val="24"/>
                <w:lang w:eastAsia="ru-RU"/>
              </w:rPr>
              <w:t>0</w:t>
            </w:r>
          </w:p>
        </w:tc>
        <w:tc>
          <w:tcPr>
            <w:tcW w:w="1021" w:type="dxa"/>
          </w:tcPr>
          <w:p w14:paraId="0E1E9300" w14:textId="77777777" w:rsidR="002B1798" w:rsidRPr="00347C62" w:rsidRDefault="002B1798" w:rsidP="002B1798">
            <w:pPr>
              <w:jc w:val="center"/>
              <w:rPr>
                <w:sz w:val="24"/>
                <w:szCs w:val="24"/>
                <w:lang w:eastAsia="ru-RU"/>
              </w:rPr>
            </w:pPr>
            <w:r w:rsidRPr="00347C62">
              <w:rPr>
                <w:sz w:val="24"/>
                <w:szCs w:val="24"/>
                <w:lang w:eastAsia="ru-RU"/>
              </w:rPr>
              <w:t>0</w:t>
            </w:r>
          </w:p>
        </w:tc>
        <w:tc>
          <w:tcPr>
            <w:tcW w:w="1105" w:type="dxa"/>
          </w:tcPr>
          <w:p w14:paraId="45FA281D" w14:textId="77777777" w:rsidR="002B1798" w:rsidRPr="00347C62" w:rsidRDefault="002B1798" w:rsidP="002B1798">
            <w:pPr>
              <w:jc w:val="center"/>
              <w:rPr>
                <w:sz w:val="24"/>
                <w:szCs w:val="24"/>
                <w:lang w:eastAsia="ru-RU"/>
              </w:rPr>
            </w:pPr>
            <w:r w:rsidRPr="00347C62">
              <w:rPr>
                <w:sz w:val="24"/>
                <w:szCs w:val="24"/>
                <w:lang w:eastAsia="ru-RU"/>
              </w:rPr>
              <w:t>0</w:t>
            </w:r>
          </w:p>
        </w:tc>
        <w:tc>
          <w:tcPr>
            <w:tcW w:w="993" w:type="dxa"/>
          </w:tcPr>
          <w:p w14:paraId="28E1B475" w14:textId="77777777" w:rsidR="002B1798" w:rsidRPr="00347C62" w:rsidRDefault="002B1798" w:rsidP="002B1798">
            <w:pPr>
              <w:jc w:val="center"/>
              <w:rPr>
                <w:sz w:val="24"/>
                <w:szCs w:val="24"/>
                <w:lang w:eastAsia="ru-RU"/>
              </w:rPr>
            </w:pPr>
            <w:r w:rsidRPr="00347C62">
              <w:rPr>
                <w:sz w:val="24"/>
                <w:szCs w:val="24"/>
                <w:lang w:eastAsia="ru-RU"/>
              </w:rPr>
              <w:t>0</w:t>
            </w:r>
          </w:p>
        </w:tc>
      </w:tr>
      <w:tr w:rsidR="002B1798" w:rsidRPr="00347C62" w14:paraId="520B2761" w14:textId="77777777" w:rsidTr="000B1AE7">
        <w:tc>
          <w:tcPr>
            <w:tcW w:w="1872" w:type="dxa"/>
            <w:vMerge w:val="restart"/>
          </w:tcPr>
          <w:p w14:paraId="42FD60BD" w14:textId="77777777" w:rsidR="002B1798" w:rsidRPr="00347C62" w:rsidRDefault="002B1798" w:rsidP="002B1798">
            <w:pPr>
              <w:pStyle w:val="ConsPlusCell"/>
              <w:rPr>
                <w:rFonts w:ascii="Times New Roman" w:hAnsi="Times New Roman" w:cs="Times New Roman"/>
                <w:sz w:val="24"/>
                <w:szCs w:val="24"/>
              </w:rPr>
            </w:pPr>
            <w:r w:rsidRPr="00347C62">
              <w:rPr>
                <w:rFonts w:ascii="Times New Roman" w:hAnsi="Times New Roman" w:cs="Times New Roman"/>
                <w:sz w:val="24"/>
                <w:szCs w:val="24"/>
              </w:rPr>
              <w:t>Основное мероприятие 3.1.2.</w:t>
            </w:r>
          </w:p>
        </w:tc>
        <w:tc>
          <w:tcPr>
            <w:tcW w:w="4423" w:type="dxa"/>
            <w:vMerge w:val="restart"/>
          </w:tcPr>
          <w:p w14:paraId="0D750DED" w14:textId="77777777" w:rsidR="002B1798" w:rsidRPr="00347C62" w:rsidRDefault="002B1798" w:rsidP="002B1798">
            <w:pPr>
              <w:pStyle w:val="ConsPlusCell"/>
              <w:rPr>
                <w:rFonts w:ascii="Times New Roman" w:hAnsi="Times New Roman" w:cs="Times New Roman"/>
                <w:sz w:val="24"/>
                <w:szCs w:val="24"/>
              </w:rPr>
            </w:pPr>
            <w:r w:rsidRPr="00347C62">
              <w:rPr>
                <w:rFonts w:ascii="Times New Roman" w:hAnsi="Times New Roman" w:cs="Times New Roman"/>
                <w:sz w:val="24"/>
                <w:szCs w:val="24"/>
              </w:rPr>
              <w:t>Информационная поддержка и содействие кадровому обеспечению отрасли</w:t>
            </w:r>
          </w:p>
        </w:tc>
        <w:tc>
          <w:tcPr>
            <w:tcW w:w="4961" w:type="dxa"/>
          </w:tcPr>
          <w:p w14:paraId="5EA3F9B7" w14:textId="77777777" w:rsidR="002B1798" w:rsidRPr="00347C62" w:rsidRDefault="002B1798" w:rsidP="002B1798">
            <w:pPr>
              <w:rPr>
                <w:snapToGrid w:val="0"/>
                <w:sz w:val="24"/>
                <w:szCs w:val="24"/>
                <w:lang w:eastAsia="ru-RU"/>
              </w:rPr>
            </w:pPr>
            <w:r w:rsidRPr="00347C62">
              <w:rPr>
                <w:snapToGrid w:val="0"/>
                <w:sz w:val="24"/>
                <w:szCs w:val="24"/>
                <w:lang w:eastAsia="ru-RU"/>
              </w:rPr>
              <w:t>Всего:</w:t>
            </w:r>
          </w:p>
        </w:tc>
        <w:tc>
          <w:tcPr>
            <w:tcW w:w="1134" w:type="dxa"/>
          </w:tcPr>
          <w:p w14:paraId="53AFB94C" w14:textId="77777777" w:rsidR="002B1798" w:rsidRPr="00347C62" w:rsidRDefault="002B1798" w:rsidP="002B1798">
            <w:pPr>
              <w:jc w:val="center"/>
              <w:rPr>
                <w:sz w:val="24"/>
                <w:szCs w:val="24"/>
                <w:lang w:eastAsia="ru-RU"/>
              </w:rPr>
            </w:pPr>
            <w:r w:rsidRPr="00347C62">
              <w:rPr>
                <w:sz w:val="24"/>
                <w:szCs w:val="24"/>
                <w:lang w:eastAsia="ru-RU"/>
              </w:rPr>
              <w:t>0</w:t>
            </w:r>
          </w:p>
        </w:tc>
        <w:tc>
          <w:tcPr>
            <w:tcW w:w="1021" w:type="dxa"/>
          </w:tcPr>
          <w:p w14:paraId="17646DF5" w14:textId="77777777" w:rsidR="002B1798" w:rsidRPr="00347C62" w:rsidRDefault="002B1798" w:rsidP="002B1798">
            <w:pPr>
              <w:jc w:val="center"/>
              <w:rPr>
                <w:sz w:val="24"/>
                <w:szCs w:val="24"/>
                <w:lang w:eastAsia="ru-RU"/>
              </w:rPr>
            </w:pPr>
            <w:r w:rsidRPr="00347C62">
              <w:rPr>
                <w:sz w:val="24"/>
                <w:szCs w:val="24"/>
                <w:lang w:eastAsia="ru-RU"/>
              </w:rPr>
              <w:t>0</w:t>
            </w:r>
          </w:p>
        </w:tc>
        <w:tc>
          <w:tcPr>
            <w:tcW w:w="1105" w:type="dxa"/>
          </w:tcPr>
          <w:p w14:paraId="02DAFF36" w14:textId="77777777" w:rsidR="002B1798" w:rsidRPr="00347C62" w:rsidRDefault="002B1798" w:rsidP="002B1798">
            <w:pPr>
              <w:jc w:val="center"/>
              <w:rPr>
                <w:sz w:val="24"/>
                <w:szCs w:val="24"/>
                <w:lang w:eastAsia="ru-RU"/>
              </w:rPr>
            </w:pPr>
            <w:r w:rsidRPr="00347C62">
              <w:rPr>
                <w:sz w:val="24"/>
                <w:szCs w:val="24"/>
                <w:lang w:eastAsia="ru-RU"/>
              </w:rPr>
              <w:t>0</w:t>
            </w:r>
          </w:p>
        </w:tc>
        <w:tc>
          <w:tcPr>
            <w:tcW w:w="993" w:type="dxa"/>
          </w:tcPr>
          <w:p w14:paraId="267D7EBB" w14:textId="77777777" w:rsidR="002B1798" w:rsidRPr="00347C62" w:rsidRDefault="002B1798" w:rsidP="002B1798">
            <w:pPr>
              <w:jc w:val="center"/>
              <w:rPr>
                <w:sz w:val="24"/>
                <w:szCs w:val="24"/>
                <w:lang w:eastAsia="ru-RU"/>
              </w:rPr>
            </w:pPr>
            <w:r w:rsidRPr="00347C62">
              <w:rPr>
                <w:sz w:val="24"/>
                <w:szCs w:val="24"/>
                <w:lang w:eastAsia="ru-RU"/>
              </w:rPr>
              <w:t>0</w:t>
            </w:r>
          </w:p>
        </w:tc>
      </w:tr>
      <w:tr w:rsidR="002B1798" w:rsidRPr="00347C62" w14:paraId="56D81358" w14:textId="77777777" w:rsidTr="000B1AE7">
        <w:tc>
          <w:tcPr>
            <w:tcW w:w="1872" w:type="dxa"/>
            <w:vMerge/>
          </w:tcPr>
          <w:p w14:paraId="10F298A5" w14:textId="77777777" w:rsidR="002B1798" w:rsidRPr="00347C62" w:rsidRDefault="002B1798" w:rsidP="002B1798">
            <w:pPr>
              <w:ind w:firstLine="720"/>
              <w:rPr>
                <w:snapToGrid w:val="0"/>
                <w:color w:val="000000"/>
                <w:sz w:val="24"/>
                <w:szCs w:val="24"/>
                <w:lang w:eastAsia="ru-RU"/>
              </w:rPr>
            </w:pPr>
          </w:p>
        </w:tc>
        <w:tc>
          <w:tcPr>
            <w:tcW w:w="4423" w:type="dxa"/>
            <w:vMerge/>
          </w:tcPr>
          <w:p w14:paraId="45D6B4B4" w14:textId="77777777" w:rsidR="002B1798" w:rsidRPr="00347C62" w:rsidRDefault="002B1798" w:rsidP="002B1798">
            <w:pPr>
              <w:ind w:firstLine="720"/>
              <w:rPr>
                <w:snapToGrid w:val="0"/>
                <w:color w:val="000000"/>
                <w:sz w:val="24"/>
                <w:szCs w:val="24"/>
                <w:lang w:eastAsia="ru-RU"/>
              </w:rPr>
            </w:pPr>
          </w:p>
        </w:tc>
        <w:tc>
          <w:tcPr>
            <w:tcW w:w="4961" w:type="dxa"/>
          </w:tcPr>
          <w:p w14:paraId="58DF3129" w14:textId="77777777" w:rsidR="002B1798" w:rsidRPr="00347C62" w:rsidRDefault="002B1798" w:rsidP="002B1798">
            <w:pPr>
              <w:rPr>
                <w:snapToGrid w:val="0"/>
                <w:sz w:val="24"/>
                <w:szCs w:val="24"/>
                <w:lang w:eastAsia="ru-RU"/>
              </w:rPr>
            </w:pPr>
            <w:r w:rsidRPr="00347C62">
              <w:rPr>
                <w:snapToGrid w:val="0"/>
                <w:sz w:val="24"/>
                <w:szCs w:val="24"/>
                <w:lang w:eastAsia="ru-RU"/>
              </w:rPr>
              <w:t>в том числе:</w:t>
            </w:r>
          </w:p>
        </w:tc>
        <w:tc>
          <w:tcPr>
            <w:tcW w:w="1134" w:type="dxa"/>
          </w:tcPr>
          <w:p w14:paraId="056DCE96" w14:textId="77777777" w:rsidR="002B1798" w:rsidRPr="00347C62" w:rsidRDefault="002B1798" w:rsidP="002B1798">
            <w:pPr>
              <w:jc w:val="center"/>
              <w:rPr>
                <w:b/>
                <w:sz w:val="24"/>
                <w:szCs w:val="24"/>
                <w:lang w:eastAsia="ru-RU"/>
              </w:rPr>
            </w:pPr>
          </w:p>
        </w:tc>
        <w:tc>
          <w:tcPr>
            <w:tcW w:w="1021" w:type="dxa"/>
          </w:tcPr>
          <w:p w14:paraId="609AF80D" w14:textId="77777777" w:rsidR="002B1798" w:rsidRPr="00347C62" w:rsidRDefault="002B1798" w:rsidP="002B1798">
            <w:pPr>
              <w:jc w:val="center"/>
              <w:rPr>
                <w:b/>
                <w:sz w:val="24"/>
                <w:szCs w:val="24"/>
                <w:lang w:eastAsia="ru-RU"/>
              </w:rPr>
            </w:pPr>
          </w:p>
        </w:tc>
        <w:tc>
          <w:tcPr>
            <w:tcW w:w="1105" w:type="dxa"/>
          </w:tcPr>
          <w:p w14:paraId="342B0754" w14:textId="77777777" w:rsidR="002B1798" w:rsidRPr="00347C62" w:rsidRDefault="002B1798" w:rsidP="002B1798">
            <w:pPr>
              <w:jc w:val="center"/>
              <w:rPr>
                <w:b/>
                <w:sz w:val="24"/>
                <w:szCs w:val="24"/>
                <w:lang w:eastAsia="ru-RU"/>
              </w:rPr>
            </w:pPr>
          </w:p>
        </w:tc>
        <w:tc>
          <w:tcPr>
            <w:tcW w:w="993" w:type="dxa"/>
          </w:tcPr>
          <w:p w14:paraId="71C4FDF9" w14:textId="77777777" w:rsidR="002B1798" w:rsidRPr="00347C62" w:rsidRDefault="002B1798" w:rsidP="002B1798">
            <w:pPr>
              <w:jc w:val="center"/>
              <w:rPr>
                <w:b/>
                <w:sz w:val="24"/>
                <w:szCs w:val="24"/>
                <w:lang w:eastAsia="ru-RU"/>
              </w:rPr>
            </w:pPr>
          </w:p>
        </w:tc>
      </w:tr>
      <w:tr w:rsidR="002B1798" w:rsidRPr="00347C62" w14:paraId="161C07B6" w14:textId="77777777" w:rsidTr="000B1AE7">
        <w:tc>
          <w:tcPr>
            <w:tcW w:w="1872" w:type="dxa"/>
            <w:vMerge/>
          </w:tcPr>
          <w:p w14:paraId="3A6AFCCC" w14:textId="77777777" w:rsidR="002B1798" w:rsidRPr="00347C62" w:rsidRDefault="002B1798" w:rsidP="002B1798">
            <w:pPr>
              <w:ind w:firstLine="720"/>
              <w:rPr>
                <w:snapToGrid w:val="0"/>
                <w:color w:val="000000"/>
                <w:sz w:val="24"/>
                <w:szCs w:val="24"/>
                <w:lang w:eastAsia="ru-RU"/>
              </w:rPr>
            </w:pPr>
          </w:p>
        </w:tc>
        <w:tc>
          <w:tcPr>
            <w:tcW w:w="4423" w:type="dxa"/>
            <w:vMerge/>
          </w:tcPr>
          <w:p w14:paraId="3570F22E" w14:textId="77777777" w:rsidR="002B1798" w:rsidRPr="00347C62" w:rsidRDefault="002B1798" w:rsidP="002B1798">
            <w:pPr>
              <w:ind w:firstLine="720"/>
              <w:rPr>
                <w:snapToGrid w:val="0"/>
                <w:color w:val="000000"/>
                <w:sz w:val="24"/>
                <w:szCs w:val="24"/>
                <w:lang w:eastAsia="ru-RU"/>
              </w:rPr>
            </w:pPr>
          </w:p>
        </w:tc>
        <w:tc>
          <w:tcPr>
            <w:tcW w:w="4961" w:type="dxa"/>
          </w:tcPr>
          <w:p w14:paraId="4907A0E8" w14:textId="77777777" w:rsidR="002B1798" w:rsidRPr="00347C62" w:rsidRDefault="002B1798" w:rsidP="002B1798">
            <w:pPr>
              <w:rPr>
                <w:snapToGrid w:val="0"/>
                <w:color w:val="000000"/>
                <w:sz w:val="24"/>
                <w:szCs w:val="24"/>
                <w:lang w:eastAsia="ru-RU"/>
              </w:rPr>
            </w:pPr>
            <w:r w:rsidRPr="00347C62">
              <w:rPr>
                <w:sz w:val="24"/>
                <w:szCs w:val="24"/>
                <w:lang w:eastAsia="ru-RU"/>
              </w:rPr>
              <w:t>Бюджет муниципального образования, из них за счет средств</w:t>
            </w:r>
          </w:p>
        </w:tc>
        <w:tc>
          <w:tcPr>
            <w:tcW w:w="1134" w:type="dxa"/>
          </w:tcPr>
          <w:p w14:paraId="44B4C816" w14:textId="77777777" w:rsidR="002B1798" w:rsidRPr="00347C62" w:rsidRDefault="002B1798" w:rsidP="002B1798">
            <w:pPr>
              <w:jc w:val="center"/>
              <w:rPr>
                <w:b/>
                <w:sz w:val="24"/>
                <w:szCs w:val="24"/>
                <w:lang w:eastAsia="ru-RU"/>
              </w:rPr>
            </w:pPr>
          </w:p>
        </w:tc>
        <w:tc>
          <w:tcPr>
            <w:tcW w:w="1021" w:type="dxa"/>
          </w:tcPr>
          <w:p w14:paraId="666CCBBB" w14:textId="77777777" w:rsidR="002B1798" w:rsidRPr="00347C62" w:rsidRDefault="002B1798" w:rsidP="002B1798">
            <w:pPr>
              <w:jc w:val="center"/>
              <w:rPr>
                <w:b/>
                <w:sz w:val="24"/>
                <w:szCs w:val="24"/>
                <w:lang w:eastAsia="ru-RU"/>
              </w:rPr>
            </w:pPr>
          </w:p>
        </w:tc>
        <w:tc>
          <w:tcPr>
            <w:tcW w:w="1105" w:type="dxa"/>
          </w:tcPr>
          <w:p w14:paraId="76D0B9AB" w14:textId="77777777" w:rsidR="002B1798" w:rsidRPr="00347C62" w:rsidRDefault="002B1798" w:rsidP="002B1798">
            <w:pPr>
              <w:jc w:val="center"/>
              <w:rPr>
                <w:b/>
                <w:sz w:val="24"/>
                <w:szCs w:val="24"/>
                <w:lang w:eastAsia="ru-RU"/>
              </w:rPr>
            </w:pPr>
          </w:p>
        </w:tc>
        <w:tc>
          <w:tcPr>
            <w:tcW w:w="993" w:type="dxa"/>
          </w:tcPr>
          <w:p w14:paraId="406FD52D" w14:textId="77777777" w:rsidR="002B1798" w:rsidRPr="00347C62" w:rsidRDefault="002B1798" w:rsidP="002B1798">
            <w:pPr>
              <w:jc w:val="center"/>
              <w:rPr>
                <w:b/>
                <w:sz w:val="24"/>
                <w:szCs w:val="24"/>
                <w:lang w:eastAsia="ru-RU"/>
              </w:rPr>
            </w:pPr>
          </w:p>
        </w:tc>
      </w:tr>
      <w:tr w:rsidR="002B1798" w:rsidRPr="00347C62" w14:paraId="36E5BF1A" w14:textId="77777777" w:rsidTr="000B1AE7">
        <w:tc>
          <w:tcPr>
            <w:tcW w:w="1872" w:type="dxa"/>
            <w:vMerge/>
          </w:tcPr>
          <w:p w14:paraId="4C607DED" w14:textId="77777777" w:rsidR="002B1798" w:rsidRPr="00347C62" w:rsidRDefault="002B1798" w:rsidP="002B1798">
            <w:pPr>
              <w:ind w:firstLine="720"/>
              <w:rPr>
                <w:snapToGrid w:val="0"/>
                <w:color w:val="000000"/>
                <w:sz w:val="24"/>
                <w:szCs w:val="24"/>
                <w:lang w:eastAsia="ru-RU"/>
              </w:rPr>
            </w:pPr>
          </w:p>
        </w:tc>
        <w:tc>
          <w:tcPr>
            <w:tcW w:w="4423" w:type="dxa"/>
            <w:vMerge/>
          </w:tcPr>
          <w:p w14:paraId="2CCBB867" w14:textId="77777777" w:rsidR="002B1798" w:rsidRPr="00347C62" w:rsidRDefault="002B1798" w:rsidP="002B1798">
            <w:pPr>
              <w:ind w:firstLine="720"/>
              <w:rPr>
                <w:snapToGrid w:val="0"/>
                <w:color w:val="000000"/>
                <w:sz w:val="24"/>
                <w:szCs w:val="24"/>
                <w:lang w:eastAsia="ru-RU"/>
              </w:rPr>
            </w:pPr>
          </w:p>
        </w:tc>
        <w:tc>
          <w:tcPr>
            <w:tcW w:w="4961" w:type="dxa"/>
          </w:tcPr>
          <w:p w14:paraId="1E6E0FF3" w14:textId="77777777" w:rsidR="002B1798" w:rsidRPr="00347C62" w:rsidRDefault="002B1798" w:rsidP="002B1798">
            <w:pPr>
              <w:rPr>
                <w:snapToGrid w:val="0"/>
                <w:sz w:val="24"/>
                <w:szCs w:val="24"/>
                <w:lang w:eastAsia="ru-RU"/>
              </w:rPr>
            </w:pPr>
            <w:r w:rsidRPr="00347C62">
              <w:rPr>
                <w:snapToGrid w:val="0"/>
                <w:sz w:val="24"/>
                <w:szCs w:val="24"/>
                <w:lang w:eastAsia="ru-RU"/>
              </w:rPr>
              <w:t>- местного бюджета</w:t>
            </w:r>
          </w:p>
        </w:tc>
        <w:tc>
          <w:tcPr>
            <w:tcW w:w="1134" w:type="dxa"/>
          </w:tcPr>
          <w:p w14:paraId="7F66B085" w14:textId="77777777" w:rsidR="002B1798" w:rsidRPr="00347C62" w:rsidRDefault="002B1798" w:rsidP="002B1798">
            <w:pPr>
              <w:jc w:val="center"/>
              <w:rPr>
                <w:sz w:val="24"/>
                <w:szCs w:val="24"/>
                <w:lang w:eastAsia="ru-RU"/>
              </w:rPr>
            </w:pPr>
            <w:r w:rsidRPr="00347C62">
              <w:rPr>
                <w:sz w:val="24"/>
                <w:szCs w:val="24"/>
                <w:lang w:eastAsia="ru-RU"/>
              </w:rPr>
              <w:t>0</w:t>
            </w:r>
          </w:p>
        </w:tc>
        <w:tc>
          <w:tcPr>
            <w:tcW w:w="1021" w:type="dxa"/>
          </w:tcPr>
          <w:p w14:paraId="218ED6F4" w14:textId="77777777" w:rsidR="002B1798" w:rsidRPr="00347C62" w:rsidRDefault="002B1798" w:rsidP="002B1798">
            <w:pPr>
              <w:jc w:val="center"/>
              <w:rPr>
                <w:sz w:val="24"/>
                <w:szCs w:val="24"/>
                <w:lang w:eastAsia="ru-RU"/>
              </w:rPr>
            </w:pPr>
            <w:r w:rsidRPr="00347C62">
              <w:rPr>
                <w:sz w:val="24"/>
                <w:szCs w:val="24"/>
                <w:lang w:eastAsia="ru-RU"/>
              </w:rPr>
              <w:t>0</w:t>
            </w:r>
          </w:p>
        </w:tc>
        <w:tc>
          <w:tcPr>
            <w:tcW w:w="1105" w:type="dxa"/>
          </w:tcPr>
          <w:p w14:paraId="7FD91332" w14:textId="77777777" w:rsidR="002B1798" w:rsidRPr="00347C62" w:rsidRDefault="002B1798" w:rsidP="002B1798">
            <w:pPr>
              <w:jc w:val="center"/>
              <w:rPr>
                <w:sz w:val="24"/>
                <w:szCs w:val="24"/>
                <w:lang w:eastAsia="ru-RU"/>
              </w:rPr>
            </w:pPr>
            <w:r w:rsidRPr="00347C62">
              <w:rPr>
                <w:sz w:val="24"/>
                <w:szCs w:val="24"/>
                <w:lang w:eastAsia="ru-RU"/>
              </w:rPr>
              <w:t>0</w:t>
            </w:r>
          </w:p>
        </w:tc>
        <w:tc>
          <w:tcPr>
            <w:tcW w:w="993" w:type="dxa"/>
          </w:tcPr>
          <w:p w14:paraId="45C26D15" w14:textId="77777777" w:rsidR="002B1798" w:rsidRPr="00347C62" w:rsidRDefault="002B1798" w:rsidP="002B1798">
            <w:pPr>
              <w:jc w:val="center"/>
              <w:rPr>
                <w:sz w:val="24"/>
                <w:szCs w:val="24"/>
                <w:lang w:eastAsia="ru-RU"/>
              </w:rPr>
            </w:pPr>
            <w:r w:rsidRPr="00347C62">
              <w:rPr>
                <w:sz w:val="24"/>
                <w:szCs w:val="24"/>
                <w:lang w:eastAsia="ru-RU"/>
              </w:rPr>
              <w:t>0</w:t>
            </w:r>
          </w:p>
        </w:tc>
      </w:tr>
      <w:tr w:rsidR="002B1798" w:rsidRPr="00347C62" w14:paraId="177EBA2F" w14:textId="77777777" w:rsidTr="000B1AE7">
        <w:tc>
          <w:tcPr>
            <w:tcW w:w="1872" w:type="dxa"/>
            <w:vMerge/>
          </w:tcPr>
          <w:p w14:paraId="26E129EE" w14:textId="77777777" w:rsidR="002B1798" w:rsidRPr="00347C62" w:rsidRDefault="002B1798" w:rsidP="002B1798">
            <w:pPr>
              <w:ind w:firstLine="720"/>
              <w:rPr>
                <w:snapToGrid w:val="0"/>
                <w:color w:val="000000"/>
                <w:sz w:val="24"/>
                <w:szCs w:val="24"/>
                <w:lang w:eastAsia="ru-RU"/>
              </w:rPr>
            </w:pPr>
          </w:p>
        </w:tc>
        <w:tc>
          <w:tcPr>
            <w:tcW w:w="4423" w:type="dxa"/>
            <w:vMerge/>
          </w:tcPr>
          <w:p w14:paraId="27124F01" w14:textId="77777777" w:rsidR="002B1798" w:rsidRPr="00347C62" w:rsidRDefault="002B1798" w:rsidP="002B1798">
            <w:pPr>
              <w:ind w:firstLine="720"/>
              <w:rPr>
                <w:snapToGrid w:val="0"/>
                <w:color w:val="000000"/>
                <w:sz w:val="24"/>
                <w:szCs w:val="24"/>
                <w:lang w:eastAsia="ru-RU"/>
              </w:rPr>
            </w:pPr>
          </w:p>
        </w:tc>
        <w:tc>
          <w:tcPr>
            <w:tcW w:w="4961" w:type="dxa"/>
          </w:tcPr>
          <w:p w14:paraId="046D8E0B" w14:textId="77777777" w:rsidR="002B1798" w:rsidRPr="00347C62" w:rsidRDefault="002B1798" w:rsidP="002B1798">
            <w:pPr>
              <w:rPr>
                <w:snapToGrid w:val="0"/>
                <w:sz w:val="24"/>
                <w:szCs w:val="24"/>
                <w:lang w:eastAsia="ru-RU"/>
              </w:rPr>
            </w:pPr>
            <w:r w:rsidRPr="00347C62">
              <w:rPr>
                <w:snapToGrid w:val="0"/>
                <w:sz w:val="24"/>
                <w:szCs w:val="24"/>
                <w:lang w:eastAsia="ru-RU"/>
              </w:rPr>
              <w:t>- республиканского бюджета РК</w:t>
            </w:r>
          </w:p>
        </w:tc>
        <w:tc>
          <w:tcPr>
            <w:tcW w:w="1134" w:type="dxa"/>
          </w:tcPr>
          <w:p w14:paraId="79EEE3B4" w14:textId="77777777" w:rsidR="002B1798" w:rsidRPr="00347C62" w:rsidRDefault="002B1798" w:rsidP="002B1798">
            <w:pPr>
              <w:jc w:val="center"/>
              <w:rPr>
                <w:sz w:val="24"/>
                <w:szCs w:val="24"/>
                <w:lang w:eastAsia="ru-RU"/>
              </w:rPr>
            </w:pPr>
            <w:r w:rsidRPr="00347C62">
              <w:rPr>
                <w:sz w:val="24"/>
                <w:szCs w:val="24"/>
                <w:lang w:eastAsia="ru-RU"/>
              </w:rPr>
              <w:t>0</w:t>
            </w:r>
          </w:p>
        </w:tc>
        <w:tc>
          <w:tcPr>
            <w:tcW w:w="1021" w:type="dxa"/>
          </w:tcPr>
          <w:p w14:paraId="5CA27AEE" w14:textId="77777777" w:rsidR="002B1798" w:rsidRPr="00347C62" w:rsidRDefault="002B1798" w:rsidP="002B1798">
            <w:pPr>
              <w:jc w:val="center"/>
              <w:rPr>
                <w:sz w:val="24"/>
                <w:szCs w:val="24"/>
                <w:lang w:eastAsia="ru-RU"/>
              </w:rPr>
            </w:pPr>
            <w:r w:rsidRPr="00347C62">
              <w:rPr>
                <w:sz w:val="24"/>
                <w:szCs w:val="24"/>
                <w:lang w:eastAsia="ru-RU"/>
              </w:rPr>
              <w:t>0</w:t>
            </w:r>
          </w:p>
        </w:tc>
        <w:tc>
          <w:tcPr>
            <w:tcW w:w="1105" w:type="dxa"/>
          </w:tcPr>
          <w:p w14:paraId="6052F71E" w14:textId="77777777" w:rsidR="002B1798" w:rsidRPr="00347C62" w:rsidRDefault="002B1798" w:rsidP="002B1798">
            <w:pPr>
              <w:jc w:val="center"/>
              <w:rPr>
                <w:sz w:val="24"/>
                <w:szCs w:val="24"/>
                <w:lang w:eastAsia="ru-RU"/>
              </w:rPr>
            </w:pPr>
            <w:r w:rsidRPr="00347C62">
              <w:rPr>
                <w:sz w:val="24"/>
                <w:szCs w:val="24"/>
                <w:lang w:eastAsia="ru-RU"/>
              </w:rPr>
              <w:t>0</w:t>
            </w:r>
          </w:p>
        </w:tc>
        <w:tc>
          <w:tcPr>
            <w:tcW w:w="993" w:type="dxa"/>
          </w:tcPr>
          <w:p w14:paraId="69DF20FF" w14:textId="77777777" w:rsidR="002B1798" w:rsidRPr="00347C62" w:rsidRDefault="002B1798" w:rsidP="002B1798">
            <w:pPr>
              <w:jc w:val="center"/>
              <w:rPr>
                <w:sz w:val="24"/>
                <w:szCs w:val="24"/>
                <w:lang w:eastAsia="ru-RU"/>
              </w:rPr>
            </w:pPr>
            <w:r w:rsidRPr="00347C62">
              <w:rPr>
                <w:sz w:val="24"/>
                <w:szCs w:val="24"/>
                <w:lang w:eastAsia="ru-RU"/>
              </w:rPr>
              <w:t>0</w:t>
            </w:r>
          </w:p>
        </w:tc>
      </w:tr>
      <w:tr w:rsidR="002B1798" w:rsidRPr="00347C62" w14:paraId="5F7727EB" w14:textId="77777777" w:rsidTr="000B1AE7">
        <w:tc>
          <w:tcPr>
            <w:tcW w:w="1872" w:type="dxa"/>
            <w:vMerge/>
          </w:tcPr>
          <w:p w14:paraId="73B95F4F" w14:textId="77777777" w:rsidR="002B1798" w:rsidRPr="00347C62" w:rsidRDefault="002B1798" w:rsidP="002B1798">
            <w:pPr>
              <w:ind w:firstLine="720"/>
              <w:rPr>
                <w:snapToGrid w:val="0"/>
                <w:color w:val="000000"/>
                <w:sz w:val="24"/>
                <w:szCs w:val="24"/>
                <w:lang w:eastAsia="ru-RU"/>
              </w:rPr>
            </w:pPr>
          </w:p>
        </w:tc>
        <w:tc>
          <w:tcPr>
            <w:tcW w:w="4423" w:type="dxa"/>
            <w:vMerge/>
          </w:tcPr>
          <w:p w14:paraId="298A496B" w14:textId="77777777" w:rsidR="002B1798" w:rsidRPr="00347C62" w:rsidRDefault="002B1798" w:rsidP="002B1798">
            <w:pPr>
              <w:ind w:firstLine="720"/>
              <w:rPr>
                <w:snapToGrid w:val="0"/>
                <w:color w:val="000000"/>
                <w:sz w:val="24"/>
                <w:szCs w:val="24"/>
                <w:lang w:eastAsia="ru-RU"/>
              </w:rPr>
            </w:pPr>
          </w:p>
        </w:tc>
        <w:tc>
          <w:tcPr>
            <w:tcW w:w="4961" w:type="dxa"/>
          </w:tcPr>
          <w:p w14:paraId="392F611E" w14:textId="77777777" w:rsidR="002B1798" w:rsidRPr="00347C62" w:rsidRDefault="002B1798" w:rsidP="002B1798">
            <w:pPr>
              <w:rPr>
                <w:snapToGrid w:val="0"/>
                <w:color w:val="000000"/>
                <w:sz w:val="24"/>
                <w:szCs w:val="24"/>
                <w:lang w:eastAsia="ru-RU"/>
              </w:rPr>
            </w:pPr>
            <w:r w:rsidRPr="00347C62">
              <w:rPr>
                <w:snapToGrid w:val="0"/>
                <w:sz w:val="24"/>
                <w:szCs w:val="24"/>
                <w:lang w:eastAsia="ru-RU"/>
              </w:rPr>
              <w:t>- федерального бюджета</w:t>
            </w:r>
          </w:p>
        </w:tc>
        <w:tc>
          <w:tcPr>
            <w:tcW w:w="1134" w:type="dxa"/>
          </w:tcPr>
          <w:p w14:paraId="69AD8E2B" w14:textId="77777777" w:rsidR="002B1798" w:rsidRPr="00347C62" w:rsidRDefault="002B1798" w:rsidP="002B1798">
            <w:pPr>
              <w:jc w:val="center"/>
              <w:rPr>
                <w:sz w:val="24"/>
                <w:szCs w:val="24"/>
                <w:lang w:eastAsia="ru-RU"/>
              </w:rPr>
            </w:pPr>
            <w:r w:rsidRPr="00347C62">
              <w:rPr>
                <w:sz w:val="24"/>
                <w:szCs w:val="24"/>
                <w:lang w:eastAsia="ru-RU"/>
              </w:rPr>
              <w:t>0</w:t>
            </w:r>
          </w:p>
        </w:tc>
        <w:tc>
          <w:tcPr>
            <w:tcW w:w="1021" w:type="dxa"/>
          </w:tcPr>
          <w:p w14:paraId="4233F265" w14:textId="77777777" w:rsidR="002B1798" w:rsidRPr="00347C62" w:rsidRDefault="002B1798" w:rsidP="002B1798">
            <w:pPr>
              <w:jc w:val="center"/>
              <w:rPr>
                <w:sz w:val="24"/>
                <w:szCs w:val="24"/>
                <w:lang w:eastAsia="ru-RU"/>
              </w:rPr>
            </w:pPr>
            <w:r w:rsidRPr="00347C62">
              <w:rPr>
                <w:sz w:val="24"/>
                <w:szCs w:val="24"/>
                <w:lang w:eastAsia="ru-RU"/>
              </w:rPr>
              <w:t>0</w:t>
            </w:r>
          </w:p>
        </w:tc>
        <w:tc>
          <w:tcPr>
            <w:tcW w:w="1105" w:type="dxa"/>
          </w:tcPr>
          <w:p w14:paraId="5DE6E04F" w14:textId="77777777" w:rsidR="002B1798" w:rsidRPr="00347C62" w:rsidRDefault="002B1798" w:rsidP="002B1798">
            <w:pPr>
              <w:jc w:val="center"/>
              <w:rPr>
                <w:sz w:val="24"/>
                <w:szCs w:val="24"/>
                <w:lang w:eastAsia="ru-RU"/>
              </w:rPr>
            </w:pPr>
            <w:r w:rsidRPr="00347C62">
              <w:rPr>
                <w:sz w:val="24"/>
                <w:szCs w:val="24"/>
                <w:lang w:eastAsia="ru-RU"/>
              </w:rPr>
              <w:t>0</w:t>
            </w:r>
          </w:p>
        </w:tc>
        <w:tc>
          <w:tcPr>
            <w:tcW w:w="993" w:type="dxa"/>
          </w:tcPr>
          <w:p w14:paraId="7D382BCF" w14:textId="77777777" w:rsidR="002B1798" w:rsidRPr="00347C62" w:rsidRDefault="002B1798" w:rsidP="002B1798">
            <w:pPr>
              <w:jc w:val="center"/>
              <w:rPr>
                <w:sz w:val="24"/>
                <w:szCs w:val="24"/>
                <w:lang w:eastAsia="ru-RU"/>
              </w:rPr>
            </w:pPr>
            <w:r w:rsidRPr="00347C62">
              <w:rPr>
                <w:sz w:val="24"/>
                <w:szCs w:val="24"/>
                <w:lang w:eastAsia="ru-RU"/>
              </w:rPr>
              <w:t>0</w:t>
            </w:r>
          </w:p>
        </w:tc>
      </w:tr>
      <w:tr w:rsidR="002B1798" w:rsidRPr="00347C62" w14:paraId="2E255935" w14:textId="77777777" w:rsidTr="000B1AE7">
        <w:tc>
          <w:tcPr>
            <w:tcW w:w="1872" w:type="dxa"/>
            <w:vMerge/>
          </w:tcPr>
          <w:p w14:paraId="79434353" w14:textId="77777777" w:rsidR="002B1798" w:rsidRPr="00347C62" w:rsidRDefault="002B1798" w:rsidP="002B1798">
            <w:pPr>
              <w:ind w:firstLine="720"/>
              <w:rPr>
                <w:snapToGrid w:val="0"/>
                <w:color w:val="000000"/>
                <w:sz w:val="24"/>
                <w:szCs w:val="24"/>
                <w:lang w:eastAsia="ru-RU"/>
              </w:rPr>
            </w:pPr>
          </w:p>
        </w:tc>
        <w:tc>
          <w:tcPr>
            <w:tcW w:w="4423" w:type="dxa"/>
            <w:vMerge/>
          </w:tcPr>
          <w:p w14:paraId="247AC901" w14:textId="77777777" w:rsidR="002B1798" w:rsidRPr="00347C62" w:rsidRDefault="002B1798" w:rsidP="002B1798">
            <w:pPr>
              <w:ind w:firstLine="720"/>
              <w:rPr>
                <w:snapToGrid w:val="0"/>
                <w:color w:val="000000"/>
                <w:sz w:val="24"/>
                <w:szCs w:val="24"/>
                <w:lang w:eastAsia="ru-RU"/>
              </w:rPr>
            </w:pPr>
          </w:p>
        </w:tc>
        <w:tc>
          <w:tcPr>
            <w:tcW w:w="4961" w:type="dxa"/>
          </w:tcPr>
          <w:p w14:paraId="157DFCF7" w14:textId="77777777" w:rsidR="002B1798" w:rsidRPr="00347C62" w:rsidRDefault="002B1798" w:rsidP="002B1798">
            <w:pPr>
              <w:rPr>
                <w:snapToGrid w:val="0"/>
                <w:color w:val="000000"/>
                <w:sz w:val="24"/>
                <w:szCs w:val="24"/>
                <w:lang w:eastAsia="ru-RU"/>
              </w:rPr>
            </w:pPr>
            <w:r w:rsidRPr="00347C62">
              <w:rPr>
                <w:snapToGrid w:val="0"/>
                <w:sz w:val="24"/>
                <w:szCs w:val="24"/>
                <w:lang w:eastAsia="ru-RU"/>
              </w:rPr>
              <w:t>средства от приносящей доход деятельности</w:t>
            </w:r>
          </w:p>
        </w:tc>
        <w:tc>
          <w:tcPr>
            <w:tcW w:w="1134" w:type="dxa"/>
          </w:tcPr>
          <w:p w14:paraId="1D5E3BCA" w14:textId="77777777" w:rsidR="002B1798" w:rsidRPr="00347C62" w:rsidRDefault="002B1798" w:rsidP="002B1798">
            <w:pPr>
              <w:jc w:val="center"/>
              <w:rPr>
                <w:sz w:val="24"/>
                <w:szCs w:val="24"/>
                <w:lang w:eastAsia="ru-RU"/>
              </w:rPr>
            </w:pPr>
            <w:r w:rsidRPr="00347C62">
              <w:rPr>
                <w:sz w:val="24"/>
                <w:szCs w:val="24"/>
                <w:lang w:eastAsia="ru-RU"/>
              </w:rPr>
              <w:t>0</w:t>
            </w:r>
          </w:p>
        </w:tc>
        <w:tc>
          <w:tcPr>
            <w:tcW w:w="1021" w:type="dxa"/>
          </w:tcPr>
          <w:p w14:paraId="432886BB" w14:textId="77777777" w:rsidR="002B1798" w:rsidRPr="00347C62" w:rsidRDefault="002B1798" w:rsidP="002B1798">
            <w:pPr>
              <w:jc w:val="center"/>
              <w:rPr>
                <w:sz w:val="24"/>
                <w:szCs w:val="24"/>
                <w:lang w:eastAsia="ru-RU"/>
              </w:rPr>
            </w:pPr>
            <w:r w:rsidRPr="00347C62">
              <w:rPr>
                <w:sz w:val="24"/>
                <w:szCs w:val="24"/>
                <w:lang w:eastAsia="ru-RU"/>
              </w:rPr>
              <w:t>0</w:t>
            </w:r>
          </w:p>
        </w:tc>
        <w:tc>
          <w:tcPr>
            <w:tcW w:w="1105" w:type="dxa"/>
          </w:tcPr>
          <w:p w14:paraId="04C57F51" w14:textId="77777777" w:rsidR="002B1798" w:rsidRPr="00347C62" w:rsidRDefault="002B1798" w:rsidP="002B1798">
            <w:pPr>
              <w:jc w:val="center"/>
              <w:rPr>
                <w:sz w:val="24"/>
                <w:szCs w:val="24"/>
                <w:lang w:eastAsia="ru-RU"/>
              </w:rPr>
            </w:pPr>
            <w:r w:rsidRPr="00347C62">
              <w:rPr>
                <w:sz w:val="24"/>
                <w:szCs w:val="24"/>
                <w:lang w:eastAsia="ru-RU"/>
              </w:rPr>
              <w:t>0</w:t>
            </w:r>
          </w:p>
        </w:tc>
        <w:tc>
          <w:tcPr>
            <w:tcW w:w="993" w:type="dxa"/>
          </w:tcPr>
          <w:p w14:paraId="27B1EF90" w14:textId="77777777" w:rsidR="002B1798" w:rsidRPr="00347C62" w:rsidRDefault="002B1798" w:rsidP="002B1798">
            <w:pPr>
              <w:jc w:val="center"/>
              <w:rPr>
                <w:sz w:val="24"/>
                <w:szCs w:val="24"/>
                <w:lang w:eastAsia="ru-RU"/>
              </w:rPr>
            </w:pPr>
            <w:r w:rsidRPr="00347C62">
              <w:rPr>
                <w:sz w:val="24"/>
                <w:szCs w:val="24"/>
                <w:lang w:eastAsia="ru-RU"/>
              </w:rPr>
              <w:t>0</w:t>
            </w:r>
          </w:p>
        </w:tc>
      </w:tr>
    </w:tbl>
    <w:p w14:paraId="412818D0" w14:textId="77777777" w:rsidR="006540C4" w:rsidRPr="006436A2" w:rsidRDefault="006540C4" w:rsidP="006540C4">
      <w:pPr>
        <w:tabs>
          <w:tab w:val="left" w:pos="0"/>
        </w:tabs>
        <w:autoSpaceDE w:val="0"/>
        <w:autoSpaceDN w:val="0"/>
        <w:adjustRightInd w:val="0"/>
        <w:jc w:val="both"/>
        <w:rPr>
          <w:color w:val="000000" w:themeColor="text1"/>
          <w:sz w:val="24"/>
          <w:szCs w:val="24"/>
        </w:rPr>
        <w:sectPr w:rsidR="006540C4" w:rsidRPr="006436A2" w:rsidSect="009970F6">
          <w:pgSz w:w="16838" w:h="11905" w:orient="landscape"/>
          <w:pgMar w:top="1134" w:right="678" w:bottom="709" w:left="851" w:header="720" w:footer="720" w:gutter="0"/>
          <w:pgNumType w:start="2"/>
          <w:cols w:space="720"/>
          <w:noEndnote/>
          <w:docGrid w:linePitch="299"/>
        </w:sectPr>
      </w:pPr>
    </w:p>
    <w:p w14:paraId="3A4CAD98" w14:textId="77777777" w:rsidR="006540C4" w:rsidRPr="005C3558" w:rsidRDefault="006540C4" w:rsidP="006540C4">
      <w:pPr>
        <w:pStyle w:val="ConsPlusNormal"/>
        <w:jc w:val="both"/>
        <w:outlineLvl w:val="2"/>
        <w:rPr>
          <w:rFonts w:ascii="Times New Roman" w:hAnsi="Times New Roman" w:cs="Times New Roman"/>
          <w:sz w:val="24"/>
          <w:szCs w:val="24"/>
        </w:rPr>
      </w:pPr>
    </w:p>
    <w:p w14:paraId="2AAC6561" w14:textId="77777777" w:rsidR="006540C4" w:rsidRPr="005C3558" w:rsidRDefault="006540C4" w:rsidP="006540C4">
      <w:pPr>
        <w:pStyle w:val="ConsPlusNormal"/>
        <w:jc w:val="right"/>
        <w:outlineLvl w:val="2"/>
        <w:rPr>
          <w:rFonts w:ascii="Times New Roman" w:hAnsi="Times New Roman" w:cs="Times New Roman"/>
          <w:sz w:val="24"/>
          <w:szCs w:val="24"/>
        </w:rPr>
      </w:pPr>
      <w:r w:rsidRPr="005C3558">
        <w:rPr>
          <w:rFonts w:ascii="Times New Roman" w:hAnsi="Times New Roman" w:cs="Times New Roman"/>
          <w:sz w:val="24"/>
          <w:szCs w:val="24"/>
        </w:rPr>
        <w:t>Приложение 2</w:t>
      </w:r>
    </w:p>
    <w:p w14:paraId="32BA06D1"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к программе муниципального района</w:t>
      </w:r>
    </w:p>
    <w:p w14:paraId="25A44BD4"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 «Сыктывдинский» Республики Коми </w:t>
      </w:r>
    </w:p>
    <w:p w14:paraId="2AFDDDEE"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«Развитие экономики» </w:t>
      </w:r>
    </w:p>
    <w:p w14:paraId="6837CC19" w14:textId="77777777" w:rsidR="006540C4" w:rsidRPr="005C3558" w:rsidRDefault="006540C4" w:rsidP="006540C4">
      <w:pPr>
        <w:pStyle w:val="ConsPlusNormal"/>
        <w:rPr>
          <w:rFonts w:ascii="Times New Roman" w:hAnsi="Times New Roman" w:cs="Times New Roman"/>
          <w:sz w:val="24"/>
          <w:szCs w:val="24"/>
        </w:rPr>
      </w:pPr>
    </w:p>
    <w:p w14:paraId="3F9DD6B7" w14:textId="77777777" w:rsidR="006540C4" w:rsidRPr="005C3558" w:rsidRDefault="006540C4" w:rsidP="006540C4">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ПОРЯДОК</w:t>
      </w:r>
    </w:p>
    <w:p w14:paraId="2542F915" w14:textId="77777777" w:rsidR="006540C4" w:rsidRPr="005C3558" w:rsidRDefault="006540C4" w:rsidP="006540C4">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СУБСИДИРОВАНИЯ СУБЪЕКТАМ МАЛОГО И СРЕДНЕГО</w:t>
      </w:r>
    </w:p>
    <w:p w14:paraId="155A62DD" w14:textId="77777777" w:rsidR="006540C4" w:rsidRPr="005C3558" w:rsidRDefault="006540C4" w:rsidP="006540C4">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ПРЕДПРИНИМАТЕЛЬСТВА ЧАСТИ ЗАТРАТ НА УПЛАТУ</w:t>
      </w:r>
    </w:p>
    <w:p w14:paraId="478F6FA8" w14:textId="77777777" w:rsidR="006540C4" w:rsidRPr="005C3558" w:rsidRDefault="006540C4" w:rsidP="006540C4">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ПЕРВОГО ВЗНОСА (АВАНСА) ПРИ ЗАКЛЮЧЕНИИ</w:t>
      </w:r>
    </w:p>
    <w:p w14:paraId="64BB62C9" w14:textId="77777777" w:rsidR="006540C4" w:rsidRPr="005C3558" w:rsidRDefault="006540C4" w:rsidP="006540C4">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ДОГОВОРОВ ФИНАНСОВОЙ АРЕНДЫ (ЛИЗИНГА)</w:t>
      </w:r>
    </w:p>
    <w:p w14:paraId="03C9A24C" w14:textId="77777777" w:rsidR="006540C4" w:rsidRPr="005C3558" w:rsidRDefault="006540C4" w:rsidP="006540C4">
      <w:pPr>
        <w:pStyle w:val="ad"/>
        <w:spacing w:before="10"/>
        <w:rPr>
          <w:rFonts w:ascii="Times New Roman" w:hAnsi="Times New Roman"/>
          <w:sz w:val="24"/>
        </w:rPr>
      </w:pPr>
    </w:p>
    <w:p w14:paraId="6963F8F3" w14:textId="77777777" w:rsidR="006540C4" w:rsidRPr="005C3558" w:rsidRDefault="006540C4" w:rsidP="001F2AA8">
      <w:pPr>
        <w:pStyle w:val="a3"/>
        <w:widowControl w:val="0"/>
        <w:numPr>
          <w:ilvl w:val="1"/>
          <w:numId w:val="27"/>
        </w:numPr>
        <w:tabs>
          <w:tab w:val="left" w:pos="284"/>
        </w:tabs>
        <w:suppressAutoHyphens w:val="0"/>
        <w:autoSpaceDE w:val="0"/>
        <w:autoSpaceDN w:val="0"/>
        <w:ind w:left="0" w:firstLine="0"/>
        <w:contextualSpacing w:val="0"/>
        <w:jc w:val="center"/>
        <w:rPr>
          <w:b/>
          <w:bCs/>
          <w:sz w:val="24"/>
          <w:szCs w:val="24"/>
        </w:rPr>
      </w:pPr>
      <w:r w:rsidRPr="005C3558">
        <w:rPr>
          <w:b/>
          <w:bCs/>
          <w:sz w:val="24"/>
          <w:szCs w:val="24"/>
        </w:rPr>
        <w:t>Общие</w:t>
      </w:r>
      <w:r w:rsidRPr="005C3558">
        <w:rPr>
          <w:b/>
          <w:bCs/>
          <w:spacing w:val="-1"/>
          <w:sz w:val="24"/>
          <w:szCs w:val="24"/>
        </w:rPr>
        <w:t xml:space="preserve"> </w:t>
      </w:r>
      <w:r w:rsidRPr="005C3558">
        <w:rPr>
          <w:b/>
          <w:bCs/>
          <w:sz w:val="24"/>
          <w:szCs w:val="24"/>
        </w:rPr>
        <w:t>положения</w:t>
      </w:r>
    </w:p>
    <w:p w14:paraId="3B527D16" w14:textId="5A540863" w:rsidR="006540C4" w:rsidRPr="005C3558" w:rsidRDefault="006540C4" w:rsidP="001F2AA8">
      <w:pPr>
        <w:pStyle w:val="a3"/>
        <w:widowControl w:val="0"/>
        <w:numPr>
          <w:ilvl w:val="1"/>
          <w:numId w:val="26"/>
        </w:numPr>
        <w:tabs>
          <w:tab w:val="left" w:pos="1134"/>
          <w:tab w:val="left" w:pos="1323"/>
        </w:tabs>
        <w:suppressAutoHyphens w:val="0"/>
        <w:autoSpaceDE w:val="0"/>
        <w:autoSpaceDN w:val="0"/>
        <w:ind w:left="0" w:firstLine="708"/>
        <w:contextualSpacing w:val="0"/>
        <w:jc w:val="both"/>
        <w:rPr>
          <w:sz w:val="24"/>
          <w:szCs w:val="24"/>
        </w:rPr>
      </w:pPr>
      <w:r w:rsidRPr="005C3558">
        <w:rPr>
          <w:sz w:val="24"/>
          <w:szCs w:val="24"/>
        </w:rPr>
        <w:t>Настоящий Порядок разработан в соответствии со статьей 78  Бюджетного</w:t>
      </w:r>
      <w:r w:rsidRPr="005C3558">
        <w:rPr>
          <w:spacing w:val="45"/>
          <w:sz w:val="24"/>
          <w:szCs w:val="24"/>
        </w:rPr>
        <w:t xml:space="preserve"> </w:t>
      </w:r>
      <w:r w:rsidRPr="005C3558">
        <w:rPr>
          <w:sz w:val="24"/>
          <w:szCs w:val="24"/>
        </w:rPr>
        <w:t>кодекса</w:t>
      </w:r>
      <w:r w:rsidRPr="005C3558">
        <w:rPr>
          <w:spacing w:val="45"/>
          <w:sz w:val="24"/>
          <w:szCs w:val="24"/>
        </w:rPr>
        <w:t xml:space="preserve"> </w:t>
      </w:r>
      <w:r w:rsidRPr="005C3558">
        <w:rPr>
          <w:sz w:val="24"/>
          <w:szCs w:val="24"/>
        </w:rPr>
        <w:t>Российской</w:t>
      </w:r>
      <w:r w:rsidRPr="005C3558">
        <w:rPr>
          <w:spacing w:val="44"/>
          <w:sz w:val="24"/>
          <w:szCs w:val="24"/>
        </w:rPr>
        <w:t xml:space="preserve"> </w:t>
      </w:r>
      <w:r w:rsidRPr="005C3558">
        <w:rPr>
          <w:sz w:val="24"/>
          <w:szCs w:val="24"/>
        </w:rPr>
        <w:t>Федерации,</w:t>
      </w:r>
      <w:r w:rsidRPr="005C3558">
        <w:rPr>
          <w:spacing w:val="44"/>
          <w:sz w:val="24"/>
          <w:szCs w:val="24"/>
        </w:rPr>
        <w:t xml:space="preserve"> </w:t>
      </w:r>
      <w:r w:rsidRPr="005C3558">
        <w:rPr>
          <w:sz w:val="24"/>
          <w:szCs w:val="24"/>
        </w:rPr>
        <w:t>Федеральным</w:t>
      </w:r>
      <w:r w:rsidRPr="005C3558">
        <w:rPr>
          <w:spacing w:val="43"/>
          <w:sz w:val="24"/>
          <w:szCs w:val="24"/>
        </w:rPr>
        <w:t xml:space="preserve"> </w:t>
      </w:r>
      <w:r w:rsidRPr="005C3558">
        <w:rPr>
          <w:sz w:val="24"/>
          <w:szCs w:val="24"/>
        </w:rPr>
        <w:t>законом</w:t>
      </w:r>
      <w:r w:rsidRPr="005C3558">
        <w:rPr>
          <w:spacing w:val="43"/>
          <w:sz w:val="24"/>
          <w:szCs w:val="24"/>
        </w:rPr>
        <w:t xml:space="preserve"> </w:t>
      </w:r>
      <w:r w:rsidRPr="005C3558">
        <w:rPr>
          <w:sz w:val="24"/>
          <w:szCs w:val="24"/>
        </w:rPr>
        <w:t>от</w:t>
      </w:r>
      <w:r w:rsidRPr="005C3558">
        <w:rPr>
          <w:spacing w:val="44"/>
          <w:sz w:val="24"/>
          <w:szCs w:val="24"/>
        </w:rPr>
        <w:t xml:space="preserve"> </w:t>
      </w:r>
      <w:r w:rsidRPr="005C3558">
        <w:rPr>
          <w:sz w:val="24"/>
          <w:szCs w:val="24"/>
        </w:rPr>
        <w:t>06.10.2003 №131-ФЗ «Об общих принципах    организации местного  самоуправления в Российской Федерации», постановлением Правительства РФ</w:t>
      </w:r>
      <w:r w:rsidRPr="005C3558">
        <w:rPr>
          <w:spacing w:val="10"/>
          <w:sz w:val="24"/>
          <w:szCs w:val="24"/>
        </w:rPr>
        <w:t xml:space="preserve"> </w:t>
      </w:r>
      <w:r w:rsidRPr="005C3558">
        <w:rPr>
          <w:sz w:val="24"/>
          <w:szCs w:val="24"/>
        </w:rPr>
        <w:t xml:space="preserve">от </w:t>
      </w:r>
      <w:r w:rsidR="00FA6C97">
        <w:rPr>
          <w:sz w:val="24"/>
          <w:szCs w:val="24"/>
        </w:rPr>
        <w:t xml:space="preserve">18.09.2020 № 1492 </w:t>
      </w:r>
      <w:r w:rsidRPr="005C3558">
        <w:rPr>
          <w:sz w:val="24"/>
          <w:szCs w:val="24"/>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669583AA" w14:textId="77777777" w:rsidR="006540C4" w:rsidRPr="005C3558" w:rsidRDefault="006540C4" w:rsidP="001F2AA8">
      <w:pPr>
        <w:pStyle w:val="a3"/>
        <w:widowControl w:val="0"/>
        <w:numPr>
          <w:ilvl w:val="1"/>
          <w:numId w:val="26"/>
        </w:numPr>
        <w:tabs>
          <w:tab w:val="left" w:pos="1134"/>
          <w:tab w:val="left" w:pos="1323"/>
        </w:tabs>
        <w:suppressAutoHyphens w:val="0"/>
        <w:autoSpaceDE w:val="0"/>
        <w:autoSpaceDN w:val="0"/>
        <w:ind w:left="0" w:firstLine="708"/>
        <w:contextualSpacing w:val="0"/>
        <w:jc w:val="both"/>
        <w:rPr>
          <w:sz w:val="24"/>
          <w:szCs w:val="24"/>
        </w:rPr>
      </w:pPr>
      <w:r w:rsidRPr="005C3558">
        <w:rPr>
          <w:sz w:val="24"/>
          <w:szCs w:val="24"/>
        </w:rPr>
        <w:t>Настоящий Порядок определяет цели, условия и порядок предоставления из бюджета муниципального района «Сыктывдинский» Республики Коми Субсидии субъектам малого и среднего предпринимательства - лизингополучателям (далее - лизингополучатели) на возмещение части затрат на уплату первого взноса (аванса) по договорам финансовой аренды (лизинга) оборудования с российскими лизинговыми организациями (далее – Субсидия).</w:t>
      </w:r>
    </w:p>
    <w:p w14:paraId="10E90653" w14:textId="77777777" w:rsidR="006540C4" w:rsidRPr="005C3558" w:rsidRDefault="006540C4" w:rsidP="001F2AA8">
      <w:pPr>
        <w:pStyle w:val="a3"/>
        <w:widowControl w:val="0"/>
        <w:numPr>
          <w:ilvl w:val="1"/>
          <w:numId w:val="26"/>
        </w:numPr>
        <w:tabs>
          <w:tab w:val="left" w:pos="1134"/>
          <w:tab w:val="left" w:pos="1323"/>
        </w:tabs>
        <w:suppressAutoHyphens w:val="0"/>
        <w:autoSpaceDE w:val="0"/>
        <w:autoSpaceDN w:val="0"/>
        <w:ind w:left="0" w:firstLine="708"/>
        <w:contextualSpacing w:val="0"/>
        <w:jc w:val="both"/>
        <w:rPr>
          <w:sz w:val="24"/>
          <w:szCs w:val="24"/>
        </w:rPr>
      </w:pPr>
      <w:r w:rsidRPr="005C3558">
        <w:rPr>
          <w:sz w:val="24"/>
          <w:szCs w:val="24"/>
        </w:rPr>
        <w:t>Целью предоставления Субсидии   является   оказание   финансовой поддержки   субъектам малого и среднего предпринимательства (далее – субъектам МСП) - лизингополучателям на возмещение части затрат на уплату первого взноса (аванса) по договорам финансовой аренды (лизинга) оборудования с российскими лизинговыми организациями.</w:t>
      </w:r>
    </w:p>
    <w:p w14:paraId="56A45167" w14:textId="1639D2E1" w:rsidR="006540C4" w:rsidRPr="005C3558" w:rsidRDefault="006540C4" w:rsidP="001F2AA8">
      <w:pPr>
        <w:pStyle w:val="a3"/>
        <w:widowControl w:val="0"/>
        <w:numPr>
          <w:ilvl w:val="1"/>
          <w:numId w:val="26"/>
        </w:numPr>
        <w:tabs>
          <w:tab w:val="left" w:pos="1134"/>
          <w:tab w:val="left" w:pos="1323"/>
        </w:tabs>
        <w:suppressAutoHyphens w:val="0"/>
        <w:autoSpaceDE w:val="0"/>
        <w:autoSpaceDN w:val="0"/>
        <w:ind w:left="0" w:firstLine="708"/>
        <w:contextualSpacing w:val="0"/>
        <w:jc w:val="both"/>
        <w:rPr>
          <w:sz w:val="24"/>
          <w:szCs w:val="24"/>
        </w:rPr>
      </w:pPr>
      <w:r w:rsidRPr="005C3558">
        <w:rPr>
          <w:sz w:val="24"/>
          <w:szCs w:val="24"/>
        </w:rPr>
        <w:t>Предоставление Субсидии осуществляется в рамках реализации регионального проекта «</w:t>
      </w:r>
      <w:r w:rsidR="00FA6C97">
        <w:rPr>
          <w:sz w:val="24"/>
          <w:szCs w:val="24"/>
        </w:rPr>
        <w:t>Акселерация субъектов МСП</w:t>
      </w:r>
      <w:r w:rsidRPr="005C3558">
        <w:rPr>
          <w:sz w:val="24"/>
          <w:szCs w:val="24"/>
        </w:rPr>
        <w:t xml:space="preserve">», обеспечивающего достижение целей, показателей и результатов федерального проекта </w:t>
      </w:r>
      <w:r w:rsidR="00FA6C97">
        <w:rPr>
          <w:sz w:val="24"/>
          <w:szCs w:val="24"/>
        </w:rPr>
        <w:t>«Акселерация субъектов малого и среднего предпринимательства»</w:t>
      </w:r>
      <w:r w:rsidRPr="005C3558">
        <w:rPr>
          <w:color w:val="263238"/>
          <w:sz w:val="24"/>
          <w:szCs w:val="24"/>
          <w:shd w:val="clear" w:color="auto" w:fill="FFFFFF"/>
        </w:rPr>
        <w:t xml:space="preserve">, </w:t>
      </w:r>
      <w:r w:rsidRPr="005C3558">
        <w:rPr>
          <w:sz w:val="24"/>
          <w:szCs w:val="24"/>
        </w:rPr>
        <w:t xml:space="preserve">входящего в состав национального </w:t>
      </w:r>
      <w:r w:rsidRPr="002C3CF8">
        <w:rPr>
          <w:color w:val="000000" w:themeColor="text1"/>
          <w:sz w:val="24"/>
          <w:szCs w:val="24"/>
        </w:rPr>
        <w:t>проекта «</w:t>
      </w:r>
      <w:hyperlink r:id="rId21" w:history="1">
        <w:r w:rsidRPr="002C3CF8">
          <w:rPr>
            <w:rStyle w:val="af0"/>
            <w:rFonts w:eastAsiaTheme="majorEastAsia"/>
            <w:color w:val="000000" w:themeColor="text1"/>
            <w:sz w:val="24"/>
            <w:szCs w:val="24"/>
            <w:u w:val="none"/>
            <w:bdr w:val="none" w:sz="0" w:space="0" w:color="auto" w:frame="1"/>
            <w:shd w:val="clear" w:color="auto" w:fill="FFFFFF"/>
          </w:rPr>
          <w:t>Малое и среднее предпринимательство и поддержка индивидуальной предпринимательской инициативы</w:t>
        </w:r>
      </w:hyperlink>
      <w:r w:rsidRPr="002C3CF8">
        <w:rPr>
          <w:color w:val="000000" w:themeColor="text1"/>
          <w:sz w:val="24"/>
          <w:szCs w:val="24"/>
        </w:rPr>
        <w:t xml:space="preserve">», </w:t>
      </w:r>
      <w:r w:rsidRPr="005C3558">
        <w:rPr>
          <w:sz w:val="24"/>
          <w:szCs w:val="24"/>
        </w:rPr>
        <w:t xml:space="preserve">а также в рамках </w:t>
      </w:r>
      <w:hyperlink w:anchor="P255" w:history="1">
        <w:r w:rsidRPr="005C3558">
          <w:rPr>
            <w:sz w:val="24"/>
            <w:szCs w:val="24"/>
          </w:rPr>
          <w:t>подпрограммы</w:t>
        </w:r>
      </w:hyperlink>
      <w:r w:rsidRPr="005C3558">
        <w:rPr>
          <w:sz w:val="24"/>
          <w:szCs w:val="24"/>
        </w:rPr>
        <w:t xml:space="preserve"> 2 «Малое и среднее предпринимательство» муниципальной программы муниципального района «Сыктывдинский» Республики Коми «Развитие экономики» (далее – муниципальная программа) в целях развития малого и среднего предпринимательства на территории муниципального района «Сыктывдинский».</w:t>
      </w:r>
    </w:p>
    <w:p w14:paraId="78D3BF8C" w14:textId="77777777" w:rsidR="006540C4" w:rsidRPr="005C3558" w:rsidRDefault="006540C4" w:rsidP="001F2AA8">
      <w:pPr>
        <w:pStyle w:val="ConsPlusNormal"/>
        <w:numPr>
          <w:ilvl w:val="1"/>
          <w:numId w:val="26"/>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6E68439C" w14:textId="77777777" w:rsidR="006540C4" w:rsidRPr="005C3558" w:rsidRDefault="006540C4" w:rsidP="001F2AA8">
      <w:pPr>
        <w:pStyle w:val="ConsPlusNormal"/>
        <w:numPr>
          <w:ilvl w:val="1"/>
          <w:numId w:val="26"/>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Субсидия предоставляется лизингополучателям, одновременно отвечающим следующим требованиям на дату подачи заявки на получение субсидии:</w:t>
      </w:r>
    </w:p>
    <w:p w14:paraId="30F6AB4A"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lastRenderedPageBreak/>
        <w:t xml:space="preserve">1) установленным статьёй 4 Федерального </w:t>
      </w:r>
      <w:hyperlink r:id="rId22" w:history="1">
        <w:r w:rsidRPr="005C3558">
          <w:rPr>
            <w:rFonts w:ascii="Times New Roman" w:hAnsi="Times New Roman" w:cs="Times New Roman"/>
            <w:sz w:val="24"/>
            <w:szCs w:val="24"/>
          </w:rPr>
          <w:t>закон</w:t>
        </w:r>
      </w:hyperlink>
      <w:r w:rsidRPr="005C3558">
        <w:rPr>
          <w:rFonts w:ascii="Times New Roman" w:hAnsi="Times New Roman" w:cs="Times New Roman"/>
          <w:sz w:val="24"/>
          <w:szCs w:val="24"/>
        </w:rPr>
        <w:t>а от 24.07.2007 №209-ФЗ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0215F3DA"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2) зарегистрированным и осуществляющим свою деятельность на территории муниципального района «Сыктывдинский»;</w:t>
      </w:r>
    </w:p>
    <w:p w14:paraId="1F38ADFE"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5C779ACD"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737A9DC9"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5)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420416C4"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6)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31EA22AA" w14:textId="77777777" w:rsidR="006540C4" w:rsidRPr="005C3558" w:rsidRDefault="006540C4" w:rsidP="006540C4">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7E4095D7"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8) не имеющим задолженности по заработной плате перед наемными работниками;</w:t>
      </w:r>
    </w:p>
    <w:p w14:paraId="0EC16141"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9) осуществляющим деятельность в сфере производства товаров (работ, услуг).</w:t>
      </w:r>
    </w:p>
    <w:p w14:paraId="2BBCAFBD"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субъекты малого и среднего предпринимательства - лизингополучатели в соответствии с законодательством Российской Федерации.</w:t>
      </w:r>
    </w:p>
    <w:p w14:paraId="00AEB730" w14:textId="77777777" w:rsidR="006540C4" w:rsidRPr="005C3558" w:rsidRDefault="006540C4" w:rsidP="001F2AA8">
      <w:pPr>
        <w:pStyle w:val="ConsPlusNormal"/>
        <w:numPr>
          <w:ilvl w:val="1"/>
          <w:numId w:val="26"/>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Лизингополучатель не должен получать средства из бюджета муниципального района «Сыктывдинский» Республики Коми (далее – бюджет района) на основании иных муниципальных правовых актов муниципального района «Сыктывдинский» Республики Коми на цели, указанные в </w:t>
      </w:r>
      <w:hyperlink w:anchor="P488" w:history="1">
        <w:r w:rsidRPr="005C3558">
          <w:rPr>
            <w:rFonts w:ascii="Times New Roman" w:hAnsi="Times New Roman" w:cs="Times New Roman"/>
            <w:sz w:val="24"/>
            <w:szCs w:val="24"/>
          </w:rPr>
          <w:t>пункте 1</w:t>
        </w:r>
      </w:hyperlink>
      <w:r w:rsidRPr="005C3558">
        <w:rPr>
          <w:rFonts w:ascii="Times New Roman" w:hAnsi="Times New Roman" w:cs="Times New Roman"/>
          <w:sz w:val="24"/>
          <w:szCs w:val="24"/>
        </w:rPr>
        <w:t>.3 настоящего Порядка.</w:t>
      </w:r>
    </w:p>
    <w:p w14:paraId="49B65187" w14:textId="77777777" w:rsidR="006540C4" w:rsidRPr="005C3558" w:rsidRDefault="006540C4" w:rsidP="001F2AA8">
      <w:pPr>
        <w:pStyle w:val="ConsPlusNormal"/>
        <w:numPr>
          <w:ilvl w:val="1"/>
          <w:numId w:val="26"/>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В случае если сумма заявок на финансовую поддержку по данному виду Субсидий превышает бюджетный лимит, Главный распорядитель имеет право комиссионно по отобранным критериям выбрать заявки, наиболее удовлетворяющие критериям экономической, бюджетной, социальной эффективности, исходя из следующих критериев: </w:t>
      </w:r>
    </w:p>
    <w:p w14:paraId="72627E82"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понесенные затраты (сумма, фактически уплаченная по договору); </w:t>
      </w:r>
    </w:p>
    <w:p w14:paraId="479C3E0F"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создание и сохранение рабочих мест;</w:t>
      </w:r>
    </w:p>
    <w:p w14:paraId="5005909A" w14:textId="77777777" w:rsidR="006540C4" w:rsidRPr="005C3558" w:rsidRDefault="006540C4" w:rsidP="006540C4">
      <w:pPr>
        <w:pStyle w:val="a3"/>
        <w:tabs>
          <w:tab w:val="left" w:pos="1134"/>
          <w:tab w:val="left" w:pos="1323"/>
        </w:tabs>
        <w:ind w:left="0" w:firstLine="709"/>
        <w:rPr>
          <w:sz w:val="24"/>
          <w:szCs w:val="24"/>
        </w:rPr>
      </w:pPr>
      <w:r w:rsidRPr="005C3558">
        <w:rPr>
          <w:sz w:val="24"/>
          <w:szCs w:val="24"/>
        </w:rPr>
        <w:lastRenderedPageBreak/>
        <w:t xml:space="preserve">- средняя заработная плата на 1 работника. </w:t>
      </w:r>
    </w:p>
    <w:p w14:paraId="008944E8" w14:textId="77777777" w:rsidR="006540C4" w:rsidRDefault="006540C4" w:rsidP="001F2AA8">
      <w:pPr>
        <w:pStyle w:val="a3"/>
        <w:widowControl w:val="0"/>
        <w:numPr>
          <w:ilvl w:val="1"/>
          <w:numId w:val="26"/>
        </w:numPr>
        <w:tabs>
          <w:tab w:val="left" w:pos="1134"/>
          <w:tab w:val="left" w:pos="1323"/>
        </w:tabs>
        <w:suppressAutoHyphens w:val="0"/>
        <w:autoSpaceDE w:val="0"/>
        <w:autoSpaceDN w:val="0"/>
        <w:ind w:left="0" w:firstLine="708"/>
        <w:contextualSpacing w:val="0"/>
        <w:jc w:val="both"/>
        <w:rPr>
          <w:sz w:val="24"/>
          <w:szCs w:val="24"/>
        </w:rPr>
      </w:pPr>
      <w:r w:rsidRPr="005C3558">
        <w:rPr>
          <w:sz w:val="24"/>
          <w:szCs w:val="24"/>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32A77F44" w14:textId="77777777" w:rsidR="002C3CF8" w:rsidRPr="005C3558" w:rsidRDefault="002C3CF8" w:rsidP="002C3CF8">
      <w:pPr>
        <w:pStyle w:val="a3"/>
        <w:widowControl w:val="0"/>
        <w:tabs>
          <w:tab w:val="left" w:pos="1134"/>
          <w:tab w:val="left" w:pos="1323"/>
        </w:tabs>
        <w:suppressAutoHyphens w:val="0"/>
        <w:autoSpaceDE w:val="0"/>
        <w:autoSpaceDN w:val="0"/>
        <w:ind w:left="708"/>
        <w:contextualSpacing w:val="0"/>
        <w:jc w:val="both"/>
        <w:rPr>
          <w:sz w:val="24"/>
          <w:szCs w:val="24"/>
        </w:rPr>
      </w:pPr>
    </w:p>
    <w:p w14:paraId="064BC04F" w14:textId="77777777" w:rsidR="006540C4" w:rsidRPr="005C3558" w:rsidRDefault="006540C4" w:rsidP="001F2AA8">
      <w:pPr>
        <w:pStyle w:val="a3"/>
        <w:widowControl w:val="0"/>
        <w:numPr>
          <w:ilvl w:val="1"/>
          <w:numId w:val="27"/>
        </w:numPr>
        <w:tabs>
          <w:tab w:val="left" w:pos="284"/>
          <w:tab w:val="left" w:pos="1134"/>
        </w:tabs>
        <w:suppressAutoHyphens w:val="0"/>
        <w:autoSpaceDE w:val="0"/>
        <w:autoSpaceDN w:val="0"/>
        <w:ind w:left="0" w:firstLine="708"/>
        <w:contextualSpacing w:val="0"/>
        <w:jc w:val="center"/>
        <w:rPr>
          <w:b/>
          <w:bCs/>
          <w:sz w:val="24"/>
          <w:szCs w:val="24"/>
        </w:rPr>
      </w:pPr>
      <w:r w:rsidRPr="005C3558">
        <w:rPr>
          <w:b/>
          <w:bCs/>
          <w:sz w:val="24"/>
          <w:szCs w:val="24"/>
        </w:rPr>
        <w:t>Условия и порядок предоставления</w:t>
      </w:r>
      <w:r w:rsidRPr="005C3558">
        <w:rPr>
          <w:b/>
          <w:bCs/>
          <w:spacing w:val="-6"/>
          <w:sz w:val="24"/>
          <w:szCs w:val="24"/>
        </w:rPr>
        <w:t xml:space="preserve"> </w:t>
      </w:r>
      <w:r w:rsidRPr="005C3558">
        <w:rPr>
          <w:b/>
          <w:bCs/>
          <w:sz w:val="24"/>
          <w:szCs w:val="24"/>
        </w:rPr>
        <w:t>Субсидий</w:t>
      </w:r>
    </w:p>
    <w:p w14:paraId="231D474B" w14:textId="77777777" w:rsidR="006540C4" w:rsidRPr="005C3558" w:rsidRDefault="006540C4" w:rsidP="006540C4">
      <w:pPr>
        <w:pStyle w:val="a3"/>
        <w:tabs>
          <w:tab w:val="left" w:pos="284"/>
          <w:tab w:val="left" w:pos="1134"/>
        </w:tabs>
        <w:ind w:left="0"/>
        <w:rPr>
          <w:sz w:val="24"/>
          <w:szCs w:val="24"/>
        </w:rPr>
      </w:pPr>
    </w:p>
    <w:p w14:paraId="3544C700" w14:textId="77777777" w:rsidR="006540C4" w:rsidRPr="005C3558" w:rsidRDefault="006540C4" w:rsidP="001F2AA8">
      <w:pPr>
        <w:pStyle w:val="a3"/>
        <w:widowControl w:val="0"/>
        <w:numPr>
          <w:ilvl w:val="1"/>
          <w:numId w:val="25"/>
        </w:numPr>
        <w:tabs>
          <w:tab w:val="left" w:pos="1134"/>
          <w:tab w:val="left" w:pos="1558"/>
        </w:tabs>
        <w:suppressAutoHyphens w:val="0"/>
        <w:autoSpaceDE w:val="0"/>
        <w:autoSpaceDN w:val="0"/>
        <w:ind w:left="0" w:firstLine="708"/>
        <w:contextualSpacing w:val="0"/>
        <w:jc w:val="both"/>
        <w:rPr>
          <w:sz w:val="24"/>
          <w:szCs w:val="24"/>
        </w:rPr>
      </w:pPr>
      <w:bookmarkStart w:id="3" w:name="_Hlk104821009"/>
      <w:r w:rsidRPr="005C3558">
        <w:rPr>
          <w:sz w:val="24"/>
          <w:szCs w:val="24"/>
        </w:rPr>
        <w:t xml:space="preserve">Субсидированию подлежат затраты на приобретение оборудования (включая затраты на монтаж),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установок, машин. Оборудование определяется в соответствии с Общероссийским </w:t>
      </w:r>
      <w:hyperlink r:id="rId23" w:history="1">
        <w:r w:rsidRPr="005C3558">
          <w:rPr>
            <w:sz w:val="24"/>
            <w:szCs w:val="24"/>
          </w:rPr>
          <w:t>классификатором</w:t>
        </w:r>
      </w:hyperlink>
      <w:r w:rsidRPr="005C3558">
        <w:rPr>
          <w:sz w:val="24"/>
          <w:szCs w:val="24"/>
        </w:rPr>
        <w:t xml:space="preserve"> основных фондов ОК 013-2014 (СНС 2008), утвержденным Приказом Росстандарта от 12 декабря 2014 г. № 2018-ст</w:t>
      </w:r>
      <w:bookmarkEnd w:id="3"/>
      <w:r w:rsidRPr="005C3558">
        <w:rPr>
          <w:sz w:val="24"/>
          <w:szCs w:val="24"/>
        </w:rPr>
        <w:t>. (далее - оборудование).</w:t>
      </w:r>
    </w:p>
    <w:p w14:paraId="2A93166B" w14:textId="77777777" w:rsidR="006540C4" w:rsidRPr="005C3558" w:rsidRDefault="006540C4" w:rsidP="001F2AA8">
      <w:pPr>
        <w:pStyle w:val="a3"/>
        <w:widowControl w:val="0"/>
        <w:numPr>
          <w:ilvl w:val="1"/>
          <w:numId w:val="25"/>
        </w:numPr>
        <w:tabs>
          <w:tab w:val="left" w:pos="1134"/>
          <w:tab w:val="left" w:pos="1558"/>
        </w:tabs>
        <w:suppressAutoHyphens w:val="0"/>
        <w:autoSpaceDE w:val="0"/>
        <w:autoSpaceDN w:val="0"/>
        <w:ind w:left="0" w:firstLine="708"/>
        <w:contextualSpacing w:val="0"/>
        <w:jc w:val="both"/>
        <w:rPr>
          <w:sz w:val="24"/>
          <w:szCs w:val="24"/>
        </w:rPr>
      </w:pPr>
      <w:bookmarkStart w:id="4" w:name="_Hlk104821472"/>
      <w:r w:rsidRPr="005C3558">
        <w:rPr>
          <w:sz w:val="24"/>
          <w:szCs w:val="24"/>
        </w:rPr>
        <w:t>Субсидированию подлежит часть затрат лизингополучателя на уплату первого взноса лизинга</w:t>
      </w:r>
      <w:bookmarkEnd w:id="4"/>
      <w:r w:rsidRPr="005C3558">
        <w:rPr>
          <w:sz w:val="24"/>
          <w:szCs w:val="24"/>
        </w:rPr>
        <w:t xml:space="preserve"> </w:t>
      </w:r>
      <w:bookmarkStart w:id="5" w:name="_Hlk104821164"/>
      <w:r w:rsidRPr="005C3558">
        <w:rPr>
          <w:sz w:val="24"/>
          <w:szCs w:val="24"/>
        </w:rPr>
        <w:t xml:space="preserve">из расчета размера авансового платежа по договору лизинга, не превышающего 50 процентов общей стоимости оборудования, за вычетом налога на добавленную стоимость, но не более 70 процентов от фактически произведенных лизингополучателем затрат на уплату взноса (аванса) при заключении договора (договоров) лизинга. </w:t>
      </w:r>
      <w:bookmarkEnd w:id="5"/>
    </w:p>
    <w:p w14:paraId="67CFC6AC" w14:textId="77777777" w:rsidR="006540C4" w:rsidRPr="005C3558" w:rsidRDefault="006540C4" w:rsidP="001F2AA8">
      <w:pPr>
        <w:pStyle w:val="ConsPlusNormal"/>
        <w:numPr>
          <w:ilvl w:val="1"/>
          <w:numId w:val="25"/>
        </w:numPr>
        <w:tabs>
          <w:tab w:val="left" w:pos="1134"/>
        </w:tabs>
        <w:ind w:left="0" w:firstLine="708"/>
        <w:jc w:val="both"/>
        <w:rPr>
          <w:rFonts w:ascii="Times New Roman" w:hAnsi="Times New Roman" w:cs="Times New Roman"/>
          <w:sz w:val="24"/>
          <w:szCs w:val="24"/>
        </w:rPr>
      </w:pPr>
      <w:bookmarkStart w:id="6" w:name="_Hlk104821286"/>
      <w:r w:rsidRPr="005C3558">
        <w:rPr>
          <w:rFonts w:ascii="Times New Roman" w:hAnsi="Times New Roman" w:cs="Times New Roman"/>
          <w:sz w:val="24"/>
          <w:szCs w:val="24"/>
        </w:rPr>
        <w:t xml:space="preserve">Субсидия предоставляется лизингополучателям на возмещение части затрат на уплату первого взноса (аванса) по договорам финансовой аренды (лизинга), заключенных не ранее 1 года </w:t>
      </w:r>
      <w:bookmarkStart w:id="7" w:name="_Hlk104821117"/>
      <w:r w:rsidRPr="005C3558">
        <w:rPr>
          <w:rFonts w:ascii="Times New Roman" w:hAnsi="Times New Roman" w:cs="Times New Roman"/>
          <w:sz w:val="24"/>
          <w:szCs w:val="24"/>
        </w:rPr>
        <w:t>до дня подачи заявки, при условии отсутствия просрочки по ежемесячным лизинговым платежам</w:t>
      </w:r>
      <w:bookmarkEnd w:id="7"/>
      <w:r w:rsidRPr="005C3558">
        <w:rPr>
          <w:rFonts w:ascii="Times New Roman" w:hAnsi="Times New Roman" w:cs="Times New Roman"/>
          <w:sz w:val="24"/>
          <w:szCs w:val="24"/>
        </w:rPr>
        <w:t>.</w:t>
      </w:r>
    </w:p>
    <w:bookmarkEnd w:id="6"/>
    <w:p w14:paraId="290594BB" w14:textId="77777777" w:rsidR="006540C4" w:rsidRPr="005C3558" w:rsidRDefault="006540C4" w:rsidP="001F2AA8">
      <w:pPr>
        <w:pStyle w:val="ConsPlusNormal"/>
        <w:numPr>
          <w:ilvl w:val="1"/>
          <w:numId w:val="25"/>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Предметом лизинга не может быть физически изношенное или морально устаревшее оборудование, а именно: </w:t>
      </w:r>
      <w:bookmarkStart w:id="8" w:name="_Hlk104821230"/>
      <w:r w:rsidRPr="005C3558">
        <w:rPr>
          <w:rFonts w:ascii="Times New Roman" w:hAnsi="Times New Roman" w:cs="Times New Roman"/>
          <w:sz w:val="24"/>
          <w:szCs w:val="24"/>
        </w:rPr>
        <w:t>не старше 1 года с начала эксплуатации</w:t>
      </w:r>
      <w:bookmarkEnd w:id="8"/>
      <w:r w:rsidRPr="005C3558">
        <w:rPr>
          <w:rFonts w:ascii="Times New Roman" w:hAnsi="Times New Roman" w:cs="Times New Roman"/>
          <w:sz w:val="24"/>
          <w:szCs w:val="24"/>
        </w:rPr>
        <w:t>.</w:t>
      </w:r>
    </w:p>
    <w:p w14:paraId="56279CCE" w14:textId="77777777" w:rsidR="006540C4" w:rsidRPr="005C3558" w:rsidRDefault="006540C4" w:rsidP="001F2AA8">
      <w:pPr>
        <w:pStyle w:val="ConsPlusNormal"/>
        <w:numPr>
          <w:ilvl w:val="1"/>
          <w:numId w:val="25"/>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w:t>
      </w:r>
      <w:bookmarkStart w:id="9" w:name="_Hlk104821557"/>
      <w:r w:rsidRPr="005C3558">
        <w:rPr>
          <w:rFonts w:ascii="Times New Roman" w:hAnsi="Times New Roman" w:cs="Times New Roman"/>
          <w:sz w:val="24"/>
          <w:szCs w:val="24"/>
        </w:rPr>
        <w:t>Размер Субсидии рассчитывается по формуле из расчета 500,0 тыс. руб. на одно созданное рабочее место, но не может превышать размер затрат</w:t>
      </w:r>
      <w:bookmarkEnd w:id="9"/>
      <w:r w:rsidRPr="005C3558">
        <w:rPr>
          <w:rFonts w:ascii="Times New Roman" w:hAnsi="Times New Roman" w:cs="Times New Roman"/>
          <w:sz w:val="24"/>
          <w:szCs w:val="24"/>
        </w:rPr>
        <w:t xml:space="preserve">, указанных в пункте 2.2 Порядка. </w:t>
      </w:r>
    </w:p>
    <w:p w14:paraId="48B760A1" w14:textId="77777777" w:rsidR="006540C4" w:rsidRPr="005C3558" w:rsidRDefault="006540C4" w:rsidP="006540C4">
      <w:pPr>
        <w:pStyle w:val="ConsPlusNormal"/>
        <w:tabs>
          <w:tab w:val="left" w:pos="1134"/>
        </w:tabs>
        <w:ind w:firstLine="708"/>
        <w:rPr>
          <w:rFonts w:ascii="Times New Roman" w:hAnsi="Times New Roman" w:cs="Times New Roman"/>
          <w:sz w:val="24"/>
          <w:szCs w:val="24"/>
        </w:rPr>
      </w:pPr>
      <w:r w:rsidRPr="005C3558">
        <w:rPr>
          <w:rFonts w:ascii="Times New Roman" w:hAnsi="Times New Roman" w:cs="Times New Roman"/>
          <w:sz w:val="24"/>
          <w:szCs w:val="24"/>
          <w:lang w:val="en-US"/>
        </w:rPr>
        <w:t>C</w:t>
      </w:r>
      <w:r w:rsidRPr="005C3558">
        <w:rPr>
          <w:rFonts w:ascii="Times New Roman" w:hAnsi="Times New Roman" w:cs="Times New Roman"/>
          <w:sz w:val="24"/>
          <w:szCs w:val="24"/>
        </w:rPr>
        <w:t xml:space="preserve">= </w:t>
      </w:r>
      <w:r w:rsidRPr="005C3558">
        <w:rPr>
          <w:rFonts w:ascii="Times New Roman" w:hAnsi="Times New Roman" w:cs="Times New Roman"/>
          <w:sz w:val="24"/>
          <w:szCs w:val="24"/>
          <w:lang w:val="en-US"/>
        </w:rPr>
        <w:t>K</w:t>
      </w:r>
      <w:r w:rsidRPr="005C3558">
        <w:rPr>
          <w:rFonts w:ascii="Times New Roman" w:hAnsi="Times New Roman" w:cs="Times New Roman"/>
          <w:sz w:val="24"/>
          <w:szCs w:val="24"/>
        </w:rPr>
        <w:t>*500.0 тыс. руб. где,</w:t>
      </w:r>
    </w:p>
    <w:p w14:paraId="3E02D981"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lang w:val="en-US"/>
        </w:rPr>
        <w:t>C</w:t>
      </w:r>
      <w:r w:rsidRPr="005C3558">
        <w:rPr>
          <w:rFonts w:ascii="Times New Roman" w:hAnsi="Times New Roman" w:cs="Times New Roman"/>
          <w:sz w:val="24"/>
          <w:szCs w:val="24"/>
        </w:rPr>
        <w:t xml:space="preserve"> – сумма субсидии;</w:t>
      </w:r>
    </w:p>
    <w:p w14:paraId="0E5EFB9D"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lang w:val="en-US"/>
        </w:rPr>
        <w:t>K</w:t>
      </w:r>
      <w:r w:rsidRPr="005C3558">
        <w:rPr>
          <w:rFonts w:ascii="Times New Roman" w:hAnsi="Times New Roman" w:cs="Times New Roman"/>
          <w:sz w:val="24"/>
          <w:szCs w:val="24"/>
        </w:rPr>
        <w:t xml:space="preserve"> – количество созданных рабочих мест.</w:t>
      </w:r>
    </w:p>
    <w:p w14:paraId="6CE77007"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Максимальный размер субсидии, направляемой на возмещение части затрат на уплату первого взноса (аванса) по договорам финансовой аренды (лизинга), </w:t>
      </w:r>
      <w:bookmarkStart w:id="10" w:name="_Hlk104821357"/>
      <w:r w:rsidRPr="005C3558">
        <w:rPr>
          <w:rFonts w:ascii="Times New Roman" w:hAnsi="Times New Roman" w:cs="Times New Roman"/>
          <w:sz w:val="24"/>
          <w:szCs w:val="24"/>
        </w:rPr>
        <w:t>не должен превышать 1,0 млн. руб. на одного получателя поддержки</w:t>
      </w:r>
      <w:bookmarkEnd w:id="10"/>
      <w:r w:rsidRPr="005C3558">
        <w:rPr>
          <w:rFonts w:ascii="Times New Roman" w:hAnsi="Times New Roman" w:cs="Times New Roman"/>
          <w:sz w:val="24"/>
          <w:szCs w:val="24"/>
        </w:rPr>
        <w:t>.</w:t>
      </w:r>
    </w:p>
    <w:p w14:paraId="05C1AD04"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Субсидия предоставляется в пределах средств бюджета района, предусмотренных на реализацию муниципальной программы на соответствующий финансовый год.</w:t>
      </w:r>
    </w:p>
    <w:p w14:paraId="7217184A" w14:textId="77777777" w:rsidR="006540C4" w:rsidRPr="005C3558" w:rsidRDefault="006540C4" w:rsidP="001F2AA8">
      <w:pPr>
        <w:pStyle w:val="ConsPlusNormal"/>
        <w:numPr>
          <w:ilvl w:val="1"/>
          <w:numId w:val="25"/>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Получатели субсидии определяются путем запроса предложений, на основании заявок, направленных лизингополучателями для участия в отборе, исходя из соответствия участника отбора, требованиям установленным пунктом 1.6. Порядка и очередности поступления заявок на участие в отборе.</w:t>
      </w:r>
    </w:p>
    <w:p w14:paraId="7B0BC4AB" w14:textId="77777777" w:rsidR="006540C4" w:rsidRPr="005C3558" w:rsidRDefault="006540C4" w:rsidP="001F2AA8">
      <w:pPr>
        <w:pStyle w:val="ConsPlusNormal"/>
        <w:numPr>
          <w:ilvl w:val="1"/>
          <w:numId w:val="25"/>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Главный распорядитель размещает информацию о начале приема заявок от лизингополучателей на официальном сайте администрации муниципального района «Сыктывдинский» Республики Коми </w:t>
      </w:r>
      <w:hyperlink r:id="rId24" w:history="1">
        <w:r w:rsidRPr="005C3558">
          <w:rPr>
            <w:rStyle w:val="af0"/>
            <w:rFonts w:ascii="Times New Roman" w:hAnsi="Times New Roman" w:cs="Times New Roman"/>
            <w:sz w:val="24"/>
            <w:szCs w:val="24"/>
            <w:lang w:val="en-US"/>
          </w:rPr>
          <w:t>www</w:t>
        </w:r>
        <w:r w:rsidRPr="005C3558">
          <w:rPr>
            <w:rStyle w:val="af0"/>
            <w:rFonts w:ascii="Times New Roman" w:hAnsi="Times New Roman" w:cs="Times New Roman"/>
            <w:sz w:val="24"/>
            <w:szCs w:val="24"/>
          </w:rPr>
          <w:t>.</w:t>
        </w:r>
        <w:r w:rsidRPr="005C3558">
          <w:rPr>
            <w:rStyle w:val="af0"/>
            <w:rFonts w:ascii="Times New Roman" w:hAnsi="Times New Roman" w:cs="Times New Roman"/>
            <w:sz w:val="24"/>
            <w:szCs w:val="24"/>
            <w:lang w:val="en-US"/>
          </w:rPr>
          <w:t>syktyvdin</w:t>
        </w:r>
        <w:r w:rsidRPr="005C3558">
          <w:rPr>
            <w:rStyle w:val="af0"/>
            <w:rFonts w:ascii="Times New Roman" w:hAnsi="Times New Roman" w:cs="Times New Roman"/>
            <w:sz w:val="24"/>
            <w:szCs w:val="24"/>
          </w:rPr>
          <w:t>.</w:t>
        </w:r>
        <w:r w:rsidRPr="005C3558">
          <w:rPr>
            <w:rStyle w:val="af0"/>
            <w:rFonts w:ascii="Times New Roman" w:hAnsi="Times New Roman" w:cs="Times New Roman"/>
            <w:sz w:val="24"/>
            <w:szCs w:val="24"/>
            <w:lang w:val="en-US"/>
          </w:rPr>
          <w:t>ru</w:t>
        </w:r>
      </w:hyperlink>
      <w:r w:rsidRPr="005C3558">
        <w:rPr>
          <w:rStyle w:val="af0"/>
          <w:rFonts w:ascii="Times New Roman" w:hAnsi="Times New Roman" w:cs="Times New Roman"/>
          <w:sz w:val="24"/>
          <w:szCs w:val="24"/>
        </w:rPr>
        <w:t xml:space="preserve"> </w:t>
      </w:r>
      <w:r w:rsidRPr="005C3558">
        <w:rPr>
          <w:rFonts w:ascii="Times New Roman" w:hAnsi="Times New Roman" w:cs="Times New Roman"/>
          <w:sz w:val="24"/>
          <w:szCs w:val="24"/>
        </w:rPr>
        <w:t>.</w:t>
      </w:r>
    </w:p>
    <w:p w14:paraId="0D84C2A5" w14:textId="77777777" w:rsidR="006540C4" w:rsidRPr="005C3558" w:rsidRDefault="006540C4" w:rsidP="006540C4">
      <w:pPr>
        <w:pStyle w:val="a3"/>
        <w:tabs>
          <w:tab w:val="left" w:pos="1134"/>
          <w:tab w:val="left" w:pos="1558"/>
        </w:tabs>
        <w:ind w:left="0"/>
        <w:rPr>
          <w:bCs/>
          <w:sz w:val="24"/>
          <w:szCs w:val="24"/>
        </w:rPr>
      </w:pPr>
      <w:r w:rsidRPr="005C3558">
        <w:rPr>
          <w:bCs/>
          <w:sz w:val="24"/>
          <w:szCs w:val="24"/>
        </w:rPr>
        <w:t xml:space="preserve">Информация в обязательном порядке должна содержать: </w:t>
      </w:r>
    </w:p>
    <w:p w14:paraId="392BE46C" w14:textId="77777777" w:rsidR="006540C4" w:rsidRPr="005C3558" w:rsidRDefault="006540C4" w:rsidP="006540C4">
      <w:pPr>
        <w:pStyle w:val="a3"/>
        <w:tabs>
          <w:tab w:val="left" w:pos="1134"/>
          <w:tab w:val="left" w:pos="1558"/>
        </w:tabs>
        <w:ind w:left="0"/>
        <w:rPr>
          <w:bCs/>
          <w:sz w:val="24"/>
          <w:szCs w:val="24"/>
        </w:rPr>
      </w:pPr>
      <w:r w:rsidRPr="005C3558">
        <w:rPr>
          <w:bCs/>
          <w:sz w:val="24"/>
          <w:szCs w:val="24"/>
        </w:rPr>
        <w:t xml:space="preserve">- сведения о Порядке с указанием ссылки на официальный сайт администрации муниципального района «Сыктывдинский» Республики Коми в информационно-телекоммуникационной сети «Интернет», где размещен текст Порядка; </w:t>
      </w:r>
    </w:p>
    <w:p w14:paraId="63E6CAB7" w14:textId="77777777" w:rsidR="006540C4" w:rsidRPr="005C3558" w:rsidRDefault="006540C4" w:rsidP="006540C4">
      <w:pPr>
        <w:pStyle w:val="a3"/>
        <w:tabs>
          <w:tab w:val="left" w:pos="1134"/>
          <w:tab w:val="left" w:pos="1558"/>
        </w:tabs>
        <w:ind w:left="0"/>
        <w:rPr>
          <w:bCs/>
          <w:sz w:val="24"/>
          <w:szCs w:val="24"/>
        </w:rPr>
      </w:pPr>
      <w:r w:rsidRPr="005C3558">
        <w:rPr>
          <w:bCs/>
          <w:sz w:val="24"/>
          <w:szCs w:val="24"/>
        </w:rPr>
        <w:t xml:space="preserve">- срок представления заявок; </w:t>
      </w:r>
    </w:p>
    <w:p w14:paraId="27FBB343" w14:textId="77777777" w:rsidR="006540C4" w:rsidRPr="005C3558" w:rsidRDefault="006540C4" w:rsidP="006540C4">
      <w:pPr>
        <w:pStyle w:val="a3"/>
        <w:tabs>
          <w:tab w:val="left" w:pos="1134"/>
          <w:tab w:val="left" w:pos="1558"/>
        </w:tabs>
        <w:ind w:left="0"/>
        <w:rPr>
          <w:bCs/>
          <w:sz w:val="24"/>
          <w:szCs w:val="24"/>
        </w:rPr>
      </w:pPr>
      <w:r w:rsidRPr="005C3558">
        <w:rPr>
          <w:bCs/>
          <w:sz w:val="24"/>
          <w:szCs w:val="24"/>
        </w:rPr>
        <w:t xml:space="preserve">- порядок подачи заявки; </w:t>
      </w:r>
    </w:p>
    <w:p w14:paraId="7E18D093" w14:textId="77777777" w:rsidR="006540C4" w:rsidRPr="005C3558" w:rsidRDefault="006540C4" w:rsidP="006540C4">
      <w:pPr>
        <w:pStyle w:val="a3"/>
        <w:tabs>
          <w:tab w:val="left" w:pos="1134"/>
          <w:tab w:val="left" w:pos="1558"/>
        </w:tabs>
        <w:ind w:left="0"/>
        <w:rPr>
          <w:bCs/>
          <w:sz w:val="24"/>
          <w:szCs w:val="24"/>
        </w:rPr>
      </w:pPr>
      <w:r w:rsidRPr="005C3558">
        <w:rPr>
          <w:bCs/>
          <w:sz w:val="24"/>
          <w:szCs w:val="24"/>
        </w:rPr>
        <w:t>- контактные телефоны лиц, осуществляющих прием заявок.</w:t>
      </w:r>
    </w:p>
    <w:p w14:paraId="1906A34C" w14:textId="77777777" w:rsidR="006540C4" w:rsidRPr="005C3558" w:rsidRDefault="006540C4" w:rsidP="00267D7E">
      <w:pPr>
        <w:pStyle w:val="a3"/>
        <w:tabs>
          <w:tab w:val="left" w:pos="1134"/>
          <w:tab w:val="left" w:pos="1558"/>
        </w:tabs>
        <w:ind w:left="0" w:firstLine="709"/>
        <w:rPr>
          <w:bCs/>
          <w:sz w:val="24"/>
          <w:szCs w:val="24"/>
        </w:rPr>
      </w:pPr>
      <w:r w:rsidRPr="005C3558">
        <w:rPr>
          <w:bCs/>
          <w:sz w:val="24"/>
          <w:szCs w:val="24"/>
        </w:rPr>
        <w:t xml:space="preserve">Срок представления заявок должен составлять не менее 30 (тридцати) </w:t>
      </w:r>
      <w:r w:rsidRPr="005C3558">
        <w:rPr>
          <w:sz w:val="24"/>
          <w:szCs w:val="24"/>
        </w:rPr>
        <w:t xml:space="preserve">календарных дней, следующих за днем размещения информации о начале приеме заявок, который </w:t>
      </w:r>
      <w:r w:rsidRPr="005C3558">
        <w:rPr>
          <w:bCs/>
          <w:sz w:val="24"/>
          <w:szCs w:val="24"/>
        </w:rPr>
        <w:t>устанавливается главным распорядителем.</w:t>
      </w:r>
    </w:p>
    <w:p w14:paraId="2EB352E2" w14:textId="77777777" w:rsidR="006540C4" w:rsidRPr="005C3558" w:rsidRDefault="006540C4" w:rsidP="006540C4">
      <w:pPr>
        <w:pStyle w:val="a3"/>
        <w:tabs>
          <w:tab w:val="left" w:pos="1134"/>
          <w:tab w:val="left" w:pos="1558"/>
        </w:tabs>
        <w:ind w:left="0" w:firstLine="709"/>
        <w:rPr>
          <w:sz w:val="24"/>
          <w:szCs w:val="24"/>
        </w:rPr>
      </w:pPr>
      <w:r w:rsidRPr="005C3558">
        <w:rPr>
          <w:bCs/>
          <w:sz w:val="24"/>
          <w:szCs w:val="24"/>
        </w:rPr>
        <w:lastRenderedPageBreak/>
        <w:t xml:space="preserve">2.8. </w:t>
      </w:r>
      <w:r w:rsidRPr="005C3558">
        <w:rPr>
          <w:sz w:val="24"/>
          <w:szCs w:val="24"/>
        </w:rPr>
        <w:t>Лизингополучатели для получения Субсидии представляют Главному распорядителю следующие документы:</w:t>
      </w:r>
    </w:p>
    <w:p w14:paraId="307F6B63"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1) </w:t>
      </w:r>
      <w:r w:rsidRPr="005C3558">
        <w:rPr>
          <w:rFonts w:ascii="Times New Roman" w:eastAsia="Courier New CYR" w:hAnsi="Times New Roman" w:cs="Times New Roman"/>
          <w:sz w:val="24"/>
          <w:szCs w:val="24"/>
          <w:shd w:val="clear" w:color="auto" w:fill="FFFFFF"/>
        </w:rPr>
        <w:t xml:space="preserve">заявка на получение финансовой поддержки - </w:t>
      </w:r>
      <w:r w:rsidRPr="005C3558">
        <w:rPr>
          <w:rFonts w:ascii="Times New Roman" w:hAnsi="Times New Roman" w:cs="Times New Roman"/>
          <w:sz w:val="24"/>
          <w:szCs w:val="24"/>
        </w:rPr>
        <w:t>субсидирование субъектам малого и среднего предпринимательства по форме согласно приложению 3 к муниципальной программе;</w:t>
      </w:r>
    </w:p>
    <w:p w14:paraId="23479327"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w:t>
      </w:r>
    </w:p>
    <w:p w14:paraId="0BE4FF03"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6B17C046" w14:textId="3775F44C"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4) сведения из Единого реестра субъектов малого и среднего предпринимательства, сформированные не ранее чем за один месяц до дня представления заявки, с официального сайта ФНС России www.nalog.ru;</w:t>
      </w:r>
    </w:p>
    <w:p w14:paraId="09382163"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5) копию договора лизинга, заверенную лизингополучателем (с предъявлением оригинала) или нотариально;</w:t>
      </w:r>
    </w:p>
    <w:p w14:paraId="4965926E"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6) копии платежных документов, подтверждающих факт перечисления авансового платежа по договору финансовой аренды (лизинга) и ежемесячных платежей, с отметкой банка;</w:t>
      </w:r>
    </w:p>
    <w:p w14:paraId="58AF5A08" w14:textId="77777777" w:rsidR="006540C4" w:rsidRPr="00C028EB" w:rsidRDefault="006540C4" w:rsidP="006540C4">
      <w:pPr>
        <w:pStyle w:val="ConsPlusNormal"/>
        <w:tabs>
          <w:tab w:val="left" w:pos="1134"/>
        </w:tabs>
        <w:ind w:firstLine="708"/>
        <w:jc w:val="both"/>
        <w:rPr>
          <w:rFonts w:ascii="Times New Roman" w:hAnsi="Times New Roman" w:cs="Times New Roman"/>
          <w:color w:val="FF0000"/>
          <w:sz w:val="24"/>
          <w:szCs w:val="24"/>
        </w:rPr>
      </w:pPr>
      <w:bookmarkStart w:id="11" w:name="_GoBack"/>
      <w:r w:rsidRPr="00C028EB">
        <w:rPr>
          <w:rFonts w:ascii="Times New Roman" w:hAnsi="Times New Roman" w:cs="Times New Roman"/>
          <w:color w:val="FF0000"/>
          <w:sz w:val="24"/>
          <w:szCs w:val="24"/>
        </w:rPr>
        <w:t>7) копию паспорта оборудования, приобретаемого в рамках договора лизинга, с предъявлением оригинала для заверения специалистом, осуществляющим регистрацию заявки, или заверенную нотариально.</w:t>
      </w:r>
    </w:p>
    <w:bookmarkEnd w:id="11"/>
    <w:p w14:paraId="5A1DB71A"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Заявка на получение субсидии представляется Главному распределителю лизингополучателями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 почтовыми организациями.</w:t>
      </w:r>
    </w:p>
    <w:p w14:paraId="41064440"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Датой поступления заявки считается дата, указанная на штампе входящей регистрации.</w:t>
      </w:r>
    </w:p>
    <w:p w14:paraId="287522FE" w14:textId="77777777" w:rsidR="006540C4" w:rsidRPr="005C3558" w:rsidRDefault="006540C4" w:rsidP="001F2AA8">
      <w:pPr>
        <w:pStyle w:val="ConsPlusNormal"/>
        <w:numPr>
          <w:ilvl w:val="1"/>
          <w:numId w:val="20"/>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Главный распорядитель в течение 3 рабочих дней предварительно проверяет полноту (комплектность), оформление представленных лизингополучателем документов, их соответствие требованиям, установленным настоящим Порядком.</w:t>
      </w:r>
    </w:p>
    <w:p w14:paraId="30CC38A6"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В случае  предоставления неполного пакета документов или предоставления заявителем недостоверных сведений, а равно наличия у налогоплательщика – заявителя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уведомляет заявителя  об отказе  рассмотрения заявки и в течение 3 рабочих дней возвращает заявку и представленный пакет документов  с сопроводительным письмом  обратно заявителю.</w:t>
      </w:r>
    </w:p>
    <w:p w14:paraId="25A611FF"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Лизингополучатель,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6F0D275F"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При соответствии заявки и пакета документов требованиям, установленным Порядком, Главный распорядитель направляет их в Комиссию по рассмотрению заявок лизингополучателей, претендующих на получение Субсидии за счет средств бюджета района (далее - Комиссия).</w:t>
      </w:r>
    </w:p>
    <w:p w14:paraId="66AC4924" w14:textId="77777777" w:rsidR="006540C4" w:rsidRPr="005C3558" w:rsidRDefault="006540C4" w:rsidP="001F2AA8">
      <w:pPr>
        <w:pStyle w:val="ConsPlusNormal"/>
        <w:numPr>
          <w:ilvl w:val="1"/>
          <w:numId w:val="20"/>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Персональный </w:t>
      </w:r>
      <w:hyperlink w:anchor="P1018" w:history="1">
        <w:r w:rsidRPr="005C3558">
          <w:rPr>
            <w:rFonts w:ascii="Times New Roman" w:hAnsi="Times New Roman" w:cs="Times New Roman"/>
            <w:sz w:val="24"/>
            <w:szCs w:val="24"/>
          </w:rPr>
          <w:t>состав</w:t>
        </w:r>
      </w:hyperlink>
      <w:r w:rsidRPr="005C3558">
        <w:rPr>
          <w:rFonts w:ascii="Times New Roman" w:hAnsi="Times New Roman" w:cs="Times New Roman"/>
          <w:sz w:val="24"/>
          <w:szCs w:val="24"/>
        </w:rPr>
        <w:t xml:space="preserve"> Комиссии и регламент ее работы представлены в Приложении 4 к Программе.</w:t>
      </w:r>
    </w:p>
    <w:p w14:paraId="7A7EDDFD" w14:textId="77777777" w:rsidR="006540C4" w:rsidRPr="005C3558" w:rsidRDefault="006540C4" w:rsidP="001F2AA8">
      <w:pPr>
        <w:pStyle w:val="ConsPlusNormal"/>
        <w:numPr>
          <w:ilvl w:val="1"/>
          <w:numId w:val="20"/>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Комиссия рассматривает документы и осуществляет оценку соответствия лизингополучателя условиям предоставления Субсидии платежам и требованиям, установленным Федеральным </w:t>
      </w:r>
      <w:hyperlink r:id="rId25" w:history="1">
        <w:r w:rsidRPr="005C3558">
          <w:rPr>
            <w:rFonts w:ascii="Times New Roman" w:hAnsi="Times New Roman" w:cs="Times New Roman"/>
            <w:sz w:val="24"/>
            <w:szCs w:val="24"/>
          </w:rPr>
          <w:t>законом</w:t>
        </w:r>
      </w:hyperlink>
      <w:r w:rsidRPr="005C3558">
        <w:rPr>
          <w:rFonts w:ascii="Times New Roman" w:hAnsi="Times New Roman" w:cs="Times New Roman"/>
          <w:sz w:val="24"/>
          <w:szCs w:val="24"/>
        </w:rPr>
        <w:t xml:space="preserve"> и настоящим Порядком, в срок не более 5 рабочих </w:t>
      </w:r>
      <w:r w:rsidRPr="005C3558">
        <w:rPr>
          <w:rFonts w:ascii="Times New Roman" w:hAnsi="Times New Roman" w:cs="Times New Roman"/>
          <w:sz w:val="24"/>
          <w:szCs w:val="24"/>
        </w:rPr>
        <w:lastRenderedPageBreak/>
        <w:t>дней со дня поступления документов в Комиссию.</w:t>
      </w:r>
    </w:p>
    <w:p w14:paraId="70173309" w14:textId="77777777" w:rsidR="006540C4" w:rsidRPr="005C3558" w:rsidRDefault="006540C4" w:rsidP="001F2AA8">
      <w:pPr>
        <w:pStyle w:val="ConsPlusNormal"/>
        <w:numPr>
          <w:ilvl w:val="1"/>
          <w:numId w:val="20"/>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Решение Комиссии о соответствии (несоответствии) лизингополучателя условиям предоставления Субсидии и требованиям, установленным настоящим Порядком, оформляется протоколом.</w:t>
      </w:r>
    </w:p>
    <w:p w14:paraId="450DD17C" w14:textId="77777777" w:rsidR="006540C4" w:rsidRPr="005C3558" w:rsidRDefault="006540C4" w:rsidP="001F2AA8">
      <w:pPr>
        <w:pStyle w:val="ConsPlusNormal"/>
        <w:numPr>
          <w:ilvl w:val="1"/>
          <w:numId w:val="20"/>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На основании протокола Комиссии Главный распорядитель в течение 5 рабочих дней со дня его подписания принимает решение об одобрении/отказе в предоставлении Субсидии.</w:t>
      </w:r>
    </w:p>
    <w:p w14:paraId="3E2A6D92" w14:textId="77777777" w:rsidR="006540C4" w:rsidRPr="005C3558" w:rsidRDefault="006540C4" w:rsidP="001F2AA8">
      <w:pPr>
        <w:pStyle w:val="ConsPlusNormal"/>
        <w:numPr>
          <w:ilvl w:val="1"/>
          <w:numId w:val="20"/>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В предоставлении Субсидии должно быть отказано в случае, если:</w:t>
      </w:r>
    </w:p>
    <w:p w14:paraId="7CBA469D"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1) не представлены (представлены не в полном объеме) документы, определенные Порядком, или представлены недостоверные сведения и документы;</w:t>
      </w:r>
    </w:p>
    <w:p w14:paraId="1133E74E"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2) не выполнены условия предоставления Субсидии, установленные Порядком;</w:t>
      </w:r>
    </w:p>
    <w:p w14:paraId="0F3D4EF7"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3) ранее в отношении заявителя было принято решение об оказании аналогичной поддержки и сроки ее оказания не истекли, в т.ч.  по государственным и муниципальным программам, поддержка в рамках одного и того же договора финансовой аренды (лизинга) считается аналогичной;</w:t>
      </w:r>
    </w:p>
    <w:p w14:paraId="3E0B12FA"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4) со дня признания субъекта малого и среднего предпринимательства допустившим нарушение Порядка и условий оказания поддержки, в т.ч. не обеспечившим эффективного использования средств поддержки, прошло менее чем три года.</w:t>
      </w:r>
    </w:p>
    <w:p w14:paraId="49E3D1F8"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2.15. Уведомление о принятом решении (отказе/одобрении в предоставлении Субсидии) направляется Главным распорядителем лизингополучателю в течение 3 рабочих дней со дня принятия решения.</w:t>
      </w:r>
    </w:p>
    <w:p w14:paraId="43FAE611"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2.16. Субсидии предоставляются на основании Соглашения (Договора) о предоставлении субсидий (далее - Соглашение), заключаемого между лизингополучателем и Главным распорядителем в течение 10 рабочих дней со дня подписания Соглашения по форме, установленной финансовым органом муниципального образования. </w:t>
      </w:r>
    </w:p>
    <w:p w14:paraId="0B590540"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2.17. Срок подготовки Соглашения составляет не более 5 рабочих дней со дня принятия решения о предоставлении субсидии. </w:t>
      </w:r>
    </w:p>
    <w:p w14:paraId="712B3161" w14:textId="77777777" w:rsidR="006540C4" w:rsidRPr="005C3558" w:rsidRDefault="006540C4" w:rsidP="001F2AA8">
      <w:pPr>
        <w:pStyle w:val="ConsPlusNormal"/>
        <w:numPr>
          <w:ilvl w:val="1"/>
          <w:numId w:val="35"/>
        </w:numPr>
        <w:tabs>
          <w:tab w:val="left" w:pos="993"/>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Срок рассмотрения Главным распорядителем, представленных лизингополучателем документов, не может превышать 45 календарных дней со дня регистрации представленных документов до дня подписания Соглашения.</w:t>
      </w:r>
    </w:p>
    <w:p w14:paraId="21123ADF"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2.19. Субсидии предоставляются в пределах лимитов бюджетных обязательств на соответствующий финансовый год. </w:t>
      </w:r>
    </w:p>
    <w:p w14:paraId="53692E63"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2.20. Субсидия перечисляется на счет лизингополучателя, открытого в учреждениях Центрального Банка Российской Федерации или кредитных организациях и указанного в представленных для рассмотрения документах на получение субсидии.</w:t>
      </w:r>
    </w:p>
    <w:p w14:paraId="052580B5" w14:textId="77777777" w:rsidR="006540C4" w:rsidRPr="005C3558" w:rsidRDefault="006540C4" w:rsidP="006540C4">
      <w:pPr>
        <w:pStyle w:val="ConsPlusNormal"/>
        <w:ind w:firstLine="708"/>
        <w:jc w:val="center"/>
        <w:rPr>
          <w:rFonts w:ascii="Times New Roman" w:hAnsi="Times New Roman" w:cs="Times New Roman"/>
          <w:sz w:val="24"/>
          <w:szCs w:val="24"/>
        </w:rPr>
      </w:pPr>
    </w:p>
    <w:p w14:paraId="0AC75315" w14:textId="77777777" w:rsidR="006540C4" w:rsidRPr="005C3558" w:rsidRDefault="006540C4" w:rsidP="001F2AA8">
      <w:pPr>
        <w:pStyle w:val="ConsPlusNormal"/>
        <w:numPr>
          <w:ilvl w:val="0"/>
          <w:numId w:val="28"/>
        </w:numPr>
        <w:jc w:val="center"/>
        <w:rPr>
          <w:rFonts w:ascii="Times New Roman" w:hAnsi="Times New Roman" w:cs="Times New Roman"/>
          <w:b/>
          <w:sz w:val="24"/>
          <w:szCs w:val="24"/>
        </w:rPr>
      </w:pPr>
      <w:r w:rsidRPr="005C3558">
        <w:rPr>
          <w:rFonts w:ascii="Times New Roman" w:hAnsi="Times New Roman" w:cs="Times New Roman"/>
          <w:b/>
          <w:sz w:val="24"/>
          <w:szCs w:val="24"/>
        </w:rPr>
        <w:t>Требования к отчетности</w:t>
      </w:r>
    </w:p>
    <w:p w14:paraId="1BCB105E" w14:textId="77777777" w:rsidR="006540C4" w:rsidRPr="005C3558" w:rsidRDefault="006540C4" w:rsidP="006540C4">
      <w:pPr>
        <w:pStyle w:val="ConsPlusNormal"/>
        <w:ind w:firstLine="708"/>
        <w:rPr>
          <w:rFonts w:ascii="Times New Roman" w:hAnsi="Times New Roman" w:cs="Times New Roman"/>
          <w:sz w:val="24"/>
          <w:szCs w:val="24"/>
        </w:rPr>
      </w:pPr>
    </w:p>
    <w:p w14:paraId="583FA16A" w14:textId="77777777" w:rsidR="006540C4" w:rsidRPr="005C3558" w:rsidRDefault="006540C4" w:rsidP="006540C4">
      <w:pPr>
        <w:pStyle w:val="ConsPlusNormal"/>
        <w:ind w:firstLine="708"/>
        <w:jc w:val="both"/>
        <w:rPr>
          <w:rFonts w:ascii="Times New Roman" w:hAnsi="Times New Roman" w:cs="Times New Roman"/>
          <w:sz w:val="24"/>
          <w:szCs w:val="24"/>
        </w:rPr>
      </w:pPr>
      <w:r w:rsidRPr="005C3558">
        <w:rPr>
          <w:rFonts w:ascii="Times New Roman" w:hAnsi="Times New Roman" w:cs="Times New Roman"/>
          <w:sz w:val="24"/>
          <w:szCs w:val="24"/>
        </w:rPr>
        <w:t>3.1 Отчет о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течение трёх лет со дня получения субсидии, по форме согласно Приложению к Соглашению.</w:t>
      </w:r>
    </w:p>
    <w:p w14:paraId="1C205359" w14:textId="77777777" w:rsidR="006540C4" w:rsidRPr="005C3558" w:rsidRDefault="006540C4" w:rsidP="006540C4">
      <w:pPr>
        <w:pStyle w:val="ConsPlusNormal"/>
        <w:ind w:firstLine="708"/>
        <w:jc w:val="both"/>
        <w:rPr>
          <w:rFonts w:ascii="Times New Roman" w:hAnsi="Times New Roman" w:cs="Times New Roman"/>
          <w:sz w:val="24"/>
          <w:szCs w:val="24"/>
        </w:rPr>
      </w:pPr>
    </w:p>
    <w:p w14:paraId="1F2A5021" w14:textId="77777777" w:rsidR="006540C4" w:rsidRPr="005C3558" w:rsidRDefault="006540C4" w:rsidP="006540C4">
      <w:pPr>
        <w:pStyle w:val="ConsPlusNormal"/>
        <w:ind w:firstLine="708"/>
        <w:jc w:val="center"/>
        <w:rPr>
          <w:rFonts w:ascii="Times New Roman" w:eastAsiaTheme="minorHAnsi" w:hAnsi="Times New Roman" w:cs="Times New Roman"/>
          <w:b/>
          <w:sz w:val="24"/>
          <w:szCs w:val="24"/>
          <w:lang w:eastAsia="en-US"/>
        </w:rPr>
      </w:pPr>
      <w:r w:rsidRPr="005C3558">
        <w:rPr>
          <w:rFonts w:ascii="Times New Roman" w:eastAsiaTheme="minorHAnsi" w:hAnsi="Times New Roman" w:cs="Times New Roman"/>
          <w:b/>
          <w:sz w:val="24"/>
          <w:szCs w:val="24"/>
          <w:lang w:eastAsia="en-US"/>
        </w:rPr>
        <w:t>4. Контроль за соблюдением условий, целей и порядка предоставления субсидии и ответственность за их нарушение</w:t>
      </w:r>
    </w:p>
    <w:p w14:paraId="3550D0D0" w14:textId="77777777" w:rsidR="006540C4" w:rsidRPr="005C3558" w:rsidRDefault="006540C4" w:rsidP="006540C4">
      <w:pPr>
        <w:pStyle w:val="ConsPlusNormal"/>
        <w:ind w:firstLine="708"/>
        <w:jc w:val="center"/>
        <w:rPr>
          <w:rFonts w:ascii="Times New Roman" w:hAnsi="Times New Roman" w:cs="Times New Roman"/>
          <w:sz w:val="24"/>
          <w:szCs w:val="24"/>
        </w:rPr>
      </w:pPr>
    </w:p>
    <w:p w14:paraId="786798B2"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4.1. Контроль соблюдения условий, целей и порядка предоставления Субсидии осуществляют Главный распорядитель и органы </w:t>
      </w:r>
      <w:r w:rsidRPr="005C3558">
        <w:rPr>
          <w:rFonts w:ascii="Times New Roman" w:hAnsi="Times New Roman" w:cs="Times New Roman"/>
          <w:bCs/>
          <w:sz w:val="24"/>
          <w:szCs w:val="24"/>
        </w:rPr>
        <w:t xml:space="preserve">муниципального </w:t>
      </w:r>
      <w:r w:rsidRPr="005C3558">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3959DC66"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лизингополучателя документы, необходимые для контроля соблюдения условий, целей и порядка предоставления субсидии.</w:t>
      </w:r>
    </w:p>
    <w:p w14:paraId="47691915" w14:textId="77777777" w:rsidR="006540C4" w:rsidRPr="005C3558" w:rsidRDefault="006540C4" w:rsidP="006540C4">
      <w:pPr>
        <w:adjustRightInd w:val="0"/>
        <w:ind w:firstLine="708"/>
        <w:jc w:val="both"/>
        <w:rPr>
          <w:rFonts w:eastAsia="Calibri"/>
          <w:sz w:val="24"/>
          <w:szCs w:val="24"/>
          <w:lang w:eastAsia="en-US"/>
        </w:rPr>
      </w:pPr>
      <w:r w:rsidRPr="005C3558">
        <w:rPr>
          <w:bCs/>
          <w:sz w:val="24"/>
          <w:szCs w:val="24"/>
        </w:rPr>
        <w:lastRenderedPageBreak/>
        <w:t>Лизингополучатели обязаны представить документы и информацию,</w:t>
      </w:r>
      <w:r w:rsidRPr="005C3558">
        <w:rPr>
          <w:sz w:val="24"/>
          <w:szCs w:val="24"/>
        </w:rPr>
        <w:t xml:space="preserve"> необходимые для осуществления контроля, в течение 10 (десяти) рабочих дней со дня получения указанного запроса.</w:t>
      </w:r>
    </w:p>
    <w:p w14:paraId="25F42747"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w:t>
      </w:r>
      <w:r w:rsidRPr="005C3558">
        <w:rPr>
          <w:rFonts w:ascii="Times New Roman" w:hAnsi="Times New Roman" w:cs="Times New Roman"/>
          <w:bCs/>
          <w:sz w:val="24"/>
          <w:szCs w:val="24"/>
        </w:rPr>
        <w:t xml:space="preserve">Лизингополучатель </w:t>
      </w:r>
      <w:r w:rsidRPr="005C3558">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229390CF"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устанавливается в виде возврата субсидии в бюджет района.</w:t>
      </w:r>
    </w:p>
    <w:p w14:paraId="122709A7"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7EAA04D6"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4.4.1. нарушение </w:t>
      </w:r>
      <w:r w:rsidRPr="005C3558">
        <w:rPr>
          <w:rFonts w:ascii="Times New Roman" w:hAnsi="Times New Roman" w:cs="Times New Roman"/>
          <w:bCs/>
          <w:sz w:val="24"/>
          <w:szCs w:val="24"/>
        </w:rPr>
        <w:t xml:space="preserve">лизингополучателем </w:t>
      </w:r>
      <w:r w:rsidRPr="005C3558">
        <w:rPr>
          <w:rFonts w:ascii="Times New Roman" w:eastAsiaTheme="minorHAnsi" w:hAnsi="Times New Roman" w:cs="Times New Roman"/>
          <w:bCs/>
          <w:sz w:val="24"/>
          <w:szCs w:val="24"/>
          <w:lang w:eastAsia="en-US"/>
        </w:rPr>
        <w:t>условий предоставления Субсидии, выявленное по фактам проверок, проведенных Главным распорядителем, органом финансового контроля;</w:t>
      </w:r>
    </w:p>
    <w:p w14:paraId="5B887648"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1D2EA1C4"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4.4.3. установление факта нахождения лизингополучателя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2100AE7A"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hAnsi="Times New Roman" w:cs="Times New Roman"/>
          <w:bCs/>
          <w:sz w:val="24"/>
          <w:szCs w:val="24"/>
        </w:rPr>
        <w:t xml:space="preserve">4.4.4. непредставление отчетности, предусмотренной пунктом 3.1. Порядка </w:t>
      </w:r>
      <w:r w:rsidRPr="005C3558">
        <w:rPr>
          <w:rFonts w:ascii="Times New Roman" w:eastAsiaTheme="minorHAnsi" w:hAnsi="Times New Roman" w:cs="Times New Roman"/>
          <w:bCs/>
          <w:sz w:val="24"/>
          <w:szCs w:val="24"/>
          <w:lang w:eastAsia="en-US"/>
        </w:rPr>
        <w:t>в установленный срок;</w:t>
      </w:r>
    </w:p>
    <w:p w14:paraId="323242BB" w14:textId="77777777" w:rsidR="006540C4" w:rsidRPr="005C3558" w:rsidRDefault="006540C4" w:rsidP="006540C4">
      <w:pPr>
        <w:pStyle w:val="ConsPlusNormal"/>
        <w:ind w:firstLine="708"/>
        <w:jc w:val="both"/>
        <w:rPr>
          <w:rFonts w:ascii="Times New Roman" w:eastAsia="Times New Roman" w:hAnsi="Times New Roman" w:cs="Times New Roman"/>
          <w:sz w:val="24"/>
          <w:szCs w:val="24"/>
          <w:lang w:eastAsia="ru-RU"/>
        </w:rPr>
      </w:pPr>
      <w:r w:rsidRPr="005C3558">
        <w:rPr>
          <w:rFonts w:ascii="Times New Roman" w:eastAsiaTheme="minorHAnsi" w:hAnsi="Times New Roman" w:cs="Times New Roman"/>
          <w:bCs/>
          <w:sz w:val="24"/>
          <w:szCs w:val="24"/>
          <w:lang w:eastAsia="en-US"/>
        </w:rPr>
        <w:t>4.4.5. недостижение результата</w:t>
      </w:r>
      <w:r w:rsidRPr="005C3558">
        <w:rPr>
          <w:rFonts w:ascii="Times New Roman" w:hAnsi="Times New Roman" w:cs="Times New Roman"/>
          <w:sz w:val="24"/>
          <w:szCs w:val="24"/>
        </w:rPr>
        <w:t xml:space="preserve"> предоставления </w:t>
      </w:r>
      <w:r w:rsidRPr="005C3558">
        <w:rPr>
          <w:rFonts w:ascii="Times New Roman" w:eastAsiaTheme="minorHAnsi" w:hAnsi="Times New Roman" w:cs="Times New Roman"/>
          <w:bCs/>
          <w:sz w:val="24"/>
          <w:szCs w:val="24"/>
          <w:lang w:eastAsia="en-US"/>
        </w:rPr>
        <w:t>Субсидии, установленного Соглашением</w:t>
      </w:r>
      <w:r w:rsidRPr="005C3558">
        <w:rPr>
          <w:rFonts w:ascii="Times New Roman" w:hAnsi="Times New Roman" w:cs="Times New Roman"/>
          <w:sz w:val="24"/>
          <w:szCs w:val="24"/>
        </w:rPr>
        <w:t>.</w:t>
      </w:r>
    </w:p>
    <w:p w14:paraId="4D36D38E" w14:textId="77777777" w:rsidR="006540C4" w:rsidRPr="005C3558" w:rsidRDefault="006540C4" w:rsidP="006540C4">
      <w:pPr>
        <w:adjustRightInd w:val="0"/>
        <w:ind w:firstLine="708"/>
        <w:jc w:val="both"/>
        <w:rPr>
          <w:bCs/>
          <w:sz w:val="24"/>
          <w:szCs w:val="24"/>
        </w:rPr>
      </w:pPr>
      <w:r w:rsidRPr="005C3558">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лизингополучателю требование о возврате </w:t>
      </w:r>
      <w:r w:rsidRPr="005C3558">
        <w:rPr>
          <w:rFonts w:eastAsiaTheme="minorHAnsi"/>
          <w:bCs/>
          <w:sz w:val="24"/>
          <w:szCs w:val="24"/>
        </w:rPr>
        <w:t>субсидии</w:t>
      </w:r>
      <w:r w:rsidRPr="005C3558">
        <w:rPr>
          <w:bCs/>
          <w:sz w:val="24"/>
          <w:szCs w:val="24"/>
        </w:rPr>
        <w:t>.</w:t>
      </w:r>
    </w:p>
    <w:p w14:paraId="4B5EBD56" w14:textId="77777777" w:rsidR="006540C4" w:rsidRPr="005C3558" w:rsidRDefault="006540C4" w:rsidP="006540C4">
      <w:pPr>
        <w:adjustRightInd w:val="0"/>
        <w:ind w:firstLine="708"/>
        <w:jc w:val="both"/>
        <w:rPr>
          <w:bCs/>
          <w:sz w:val="24"/>
          <w:szCs w:val="24"/>
        </w:rPr>
      </w:pPr>
      <w:r w:rsidRPr="005C3558">
        <w:rPr>
          <w:bCs/>
          <w:sz w:val="24"/>
          <w:szCs w:val="24"/>
        </w:rPr>
        <w:t xml:space="preserve">Возврат </w:t>
      </w:r>
      <w:r w:rsidRPr="005C3558">
        <w:rPr>
          <w:rFonts w:eastAsiaTheme="minorHAnsi"/>
          <w:bCs/>
          <w:sz w:val="24"/>
          <w:szCs w:val="24"/>
        </w:rPr>
        <w:t>субсидии</w:t>
      </w:r>
      <w:r w:rsidRPr="005C3558">
        <w:rPr>
          <w:bCs/>
          <w:sz w:val="24"/>
          <w:szCs w:val="24"/>
        </w:rPr>
        <w:t xml:space="preserve"> осуществляется в течение 30 (тридцати) дней со дня получения требования от Главного распорядителя по реквизитам и </w:t>
      </w:r>
      <w:r w:rsidRPr="00815890">
        <w:rPr>
          <w:bCs/>
          <w:sz w:val="24"/>
          <w:szCs w:val="24"/>
        </w:rPr>
        <w:t xml:space="preserve">коду </w:t>
      </w:r>
      <w:hyperlink r:id="rId26" w:history="1">
        <w:r w:rsidRPr="00815890">
          <w:rPr>
            <w:rStyle w:val="af0"/>
            <w:rFonts w:eastAsiaTheme="majorEastAsia"/>
            <w:bCs/>
            <w:color w:val="auto"/>
            <w:sz w:val="24"/>
            <w:szCs w:val="24"/>
            <w:u w:val="none"/>
          </w:rPr>
          <w:t>классификации</w:t>
        </w:r>
      </w:hyperlink>
      <w:r w:rsidRPr="00815890">
        <w:rPr>
          <w:bCs/>
          <w:sz w:val="24"/>
          <w:szCs w:val="24"/>
        </w:rPr>
        <w:t xml:space="preserve"> доходов </w:t>
      </w:r>
      <w:r w:rsidRPr="005C3558">
        <w:rPr>
          <w:bCs/>
          <w:sz w:val="24"/>
          <w:szCs w:val="24"/>
        </w:rPr>
        <w:t>бюджетов Российской Федерации, указанным в требовании.</w:t>
      </w:r>
    </w:p>
    <w:p w14:paraId="2A4BA50A" w14:textId="7997D481" w:rsidR="000D3C08" w:rsidRDefault="006540C4" w:rsidP="000E044C">
      <w:pPr>
        <w:pStyle w:val="ConsPlusNormal"/>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4.6. В случае невозврата </w:t>
      </w:r>
      <w:r w:rsidRPr="005C3558">
        <w:rPr>
          <w:rFonts w:ascii="Times New Roman" w:eastAsiaTheme="minorHAnsi" w:hAnsi="Times New Roman" w:cs="Times New Roman"/>
          <w:bCs/>
          <w:sz w:val="24"/>
          <w:szCs w:val="24"/>
        </w:rPr>
        <w:t>субсидии</w:t>
      </w:r>
      <w:r w:rsidRPr="005C3558">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5C3558">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50C05BC3" w14:textId="77777777" w:rsidR="000E044C" w:rsidRDefault="000E044C" w:rsidP="000E044C">
      <w:pPr>
        <w:pStyle w:val="ConsPlusNormal"/>
        <w:ind w:firstLine="708"/>
        <w:jc w:val="both"/>
        <w:rPr>
          <w:rFonts w:ascii="Times New Roman" w:hAnsi="Times New Roman" w:cs="Times New Roman"/>
          <w:sz w:val="24"/>
          <w:szCs w:val="24"/>
        </w:rPr>
      </w:pPr>
    </w:p>
    <w:p w14:paraId="1134653C" w14:textId="330744C7" w:rsidR="006540C4" w:rsidRPr="005C3558" w:rsidRDefault="006540C4" w:rsidP="006540C4">
      <w:pPr>
        <w:pStyle w:val="ConsPlusNormal"/>
        <w:jc w:val="right"/>
        <w:outlineLvl w:val="2"/>
        <w:rPr>
          <w:rFonts w:ascii="Times New Roman" w:hAnsi="Times New Roman" w:cs="Times New Roman"/>
          <w:sz w:val="24"/>
          <w:szCs w:val="24"/>
        </w:rPr>
      </w:pPr>
      <w:r w:rsidRPr="005C3558">
        <w:rPr>
          <w:rFonts w:ascii="Times New Roman" w:hAnsi="Times New Roman" w:cs="Times New Roman"/>
          <w:sz w:val="24"/>
          <w:szCs w:val="24"/>
        </w:rPr>
        <w:t>Приложение 3</w:t>
      </w:r>
    </w:p>
    <w:p w14:paraId="221C64F9"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к программе муниципального района</w:t>
      </w:r>
    </w:p>
    <w:p w14:paraId="365A6472"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 «Сыктывдинский» Республики Коми </w:t>
      </w:r>
    </w:p>
    <w:p w14:paraId="44CC47E6"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«Развитие экономики» </w:t>
      </w:r>
    </w:p>
    <w:p w14:paraId="6BEF1E44" w14:textId="77777777" w:rsidR="006540C4" w:rsidRPr="005C3558" w:rsidRDefault="006540C4" w:rsidP="006540C4">
      <w:pPr>
        <w:rPr>
          <w:sz w:val="24"/>
          <w:szCs w:val="24"/>
        </w:rPr>
      </w:pPr>
    </w:p>
    <w:p w14:paraId="09C3C085" w14:textId="77777777" w:rsidR="006540C4" w:rsidRPr="005C3558" w:rsidRDefault="006540C4" w:rsidP="006540C4">
      <w:pPr>
        <w:tabs>
          <w:tab w:val="left" w:pos="3000"/>
        </w:tabs>
        <w:jc w:val="right"/>
        <w:rPr>
          <w:rFonts w:eastAsia="Courier New CYR"/>
          <w:sz w:val="24"/>
          <w:szCs w:val="24"/>
          <w:shd w:val="clear" w:color="auto" w:fill="FFFFFF"/>
        </w:rPr>
      </w:pPr>
      <w:r w:rsidRPr="005C3558">
        <w:rPr>
          <w:rFonts w:eastAsia="Courier New CYR"/>
          <w:sz w:val="24"/>
          <w:szCs w:val="24"/>
          <w:shd w:val="clear" w:color="auto" w:fill="FFFFFF"/>
        </w:rPr>
        <w:t xml:space="preserve">  В администрацию   муниципального района</w:t>
      </w:r>
    </w:p>
    <w:p w14:paraId="35BD6683" w14:textId="77777777" w:rsidR="006540C4" w:rsidRPr="005C3558" w:rsidRDefault="006540C4" w:rsidP="006540C4">
      <w:pPr>
        <w:tabs>
          <w:tab w:val="left" w:pos="3000"/>
        </w:tabs>
        <w:jc w:val="right"/>
        <w:rPr>
          <w:rFonts w:eastAsia="Courier New CYR"/>
          <w:sz w:val="24"/>
          <w:szCs w:val="24"/>
          <w:shd w:val="clear" w:color="auto" w:fill="FFFFFF"/>
        </w:rPr>
      </w:pPr>
      <w:r w:rsidRPr="005C3558">
        <w:rPr>
          <w:rFonts w:eastAsia="Courier New CYR"/>
          <w:sz w:val="24"/>
          <w:szCs w:val="24"/>
          <w:shd w:val="clear" w:color="auto" w:fill="FFFFFF"/>
        </w:rPr>
        <w:t xml:space="preserve"> «Сыктывдинский» Республики Коми</w:t>
      </w:r>
    </w:p>
    <w:p w14:paraId="3E129245" w14:textId="77777777" w:rsidR="006540C4" w:rsidRPr="005C3558" w:rsidRDefault="006540C4" w:rsidP="006540C4">
      <w:pPr>
        <w:tabs>
          <w:tab w:val="left" w:pos="3000"/>
        </w:tabs>
        <w:jc w:val="right"/>
        <w:rPr>
          <w:rFonts w:eastAsia="Courier New CYR"/>
          <w:sz w:val="24"/>
          <w:szCs w:val="24"/>
          <w:shd w:val="clear" w:color="auto" w:fill="FFFFFF"/>
        </w:rPr>
      </w:pPr>
      <w:r w:rsidRPr="005C3558">
        <w:rPr>
          <w:rFonts w:eastAsia="Courier New CYR"/>
          <w:sz w:val="24"/>
          <w:szCs w:val="24"/>
          <w:shd w:val="clear" w:color="auto" w:fill="FFFFFF"/>
        </w:rPr>
        <w:t xml:space="preserve"> 168220, Республика Коми, Сыктывдинский район, </w:t>
      </w:r>
    </w:p>
    <w:p w14:paraId="6982435F" w14:textId="77777777" w:rsidR="006540C4" w:rsidRPr="005C3558" w:rsidRDefault="006540C4" w:rsidP="006540C4">
      <w:pPr>
        <w:tabs>
          <w:tab w:val="left" w:pos="3000"/>
        </w:tabs>
        <w:jc w:val="right"/>
        <w:rPr>
          <w:rFonts w:eastAsia="Courier New CYR"/>
          <w:sz w:val="24"/>
          <w:szCs w:val="24"/>
          <w:shd w:val="clear" w:color="auto" w:fill="FFFFFF"/>
        </w:rPr>
      </w:pPr>
      <w:r w:rsidRPr="005C3558">
        <w:rPr>
          <w:rFonts w:eastAsia="Courier New CYR"/>
          <w:sz w:val="24"/>
          <w:szCs w:val="24"/>
          <w:shd w:val="clear" w:color="auto" w:fill="FFFFFF"/>
        </w:rPr>
        <w:t>с. Выльгорт, ул. Домны Каликовой, д. 62</w:t>
      </w:r>
    </w:p>
    <w:p w14:paraId="455F7957" w14:textId="77777777" w:rsidR="006540C4" w:rsidRPr="005C3558" w:rsidRDefault="006540C4" w:rsidP="006540C4">
      <w:pPr>
        <w:jc w:val="center"/>
        <w:rPr>
          <w:rFonts w:eastAsia="Courier New CYR"/>
          <w:b/>
          <w:bCs/>
          <w:sz w:val="24"/>
          <w:szCs w:val="24"/>
          <w:shd w:val="clear" w:color="auto" w:fill="FFFFFF"/>
        </w:rPr>
      </w:pPr>
    </w:p>
    <w:p w14:paraId="7ABED2AC" w14:textId="77777777" w:rsidR="006540C4" w:rsidRPr="005C3558" w:rsidRDefault="006540C4" w:rsidP="006540C4">
      <w:pPr>
        <w:jc w:val="center"/>
        <w:rPr>
          <w:rFonts w:eastAsia="Courier New CYR"/>
          <w:b/>
          <w:bCs/>
          <w:sz w:val="24"/>
          <w:szCs w:val="24"/>
          <w:shd w:val="clear" w:color="auto" w:fill="FFFFFF"/>
        </w:rPr>
      </w:pPr>
      <w:r w:rsidRPr="005C3558">
        <w:rPr>
          <w:rFonts w:eastAsia="Courier New CYR"/>
          <w:b/>
          <w:bCs/>
          <w:sz w:val="24"/>
          <w:szCs w:val="24"/>
          <w:shd w:val="clear" w:color="auto" w:fill="FFFFFF"/>
        </w:rPr>
        <w:t xml:space="preserve">Заявка на получение финансовой поддержки </w:t>
      </w:r>
    </w:p>
    <w:p w14:paraId="05A5090C" w14:textId="77777777" w:rsidR="006540C4" w:rsidRPr="005C3558" w:rsidRDefault="006540C4" w:rsidP="006540C4">
      <w:pPr>
        <w:jc w:val="center"/>
        <w:rPr>
          <w:sz w:val="24"/>
          <w:szCs w:val="24"/>
        </w:rPr>
      </w:pPr>
      <w:r w:rsidRPr="005C3558">
        <w:rPr>
          <w:sz w:val="24"/>
          <w:szCs w:val="24"/>
        </w:rPr>
        <w:t>на субсидирование - _____________________________________________________________</w:t>
      </w:r>
    </w:p>
    <w:p w14:paraId="2758CEE1" w14:textId="77777777" w:rsidR="006540C4" w:rsidRPr="005C3558" w:rsidRDefault="006540C4" w:rsidP="006540C4">
      <w:pPr>
        <w:jc w:val="center"/>
        <w:rPr>
          <w:rFonts w:eastAsia="Courier New CYR"/>
          <w:bCs/>
          <w:sz w:val="24"/>
          <w:szCs w:val="24"/>
          <w:shd w:val="clear" w:color="auto" w:fill="FFFFFF"/>
        </w:rPr>
      </w:pPr>
      <w:r w:rsidRPr="005C3558">
        <w:rPr>
          <w:rFonts w:eastAsia="Courier New CYR"/>
          <w:bCs/>
          <w:sz w:val="24"/>
          <w:szCs w:val="24"/>
          <w:shd w:val="clear" w:color="auto" w:fill="FFFFFF"/>
        </w:rPr>
        <w:t>(вид субсидии)</w:t>
      </w:r>
    </w:p>
    <w:p w14:paraId="065E8440" w14:textId="77777777" w:rsidR="006540C4" w:rsidRPr="005C3558" w:rsidRDefault="006540C4" w:rsidP="006540C4">
      <w:pPr>
        <w:jc w:val="both"/>
        <w:rPr>
          <w:rFonts w:eastAsia="Courier New CYR"/>
          <w:sz w:val="24"/>
          <w:szCs w:val="24"/>
          <w:shd w:val="clear" w:color="auto" w:fill="FFFFFF"/>
        </w:rPr>
      </w:pPr>
      <w:r w:rsidRPr="005C3558">
        <w:rPr>
          <w:rFonts w:eastAsia="Courier New CYR"/>
          <w:sz w:val="24"/>
          <w:szCs w:val="24"/>
          <w:shd w:val="clear" w:color="auto" w:fill="FFFFFF"/>
        </w:rPr>
        <w:t>Наименование заявителя ______________________________________________________</w:t>
      </w:r>
    </w:p>
    <w:p w14:paraId="73043EF3" w14:textId="77777777" w:rsidR="006540C4" w:rsidRPr="005C3558" w:rsidRDefault="006540C4" w:rsidP="006540C4">
      <w:pPr>
        <w:jc w:val="both"/>
        <w:rPr>
          <w:rFonts w:eastAsia="Courier New CYR"/>
          <w:sz w:val="24"/>
          <w:szCs w:val="24"/>
          <w:shd w:val="clear" w:color="auto" w:fill="FFFFFF"/>
          <w:vertAlign w:val="superscript"/>
        </w:rPr>
      </w:pPr>
      <w:r w:rsidRPr="005C3558">
        <w:rPr>
          <w:rFonts w:eastAsia="Courier New CYR"/>
          <w:sz w:val="24"/>
          <w:szCs w:val="24"/>
          <w:shd w:val="clear" w:color="auto" w:fill="FFFFFF"/>
          <w:vertAlign w:val="superscript"/>
        </w:rPr>
        <w:t xml:space="preserve"> (полное наименование)</w:t>
      </w:r>
    </w:p>
    <w:p w14:paraId="04EFD6DC" w14:textId="77777777" w:rsidR="006540C4" w:rsidRPr="005C3558" w:rsidRDefault="006540C4" w:rsidP="006540C4">
      <w:pPr>
        <w:jc w:val="both"/>
        <w:rPr>
          <w:rFonts w:eastAsia="Courier New CYR"/>
          <w:sz w:val="24"/>
          <w:szCs w:val="24"/>
          <w:shd w:val="clear" w:color="auto" w:fill="FFFFFF"/>
        </w:rPr>
      </w:pPr>
      <w:r w:rsidRPr="005C3558">
        <w:rPr>
          <w:rFonts w:eastAsia="Courier New CYR"/>
          <w:sz w:val="24"/>
          <w:szCs w:val="24"/>
          <w:shd w:val="clear" w:color="auto" w:fill="FFFFFF"/>
        </w:rPr>
        <w:t>ОГРН __________________________ дата регистрации ___________________________</w:t>
      </w:r>
    </w:p>
    <w:p w14:paraId="00125CAA" w14:textId="77777777" w:rsidR="006540C4" w:rsidRPr="005C3558" w:rsidRDefault="006540C4" w:rsidP="006540C4">
      <w:pPr>
        <w:jc w:val="both"/>
        <w:rPr>
          <w:rFonts w:eastAsia="Courier New CYR"/>
          <w:sz w:val="24"/>
          <w:szCs w:val="24"/>
          <w:shd w:val="clear" w:color="auto" w:fill="FFFFFF"/>
        </w:rPr>
      </w:pPr>
      <w:r w:rsidRPr="005C3558">
        <w:rPr>
          <w:rFonts w:eastAsia="Courier New CYR"/>
          <w:sz w:val="24"/>
          <w:szCs w:val="24"/>
          <w:shd w:val="clear" w:color="auto" w:fill="FFFFFF"/>
        </w:rPr>
        <w:lastRenderedPageBreak/>
        <w:t>ИНН ___________________ КПП (при наличии) ________________________________</w:t>
      </w:r>
    </w:p>
    <w:p w14:paraId="5B7995B6" w14:textId="77777777" w:rsidR="006540C4" w:rsidRPr="005C3558" w:rsidRDefault="006540C4" w:rsidP="006540C4">
      <w:pPr>
        <w:jc w:val="both"/>
        <w:rPr>
          <w:rFonts w:eastAsia="Courier New CYR"/>
          <w:sz w:val="24"/>
          <w:szCs w:val="24"/>
          <w:shd w:val="clear" w:color="auto" w:fill="FFFFFF"/>
        </w:rPr>
      </w:pPr>
      <w:r w:rsidRPr="005C3558">
        <w:rPr>
          <w:rFonts w:eastAsia="Courier New CYR"/>
          <w:sz w:val="24"/>
          <w:szCs w:val="24"/>
          <w:shd w:val="clear" w:color="auto" w:fill="FFFFFF"/>
        </w:rPr>
        <w:t>Расчетный счет: _______________________________________________________________</w:t>
      </w:r>
    </w:p>
    <w:p w14:paraId="62714A8C" w14:textId="77777777" w:rsidR="006540C4" w:rsidRPr="005C3558" w:rsidRDefault="006540C4" w:rsidP="006540C4">
      <w:pPr>
        <w:jc w:val="both"/>
        <w:rPr>
          <w:rFonts w:eastAsia="Courier New CYR"/>
          <w:sz w:val="24"/>
          <w:szCs w:val="24"/>
          <w:shd w:val="clear" w:color="auto" w:fill="FFFFFF"/>
        </w:rPr>
      </w:pPr>
      <w:r w:rsidRPr="005C3558">
        <w:rPr>
          <w:rFonts w:eastAsia="Courier New CYR"/>
          <w:sz w:val="24"/>
          <w:szCs w:val="24"/>
          <w:shd w:val="clear" w:color="auto" w:fill="FFFFFF"/>
        </w:rPr>
        <w:t>в _________________________________________ БИК _____________________________</w:t>
      </w:r>
    </w:p>
    <w:p w14:paraId="2F45C5C3" w14:textId="77777777" w:rsidR="006540C4" w:rsidRPr="005C3558" w:rsidRDefault="006540C4" w:rsidP="006540C4">
      <w:pPr>
        <w:jc w:val="both"/>
        <w:rPr>
          <w:rFonts w:eastAsia="Courier New CYR"/>
          <w:sz w:val="24"/>
          <w:szCs w:val="24"/>
          <w:shd w:val="clear" w:color="auto" w:fill="FFFFFF"/>
        </w:rPr>
      </w:pPr>
      <w:r w:rsidRPr="005C3558">
        <w:rPr>
          <w:rFonts w:eastAsia="Courier New CYR"/>
          <w:sz w:val="24"/>
          <w:szCs w:val="24"/>
          <w:shd w:val="clear" w:color="auto" w:fill="FFFFFF"/>
        </w:rPr>
        <w:t>Корреспондентский счет N ____________________________________________________</w:t>
      </w:r>
    </w:p>
    <w:p w14:paraId="22C088B5" w14:textId="77777777" w:rsidR="006540C4" w:rsidRPr="005C3558" w:rsidRDefault="006540C4" w:rsidP="006540C4">
      <w:pPr>
        <w:jc w:val="both"/>
        <w:rPr>
          <w:rFonts w:eastAsia="Courier New CYR"/>
          <w:sz w:val="24"/>
          <w:szCs w:val="24"/>
          <w:shd w:val="clear" w:color="auto" w:fill="FFFFFF"/>
        </w:rPr>
      </w:pPr>
      <w:r w:rsidRPr="005C3558">
        <w:rPr>
          <w:rFonts w:eastAsia="Courier New CYR"/>
          <w:sz w:val="24"/>
          <w:szCs w:val="24"/>
          <w:shd w:val="clear" w:color="auto" w:fill="FFFFFF"/>
        </w:rPr>
        <w:t>Юридический адрес ________________________________________________________</w:t>
      </w:r>
    </w:p>
    <w:p w14:paraId="4F494A71" w14:textId="77777777" w:rsidR="006540C4" w:rsidRPr="005C3558" w:rsidRDefault="006540C4" w:rsidP="006540C4">
      <w:pPr>
        <w:jc w:val="both"/>
        <w:rPr>
          <w:rFonts w:eastAsia="Courier New CYR"/>
          <w:sz w:val="24"/>
          <w:szCs w:val="24"/>
          <w:shd w:val="clear" w:color="auto" w:fill="FFFFFF"/>
        </w:rPr>
      </w:pPr>
      <w:r w:rsidRPr="005C3558">
        <w:rPr>
          <w:rFonts w:eastAsia="Courier New CYR"/>
          <w:sz w:val="24"/>
          <w:szCs w:val="24"/>
          <w:shd w:val="clear" w:color="auto" w:fill="FFFFFF"/>
        </w:rPr>
        <w:t>_____________________________________________________________________________</w:t>
      </w:r>
    </w:p>
    <w:p w14:paraId="49B99DDA" w14:textId="77777777" w:rsidR="006540C4" w:rsidRPr="005C3558" w:rsidRDefault="006540C4" w:rsidP="006540C4">
      <w:pPr>
        <w:jc w:val="both"/>
        <w:rPr>
          <w:rFonts w:eastAsia="Courier New CYR"/>
          <w:sz w:val="24"/>
          <w:szCs w:val="24"/>
          <w:shd w:val="clear" w:color="auto" w:fill="FFFFFF"/>
        </w:rPr>
      </w:pPr>
      <w:r w:rsidRPr="005C3558">
        <w:rPr>
          <w:rFonts w:eastAsia="Courier New CYR"/>
          <w:sz w:val="24"/>
          <w:szCs w:val="24"/>
          <w:shd w:val="clear" w:color="auto" w:fill="FFFFFF"/>
        </w:rPr>
        <w:t>Почтовый адрес (место нахождения) _____________________________________________</w:t>
      </w:r>
    </w:p>
    <w:p w14:paraId="70E99500" w14:textId="77777777" w:rsidR="006540C4" w:rsidRPr="005C3558" w:rsidRDefault="006540C4" w:rsidP="006540C4">
      <w:pPr>
        <w:jc w:val="both"/>
        <w:rPr>
          <w:rFonts w:eastAsia="Courier New CYR"/>
          <w:sz w:val="24"/>
          <w:szCs w:val="24"/>
          <w:shd w:val="clear" w:color="auto" w:fill="FFFFFF"/>
        </w:rPr>
      </w:pPr>
      <w:r w:rsidRPr="005C3558">
        <w:rPr>
          <w:rFonts w:eastAsia="Courier New CYR"/>
          <w:sz w:val="24"/>
          <w:szCs w:val="24"/>
          <w:shd w:val="clear" w:color="auto" w:fill="FFFFFF"/>
        </w:rPr>
        <w:t>_____________________________________________________________________________</w:t>
      </w:r>
    </w:p>
    <w:p w14:paraId="4C0614EA" w14:textId="77777777" w:rsidR="006540C4" w:rsidRPr="005C3558" w:rsidRDefault="006540C4" w:rsidP="006540C4">
      <w:pPr>
        <w:jc w:val="both"/>
        <w:rPr>
          <w:rFonts w:eastAsia="Courier New CYR"/>
          <w:sz w:val="24"/>
          <w:szCs w:val="24"/>
          <w:shd w:val="clear" w:color="auto" w:fill="FFFFFF"/>
        </w:rPr>
      </w:pPr>
      <w:r w:rsidRPr="005C3558">
        <w:rPr>
          <w:rFonts w:eastAsia="Courier New CYR"/>
          <w:sz w:val="24"/>
          <w:szCs w:val="24"/>
          <w:shd w:val="clear" w:color="auto" w:fill="FFFFFF"/>
        </w:rPr>
        <w:t>Телефон (__________) ______________ Факс _____________ E-mail ____________________</w:t>
      </w:r>
    </w:p>
    <w:p w14:paraId="205D2ED9" w14:textId="77777777" w:rsidR="006540C4" w:rsidRPr="005C3558" w:rsidRDefault="006540C4" w:rsidP="006540C4">
      <w:pPr>
        <w:jc w:val="both"/>
        <w:rPr>
          <w:rFonts w:eastAsia="Courier New CYR"/>
          <w:sz w:val="24"/>
          <w:szCs w:val="24"/>
          <w:shd w:val="clear" w:color="auto" w:fill="FFFFFF"/>
        </w:rPr>
      </w:pPr>
      <w:r w:rsidRPr="005C3558">
        <w:rPr>
          <w:rFonts w:eastAsia="Courier New CYR"/>
          <w:sz w:val="24"/>
          <w:szCs w:val="24"/>
          <w:shd w:val="clear" w:color="auto" w:fill="FFFFFF"/>
        </w:rPr>
        <w:t>Контактное лицо (ФИО, должность, телефон) ______________________________________</w:t>
      </w:r>
    </w:p>
    <w:p w14:paraId="31DB0C81" w14:textId="77777777" w:rsidR="006540C4" w:rsidRPr="005C3558" w:rsidRDefault="006540C4" w:rsidP="006540C4">
      <w:pPr>
        <w:jc w:val="both"/>
        <w:rPr>
          <w:rFonts w:eastAsia="Courier New CYR"/>
          <w:sz w:val="24"/>
          <w:szCs w:val="24"/>
          <w:shd w:val="clear" w:color="auto" w:fill="FFFFFF"/>
        </w:rPr>
      </w:pPr>
      <w:r w:rsidRPr="005C3558">
        <w:rPr>
          <w:rFonts w:eastAsia="Courier New CYR"/>
          <w:sz w:val="24"/>
          <w:szCs w:val="24"/>
          <w:shd w:val="clear" w:color="auto" w:fill="FFFFFF"/>
        </w:rPr>
        <w:t>_____________________________________________________________________________</w:t>
      </w:r>
    </w:p>
    <w:p w14:paraId="3B7B8A41" w14:textId="77777777" w:rsidR="006540C4" w:rsidRPr="005C3558" w:rsidRDefault="006540C4" w:rsidP="006540C4">
      <w:pPr>
        <w:ind w:firstLine="709"/>
        <w:jc w:val="both"/>
        <w:rPr>
          <w:b/>
          <w:sz w:val="24"/>
          <w:szCs w:val="24"/>
        </w:rPr>
      </w:pPr>
      <w:r w:rsidRPr="005C3558">
        <w:rPr>
          <w:rFonts w:eastAsia="Courier New CYR"/>
          <w:sz w:val="24"/>
          <w:szCs w:val="24"/>
          <w:shd w:val="clear" w:color="auto" w:fill="FFFFFF"/>
        </w:rPr>
        <w:t>Прошу   предоставить   финансовую   поддержку в форме</w:t>
      </w:r>
      <w:r>
        <w:rPr>
          <w:rFonts w:eastAsia="Courier New CYR"/>
          <w:sz w:val="24"/>
          <w:szCs w:val="24"/>
          <w:shd w:val="clear" w:color="auto" w:fill="FFFFFF"/>
        </w:rPr>
        <w:t xml:space="preserve"> __________________</w:t>
      </w:r>
      <w:r w:rsidRPr="005C3558">
        <w:rPr>
          <w:rFonts w:eastAsia="Courier New CYR"/>
          <w:sz w:val="24"/>
          <w:szCs w:val="24"/>
          <w:shd w:val="clear" w:color="auto" w:fill="FFFFFF"/>
        </w:rPr>
        <w:t>___________________</w:t>
      </w:r>
      <w:r w:rsidRPr="005C3558">
        <w:rPr>
          <w:b/>
          <w:sz w:val="24"/>
          <w:szCs w:val="24"/>
        </w:rPr>
        <w:t>__________________________</w:t>
      </w:r>
      <w:r w:rsidRPr="005C3558">
        <w:rPr>
          <w:rFonts w:eastAsia="Courier New CYR"/>
          <w:sz w:val="24"/>
          <w:szCs w:val="24"/>
          <w:shd w:val="clear" w:color="auto" w:fill="FFFFFF"/>
        </w:rPr>
        <w:t>______________</w:t>
      </w:r>
    </w:p>
    <w:p w14:paraId="0D73ADD8" w14:textId="77777777" w:rsidR="006540C4" w:rsidRPr="005C3558" w:rsidRDefault="006540C4" w:rsidP="006540C4">
      <w:pPr>
        <w:jc w:val="center"/>
        <w:rPr>
          <w:sz w:val="24"/>
          <w:szCs w:val="24"/>
        </w:rPr>
      </w:pPr>
      <w:r w:rsidRPr="005C3558">
        <w:rPr>
          <w:sz w:val="24"/>
          <w:szCs w:val="24"/>
        </w:rPr>
        <w:t>(указать наименование Порядка)</w:t>
      </w:r>
    </w:p>
    <w:p w14:paraId="29E0DCDC" w14:textId="77777777" w:rsidR="006540C4" w:rsidRPr="005C3558" w:rsidRDefault="006540C4" w:rsidP="006540C4">
      <w:pPr>
        <w:jc w:val="both"/>
        <w:rPr>
          <w:rFonts w:eastAsia="Courier New CYR"/>
          <w:sz w:val="24"/>
          <w:szCs w:val="24"/>
          <w:shd w:val="clear" w:color="auto" w:fill="FFFFFF"/>
        </w:rPr>
      </w:pPr>
      <w:r w:rsidRPr="005C3558">
        <w:rPr>
          <w:rFonts w:eastAsia="Courier New CYR"/>
          <w:sz w:val="24"/>
          <w:szCs w:val="24"/>
          <w:shd w:val="clear" w:color="auto" w:fill="FFFFFF"/>
        </w:rPr>
        <w:tab/>
        <w:t>Настоящим гарантируем достоверность представленных в составе заявки сведений и подтверждаем, что</w:t>
      </w:r>
    </w:p>
    <w:p w14:paraId="3285AFE6" w14:textId="7E8D2E43" w:rsidR="006540C4" w:rsidRPr="005C3558" w:rsidRDefault="006540C4" w:rsidP="006540C4">
      <w:pPr>
        <w:jc w:val="both"/>
        <w:rPr>
          <w:rFonts w:eastAsia="Courier New CYR"/>
          <w:sz w:val="24"/>
          <w:szCs w:val="24"/>
          <w:shd w:val="clear" w:color="auto" w:fill="FFFFFF"/>
        </w:rPr>
      </w:pPr>
      <w:r w:rsidRPr="005C3558">
        <w:rPr>
          <w:rFonts w:eastAsia="Courier New CYR"/>
          <w:sz w:val="24"/>
          <w:szCs w:val="24"/>
          <w:shd w:val="clear" w:color="auto" w:fill="FFFFFF"/>
        </w:rPr>
        <w:t xml:space="preserve"> ____________________________________________________________________________:</w:t>
      </w:r>
    </w:p>
    <w:p w14:paraId="4DB9EB70" w14:textId="77777777" w:rsidR="006540C4" w:rsidRPr="005C3558" w:rsidRDefault="006540C4" w:rsidP="006540C4">
      <w:pPr>
        <w:jc w:val="center"/>
        <w:rPr>
          <w:rFonts w:eastAsia="Courier New CYR"/>
          <w:sz w:val="24"/>
          <w:szCs w:val="24"/>
          <w:shd w:val="clear" w:color="auto" w:fill="FFFFFF"/>
          <w:vertAlign w:val="superscript"/>
        </w:rPr>
      </w:pPr>
      <w:r w:rsidRPr="005C3558">
        <w:rPr>
          <w:rFonts w:eastAsia="Courier New CYR"/>
          <w:sz w:val="24"/>
          <w:szCs w:val="24"/>
          <w:shd w:val="clear" w:color="auto" w:fill="FFFFFF"/>
          <w:vertAlign w:val="superscript"/>
        </w:rPr>
        <w:t>(наименование заявителя)</w:t>
      </w:r>
    </w:p>
    <w:p w14:paraId="7089FC34" w14:textId="77777777" w:rsidR="006540C4" w:rsidRPr="005C3558" w:rsidRDefault="006540C4" w:rsidP="001F2AA8">
      <w:pPr>
        <w:widowControl w:val="0"/>
        <w:numPr>
          <w:ilvl w:val="0"/>
          <w:numId w:val="6"/>
        </w:numPr>
        <w:tabs>
          <w:tab w:val="clear" w:pos="432"/>
          <w:tab w:val="num" w:pos="0"/>
        </w:tabs>
        <w:autoSpaceDE w:val="0"/>
        <w:ind w:left="0" w:firstLine="0"/>
        <w:jc w:val="both"/>
        <w:rPr>
          <w:rFonts w:eastAsia="Courier New CYR"/>
          <w:sz w:val="24"/>
          <w:szCs w:val="24"/>
          <w:shd w:val="clear" w:color="auto" w:fill="FFFFFF"/>
        </w:rPr>
      </w:pPr>
      <w:r w:rsidRPr="005C3558">
        <w:rPr>
          <w:rFonts w:eastAsia="Courier New CYR"/>
          <w:sz w:val="24"/>
          <w:szCs w:val="24"/>
          <w:shd w:val="clear" w:color="auto" w:fill="FFFFFF"/>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является участником соглашений о разделе продукции;</w:t>
      </w:r>
    </w:p>
    <w:p w14:paraId="789D52E5" w14:textId="77777777" w:rsidR="006540C4" w:rsidRPr="005C3558" w:rsidRDefault="006540C4" w:rsidP="001F2AA8">
      <w:pPr>
        <w:widowControl w:val="0"/>
        <w:numPr>
          <w:ilvl w:val="0"/>
          <w:numId w:val="6"/>
        </w:numPr>
        <w:tabs>
          <w:tab w:val="clear" w:pos="432"/>
          <w:tab w:val="num" w:pos="0"/>
        </w:tabs>
        <w:autoSpaceDE w:val="0"/>
        <w:ind w:left="0" w:firstLine="0"/>
        <w:jc w:val="both"/>
        <w:rPr>
          <w:rFonts w:eastAsia="Courier New CYR"/>
          <w:sz w:val="24"/>
          <w:szCs w:val="24"/>
          <w:shd w:val="clear" w:color="auto" w:fill="FFFFFF"/>
        </w:rPr>
      </w:pPr>
      <w:r w:rsidRPr="005C3558">
        <w:rPr>
          <w:rFonts w:eastAsia="Courier New CYR"/>
          <w:sz w:val="24"/>
          <w:szCs w:val="24"/>
          <w:shd w:val="clear" w:color="auto" w:fill="FFFFFF"/>
        </w:rPr>
        <w:t>не осуществляет предпринимательскую деятельность в сфере игорного бизнеса;</w:t>
      </w:r>
    </w:p>
    <w:p w14:paraId="46820CB5" w14:textId="77777777" w:rsidR="006540C4" w:rsidRPr="005C3558" w:rsidRDefault="006540C4" w:rsidP="001F2AA8">
      <w:pPr>
        <w:widowControl w:val="0"/>
        <w:numPr>
          <w:ilvl w:val="0"/>
          <w:numId w:val="6"/>
        </w:numPr>
        <w:tabs>
          <w:tab w:val="clear" w:pos="432"/>
          <w:tab w:val="num" w:pos="0"/>
        </w:tabs>
        <w:autoSpaceDE w:val="0"/>
        <w:ind w:left="0" w:firstLine="0"/>
        <w:jc w:val="both"/>
        <w:rPr>
          <w:rFonts w:eastAsia="Courier New CYR"/>
          <w:sz w:val="24"/>
          <w:szCs w:val="24"/>
          <w:shd w:val="clear" w:color="auto" w:fill="FFFFFF"/>
        </w:rPr>
      </w:pPr>
      <w:r w:rsidRPr="005C3558">
        <w:rPr>
          <w:rFonts w:eastAsia="Courier New CYR"/>
          <w:sz w:val="24"/>
          <w:szCs w:val="24"/>
          <w:shd w:val="clear" w:color="auto" w:fill="FFFFFF"/>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062E5CCA" w14:textId="77777777" w:rsidR="006540C4" w:rsidRPr="005C3558" w:rsidRDefault="006540C4" w:rsidP="001F2AA8">
      <w:pPr>
        <w:widowControl w:val="0"/>
        <w:numPr>
          <w:ilvl w:val="0"/>
          <w:numId w:val="6"/>
        </w:numPr>
        <w:tabs>
          <w:tab w:val="clear" w:pos="432"/>
          <w:tab w:val="num" w:pos="0"/>
        </w:tabs>
        <w:autoSpaceDE w:val="0"/>
        <w:ind w:left="0" w:firstLine="0"/>
        <w:jc w:val="both"/>
        <w:rPr>
          <w:rFonts w:eastAsia="Courier New CYR"/>
          <w:sz w:val="24"/>
          <w:szCs w:val="24"/>
          <w:shd w:val="clear" w:color="auto" w:fill="FFFFFF"/>
        </w:rPr>
      </w:pPr>
      <w:r w:rsidRPr="005C3558">
        <w:rPr>
          <w:sz w:val="24"/>
          <w:szCs w:val="24"/>
        </w:rPr>
        <w:t>не находится в процессе реорганизации, ликвидации, банкротства, а для получателей субсидий - индивидуальных предпринимателей - не прекратившим деятельность в качестве индивидуального предпринимателя;</w:t>
      </w:r>
    </w:p>
    <w:p w14:paraId="3BAA6D7A" w14:textId="77777777" w:rsidR="006540C4" w:rsidRPr="005C3558" w:rsidRDefault="006540C4" w:rsidP="001F2AA8">
      <w:pPr>
        <w:widowControl w:val="0"/>
        <w:numPr>
          <w:ilvl w:val="0"/>
          <w:numId w:val="6"/>
        </w:numPr>
        <w:tabs>
          <w:tab w:val="clear" w:pos="432"/>
          <w:tab w:val="num" w:pos="0"/>
        </w:tabs>
        <w:autoSpaceDE w:val="0"/>
        <w:ind w:left="0" w:firstLine="0"/>
        <w:jc w:val="both"/>
        <w:rPr>
          <w:rFonts w:eastAsia="Courier New CYR"/>
          <w:sz w:val="24"/>
          <w:szCs w:val="24"/>
          <w:shd w:val="clear" w:color="auto" w:fill="FFFFFF"/>
        </w:rPr>
      </w:pPr>
      <w:r w:rsidRPr="005C3558">
        <w:rPr>
          <w:sz w:val="24"/>
          <w:szCs w:val="24"/>
        </w:rPr>
        <w:t>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1436AEB9" w14:textId="77777777" w:rsidR="006540C4" w:rsidRPr="005C3558" w:rsidRDefault="006540C4" w:rsidP="001F2AA8">
      <w:pPr>
        <w:widowControl w:val="0"/>
        <w:numPr>
          <w:ilvl w:val="0"/>
          <w:numId w:val="6"/>
        </w:numPr>
        <w:tabs>
          <w:tab w:val="clear" w:pos="432"/>
          <w:tab w:val="num" w:pos="0"/>
        </w:tabs>
        <w:autoSpaceDE w:val="0"/>
        <w:ind w:left="0" w:firstLine="0"/>
        <w:jc w:val="both"/>
        <w:rPr>
          <w:rFonts w:eastAsia="Courier New CYR"/>
          <w:sz w:val="24"/>
          <w:szCs w:val="24"/>
          <w:shd w:val="clear" w:color="auto" w:fill="FFFFFF"/>
        </w:rPr>
      </w:pPr>
      <w:r w:rsidRPr="005C3558">
        <w:rPr>
          <w:rFonts w:eastAsia="Courier New CYR"/>
          <w:sz w:val="24"/>
          <w:szCs w:val="24"/>
          <w:shd w:val="clear" w:color="auto" w:fill="FFFFFF"/>
        </w:rPr>
        <w:t>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14:paraId="10D9BB0A" w14:textId="77777777" w:rsidR="006540C4" w:rsidRPr="005C3558" w:rsidRDefault="006540C4" w:rsidP="001F2AA8">
      <w:pPr>
        <w:widowControl w:val="0"/>
        <w:numPr>
          <w:ilvl w:val="0"/>
          <w:numId w:val="6"/>
        </w:numPr>
        <w:tabs>
          <w:tab w:val="clear" w:pos="432"/>
          <w:tab w:val="num" w:pos="0"/>
        </w:tabs>
        <w:autoSpaceDE w:val="0"/>
        <w:ind w:left="0" w:firstLine="0"/>
        <w:jc w:val="both"/>
        <w:rPr>
          <w:rFonts w:eastAsia="Courier New CYR"/>
          <w:sz w:val="24"/>
          <w:szCs w:val="24"/>
          <w:shd w:val="clear" w:color="auto" w:fill="FFFFFF"/>
        </w:rPr>
      </w:pPr>
      <w:r w:rsidRPr="005C3558">
        <w:rPr>
          <w:rFonts w:eastAsia="Courier New CYR"/>
          <w:sz w:val="24"/>
          <w:szCs w:val="24"/>
          <w:shd w:val="clear" w:color="auto" w:fill="FFFFFF"/>
        </w:rPr>
        <w:t>не имеет задолженности по заработной плате перед наемными работниками более 1 месяца;</w:t>
      </w:r>
    </w:p>
    <w:p w14:paraId="0BE91B38" w14:textId="77777777" w:rsidR="006540C4" w:rsidRPr="005C3558" w:rsidRDefault="006540C4" w:rsidP="001F2AA8">
      <w:pPr>
        <w:pStyle w:val="ConsPlusNormal"/>
        <w:numPr>
          <w:ilvl w:val="0"/>
          <w:numId w:val="6"/>
        </w:numPr>
        <w:tabs>
          <w:tab w:val="clear" w:pos="432"/>
          <w:tab w:val="num" w:pos="0"/>
          <w:tab w:val="left" w:pos="709"/>
        </w:tabs>
        <w:ind w:left="0" w:firstLine="0"/>
        <w:jc w:val="both"/>
        <w:rPr>
          <w:rFonts w:ascii="Times New Roman" w:hAnsi="Times New Roman" w:cs="Times New Roman"/>
          <w:sz w:val="24"/>
          <w:szCs w:val="24"/>
        </w:rPr>
      </w:pPr>
      <w:r w:rsidRPr="005C3558">
        <w:rPr>
          <w:rFonts w:ascii="Times New Roman" w:hAnsi="Times New Roman" w:cs="Times New Roman"/>
          <w:sz w:val="24"/>
          <w:szCs w:val="24"/>
        </w:rPr>
        <w:t>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6C5E4F64" w14:textId="77777777" w:rsidR="007B6385" w:rsidRDefault="006540C4" w:rsidP="001F2AA8">
      <w:pPr>
        <w:pStyle w:val="ConsPlusNormal"/>
        <w:numPr>
          <w:ilvl w:val="0"/>
          <w:numId w:val="6"/>
        </w:numPr>
        <w:tabs>
          <w:tab w:val="clear" w:pos="432"/>
          <w:tab w:val="num" w:pos="0"/>
          <w:tab w:val="left" w:pos="709"/>
        </w:tabs>
        <w:ind w:left="0" w:firstLine="0"/>
        <w:jc w:val="both"/>
        <w:rPr>
          <w:rFonts w:ascii="Times New Roman" w:hAnsi="Times New Roman" w:cs="Times New Roman"/>
          <w:sz w:val="24"/>
          <w:szCs w:val="24"/>
        </w:rPr>
      </w:pPr>
      <w:r w:rsidRPr="005C3558">
        <w:rPr>
          <w:rFonts w:ascii="Times New Roman" w:hAnsi="Times New Roman" w:cs="Times New Roman"/>
          <w:sz w:val="24"/>
          <w:szCs w:val="24"/>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w:t>
      </w:r>
      <w:r w:rsidRPr="005C3558">
        <w:rPr>
          <w:rFonts w:ascii="Times New Roman" w:hAnsi="Times New Roman" w:cs="Times New Roman"/>
          <w:sz w:val="24"/>
          <w:szCs w:val="24"/>
        </w:rPr>
        <w:lastRenderedPageBreak/>
        <w:t>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5DDB8FC8" w14:textId="7918AFFA" w:rsidR="007B6385" w:rsidRPr="007B6385" w:rsidRDefault="007B6385" w:rsidP="001F2AA8">
      <w:pPr>
        <w:pStyle w:val="ConsPlusNormal"/>
        <w:numPr>
          <w:ilvl w:val="0"/>
          <w:numId w:val="6"/>
        </w:numPr>
        <w:tabs>
          <w:tab w:val="clear" w:pos="432"/>
          <w:tab w:val="num" w:pos="0"/>
          <w:tab w:val="left" w:pos="709"/>
        </w:tabs>
        <w:ind w:left="0" w:firstLine="0"/>
        <w:jc w:val="both"/>
        <w:rPr>
          <w:rFonts w:ascii="Times New Roman" w:hAnsi="Times New Roman" w:cs="Times New Roman"/>
          <w:sz w:val="24"/>
          <w:szCs w:val="24"/>
        </w:rPr>
      </w:pPr>
      <w:r w:rsidRPr="007B6385">
        <w:rPr>
          <w:rFonts w:ascii="Times New Roman" w:hAnsi="Times New Roman" w:cs="Times New Roman"/>
          <w:sz w:val="24"/>
          <w:szCs w:val="24"/>
        </w:rPr>
        <w:t>зарегистрирован и осуществляет деятельность на территории МР «Сыктывдинский».</w:t>
      </w:r>
    </w:p>
    <w:p w14:paraId="2BA4F2EB" w14:textId="77777777" w:rsidR="006540C4" w:rsidRPr="005C3558" w:rsidRDefault="006540C4" w:rsidP="007B6385">
      <w:pPr>
        <w:widowControl w:val="0"/>
        <w:autoSpaceDE w:val="0"/>
        <w:jc w:val="both"/>
        <w:rPr>
          <w:rFonts w:eastAsia="Courier New CYR"/>
          <w:sz w:val="24"/>
          <w:szCs w:val="24"/>
          <w:shd w:val="clear" w:color="auto" w:fill="FFFFFF"/>
        </w:rPr>
      </w:pPr>
    </w:p>
    <w:p w14:paraId="7207F37D" w14:textId="77777777" w:rsidR="006540C4" w:rsidRPr="005C3558" w:rsidRDefault="006540C4" w:rsidP="006540C4">
      <w:pPr>
        <w:jc w:val="both"/>
        <w:rPr>
          <w:rFonts w:eastAsia="Courier New CYR"/>
          <w:sz w:val="24"/>
          <w:szCs w:val="24"/>
          <w:shd w:val="clear" w:color="auto" w:fill="FFFFFF"/>
        </w:rPr>
      </w:pPr>
      <w:r w:rsidRPr="005C3558">
        <w:rPr>
          <w:rFonts w:eastAsia="Courier New CYR"/>
          <w:sz w:val="24"/>
          <w:szCs w:val="24"/>
          <w:shd w:val="clear" w:color="auto" w:fill="FFFFFF"/>
        </w:rPr>
        <w:t>Сфера деятельности________________________________________________________:</w:t>
      </w:r>
    </w:p>
    <w:p w14:paraId="3615059C" w14:textId="77777777" w:rsidR="006540C4" w:rsidRPr="005C3558" w:rsidRDefault="006540C4" w:rsidP="006540C4">
      <w:pPr>
        <w:jc w:val="both"/>
        <w:rPr>
          <w:rFonts w:eastAsia="Courier New CYR"/>
          <w:sz w:val="24"/>
          <w:szCs w:val="24"/>
          <w:shd w:val="clear" w:color="auto" w:fill="FFFFFF"/>
          <w:vertAlign w:val="superscript"/>
        </w:rPr>
      </w:pPr>
      <w:r w:rsidRPr="005C3558">
        <w:rPr>
          <w:rFonts w:eastAsia="Courier New CYR"/>
          <w:sz w:val="24"/>
          <w:szCs w:val="24"/>
          <w:shd w:val="clear" w:color="auto" w:fill="FFFFFF"/>
          <w:vertAlign w:val="superscript"/>
        </w:rPr>
        <w:t xml:space="preserve">                                                                                     (указать ОКВЭД основной и дополнительный)</w:t>
      </w:r>
    </w:p>
    <w:p w14:paraId="5F850D9B" w14:textId="77777777" w:rsidR="006540C4" w:rsidRPr="005C3558" w:rsidRDefault="006540C4" w:rsidP="006540C4">
      <w:pPr>
        <w:jc w:val="both"/>
        <w:rPr>
          <w:rFonts w:eastAsia="Courier New CYR"/>
          <w:sz w:val="24"/>
          <w:szCs w:val="24"/>
          <w:shd w:val="clear" w:color="auto" w:fill="FFFFFF"/>
          <w:vertAlign w:val="superscript"/>
        </w:rPr>
      </w:pPr>
      <w:r w:rsidRPr="005C3558">
        <w:rPr>
          <w:sz w:val="24"/>
          <w:szCs w:val="24"/>
          <w:shd w:val="clear" w:color="auto" w:fill="FFFFFF"/>
        </w:rPr>
        <w:t>Дополнительно сообщаем о себе следующую информацию:</w:t>
      </w:r>
    </w:p>
    <w:tbl>
      <w:tblPr>
        <w:tblStyle w:val="a6"/>
        <w:tblW w:w="9240" w:type="dxa"/>
        <w:tblLayout w:type="fixed"/>
        <w:tblLook w:val="04A0" w:firstRow="1" w:lastRow="0" w:firstColumn="1" w:lastColumn="0" w:noHBand="0" w:noVBand="1"/>
      </w:tblPr>
      <w:tblGrid>
        <w:gridCol w:w="6374"/>
        <w:gridCol w:w="1134"/>
        <w:gridCol w:w="1732"/>
      </w:tblGrid>
      <w:tr w:rsidR="006540C4" w:rsidRPr="005C3558" w14:paraId="013522AB" w14:textId="77777777" w:rsidTr="000E044C">
        <w:trPr>
          <w:trHeight w:val="512"/>
        </w:trPr>
        <w:tc>
          <w:tcPr>
            <w:tcW w:w="6374" w:type="dxa"/>
          </w:tcPr>
          <w:p w14:paraId="0E67EEA5" w14:textId="77777777" w:rsidR="006540C4" w:rsidRPr="005C3558" w:rsidRDefault="006540C4" w:rsidP="006540C4">
            <w:pPr>
              <w:widowControl w:val="0"/>
              <w:suppressLineNumbers/>
              <w:snapToGrid w:val="0"/>
              <w:jc w:val="both"/>
              <w:rPr>
                <w:rFonts w:eastAsia="Lucida Sans Unicode"/>
                <w:kern w:val="1"/>
                <w:sz w:val="24"/>
                <w:szCs w:val="24"/>
              </w:rPr>
            </w:pPr>
            <w:r w:rsidRPr="005C3558">
              <w:rPr>
                <w:rFonts w:eastAsia="Lucida Sans Unicode"/>
                <w:kern w:val="1"/>
                <w:sz w:val="24"/>
                <w:szCs w:val="24"/>
              </w:rPr>
              <w:t>Наименование показателя</w:t>
            </w:r>
          </w:p>
        </w:tc>
        <w:tc>
          <w:tcPr>
            <w:tcW w:w="1134" w:type="dxa"/>
          </w:tcPr>
          <w:p w14:paraId="443AE2AB" w14:textId="77777777" w:rsidR="006540C4" w:rsidRPr="005C3558" w:rsidRDefault="006540C4" w:rsidP="006540C4">
            <w:pPr>
              <w:widowControl w:val="0"/>
              <w:suppressLineNumbers/>
              <w:snapToGrid w:val="0"/>
              <w:jc w:val="both"/>
              <w:rPr>
                <w:rFonts w:eastAsia="Lucida Sans Unicode"/>
                <w:kern w:val="1"/>
                <w:sz w:val="24"/>
                <w:szCs w:val="24"/>
              </w:rPr>
            </w:pPr>
            <w:r w:rsidRPr="005C3558">
              <w:rPr>
                <w:rFonts w:eastAsia="Lucida Sans Unicode"/>
                <w:kern w:val="1"/>
                <w:sz w:val="24"/>
                <w:szCs w:val="24"/>
              </w:rPr>
              <w:t>Ед. изм.</w:t>
            </w:r>
          </w:p>
        </w:tc>
        <w:tc>
          <w:tcPr>
            <w:tcW w:w="1732" w:type="dxa"/>
          </w:tcPr>
          <w:p w14:paraId="221692D7" w14:textId="77777777" w:rsidR="006540C4" w:rsidRPr="005C3558" w:rsidRDefault="006540C4" w:rsidP="006540C4">
            <w:pPr>
              <w:widowControl w:val="0"/>
              <w:suppressLineNumbers/>
              <w:snapToGrid w:val="0"/>
              <w:jc w:val="both"/>
              <w:rPr>
                <w:rFonts w:eastAsia="Lucida Sans Unicode"/>
                <w:kern w:val="1"/>
                <w:sz w:val="24"/>
                <w:szCs w:val="24"/>
              </w:rPr>
            </w:pPr>
            <w:r w:rsidRPr="005C3558">
              <w:rPr>
                <w:rFonts w:eastAsia="Lucida Sans Unicode"/>
                <w:kern w:val="1"/>
                <w:sz w:val="24"/>
                <w:szCs w:val="24"/>
              </w:rPr>
              <w:t>Значение показателя за</w:t>
            </w:r>
          </w:p>
          <w:p w14:paraId="570BF7FA" w14:textId="77777777" w:rsidR="006540C4" w:rsidRPr="005C3558" w:rsidRDefault="006540C4" w:rsidP="006540C4">
            <w:pPr>
              <w:widowControl w:val="0"/>
              <w:suppressLineNumbers/>
              <w:jc w:val="both"/>
              <w:rPr>
                <w:rFonts w:eastAsia="Lucida Sans Unicode"/>
                <w:kern w:val="1"/>
                <w:sz w:val="24"/>
                <w:szCs w:val="24"/>
              </w:rPr>
            </w:pPr>
            <w:r w:rsidRPr="005C3558">
              <w:rPr>
                <w:rFonts w:eastAsia="Lucida Sans Unicode"/>
                <w:kern w:val="1"/>
                <w:sz w:val="24"/>
                <w:szCs w:val="24"/>
              </w:rPr>
              <w:t>___ квартал 20___ года</w:t>
            </w:r>
          </w:p>
        </w:tc>
      </w:tr>
      <w:tr w:rsidR="006540C4" w:rsidRPr="005C3558" w14:paraId="0A90C50A" w14:textId="77777777" w:rsidTr="000E044C">
        <w:tc>
          <w:tcPr>
            <w:tcW w:w="6374" w:type="dxa"/>
          </w:tcPr>
          <w:p w14:paraId="6E7F9C5C" w14:textId="77777777" w:rsidR="006540C4" w:rsidRPr="005C3558" w:rsidRDefault="006540C4" w:rsidP="006540C4">
            <w:pPr>
              <w:pStyle w:val="ConsPlusNormal"/>
              <w:ind w:firstLine="0"/>
              <w:jc w:val="both"/>
              <w:rPr>
                <w:rFonts w:ascii="Times New Roman" w:hAnsi="Times New Roman" w:cs="Times New Roman"/>
                <w:sz w:val="24"/>
                <w:szCs w:val="24"/>
              </w:rPr>
            </w:pPr>
            <w:r w:rsidRPr="005C3558">
              <w:rPr>
                <w:rFonts w:ascii="Times New Roman" w:eastAsia="Lucida Sans Unicode" w:hAnsi="Times New Roman" w:cs="Times New Roman"/>
                <w:kern w:val="1"/>
                <w:sz w:val="24"/>
                <w:szCs w:val="24"/>
              </w:rPr>
              <w:t>Сумма налоговых и неналоговых платежей в бюджеты разных уровней и внебюджетные фонды</w:t>
            </w:r>
          </w:p>
        </w:tc>
        <w:tc>
          <w:tcPr>
            <w:tcW w:w="1134" w:type="dxa"/>
          </w:tcPr>
          <w:p w14:paraId="309E7600" w14:textId="77777777" w:rsidR="006540C4" w:rsidRPr="005C3558" w:rsidRDefault="006540C4" w:rsidP="006540C4">
            <w:pPr>
              <w:pStyle w:val="ConsPlusNormal"/>
              <w:ind w:firstLine="34"/>
              <w:jc w:val="both"/>
              <w:rPr>
                <w:rFonts w:ascii="Times New Roman" w:hAnsi="Times New Roman" w:cs="Times New Roman"/>
                <w:sz w:val="24"/>
                <w:szCs w:val="24"/>
              </w:rPr>
            </w:pPr>
            <w:r w:rsidRPr="005C3558">
              <w:rPr>
                <w:rFonts w:ascii="Times New Roman" w:hAnsi="Times New Roman" w:cs="Times New Roman"/>
                <w:sz w:val="24"/>
                <w:szCs w:val="24"/>
              </w:rPr>
              <w:t>тыс.руб.</w:t>
            </w:r>
          </w:p>
        </w:tc>
        <w:tc>
          <w:tcPr>
            <w:tcW w:w="1732" w:type="dxa"/>
          </w:tcPr>
          <w:p w14:paraId="4A21B7B0" w14:textId="77777777" w:rsidR="006540C4" w:rsidRPr="005C3558" w:rsidRDefault="006540C4" w:rsidP="006540C4">
            <w:pPr>
              <w:pStyle w:val="af"/>
              <w:autoSpaceDE w:val="0"/>
              <w:rPr>
                <w:rFonts w:ascii="Times New Roman" w:hAnsi="Times New Roman"/>
                <w:sz w:val="24"/>
                <w:shd w:val="clear" w:color="auto" w:fill="FFFFFF"/>
              </w:rPr>
            </w:pPr>
          </w:p>
        </w:tc>
      </w:tr>
      <w:tr w:rsidR="006540C4" w:rsidRPr="005C3558" w14:paraId="3BF044FA" w14:textId="77777777" w:rsidTr="000E044C">
        <w:tc>
          <w:tcPr>
            <w:tcW w:w="6374" w:type="dxa"/>
          </w:tcPr>
          <w:p w14:paraId="6EE3CBE6" w14:textId="77777777" w:rsidR="006540C4" w:rsidRPr="005C3558" w:rsidRDefault="006540C4" w:rsidP="006540C4">
            <w:pPr>
              <w:pStyle w:val="ConsPlusNormal"/>
              <w:ind w:firstLine="0"/>
              <w:jc w:val="both"/>
              <w:rPr>
                <w:rFonts w:ascii="Times New Roman" w:hAnsi="Times New Roman" w:cs="Times New Roman"/>
                <w:sz w:val="24"/>
                <w:szCs w:val="24"/>
              </w:rPr>
            </w:pPr>
            <w:r w:rsidRPr="005C3558">
              <w:rPr>
                <w:rFonts w:ascii="Times New Roman" w:hAnsi="Times New Roman" w:cs="Times New Roman"/>
                <w:sz w:val="24"/>
                <w:szCs w:val="24"/>
              </w:rPr>
              <w:t>Сведения о наличии (отсутствии) задолженности по налогам и платежам в бюджетную систему</w:t>
            </w:r>
          </w:p>
        </w:tc>
        <w:tc>
          <w:tcPr>
            <w:tcW w:w="1134" w:type="dxa"/>
          </w:tcPr>
          <w:p w14:paraId="34122A65" w14:textId="77777777" w:rsidR="006540C4" w:rsidRPr="005C3558" w:rsidRDefault="006540C4" w:rsidP="006540C4">
            <w:pPr>
              <w:pStyle w:val="ConsPlusNormal"/>
              <w:ind w:firstLine="34"/>
              <w:jc w:val="center"/>
              <w:rPr>
                <w:rFonts w:ascii="Times New Roman" w:hAnsi="Times New Roman" w:cs="Times New Roman"/>
                <w:sz w:val="24"/>
                <w:szCs w:val="24"/>
              </w:rPr>
            </w:pPr>
            <w:r w:rsidRPr="005C3558">
              <w:rPr>
                <w:rFonts w:ascii="Times New Roman" w:hAnsi="Times New Roman" w:cs="Times New Roman"/>
                <w:sz w:val="24"/>
                <w:szCs w:val="24"/>
              </w:rPr>
              <w:t>да/нет</w:t>
            </w:r>
          </w:p>
        </w:tc>
        <w:tc>
          <w:tcPr>
            <w:tcW w:w="1732" w:type="dxa"/>
          </w:tcPr>
          <w:p w14:paraId="37F137A3" w14:textId="77777777" w:rsidR="006540C4" w:rsidRPr="005C3558" w:rsidRDefault="006540C4" w:rsidP="006540C4">
            <w:pPr>
              <w:pStyle w:val="af"/>
              <w:autoSpaceDE w:val="0"/>
              <w:rPr>
                <w:rFonts w:ascii="Times New Roman" w:hAnsi="Times New Roman"/>
                <w:sz w:val="24"/>
                <w:shd w:val="clear" w:color="auto" w:fill="FFFFFF"/>
              </w:rPr>
            </w:pPr>
          </w:p>
        </w:tc>
      </w:tr>
      <w:tr w:rsidR="006540C4" w:rsidRPr="005C3558" w14:paraId="554EAD84" w14:textId="77777777" w:rsidTr="000E044C">
        <w:tc>
          <w:tcPr>
            <w:tcW w:w="6374" w:type="dxa"/>
          </w:tcPr>
          <w:p w14:paraId="0B92FFB8" w14:textId="77777777" w:rsidR="006540C4" w:rsidRPr="005C3558" w:rsidRDefault="006540C4" w:rsidP="006540C4">
            <w:pPr>
              <w:pStyle w:val="ConsPlusNormal"/>
              <w:ind w:firstLine="0"/>
              <w:jc w:val="both"/>
              <w:rPr>
                <w:rFonts w:ascii="Times New Roman" w:hAnsi="Times New Roman" w:cs="Times New Roman"/>
                <w:sz w:val="24"/>
                <w:szCs w:val="24"/>
              </w:rPr>
            </w:pPr>
            <w:r w:rsidRPr="005C3558">
              <w:rPr>
                <w:rFonts w:ascii="Times New Roman" w:eastAsia="Lucida Sans Unicode" w:hAnsi="Times New Roman" w:cs="Times New Roman"/>
                <w:kern w:val="1"/>
                <w:sz w:val="24"/>
                <w:szCs w:val="24"/>
              </w:rPr>
              <w:t>Среднесписочная численность работников на дату подачи заявки</w:t>
            </w:r>
          </w:p>
        </w:tc>
        <w:tc>
          <w:tcPr>
            <w:tcW w:w="1134" w:type="dxa"/>
          </w:tcPr>
          <w:p w14:paraId="2168E19B" w14:textId="77777777" w:rsidR="006540C4" w:rsidRPr="005C3558" w:rsidRDefault="006540C4" w:rsidP="006540C4">
            <w:pPr>
              <w:pStyle w:val="ConsPlusNormal"/>
              <w:ind w:firstLine="34"/>
              <w:jc w:val="center"/>
              <w:rPr>
                <w:rFonts w:ascii="Times New Roman" w:hAnsi="Times New Roman" w:cs="Times New Roman"/>
                <w:sz w:val="24"/>
                <w:szCs w:val="24"/>
              </w:rPr>
            </w:pPr>
            <w:r w:rsidRPr="005C3558">
              <w:rPr>
                <w:rFonts w:ascii="Times New Roman" w:hAnsi="Times New Roman" w:cs="Times New Roman"/>
                <w:sz w:val="24"/>
                <w:szCs w:val="24"/>
              </w:rPr>
              <w:t>человек</w:t>
            </w:r>
          </w:p>
        </w:tc>
        <w:tc>
          <w:tcPr>
            <w:tcW w:w="1732" w:type="dxa"/>
          </w:tcPr>
          <w:p w14:paraId="4FA3ADC8" w14:textId="77777777" w:rsidR="006540C4" w:rsidRPr="005C3558" w:rsidRDefault="006540C4" w:rsidP="006540C4">
            <w:pPr>
              <w:pStyle w:val="af"/>
              <w:autoSpaceDE w:val="0"/>
              <w:rPr>
                <w:rFonts w:ascii="Times New Roman" w:hAnsi="Times New Roman"/>
                <w:sz w:val="24"/>
                <w:shd w:val="clear" w:color="auto" w:fill="FFFFFF"/>
              </w:rPr>
            </w:pPr>
          </w:p>
        </w:tc>
      </w:tr>
      <w:tr w:rsidR="006540C4" w:rsidRPr="005C3558" w14:paraId="36E5216C" w14:textId="77777777" w:rsidTr="000E044C">
        <w:tc>
          <w:tcPr>
            <w:tcW w:w="6374" w:type="dxa"/>
          </w:tcPr>
          <w:p w14:paraId="46639551" w14:textId="77777777" w:rsidR="006540C4" w:rsidRPr="005C3558" w:rsidRDefault="006540C4" w:rsidP="006540C4">
            <w:pPr>
              <w:pStyle w:val="ConsPlusNormal"/>
              <w:ind w:firstLine="0"/>
              <w:jc w:val="both"/>
              <w:rPr>
                <w:rFonts w:ascii="Times New Roman" w:eastAsia="Lucida Sans Unicode" w:hAnsi="Times New Roman" w:cs="Times New Roman"/>
                <w:kern w:val="1"/>
                <w:sz w:val="24"/>
                <w:szCs w:val="24"/>
              </w:rPr>
            </w:pPr>
            <w:r w:rsidRPr="005C3558">
              <w:rPr>
                <w:rFonts w:ascii="Times New Roman" w:eastAsia="Lucida Sans Unicode" w:hAnsi="Times New Roman" w:cs="Times New Roman"/>
                <w:kern w:val="1"/>
                <w:sz w:val="24"/>
                <w:szCs w:val="24"/>
              </w:rPr>
              <w:t>Прирост рабочих мест</w:t>
            </w:r>
          </w:p>
        </w:tc>
        <w:tc>
          <w:tcPr>
            <w:tcW w:w="1134" w:type="dxa"/>
          </w:tcPr>
          <w:p w14:paraId="756421A2" w14:textId="77777777" w:rsidR="006540C4" w:rsidRPr="005C3558" w:rsidRDefault="006540C4" w:rsidP="006540C4">
            <w:pPr>
              <w:pStyle w:val="ConsPlusNormal"/>
              <w:ind w:firstLine="34"/>
              <w:jc w:val="center"/>
              <w:rPr>
                <w:rFonts w:ascii="Times New Roman" w:hAnsi="Times New Roman" w:cs="Times New Roman"/>
                <w:sz w:val="24"/>
                <w:szCs w:val="24"/>
              </w:rPr>
            </w:pPr>
            <w:r w:rsidRPr="005C3558">
              <w:rPr>
                <w:rFonts w:ascii="Times New Roman" w:hAnsi="Times New Roman" w:cs="Times New Roman"/>
                <w:sz w:val="24"/>
                <w:szCs w:val="24"/>
              </w:rPr>
              <w:t>человек</w:t>
            </w:r>
          </w:p>
        </w:tc>
        <w:tc>
          <w:tcPr>
            <w:tcW w:w="1732" w:type="dxa"/>
          </w:tcPr>
          <w:p w14:paraId="1D6B428F" w14:textId="77777777" w:rsidR="006540C4" w:rsidRPr="005C3558" w:rsidRDefault="006540C4" w:rsidP="006540C4">
            <w:pPr>
              <w:pStyle w:val="af"/>
              <w:autoSpaceDE w:val="0"/>
              <w:rPr>
                <w:rFonts w:ascii="Times New Roman" w:hAnsi="Times New Roman"/>
                <w:sz w:val="24"/>
                <w:shd w:val="clear" w:color="auto" w:fill="FFFFFF"/>
              </w:rPr>
            </w:pPr>
          </w:p>
        </w:tc>
      </w:tr>
      <w:tr w:rsidR="006540C4" w:rsidRPr="005C3558" w14:paraId="0DCBDB36" w14:textId="77777777" w:rsidTr="000E044C">
        <w:tc>
          <w:tcPr>
            <w:tcW w:w="6374" w:type="dxa"/>
          </w:tcPr>
          <w:p w14:paraId="0F3FEBED" w14:textId="77777777" w:rsidR="006540C4" w:rsidRPr="005C3558" w:rsidRDefault="006540C4" w:rsidP="006540C4">
            <w:pPr>
              <w:pStyle w:val="ConsPlusNormal"/>
              <w:ind w:firstLine="0"/>
              <w:jc w:val="both"/>
              <w:rPr>
                <w:rFonts w:ascii="Times New Roman" w:hAnsi="Times New Roman" w:cs="Times New Roman"/>
                <w:sz w:val="24"/>
                <w:szCs w:val="24"/>
              </w:rPr>
            </w:pPr>
            <w:r w:rsidRPr="005C3558">
              <w:rPr>
                <w:rFonts w:ascii="Times New Roman" w:hAnsi="Times New Roman" w:cs="Times New Roman"/>
                <w:sz w:val="24"/>
                <w:szCs w:val="24"/>
              </w:rPr>
              <w:t>Средняя заработная плата на 1 работника</w:t>
            </w:r>
          </w:p>
        </w:tc>
        <w:tc>
          <w:tcPr>
            <w:tcW w:w="1134" w:type="dxa"/>
          </w:tcPr>
          <w:p w14:paraId="224AA5B6" w14:textId="77777777" w:rsidR="006540C4" w:rsidRPr="005C3558" w:rsidRDefault="006540C4" w:rsidP="006540C4">
            <w:pPr>
              <w:pStyle w:val="ConsPlusNormal"/>
              <w:ind w:firstLine="34"/>
              <w:jc w:val="center"/>
              <w:rPr>
                <w:rFonts w:ascii="Times New Roman" w:hAnsi="Times New Roman" w:cs="Times New Roman"/>
                <w:sz w:val="24"/>
                <w:szCs w:val="24"/>
              </w:rPr>
            </w:pPr>
            <w:r w:rsidRPr="005C3558">
              <w:rPr>
                <w:rFonts w:ascii="Times New Roman" w:hAnsi="Times New Roman" w:cs="Times New Roman"/>
                <w:sz w:val="24"/>
                <w:szCs w:val="24"/>
              </w:rPr>
              <w:t>тыс.руб.</w:t>
            </w:r>
          </w:p>
        </w:tc>
        <w:tc>
          <w:tcPr>
            <w:tcW w:w="1732" w:type="dxa"/>
          </w:tcPr>
          <w:p w14:paraId="24C3FCF4" w14:textId="77777777" w:rsidR="006540C4" w:rsidRPr="005C3558" w:rsidRDefault="006540C4" w:rsidP="006540C4">
            <w:pPr>
              <w:pStyle w:val="af"/>
              <w:autoSpaceDE w:val="0"/>
              <w:rPr>
                <w:rFonts w:ascii="Times New Roman" w:hAnsi="Times New Roman"/>
                <w:sz w:val="24"/>
                <w:shd w:val="clear" w:color="auto" w:fill="FFFFFF"/>
              </w:rPr>
            </w:pPr>
          </w:p>
        </w:tc>
      </w:tr>
      <w:tr w:rsidR="006540C4" w:rsidRPr="005C3558" w14:paraId="1C31CBCE" w14:textId="77777777" w:rsidTr="000E044C">
        <w:tc>
          <w:tcPr>
            <w:tcW w:w="6374" w:type="dxa"/>
            <w:vAlign w:val="center"/>
          </w:tcPr>
          <w:p w14:paraId="60A54D6E" w14:textId="77777777" w:rsidR="006540C4" w:rsidRPr="005C3558" w:rsidRDefault="006540C4" w:rsidP="006540C4">
            <w:pPr>
              <w:widowControl w:val="0"/>
              <w:suppressLineNumbers/>
              <w:snapToGrid w:val="0"/>
              <w:rPr>
                <w:rFonts w:eastAsia="Lucida Sans Unicode"/>
                <w:kern w:val="1"/>
                <w:sz w:val="24"/>
                <w:szCs w:val="24"/>
              </w:rPr>
            </w:pPr>
            <w:r w:rsidRPr="005C3558">
              <w:rPr>
                <w:sz w:val="24"/>
                <w:szCs w:val="24"/>
              </w:rPr>
              <w:t>Сведения о наличии (отсутствии) задолженность по заработной плате более одного месяца (просроченная)</w:t>
            </w:r>
          </w:p>
        </w:tc>
        <w:tc>
          <w:tcPr>
            <w:tcW w:w="1134" w:type="dxa"/>
            <w:vAlign w:val="center"/>
          </w:tcPr>
          <w:p w14:paraId="4098523F" w14:textId="77777777" w:rsidR="006540C4" w:rsidRPr="005C3558" w:rsidRDefault="006540C4" w:rsidP="006540C4">
            <w:pPr>
              <w:widowControl w:val="0"/>
              <w:suppressLineNumbers/>
              <w:snapToGrid w:val="0"/>
              <w:jc w:val="center"/>
              <w:rPr>
                <w:rFonts w:eastAsia="Lucida Sans Unicode"/>
                <w:kern w:val="1"/>
                <w:sz w:val="24"/>
                <w:szCs w:val="24"/>
              </w:rPr>
            </w:pPr>
            <w:r w:rsidRPr="005C3558">
              <w:rPr>
                <w:rFonts w:eastAsia="Lucida Sans Unicode"/>
                <w:kern w:val="1"/>
                <w:sz w:val="24"/>
                <w:szCs w:val="24"/>
              </w:rPr>
              <w:t>да (рублей)/нет</w:t>
            </w:r>
          </w:p>
        </w:tc>
        <w:tc>
          <w:tcPr>
            <w:tcW w:w="1732" w:type="dxa"/>
          </w:tcPr>
          <w:p w14:paraId="2E981A32" w14:textId="77777777" w:rsidR="006540C4" w:rsidRPr="005C3558" w:rsidRDefault="006540C4" w:rsidP="006540C4">
            <w:pPr>
              <w:pStyle w:val="af"/>
              <w:autoSpaceDE w:val="0"/>
              <w:rPr>
                <w:rFonts w:ascii="Times New Roman" w:hAnsi="Times New Roman"/>
                <w:sz w:val="24"/>
                <w:shd w:val="clear" w:color="auto" w:fill="FFFFFF"/>
              </w:rPr>
            </w:pPr>
          </w:p>
        </w:tc>
      </w:tr>
    </w:tbl>
    <w:tbl>
      <w:tblPr>
        <w:tblW w:w="10065" w:type="dxa"/>
        <w:tblLayout w:type="fixed"/>
        <w:tblCellMar>
          <w:left w:w="0" w:type="dxa"/>
          <w:right w:w="0" w:type="dxa"/>
        </w:tblCellMar>
        <w:tblLook w:val="0000" w:firstRow="0" w:lastRow="0" w:firstColumn="0" w:lastColumn="0" w:noHBand="0" w:noVBand="0"/>
      </w:tblPr>
      <w:tblGrid>
        <w:gridCol w:w="10065"/>
      </w:tblGrid>
      <w:tr w:rsidR="006540C4" w:rsidRPr="005C3558" w14:paraId="4D67D209" w14:textId="77777777" w:rsidTr="006540C4">
        <w:tc>
          <w:tcPr>
            <w:tcW w:w="10065" w:type="dxa"/>
          </w:tcPr>
          <w:p w14:paraId="3D6456EF" w14:textId="77777777" w:rsidR="006540C4" w:rsidRPr="005C3558" w:rsidRDefault="006540C4" w:rsidP="006540C4">
            <w:pPr>
              <w:suppressLineNumbers/>
              <w:rPr>
                <w:rFonts w:eastAsia="Lucida Sans Unicode"/>
                <w:kern w:val="1"/>
                <w:sz w:val="24"/>
                <w:szCs w:val="24"/>
              </w:rPr>
            </w:pPr>
          </w:p>
        </w:tc>
      </w:tr>
    </w:tbl>
    <w:p w14:paraId="22F17A7D"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Применяемая система налогообложения: ________________________________________</w:t>
      </w:r>
    </w:p>
    <w:p w14:paraId="24F4D15F"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_____________________________________________________________________________</w:t>
      </w:r>
    </w:p>
    <w:p w14:paraId="5F10F9AF" w14:textId="77777777" w:rsidR="006540C4" w:rsidRPr="005C3558" w:rsidRDefault="006540C4" w:rsidP="006540C4">
      <w:pPr>
        <w:pStyle w:val="ConsPlusNormal"/>
        <w:ind w:firstLine="0"/>
        <w:jc w:val="both"/>
        <w:rPr>
          <w:rFonts w:ascii="Times New Roman" w:hAnsi="Times New Roman" w:cs="Times New Roman"/>
          <w:sz w:val="24"/>
          <w:szCs w:val="24"/>
        </w:rPr>
      </w:pPr>
      <w:r w:rsidRPr="005C3558">
        <w:rPr>
          <w:rFonts w:ascii="Times New Roman" w:eastAsiaTheme="minorEastAsia" w:hAnsi="Times New Roman" w:cs="Times New Roman"/>
          <w:sz w:val="24"/>
          <w:szCs w:val="24"/>
          <w:lang w:eastAsia="ru-RU"/>
        </w:rPr>
        <w:t xml:space="preserve">Понесенные затраты </w:t>
      </w:r>
      <w:r w:rsidRPr="005C3558">
        <w:rPr>
          <w:rFonts w:ascii="Times New Roman" w:hAnsi="Times New Roman" w:cs="Times New Roman"/>
          <w:sz w:val="24"/>
          <w:szCs w:val="24"/>
        </w:rPr>
        <w:t>(сумма, фактически уплаченная по договору):</w:t>
      </w:r>
    </w:p>
    <w:p w14:paraId="2947960D"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Сумма первоначального взноса_______________________________________ тыс. рублей;</w:t>
      </w:r>
    </w:p>
    <w:p w14:paraId="3A5444A5"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Сумма уплаченных лизинговых платежей ______________________________ тыс. рублей.</w:t>
      </w:r>
    </w:p>
    <w:p w14:paraId="4DDA3233" w14:textId="77777777" w:rsidR="006540C4" w:rsidRPr="005C3558" w:rsidRDefault="006540C4" w:rsidP="006540C4">
      <w:pPr>
        <w:pStyle w:val="ConsPlusNormal"/>
        <w:ind w:firstLine="0"/>
        <w:jc w:val="both"/>
        <w:rPr>
          <w:rFonts w:ascii="Times New Roman" w:hAnsi="Times New Roman" w:cs="Times New Roman"/>
          <w:sz w:val="24"/>
          <w:szCs w:val="24"/>
        </w:rPr>
      </w:pPr>
    </w:p>
    <w:p w14:paraId="46C4BA93"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Описание оборудования и цель приобретения ______________________________________</w:t>
      </w:r>
    </w:p>
    <w:p w14:paraId="04367066"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_____________________________________________________________________________</w:t>
      </w:r>
    </w:p>
    <w:p w14:paraId="3782A81C"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_____________________________________________________________________________</w:t>
      </w:r>
    </w:p>
    <w:p w14:paraId="2A7816B6"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Группа основных фондов в соответствии с Общероссийским </w:t>
      </w:r>
      <w:hyperlink r:id="rId27" w:history="1">
        <w:r w:rsidRPr="005C3558">
          <w:rPr>
            <w:rFonts w:ascii="Times New Roman" w:hAnsi="Times New Roman" w:cs="Times New Roman"/>
            <w:sz w:val="24"/>
            <w:szCs w:val="24"/>
          </w:rPr>
          <w:t>классификатором</w:t>
        </w:r>
      </w:hyperlink>
      <w:r w:rsidRPr="005C3558">
        <w:rPr>
          <w:rFonts w:ascii="Times New Roman" w:hAnsi="Times New Roman" w:cs="Times New Roman"/>
          <w:sz w:val="24"/>
          <w:szCs w:val="24"/>
        </w:rPr>
        <w:t xml:space="preserve"> основных фондов ОК 013-2014 (СНС 2008), утвержденным Приказом Росстандарта от 12 декабря 2014 г. № 2018-ст.____________________________________________________________</w:t>
      </w:r>
    </w:p>
    <w:p w14:paraId="5C0C041B" w14:textId="77777777" w:rsidR="006540C4" w:rsidRPr="005C3558" w:rsidRDefault="006540C4" w:rsidP="006540C4">
      <w:pPr>
        <w:pStyle w:val="ConsPlusNonformat"/>
        <w:jc w:val="both"/>
        <w:rPr>
          <w:rFonts w:ascii="Times New Roman" w:hAnsi="Times New Roman" w:cs="Times New Roman"/>
          <w:sz w:val="24"/>
          <w:szCs w:val="24"/>
        </w:rPr>
      </w:pPr>
    </w:p>
    <w:p w14:paraId="54065E4B"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Достоверность представленных данных гарантирую.</w:t>
      </w:r>
    </w:p>
    <w:p w14:paraId="135C3EF6" w14:textId="77777777" w:rsidR="006540C4" w:rsidRPr="005C3558" w:rsidRDefault="006540C4" w:rsidP="006540C4">
      <w:pPr>
        <w:pStyle w:val="ConsPlusNonformat"/>
        <w:jc w:val="both"/>
        <w:rPr>
          <w:rFonts w:ascii="Times New Roman" w:hAnsi="Times New Roman" w:cs="Times New Roman"/>
          <w:sz w:val="24"/>
          <w:szCs w:val="24"/>
        </w:rPr>
      </w:pPr>
    </w:p>
    <w:p w14:paraId="54E8236E"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Все поля заявки должны быть заполнены.</w:t>
      </w:r>
    </w:p>
    <w:p w14:paraId="68A41869"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К заявке прилагаются следующие документы на __________ листах:</w:t>
      </w:r>
    </w:p>
    <w:p w14:paraId="7A497219"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_____________________________________________________________________________</w:t>
      </w:r>
    </w:p>
    <w:p w14:paraId="6EAB0FE2"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_____________________________________________________________________________</w:t>
      </w:r>
    </w:p>
    <w:p w14:paraId="338D3309"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_____________________________________________________________________________</w:t>
      </w:r>
    </w:p>
    <w:p w14:paraId="4AEBA354"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_____________________________________________________________________________</w:t>
      </w:r>
    </w:p>
    <w:p w14:paraId="40A28082" w14:textId="77777777" w:rsidR="006540C4" w:rsidRPr="005C3558" w:rsidRDefault="006540C4" w:rsidP="006540C4">
      <w:pPr>
        <w:pStyle w:val="ConsPlusNonformat"/>
        <w:jc w:val="both"/>
        <w:rPr>
          <w:rFonts w:ascii="Times New Roman" w:hAnsi="Times New Roman" w:cs="Times New Roman"/>
          <w:sz w:val="24"/>
          <w:szCs w:val="24"/>
        </w:rPr>
      </w:pPr>
    </w:p>
    <w:p w14:paraId="3528C362"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 ___________ 20__ года _____________/_____________/___________________________</w:t>
      </w:r>
    </w:p>
    <w:p w14:paraId="77DC5D5E"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(должность)    (подпись) (Фамилия Имя Отчество руководителя)</w:t>
      </w:r>
    </w:p>
    <w:p w14:paraId="5BF6C606"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М.П.</w:t>
      </w:r>
    </w:p>
    <w:p w14:paraId="2517BD28" w14:textId="77777777" w:rsidR="006540C4" w:rsidRPr="005C3558" w:rsidRDefault="006540C4" w:rsidP="006540C4">
      <w:pPr>
        <w:adjustRightInd w:val="0"/>
        <w:ind w:firstLine="708"/>
        <w:jc w:val="both"/>
        <w:rPr>
          <w:color w:val="FF0000"/>
          <w:sz w:val="24"/>
          <w:szCs w:val="24"/>
        </w:rPr>
      </w:pPr>
    </w:p>
    <w:p w14:paraId="452A86BC" w14:textId="77777777" w:rsidR="006540C4" w:rsidRPr="005C3558" w:rsidRDefault="006540C4" w:rsidP="006540C4">
      <w:pPr>
        <w:pStyle w:val="ConsPlusNormal"/>
        <w:jc w:val="right"/>
        <w:outlineLvl w:val="2"/>
        <w:rPr>
          <w:rFonts w:ascii="Times New Roman" w:hAnsi="Times New Roman" w:cs="Times New Roman"/>
          <w:sz w:val="24"/>
          <w:szCs w:val="24"/>
        </w:rPr>
      </w:pPr>
      <w:r w:rsidRPr="005C3558">
        <w:rPr>
          <w:rFonts w:ascii="Times New Roman" w:hAnsi="Times New Roman" w:cs="Times New Roman"/>
          <w:sz w:val="24"/>
          <w:szCs w:val="24"/>
        </w:rPr>
        <w:t>Приложение 4</w:t>
      </w:r>
    </w:p>
    <w:p w14:paraId="0B7FB5F0"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к программе муниципального района</w:t>
      </w:r>
    </w:p>
    <w:p w14:paraId="3D737149"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 «Сыктывдинский» Республики Коми </w:t>
      </w:r>
    </w:p>
    <w:p w14:paraId="10CDC0BC"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«Развитие экономики» </w:t>
      </w:r>
    </w:p>
    <w:p w14:paraId="40679D27" w14:textId="77777777" w:rsidR="006540C4" w:rsidRPr="005C3558" w:rsidRDefault="006540C4" w:rsidP="006540C4">
      <w:pPr>
        <w:pStyle w:val="ConsPlusNormal"/>
        <w:jc w:val="center"/>
        <w:rPr>
          <w:rFonts w:ascii="Times New Roman" w:hAnsi="Times New Roman" w:cs="Times New Roman"/>
          <w:b/>
          <w:sz w:val="24"/>
          <w:szCs w:val="24"/>
        </w:rPr>
      </w:pPr>
      <w:r w:rsidRPr="005C3558">
        <w:rPr>
          <w:rFonts w:ascii="Times New Roman" w:hAnsi="Times New Roman" w:cs="Times New Roman"/>
          <w:b/>
          <w:sz w:val="24"/>
          <w:szCs w:val="24"/>
        </w:rPr>
        <w:lastRenderedPageBreak/>
        <w:t>СОСТАВ И РЕГЛАМЕНТ</w:t>
      </w:r>
    </w:p>
    <w:p w14:paraId="6204A520" w14:textId="77777777" w:rsidR="006540C4" w:rsidRPr="005C3558" w:rsidRDefault="006540C4" w:rsidP="006540C4">
      <w:pPr>
        <w:pStyle w:val="ConsPlusNormal"/>
        <w:jc w:val="center"/>
        <w:rPr>
          <w:rFonts w:ascii="Times New Roman" w:hAnsi="Times New Roman" w:cs="Times New Roman"/>
          <w:b/>
          <w:sz w:val="24"/>
          <w:szCs w:val="24"/>
        </w:rPr>
      </w:pPr>
      <w:r w:rsidRPr="005C3558">
        <w:rPr>
          <w:rFonts w:ascii="Times New Roman" w:hAnsi="Times New Roman" w:cs="Times New Roman"/>
          <w:b/>
          <w:sz w:val="24"/>
          <w:szCs w:val="24"/>
        </w:rPr>
        <w:t xml:space="preserve">РАБОТЫ КОМИССИИ ПО РАССМОТРЕНИЮ ЗАЯВОК СУБЪЕКТОВ ПРЕДПРИНИМАТЕЛЬСТВА, ПРЕТЕНДУЮЩИХ НА ПОЛУЧЕНИЕ ФИНАНСОВОЙ ПОДДЕРЖКИ ЗА СЧЕТ СРЕДСТВ БЮДЖЕТА </w:t>
      </w:r>
    </w:p>
    <w:p w14:paraId="673FB329" w14:textId="77777777" w:rsidR="006540C4" w:rsidRPr="005C3558" w:rsidRDefault="006540C4" w:rsidP="006540C4">
      <w:pPr>
        <w:pStyle w:val="ConsPlusNormal"/>
        <w:jc w:val="center"/>
        <w:rPr>
          <w:rFonts w:ascii="Times New Roman" w:hAnsi="Times New Roman" w:cs="Times New Roman"/>
          <w:b/>
          <w:sz w:val="24"/>
          <w:szCs w:val="24"/>
        </w:rPr>
      </w:pPr>
      <w:r w:rsidRPr="005C3558">
        <w:rPr>
          <w:rFonts w:ascii="Times New Roman" w:hAnsi="Times New Roman" w:cs="Times New Roman"/>
          <w:b/>
          <w:sz w:val="24"/>
          <w:szCs w:val="24"/>
        </w:rPr>
        <w:t>МУНИЦИПАЛЬНОГО РАЙОНА «СЫКТЫВДИНСКИЙ» РЕСПУБЛИКИ КОМИ</w:t>
      </w:r>
    </w:p>
    <w:p w14:paraId="11C91360" w14:textId="77777777" w:rsidR="006540C4" w:rsidRPr="005C3558" w:rsidRDefault="006540C4" w:rsidP="006540C4">
      <w:pPr>
        <w:pStyle w:val="ConsPlusNormal"/>
        <w:jc w:val="center"/>
        <w:rPr>
          <w:rFonts w:ascii="Times New Roman" w:hAnsi="Times New Roman" w:cs="Times New Roman"/>
          <w:sz w:val="24"/>
          <w:szCs w:val="24"/>
        </w:rPr>
      </w:pPr>
    </w:p>
    <w:p w14:paraId="69F8F76E" w14:textId="77777777" w:rsidR="006540C4" w:rsidRPr="005C3558" w:rsidRDefault="006540C4" w:rsidP="006540C4">
      <w:pPr>
        <w:pStyle w:val="ConsPlusNormal"/>
        <w:jc w:val="center"/>
        <w:outlineLvl w:val="3"/>
        <w:rPr>
          <w:rFonts w:ascii="Times New Roman" w:hAnsi="Times New Roman" w:cs="Times New Roman"/>
          <w:b/>
          <w:sz w:val="24"/>
          <w:szCs w:val="24"/>
        </w:rPr>
      </w:pPr>
      <w:r w:rsidRPr="005C3558">
        <w:rPr>
          <w:rFonts w:ascii="Times New Roman" w:hAnsi="Times New Roman" w:cs="Times New Roman"/>
          <w:b/>
          <w:sz w:val="24"/>
          <w:szCs w:val="24"/>
        </w:rPr>
        <w:t xml:space="preserve">I. Состав комиссии </w:t>
      </w:r>
    </w:p>
    <w:p w14:paraId="0F392196" w14:textId="7F1B5478" w:rsidR="006540C4" w:rsidRPr="0040416E" w:rsidRDefault="0040416E" w:rsidP="0040416E">
      <w:pPr>
        <w:tabs>
          <w:tab w:val="left" w:pos="1134"/>
        </w:tabs>
        <w:suppressAutoHyphens w:val="0"/>
        <w:ind w:firstLine="709"/>
        <w:jc w:val="both"/>
        <w:rPr>
          <w:b/>
          <w:sz w:val="24"/>
          <w:szCs w:val="24"/>
        </w:rPr>
      </w:pPr>
      <w:r w:rsidRPr="0040416E">
        <w:rPr>
          <w:sz w:val="24"/>
          <w:szCs w:val="24"/>
        </w:rPr>
        <w:t>Первый заместитель руководителя администрации муниципального района</w:t>
      </w:r>
      <w:r w:rsidRPr="00DD4E3A">
        <w:rPr>
          <w:b/>
          <w:sz w:val="24"/>
          <w:szCs w:val="24"/>
        </w:rPr>
        <w:t xml:space="preserve"> </w:t>
      </w:r>
      <w:r w:rsidR="006540C4" w:rsidRPr="0040416E">
        <w:rPr>
          <w:sz w:val="24"/>
          <w:szCs w:val="24"/>
        </w:rPr>
        <w:t xml:space="preserve">«Сыктывдинский» Республики Коми, председатель комиссии; </w:t>
      </w:r>
    </w:p>
    <w:p w14:paraId="1DCA3D2E" w14:textId="2C6577EA" w:rsidR="006540C4" w:rsidRPr="005C3558" w:rsidRDefault="0040416E" w:rsidP="006540C4">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Заместитель начальника</w:t>
      </w:r>
      <w:r w:rsidR="006540C4" w:rsidRPr="005C3558">
        <w:rPr>
          <w:rFonts w:ascii="Times New Roman" w:hAnsi="Times New Roman" w:cs="Times New Roman"/>
          <w:sz w:val="24"/>
          <w:szCs w:val="24"/>
        </w:rPr>
        <w:t xml:space="preserve"> отдела экономического развития администрации муниципального района «Сыктывдинский» Республики Коми, секретарь комиссии;</w:t>
      </w:r>
    </w:p>
    <w:p w14:paraId="7299BE56"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Члены Комиссии:</w:t>
      </w:r>
    </w:p>
    <w:p w14:paraId="0F27E507" w14:textId="77777777" w:rsidR="006540C4" w:rsidRPr="005C3558" w:rsidRDefault="006540C4" w:rsidP="006540C4">
      <w:pPr>
        <w:pStyle w:val="a3"/>
        <w:tabs>
          <w:tab w:val="left" w:pos="1134"/>
        </w:tabs>
        <w:ind w:left="0" w:firstLine="709"/>
        <w:jc w:val="both"/>
        <w:rPr>
          <w:sz w:val="24"/>
          <w:szCs w:val="24"/>
        </w:rPr>
      </w:pPr>
      <w:r w:rsidRPr="005C3558">
        <w:rPr>
          <w:sz w:val="24"/>
          <w:szCs w:val="24"/>
        </w:rPr>
        <w:t>Начальник отдела экономического развития администрации муниципального района «Сыктывдинский» Республики Коми;</w:t>
      </w:r>
    </w:p>
    <w:p w14:paraId="0889F3B8" w14:textId="77777777" w:rsidR="006540C4" w:rsidRDefault="006540C4" w:rsidP="006540C4">
      <w:pPr>
        <w:pStyle w:val="a3"/>
        <w:tabs>
          <w:tab w:val="left" w:pos="1134"/>
        </w:tabs>
        <w:ind w:left="0" w:firstLine="709"/>
        <w:jc w:val="both"/>
        <w:rPr>
          <w:sz w:val="24"/>
          <w:szCs w:val="24"/>
        </w:rPr>
      </w:pPr>
      <w:r w:rsidRPr="005C3558">
        <w:rPr>
          <w:sz w:val="24"/>
          <w:szCs w:val="24"/>
        </w:rPr>
        <w:t>Начальник отдела имущественных и арендных отношений администрации муниципального района «Сыктывдинский» Республики Коми;</w:t>
      </w:r>
    </w:p>
    <w:p w14:paraId="4BB605ED" w14:textId="111B04D5" w:rsidR="0040416E" w:rsidRPr="005C3558" w:rsidRDefault="0040416E" w:rsidP="006540C4">
      <w:pPr>
        <w:pStyle w:val="a3"/>
        <w:tabs>
          <w:tab w:val="left" w:pos="1134"/>
        </w:tabs>
        <w:ind w:left="0" w:firstLine="709"/>
        <w:jc w:val="both"/>
        <w:rPr>
          <w:sz w:val="24"/>
          <w:szCs w:val="24"/>
        </w:rPr>
      </w:pPr>
      <w:r>
        <w:rPr>
          <w:sz w:val="24"/>
          <w:szCs w:val="24"/>
        </w:rPr>
        <w:t>Начальник отдела земельных отношений</w:t>
      </w:r>
      <w:r w:rsidRPr="0040416E">
        <w:rPr>
          <w:sz w:val="24"/>
          <w:szCs w:val="24"/>
        </w:rPr>
        <w:t xml:space="preserve"> </w:t>
      </w:r>
      <w:r w:rsidRPr="005C3558">
        <w:rPr>
          <w:sz w:val="24"/>
          <w:szCs w:val="24"/>
        </w:rPr>
        <w:t>администрации муниципального района «Сыктывдинский» Республики Коми;</w:t>
      </w:r>
    </w:p>
    <w:p w14:paraId="2F5799D5" w14:textId="77777777" w:rsidR="006540C4" w:rsidRPr="005C3558" w:rsidRDefault="006540C4" w:rsidP="006540C4">
      <w:pPr>
        <w:pStyle w:val="a3"/>
        <w:tabs>
          <w:tab w:val="left" w:pos="1134"/>
        </w:tabs>
        <w:ind w:left="0" w:firstLine="709"/>
        <w:jc w:val="both"/>
        <w:rPr>
          <w:sz w:val="24"/>
          <w:szCs w:val="24"/>
        </w:rPr>
      </w:pPr>
      <w:r w:rsidRPr="005C3558">
        <w:rPr>
          <w:sz w:val="24"/>
          <w:szCs w:val="24"/>
        </w:rPr>
        <w:t>Начальник правового управления администрации муниципального района «Сыктывдинский» Республики Коми;</w:t>
      </w:r>
    </w:p>
    <w:p w14:paraId="4EB55EDD" w14:textId="77777777" w:rsidR="006540C4" w:rsidRPr="005C3558" w:rsidRDefault="006540C4" w:rsidP="006540C4">
      <w:pPr>
        <w:pStyle w:val="a3"/>
        <w:tabs>
          <w:tab w:val="left" w:pos="1134"/>
        </w:tabs>
        <w:ind w:left="0" w:firstLine="709"/>
        <w:jc w:val="both"/>
        <w:rPr>
          <w:sz w:val="24"/>
          <w:szCs w:val="24"/>
        </w:rPr>
      </w:pPr>
      <w:r w:rsidRPr="005C3558">
        <w:rPr>
          <w:sz w:val="24"/>
          <w:szCs w:val="24"/>
        </w:rPr>
        <w:t>Начальник отдела по работе с Советом и сельскими поселениями администрации муниципального района «Сыктывдинский» Республики Коми;</w:t>
      </w:r>
    </w:p>
    <w:p w14:paraId="1F052000" w14:textId="77777777" w:rsidR="006540C4" w:rsidRPr="005C3558" w:rsidRDefault="006540C4" w:rsidP="006540C4">
      <w:pPr>
        <w:pStyle w:val="a3"/>
        <w:tabs>
          <w:tab w:val="left" w:pos="1134"/>
        </w:tabs>
        <w:ind w:left="0" w:firstLine="709"/>
        <w:jc w:val="both"/>
        <w:rPr>
          <w:sz w:val="24"/>
          <w:szCs w:val="24"/>
        </w:rPr>
      </w:pPr>
      <w:r w:rsidRPr="005C3558">
        <w:rPr>
          <w:sz w:val="24"/>
          <w:szCs w:val="24"/>
        </w:rPr>
        <w:t>Член Координационного совета предпринимателей Сыктывдинского района (по согласованию);</w:t>
      </w:r>
    </w:p>
    <w:p w14:paraId="22A96011" w14:textId="77777777" w:rsidR="006540C4" w:rsidRPr="005C3558" w:rsidRDefault="006540C4" w:rsidP="006540C4">
      <w:pPr>
        <w:pStyle w:val="a3"/>
        <w:tabs>
          <w:tab w:val="left" w:pos="1134"/>
        </w:tabs>
        <w:ind w:left="0" w:firstLine="709"/>
        <w:jc w:val="both"/>
        <w:rPr>
          <w:sz w:val="24"/>
          <w:szCs w:val="24"/>
        </w:rPr>
      </w:pPr>
      <w:r w:rsidRPr="005C3558">
        <w:rPr>
          <w:sz w:val="24"/>
          <w:szCs w:val="24"/>
        </w:rPr>
        <w:t>Руководитель Сыктывдинского Представительства МОД «Коми войтыр» (по согласованию);</w:t>
      </w:r>
    </w:p>
    <w:p w14:paraId="56D72B44" w14:textId="77777777" w:rsidR="006540C4" w:rsidRPr="005C3558" w:rsidRDefault="006540C4" w:rsidP="006540C4">
      <w:pPr>
        <w:pStyle w:val="a3"/>
        <w:tabs>
          <w:tab w:val="left" w:pos="1134"/>
        </w:tabs>
        <w:ind w:left="0" w:firstLine="709"/>
        <w:jc w:val="both"/>
        <w:rPr>
          <w:sz w:val="24"/>
          <w:szCs w:val="24"/>
        </w:rPr>
      </w:pPr>
      <w:r w:rsidRPr="005C3558">
        <w:rPr>
          <w:sz w:val="24"/>
          <w:szCs w:val="24"/>
        </w:rPr>
        <w:t>Директор ГУ РК «Центр занятости населения Сыктывдинского района» (по согласованию);</w:t>
      </w:r>
    </w:p>
    <w:p w14:paraId="17A3A74C" w14:textId="622C8005" w:rsidR="006540C4" w:rsidRPr="005C3558" w:rsidRDefault="0040416E" w:rsidP="006540C4">
      <w:pPr>
        <w:pStyle w:val="a3"/>
        <w:tabs>
          <w:tab w:val="left" w:pos="1134"/>
        </w:tabs>
        <w:ind w:left="0" w:firstLine="709"/>
        <w:jc w:val="both"/>
        <w:rPr>
          <w:sz w:val="24"/>
          <w:szCs w:val="24"/>
        </w:rPr>
      </w:pPr>
      <w:r>
        <w:rPr>
          <w:sz w:val="24"/>
          <w:szCs w:val="24"/>
        </w:rPr>
        <w:t>Заведующий</w:t>
      </w:r>
      <w:r w:rsidR="006540C4" w:rsidRPr="005C3558">
        <w:rPr>
          <w:sz w:val="24"/>
          <w:szCs w:val="24"/>
        </w:rPr>
        <w:t xml:space="preserve"> Сыктывдинск</w:t>
      </w:r>
      <w:r>
        <w:rPr>
          <w:sz w:val="24"/>
          <w:szCs w:val="24"/>
        </w:rPr>
        <w:t>им</w:t>
      </w:r>
      <w:r w:rsidR="006540C4" w:rsidRPr="005C3558">
        <w:rPr>
          <w:sz w:val="24"/>
          <w:szCs w:val="24"/>
        </w:rPr>
        <w:t xml:space="preserve"> межрайонн</w:t>
      </w:r>
      <w:r>
        <w:rPr>
          <w:sz w:val="24"/>
          <w:szCs w:val="24"/>
        </w:rPr>
        <w:t>ым отделом</w:t>
      </w:r>
      <w:r w:rsidR="006540C4" w:rsidRPr="005C3558">
        <w:rPr>
          <w:sz w:val="24"/>
          <w:szCs w:val="24"/>
        </w:rPr>
        <w:t xml:space="preserve"> сельского хозяйства ГУ РК «Центр го</w:t>
      </w:r>
      <w:r>
        <w:rPr>
          <w:sz w:val="24"/>
          <w:szCs w:val="24"/>
        </w:rPr>
        <w:t xml:space="preserve">сударственной </w:t>
      </w:r>
      <w:r w:rsidR="006540C4" w:rsidRPr="005C3558">
        <w:rPr>
          <w:sz w:val="24"/>
          <w:szCs w:val="24"/>
        </w:rPr>
        <w:t xml:space="preserve">поддержки АПК и рыбного хозяйства </w:t>
      </w:r>
      <w:r>
        <w:rPr>
          <w:sz w:val="24"/>
          <w:szCs w:val="24"/>
        </w:rPr>
        <w:t>Республики Коми</w:t>
      </w:r>
      <w:r w:rsidR="006540C4" w:rsidRPr="005C3558">
        <w:rPr>
          <w:sz w:val="24"/>
          <w:szCs w:val="24"/>
        </w:rPr>
        <w:t>» (по согласованию).</w:t>
      </w:r>
    </w:p>
    <w:p w14:paraId="02F4E14B" w14:textId="77777777" w:rsidR="006540C4" w:rsidRPr="005C3558" w:rsidRDefault="006540C4" w:rsidP="006540C4">
      <w:pPr>
        <w:pStyle w:val="ConsPlusNormal"/>
        <w:tabs>
          <w:tab w:val="left" w:pos="1134"/>
        </w:tabs>
        <w:ind w:firstLine="709"/>
        <w:jc w:val="center"/>
        <w:outlineLvl w:val="3"/>
        <w:rPr>
          <w:rFonts w:ascii="Times New Roman" w:hAnsi="Times New Roman" w:cs="Times New Roman"/>
          <w:b/>
          <w:sz w:val="24"/>
          <w:szCs w:val="24"/>
        </w:rPr>
      </w:pPr>
      <w:r w:rsidRPr="005C3558">
        <w:rPr>
          <w:rFonts w:ascii="Times New Roman" w:hAnsi="Times New Roman" w:cs="Times New Roman"/>
          <w:b/>
          <w:sz w:val="24"/>
          <w:szCs w:val="24"/>
        </w:rPr>
        <w:t>II. Регламент работы Комиссии</w:t>
      </w:r>
    </w:p>
    <w:p w14:paraId="0773BD50" w14:textId="77777777" w:rsidR="006540C4" w:rsidRPr="005C3558" w:rsidRDefault="006540C4" w:rsidP="001F2AA8">
      <w:pPr>
        <w:pStyle w:val="ConsPlusNormal"/>
        <w:numPr>
          <w:ilvl w:val="0"/>
          <w:numId w:val="1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Комиссия по рассмотрению заявок предпринимательства, претендующих на получение финансовой поддержки (далее – участники отбора) за счет средств бюджета муниципального района «Сыктывдинский» (далее - Комиссия) является коллегиальным органом и создается с целью рассмотрения заявок субъектов предпринимательства, претендующих на получение финансовой поддержки за счет средств бюджета муниципального района «Сыктывдинский» Республики Коми, предусмотренных на реализацию муниципальной программы муниципального района «Сыктывдинский» Республики Коми «Развитие экономики» (далее – муниципальная программа).</w:t>
      </w:r>
    </w:p>
    <w:p w14:paraId="7E3248FA" w14:textId="5B243C76" w:rsidR="006540C4" w:rsidRPr="005C3558" w:rsidRDefault="006540C4" w:rsidP="001F2AA8">
      <w:pPr>
        <w:pStyle w:val="ConsPlusNormal"/>
        <w:numPr>
          <w:ilvl w:val="0"/>
          <w:numId w:val="1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Комиссия в своей деятельности руководствуется </w:t>
      </w:r>
      <w:hyperlink r:id="rId28" w:history="1">
        <w:r w:rsidRPr="005C3558">
          <w:rPr>
            <w:rFonts w:ascii="Times New Roman" w:hAnsi="Times New Roman" w:cs="Times New Roman"/>
            <w:sz w:val="24"/>
            <w:szCs w:val="24"/>
          </w:rPr>
          <w:t>Конституцией</w:t>
        </w:r>
      </w:hyperlink>
      <w:r w:rsidRPr="005C3558">
        <w:rPr>
          <w:rFonts w:ascii="Times New Roman" w:hAnsi="Times New Roman" w:cs="Times New Roman"/>
          <w:sz w:val="24"/>
          <w:szCs w:val="24"/>
        </w:rPr>
        <w:t xml:space="preserve"> Российской Федерации, Федеральным </w:t>
      </w:r>
      <w:hyperlink r:id="rId29" w:history="1">
        <w:r w:rsidRPr="005C3558">
          <w:rPr>
            <w:rFonts w:ascii="Times New Roman" w:hAnsi="Times New Roman" w:cs="Times New Roman"/>
            <w:sz w:val="24"/>
            <w:szCs w:val="24"/>
          </w:rPr>
          <w:t>законом</w:t>
        </w:r>
      </w:hyperlink>
      <w:r w:rsidRPr="005C3558">
        <w:rPr>
          <w:rFonts w:ascii="Times New Roman" w:hAnsi="Times New Roman" w:cs="Times New Roman"/>
          <w:sz w:val="24"/>
          <w:szCs w:val="24"/>
        </w:rPr>
        <w:t xml:space="preserve"> от 24.07.2007 №</w:t>
      </w:r>
      <w:r w:rsidR="00815890">
        <w:rPr>
          <w:rFonts w:ascii="Times New Roman" w:hAnsi="Times New Roman" w:cs="Times New Roman"/>
          <w:sz w:val="24"/>
          <w:szCs w:val="24"/>
        </w:rPr>
        <w:t xml:space="preserve"> </w:t>
      </w:r>
      <w:r w:rsidRPr="005C3558">
        <w:rPr>
          <w:rFonts w:ascii="Times New Roman" w:hAnsi="Times New Roman" w:cs="Times New Roman"/>
          <w:sz w:val="24"/>
          <w:szCs w:val="24"/>
        </w:rPr>
        <w:t xml:space="preserve">209-ФЗ «О развитии малого и среднего предпринимательства в Российской Федерации» и иными нормативными правовыми актами Российской Федерации, </w:t>
      </w:r>
      <w:hyperlink r:id="rId30" w:history="1">
        <w:r w:rsidRPr="005C3558">
          <w:rPr>
            <w:rFonts w:ascii="Times New Roman" w:hAnsi="Times New Roman" w:cs="Times New Roman"/>
            <w:sz w:val="24"/>
            <w:szCs w:val="24"/>
          </w:rPr>
          <w:t>Конституцией</w:t>
        </w:r>
      </w:hyperlink>
      <w:r w:rsidRPr="005C3558">
        <w:rPr>
          <w:rFonts w:ascii="Times New Roman" w:hAnsi="Times New Roman" w:cs="Times New Roman"/>
          <w:sz w:val="24"/>
          <w:szCs w:val="24"/>
        </w:rPr>
        <w:t xml:space="preserve"> Республики Коми и иными нормативными правовыми актами Республики Коми, </w:t>
      </w:r>
      <w:hyperlink r:id="rId31" w:history="1">
        <w:r w:rsidRPr="005C3558">
          <w:rPr>
            <w:rFonts w:ascii="Times New Roman" w:hAnsi="Times New Roman" w:cs="Times New Roman"/>
            <w:sz w:val="24"/>
            <w:szCs w:val="24"/>
          </w:rPr>
          <w:t>Уставом</w:t>
        </w:r>
      </w:hyperlink>
      <w:r w:rsidRPr="005C3558">
        <w:rPr>
          <w:rFonts w:ascii="Times New Roman" w:hAnsi="Times New Roman" w:cs="Times New Roman"/>
          <w:sz w:val="24"/>
          <w:szCs w:val="24"/>
        </w:rPr>
        <w:t xml:space="preserve"> муниципального района «Сыктывдинский» Республики Коми, </w:t>
      </w:r>
      <w:hyperlink r:id="rId32" w:history="1">
        <w:r w:rsidRPr="005C3558">
          <w:rPr>
            <w:rFonts w:ascii="Times New Roman" w:hAnsi="Times New Roman" w:cs="Times New Roman"/>
            <w:sz w:val="24"/>
            <w:szCs w:val="24"/>
          </w:rPr>
          <w:t>Стратегией</w:t>
        </w:r>
      </w:hyperlink>
      <w:r w:rsidRPr="005C3558">
        <w:rPr>
          <w:rFonts w:ascii="Times New Roman" w:hAnsi="Times New Roman" w:cs="Times New Roman"/>
          <w:sz w:val="24"/>
          <w:szCs w:val="24"/>
        </w:rPr>
        <w:t xml:space="preserve"> социально-экономического развития </w:t>
      </w:r>
      <w:r w:rsidR="007B4269">
        <w:rPr>
          <w:rFonts w:ascii="Times New Roman" w:hAnsi="Times New Roman" w:cs="Times New Roman"/>
          <w:sz w:val="24"/>
          <w:szCs w:val="24"/>
        </w:rPr>
        <w:t>муниципального района</w:t>
      </w:r>
      <w:r w:rsidRPr="005C3558">
        <w:rPr>
          <w:rFonts w:ascii="Times New Roman" w:hAnsi="Times New Roman" w:cs="Times New Roman"/>
          <w:sz w:val="24"/>
          <w:szCs w:val="24"/>
        </w:rPr>
        <w:t xml:space="preserve"> «Сыктывдинский», иными муниципальными нормативными правовыми актами, а также настоящим Регламентом.</w:t>
      </w:r>
    </w:p>
    <w:p w14:paraId="6A26A861" w14:textId="77777777" w:rsidR="006540C4" w:rsidRPr="005C3558" w:rsidRDefault="006540C4" w:rsidP="001F2AA8">
      <w:pPr>
        <w:pStyle w:val="ConsPlusNormal"/>
        <w:numPr>
          <w:ilvl w:val="0"/>
          <w:numId w:val="1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Организационно-техническое обеспечение работы Комиссии осуществляет отдел экономического развития администрации муниципального района «Сыктывдинский» Республики Коми (далее - отдел экономического развития).</w:t>
      </w:r>
    </w:p>
    <w:p w14:paraId="68166ED2" w14:textId="77777777" w:rsidR="006540C4" w:rsidRPr="005C3558" w:rsidRDefault="006540C4" w:rsidP="001F2AA8">
      <w:pPr>
        <w:pStyle w:val="ConsPlusNormal"/>
        <w:numPr>
          <w:ilvl w:val="0"/>
          <w:numId w:val="1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Комиссия имеет право:</w:t>
      </w:r>
    </w:p>
    <w:p w14:paraId="3FA66979" w14:textId="77777777" w:rsidR="006540C4" w:rsidRPr="005C3558" w:rsidRDefault="006540C4" w:rsidP="001F2AA8">
      <w:pPr>
        <w:pStyle w:val="ConsPlusNormal"/>
        <w:numPr>
          <w:ilvl w:val="0"/>
          <w:numId w:val="12"/>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запрашивать и получать в установленном порядке от отраслевых </w:t>
      </w:r>
      <w:r w:rsidRPr="005C3558">
        <w:rPr>
          <w:rFonts w:ascii="Times New Roman" w:hAnsi="Times New Roman" w:cs="Times New Roman"/>
          <w:sz w:val="24"/>
          <w:szCs w:val="24"/>
        </w:rPr>
        <w:lastRenderedPageBreak/>
        <w:t>(функциональных), территориальных и иных органов администрации муниципального района «Сыктывдинский» и участников отбора, необходимые материалы, предложения и заключения;</w:t>
      </w:r>
    </w:p>
    <w:p w14:paraId="6E29121C" w14:textId="412E556F" w:rsidR="006540C4" w:rsidRPr="005C3558" w:rsidRDefault="006540C4" w:rsidP="001F2AA8">
      <w:pPr>
        <w:pStyle w:val="ConsPlusNormal"/>
        <w:numPr>
          <w:ilvl w:val="0"/>
          <w:numId w:val="12"/>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запрашивать и получать в установленном порядке в соответствии с де</w:t>
      </w:r>
      <w:r w:rsidR="00815890">
        <w:rPr>
          <w:rFonts w:ascii="Times New Roman" w:hAnsi="Times New Roman" w:cs="Times New Roman"/>
          <w:sz w:val="24"/>
          <w:szCs w:val="24"/>
        </w:rPr>
        <w:t xml:space="preserve">йствующим законодательством от МРИ </w:t>
      </w:r>
      <w:r w:rsidRPr="005C3558">
        <w:rPr>
          <w:rFonts w:ascii="Times New Roman" w:hAnsi="Times New Roman" w:cs="Times New Roman"/>
          <w:sz w:val="24"/>
          <w:szCs w:val="24"/>
        </w:rPr>
        <w:t>ФНС России №</w:t>
      </w:r>
      <w:r w:rsidR="00815890">
        <w:rPr>
          <w:rFonts w:ascii="Times New Roman" w:hAnsi="Times New Roman" w:cs="Times New Roman"/>
          <w:sz w:val="24"/>
          <w:szCs w:val="24"/>
        </w:rPr>
        <w:t xml:space="preserve"> </w:t>
      </w:r>
      <w:r w:rsidRPr="005C3558">
        <w:rPr>
          <w:rFonts w:ascii="Times New Roman" w:hAnsi="Times New Roman" w:cs="Times New Roman"/>
          <w:sz w:val="24"/>
          <w:szCs w:val="24"/>
        </w:rPr>
        <w:t>1 по Республике Коми и иных ведомств материалы, необходимые для деятельности Комиссии;</w:t>
      </w:r>
    </w:p>
    <w:p w14:paraId="38A89D21" w14:textId="77777777" w:rsidR="006540C4" w:rsidRPr="005C3558" w:rsidRDefault="006540C4" w:rsidP="001F2AA8">
      <w:pPr>
        <w:pStyle w:val="ConsPlusNormal"/>
        <w:numPr>
          <w:ilvl w:val="0"/>
          <w:numId w:val="12"/>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приглашать на свои заседания представителей общественных организаций, предпринимателей и иных заинтересованных организаций.</w:t>
      </w:r>
    </w:p>
    <w:p w14:paraId="37A0D6A0" w14:textId="77777777" w:rsidR="006540C4" w:rsidRPr="005C3558" w:rsidRDefault="006540C4" w:rsidP="001F2AA8">
      <w:pPr>
        <w:pStyle w:val="ConsPlusNormal"/>
        <w:numPr>
          <w:ilvl w:val="0"/>
          <w:numId w:val="1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В состав Комиссии входит председатель Комиссии, заместитель председателя Комиссии, секретарь Комиссии и члены Комиссии.</w:t>
      </w:r>
    </w:p>
    <w:p w14:paraId="30569796" w14:textId="77777777" w:rsidR="006540C4" w:rsidRPr="005C3558" w:rsidRDefault="006540C4" w:rsidP="001F2AA8">
      <w:pPr>
        <w:pStyle w:val="ConsPlusNormal"/>
        <w:numPr>
          <w:ilvl w:val="0"/>
          <w:numId w:val="1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Руководство деятельностью Комиссии осуществляет председатель Комиссии, в его отсутствие - заместитель председателя Комиссии.</w:t>
      </w:r>
    </w:p>
    <w:p w14:paraId="050218B5" w14:textId="77777777" w:rsidR="006540C4" w:rsidRPr="005C3558" w:rsidRDefault="006540C4" w:rsidP="006540C4">
      <w:pPr>
        <w:pStyle w:val="ConsPlusNormal"/>
        <w:tabs>
          <w:tab w:val="left" w:pos="1134"/>
        </w:tabs>
        <w:jc w:val="both"/>
        <w:rPr>
          <w:rFonts w:ascii="Times New Roman" w:hAnsi="Times New Roman" w:cs="Times New Roman"/>
          <w:sz w:val="24"/>
          <w:szCs w:val="24"/>
        </w:rPr>
      </w:pPr>
      <w:r w:rsidRPr="005C3558">
        <w:rPr>
          <w:rFonts w:ascii="Times New Roman" w:hAnsi="Times New Roman" w:cs="Times New Roman"/>
          <w:sz w:val="24"/>
          <w:szCs w:val="24"/>
        </w:rPr>
        <w:t>Председатель Комиссии:</w:t>
      </w:r>
    </w:p>
    <w:p w14:paraId="3C7A889C" w14:textId="77777777" w:rsidR="006540C4" w:rsidRPr="005C3558" w:rsidRDefault="006540C4" w:rsidP="001F2AA8">
      <w:pPr>
        <w:pStyle w:val="ConsPlusNormal"/>
        <w:numPr>
          <w:ilvl w:val="0"/>
          <w:numId w:val="13"/>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председательствует на заседании Комиссии;</w:t>
      </w:r>
    </w:p>
    <w:p w14:paraId="43D78CA2" w14:textId="77777777" w:rsidR="006540C4" w:rsidRPr="005C3558" w:rsidRDefault="006540C4" w:rsidP="001F2AA8">
      <w:pPr>
        <w:pStyle w:val="ConsPlusNormal"/>
        <w:numPr>
          <w:ilvl w:val="0"/>
          <w:numId w:val="13"/>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осуществляет руководство деятельностью Комиссии;</w:t>
      </w:r>
    </w:p>
    <w:p w14:paraId="3F3AF306" w14:textId="77777777" w:rsidR="006540C4" w:rsidRPr="005C3558" w:rsidRDefault="006540C4" w:rsidP="001F2AA8">
      <w:pPr>
        <w:pStyle w:val="ConsPlusNormal"/>
        <w:numPr>
          <w:ilvl w:val="0"/>
          <w:numId w:val="13"/>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ведет заседания Комиссии;</w:t>
      </w:r>
    </w:p>
    <w:p w14:paraId="538A14A8" w14:textId="77777777" w:rsidR="006540C4" w:rsidRPr="005C3558" w:rsidRDefault="006540C4" w:rsidP="001F2AA8">
      <w:pPr>
        <w:pStyle w:val="ConsPlusNormal"/>
        <w:numPr>
          <w:ilvl w:val="0"/>
          <w:numId w:val="13"/>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планирует работу Комиссии;</w:t>
      </w:r>
    </w:p>
    <w:p w14:paraId="734744F3" w14:textId="77777777" w:rsidR="006540C4" w:rsidRPr="005C3558" w:rsidRDefault="006540C4" w:rsidP="001F2AA8">
      <w:pPr>
        <w:pStyle w:val="ConsPlusNormal"/>
        <w:numPr>
          <w:ilvl w:val="0"/>
          <w:numId w:val="13"/>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осуществляет общий контроль за исполнением принятых Комиссией решений.</w:t>
      </w:r>
    </w:p>
    <w:p w14:paraId="102D08E7" w14:textId="77777777" w:rsidR="006540C4" w:rsidRPr="005C3558" w:rsidRDefault="006540C4" w:rsidP="001F2AA8">
      <w:pPr>
        <w:pStyle w:val="ConsPlusNormal"/>
        <w:numPr>
          <w:ilvl w:val="0"/>
          <w:numId w:val="1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Организацию заседаний Комиссии осуществляет секретарь Комиссии.</w:t>
      </w:r>
    </w:p>
    <w:p w14:paraId="2ABB4BAE" w14:textId="77777777" w:rsidR="006540C4" w:rsidRPr="005C3558" w:rsidRDefault="006540C4" w:rsidP="006540C4">
      <w:pPr>
        <w:pStyle w:val="ConsPlusNormal"/>
        <w:tabs>
          <w:tab w:val="left" w:pos="1134"/>
        </w:tabs>
        <w:jc w:val="both"/>
        <w:rPr>
          <w:rFonts w:ascii="Times New Roman" w:hAnsi="Times New Roman" w:cs="Times New Roman"/>
          <w:sz w:val="24"/>
          <w:szCs w:val="24"/>
        </w:rPr>
      </w:pPr>
      <w:r w:rsidRPr="005C3558">
        <w:rPr>
          <w:rFonts w:ascii="Times New Roman" w:hAnsi="Times New Roman" w:cs="Times New Roman"/>
          <w:sz w:val="24"/>
          <w:szCs w:val="24"/>
        </w:rPr>
        <w:t>Секретарь Комиссии:</w:t>
      </w:r>
    </w:p>
    <w:p w14:paraId="6E5309CE" w14:textId="77777777" w:rsidR="006540C4" w:rsidRPr="005C3558" w:rsidRDefault="006540C4" w:rsidP="001F2AA8">
      <w:pPr>
        <w:pStyle w:val="ConsPlusNormal"/>
        <w:numPr>
          <w:ilvl w:val="0"/>
          <w:numId w:val="14"/>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осуществляет свою работу под руководством председателя Комиссии;</w:t>
      </w:r>
    </w:p>
    <w:p w14:paraId="02AC1B80" w14:textId="77777777" w:rsidR="006540C4" w:rsidRPr="005C3558" w:rsidRDefault="006540C4" w:rsidP="001F2AA8">
      <w:pPr>
        <w:pStyle w:val="ConsPlusNormal"/>
        <w:numPr>
          <w:ilvl w:val="0"/>
          <w:numId w:val="14"/>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оповещает членов Комиссии о предстоящих заседаниях;</w:t>
      </w:r>
    </w:p>
    <w:p w14:paraId="1FA7B420" w14:textId="77777777" w:rsidR="006540C4" w:rsidRPr="005C3558" w:rsidRDefault="006540C4" w:rsidP="001F2AA8">
      <w:pPr>
        <w:pStyle w:val="ConsPlusNormal"/>
        <w:numPr>
          <w:ilvl w:val="0"/>
          <w:numId w:val="14"/>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осуществляет подготовку материалов к заседаниям и обеспечивает ими членов Комиссии;</w:t>
      </w:r>
    </w:p>
    <w:p w14:paraId="7FB5F30F" w14:textId="77777777" w:rsidR="006540C4" w:rsidRPr="005C3558" w:rsidRDefault="006540C4" w:rsidP="001F2AA8">
      <w:pPr>
        <w:pStyle w:val="ConsPlusNormal"/>
        <w:numPr>
          <w:ilvl w:val="0"/>
          <w:numId w:val="14"/>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ведет и оформляет протоколы заседаний Комиссии;</w:t>
      </w:r>
    </w:p>
    <w:p w14:paraId="023A8994" w14:textId="77777777" w:rsidR="006540C4" w:rsidRPr="005C3558" w:rsidRDefault="006540C4" w:rsidP="001F2AA8">
      <w:pPr>
        <w:pStyle w:val="ConsPlusNormal"/>
        <w:numPr>
          <w:ilvl w:val="0"/>
          <w:numId w:val="14"/>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проводит экспертизу документов, представляемых на рассмотрение Комиссии;</w:t>
      </w:r>
    </w:p>
    <w:p w14:paraId="1ABCA173" w14:textId="77777777" w:rsidR="006540C4" w:rsidRPr="005C3558" w:rsidRDefault="006540C4" w:rsidP="001F2AA8">
      <w:pPr>
        <w:pStyle w:val="ConsPlusNormal"/>
        <w:numPr>
          <w:ilvl w:val="0"/>
          <w:numId w:val="14"/>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обеспечивает ведение документации Комиссии.</w:t>
      </w:r>
    </w:p>
    <w:p w14:paraId="518A7279" w14:textId="77777777" w:rsidR="006540C4" w:rsidRPr="005C3558" w:rsidRDefault="006540C4" w:rsidP="001F2AA8">
      <w:pPr>
        <w:pStyle w:val="ConsPlusNormal"/>
        <w:numPr>
          <w:ilvl w:val="0"/>
          <w:numId w:val="1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Комиссия рассматривает документы и осуществляет оценку соответствия участников отбора условиям предоставления Субсидии и требованиям, установленным Федеральным </w:t>
      </w:r>
      <w:hyperlink r:id="rId33" w:history="1">
        <w:r w:rsidRPr="005C3558">
          <w:rPr>
            <w:rFonts w:ascii="Times New Roman" w:hAnsi="Times New Roman" w:cs="Times New Roman"/>
            <w:sz w:val="24"/>
            <w:szCs w:val="24"/>
          </w:rPr>
          <w:t>законом</w:t>
        </w:r>
      </w:hyperlink>
      <w:r w:rsidRPr="005C3558">
        <w:rPr>
          <w:rFonts w:ascii="Times New Roman" w:hAnsi="Times New Roman" w:cs="Times New Roman"/>
          <w:sz w:val="24"/>
          <w:szCs w:val="24"/>
        </w:rPr>
        <w:t xml:space="preserve"> и Порядками муниципальной программы, в срок не более 5 рабочих дней со дня поступления документов в Комиссию.</w:t>
      </w:r>
    </w:p>
    <w:p w14:paraId="4756778E" w14:textId="77777777" w:rsidR="006540C4" w:rsidRPr="005C3558" w:rsidRDefault="006540C4" w:rsidP="001F2AA8">
      <w:pPr>
        <w:pStyle w:val="ConsPlusNormal"/>
        <w:numPr>
          <w:ilvl w:val="0"/>
          <w:numId w:val="1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Кворумом для заседания Комиссии является присутствие не менее половины от количественного состава членов Комиссии.</w:t>
      </w:r>
    </w:p>
    <w:p w14:paraId="5B355621" w14:textId="77777777" w:rsidR="006540C4" w:rsidRPr="005C3558" w:rsidRDefault="006540C4" w:rsidP="001F2AA8">
      <w:pPr>
        <w:pStyle w:val="ConsPlusNormal"/>
        <w:numPr>
          <w:ilvl w:val="0"/>
          <w:numId w:val="1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Отбор претендентов на получение Субсидии проводится Комиссией при прочих равных условиях в порядке очередности (по дате регистрации пакета документов) и в пределах лимита бюджетных обязательств.</w:t>
      </w:r>
    </w:p>
    <w:p w14:paraId="28361E22" w14:textId="77777777" w:rsidR="006540C4" w:rsidRPr="005C3558" w:rsidRDefault="006540C4" w:rsidP="006540C4">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В случае, если общая сумма заявок в соответствии с </w:t>
      </w:r>
      <w:hyperlink w:anchor="P1367" w:history="1">
        <w:r w:rsidRPr="005C3558">
          <w:rPr>
            <w:rFonts w:ascii="Times New Roman" w:hAnsi="Times New Roman" w:cs="Times New Roman"/>
            <w:sz w:val="24"/>
            <w:szCs w:val="24"/>
          </w:rPr>
          <w:t>Порядкам</w:t>
        </w:r>
      </w:hyperlink>
      <w:r w:rsidRPr="005C3558">
        <w:rPr>
          <w:rFonts w:ascii="Times New Roman" w:hAnsi="Times New Roman" w:cs="Times New Roman"/>
          <w:sz w:val="24"/>
          <w:szCs w:val="24"/>
        </w:rPr>
        <w:t xml:space="preserve">и превышает лимиты бюджетных обязательств, предусмотренные в бюджете муниципального района «Сыктывдинский» Республики Коми на текущий финансовый год, Комиссия имеет право снизить размер запрашиваемой финансовой поддержки, удовлетворив все поступившие заявки, и/или комиссионно выбрать заявки, наиболее удовлетворяющие критериям экономической, бюджетной, социальной эффективности, исходя из следующих критериев: </w:t>
      </w:r>
    </w:p>
    <w:p w14:paraId="3F2ED8A4" w14:textId="77777777" w:rsidR="006540C4" w:rsidRPr="005C3558" w:rsidRDefault="006540C4" w:rsidP="006540C4">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 понесенные затраты (сумма, фактически уплаченная по договору);</w:t>
      </w:r>
    </w:p>
    <w:p w14:paraId="0339E0B3" w14:textId="77777777" w:rsidR="006540C4" w:rsidRPr="005C3558" w:rsidRDefault="006540C4" w:rsidP="006540C4">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 создание и сохранение рабочих мест;</w:t>
      </w:r>
    </w:p>
    <w:p w14:paraId="5E6DF3B0" w14:textId="77777777" w:rsidR="006540C4" w:rsidRPr="005C3558" w:rsidRDefault="006540C4" w:rsidP="006540C4">
      <w:pPr>
        <w:pStyle w:val="ConsPlusNormal"/>
        <w:tabs>
          <w:tab w:val="left" w:pos="1134"/>
        </w:tabs>
        <w:ind w:left="709" w:firstLine="0"/>
        <w:jc w:val="both"/>
        <w:rPr>
          <w:rFonts w:ascii="Times New Roman" w:hAnsi="Times New Roman" w:cs="Times New Roman"/>
          <w:sz w:val="24"/>
          <w:szCs w:val="24"/>
        </w:rPr>
      </w:pPr>
      <w:r w:rsidRPr="005C3558">
        <w:rPr>
          <w:rFonts w:ascii="Times New Roman" w:hAnsi="Times New Roman" w:cs="Times New Roman"/>
          <w:sz w:val="24"/>
          <w:szCs w:val="24"/>
        </w:rPr>
        <w:t xml:space="preserve">- средняя заработная плата на 1 работника. </w:t>
      </w:r>
    </w:p>
    <w:p w14:paraId="3B2A9DC7" w14:textId="77777777" w:rsidR="006540C4" w:rsidRPr="005C3558" w:rsidRDefault="006540C4" w:rsidP="001F2AA8">
      <w:pPr>
        <w:pStyle w:val="ConsPlusNormal"/>
        <w:numPr>
          <w:ilvl w:val="0"/>
          <w:numId w:val="1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Решения Комиссии принимаются простым большинством голосов присутствующих на заседании членов Комиссии. В случае равенства голосов голос председательствующего является решающим. Решения Комиссии оформляются протоколами, подписываются председательствующим, секретарем и членами комиссии.</w:t>
      </w:r>
    </w:p>
    <w:p w14:paraId="6CF3A8EB" w14:textId="77777777" w:rsidR="006540C4" w:rsidRPr="005C3558" w:rsidRDefault="006540C4" w:rsidP="001F2AA8">
      <w:pPr>
        <w:pStyle w:val="ConsPlusNormal"/>
        <w:numPr>
          <w:ilvl w:val="0"/>
          <w:numId w:val="1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Решение Комиссии о соответствии (несоответствии) участников отбора условиям предоставления Субсидии и требованиям, установленным Федеральным </w:t>
      </w:r>
      <w:hyperlink r:id="rId34" w:history="1">
        <w:r w:rsidRPr="005C3558">
          <w:rPr>
            <w:rFonts w:ascii="Times New Roman" w:hAnsi="Times New Roman" w:cs="Times New Roman"/>
            <w:sz w:val="24"/>
            <w:szCs w:val="24"/>
          </w:rPr>
          <w:t>законом</w:t>
        </w:r>
      </w:hyperlink>
      <w:r w:rsidRPr="005C3558">
        <w:rPr>
          <w:rFonts w:ascii="Times New Roman" w:hAnsi="Times New Roman" w:cs="Times New Roman"/>
          <w:sz w:val="24"/>
          <w:szCs w:val="24"/>
        </w:rPr>
        <w:t xml:space="preserve"> и Порядками муниципальной программы, оформляется протоколом, который размещается на официальном сайте администрации муниципального района «Сыктывдинский» в </w:t>
      </w:r>
      <w:r w:rsidRPr="005C3558">
        <w:rPr>
          <w:rFonts w:ascii="Times New Roman" w:hAnsi="Times New Roman" w:cs="Times New Roman"/>
          <w:sz w:val="24"/>
          <w:szCs w:val="24"/>
        </w:rPr>
        <w:lastRenderedPageBreak/>
        <w:t>течении 3 рабочих дней.</w:t>
      </w:r>
    </w:p>
    <w:p w14:paraId="5AA4201A" w14:textId="77777777" w:rsidR="006540C4" w:rsidRPr="005C3558" w:rsidRDefault="006540C4" w:rsidP="001F2AA8">
      <w:pPr>
        <w:pStyle w:val="ConsPlusNormal"/>
        <w:numPr>
          <w:ilvl w:val="0"/>
          <w:numId w:val="1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На основании протокола заседания Комиссии администрация муниципального района «Сыктывдинский» в срок не более 5 рабочих дней со дня его подписания принимает решение о предоставлении (отказе в предоставлении) субсидии (в виде постановления администрации или уведомления с мотивированным отказом).</w:t>
      </w:r>
    </w:p>
    <w:p w14:paraId="65707277" w14:textId="77777777" w:rsidR="006540C4" w:rsidRPr="005C3558" w:rsidRDefault="006540C4" w:rsidP="001F2AA8">
      <w:pPr>
        <w:pStyle w:val="ConsPlusNormal"/>
        <w:numPr>
          <w:ilvl w:val="0"/>
          <w:numId w:val="11"/>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Субсидии предоставляются на основании Соглашений, заключенных между субъектами малого и среднего предпринимательства и администрацией муниципального района «Сыктывдинский».</w:t>
      </w:r>
    </w:p>
    <w:p w14:paraId="25E42416" w14:textId="77777777" w:rsidR="006540C4" w:rsidRPr="005C3558" w:rsidRDefault="006540C4" w:rsidP="006540C4">
      <w:pPr>
        <w:pStyle w:val="ConsPlusNormal"/>
        <w:tabs>
          <w:tab w:val="left" w:pos="993"/>
          <w:tab w:val="left" w:pos="1134"/>
        </w:tabs>
        <w:ind w:firstLine="0"/>
        <w:jc w:val="both"/>
        <w:rPr>
          <w:rFonts w:ascii="Times New Roman" w:hAnsi="Times New Roman" w:cs="Times New Roman"/>
          <w:sz w:val="24"/>
          <w:szCs w:val="24"/>
        </w:rPr>
      </w:pPr>
    </w:p>
    <w:p w14:paraId="3C492633" w14:textId="1A93688E" w:rsidR="006540C4" w:rsidRPr="006436A2" w:rsidRDefault="006540C4" w:rsidP="006540C4">
      <w:pPr>
        <w:pStyle w:val="ConsPlusTitle"/>
        <w:jc w:val="right"/>
        <w:rPr>
          <w:rFonts w:ascii="Times New Roman" w:hAnsi="Times New Roman" w:cs="Times New Roman"/>
          <w:b w:val="0"/>
          <w:sz w:val="24"/>
          <w:szCs w:val="24"/>
        </w:rPr>
      </w:pPr>
      <w:r w:rsidRPr="006436A2">
        <w:rPr>
          <w:rFonts w:ascii="Times New Roman" w:hAnsi="Times New Roman" w:cs="Times New Roman"/>
          <w:b w:val="0"/>
          <w:sz w:val="24"/>
          <w:szCs w:val="24"/>
        </w:rPr>
        <w:t xml:space="preserve">Приложение </w:t>
      </w:r>
      <w:r w:rsidR="000D3C08">
        <w:rPr>
          <w:rFonts w:ascii="Times New Roman" w:hAnsi="Times New Roman" w:cs="Times New Roman"/>
          <w:b w:val="0"/>
          <w:sz w:val="24"/>
          <w:szCs w:val="24"/>
        </w:rPr>
        <w:t>5</w:t>
      </w:r>
    </w:p>
    <w:p w14:paraId="5D4B53EF" w14:textId="77777777" w:rsidR="006540C4" w:rsidRDefault="006540C4" w:rsidP="006540C4">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к программе </w:t>
      </w:r>
      <w:r>
        <w:rPr>
          <w:rFonts w:ascii="Times New Roman" w:hAnsi="Times New Roman" w:cs="Times New Roman"/>
          <w:sz w:val="24"/>
          <w:szCs w:val="24"/>
        </w:rPr>
        <w:t>муниципального района</w:t>
      </w:r>
    </w:p>
    <w:p w14:paraId="2DDFD6C3" w14:textId="77777777" w:rsidR="006540C4" w:rsidRPr="006436A2" w:rsidRDefault="006540C4" w:rsidP="006540C4">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 «Сыктывдинский»</w:t>
      </w:r>
      <w:r>
        <w:rPr>
          <w:rFonts w:ascii="Times New Roman" w:hAnsi="Times New Roman" w:cs="Times New Roman"/>
          <w:sz w:val="24"/>
          <w:szCs w:val="24"/>
        </w:rPr>
        <w:t xml:space="preserve"> Республики Коми</w:t>
      </w:r>
      <w:r w:rsidRPr="006436A2">
        <w:rPr>
          <w:rFonts w:ascii="Times New Roman" w:hAnsi="Times New Roman" w:cs="Times New Roman"/>
          <w:sz w:val="24"/>
          <w:szCs w:val="24"/>
        </w:rPr>
        <w:t xml:space="preserve"> </w:t>
      </w:r>
    </w:p>
    <w:p w14:paraId="06BBCD47" w14:textId="77777777" w:rsidR="00417304" w:rsidRDefault="006540C4" w:rsidP="006540C4">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«Развитие экономики»</w:t>
      </w:r>
    </w:p>
    <w:p w14:paraId="4D5AF0EE" w14:textId="77777777" w:rsidR="00417304" w:rsidRPr="005C3558" w:rsidRDefault="00417304" w:rsidP="00014B19">
      <w:pPr>
        <w:pStyle w:val="ConsPlusNormal"/>
        <w:ind w:firstLine="0"/>
        <w:rPr>
          <w:rFonts w:ascii="Times New Roman" w:hAnsi="Times New Roman" w:cs="Times New Roman"/>
          <w:sz w:val="24"/>
          <w:szCs w:val="24"/>
        </w:rPr>
      </w:pPr>
    </w:p>
    <w:p w14:paraId="34D9B713" w14:textId="77777777" w:rsidR="00417304" w:rsidRPr="005C3558" w:rsidRDefault="00417304" w:rsidP="00417304">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 xml:space="preserve">ПОРЯДОК </w:t>
      </w:r>
    </w:p>
    <w:p w14:paraId="1F511ADD" w14:textId="77777777" w:rsidR="00417304" w:rsidRPr="005C3558" w:rsidRDefault="00417304" w:rsidP="00417304">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СУБСИДИРОВАНИЯ ЧАСТИ РАСХОДОВ СУБЪЕКТОВ МАЛОГО И СРЕДНЕГО</w:t>
      </w:r>
    </w:p>
    <w:p w14:paraId="0580444A" w14:textId="77777777" w:rsidR="00417304" w:rsidRPr="005C3558" w:rsidRDefault="00417304" w:rsidP="00417304">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ПРЕДПРИНИМАТЕЛЬСТВА, КРЕСТЬЯНСКИХ (ФЕРМЕРСКИХ) ХОЗЯЙСТВ И СЕЛЬСКОХОЗЯЙСТВЕННЫХ ПОТРЕБИТЕЛЬСКИХ КООПЕРАТИВОВ, СВЯЗАННЫХ С ПРИОБРЕТЕНИЕМ И ОБНОВЛЕНИЕМ ОСНОВНЫХ СРЕДСТВ</w:t>
      </w:r>
    </w:p>
    <w:p w14:paraId="24C8809C" w14:textId="77777777" w:rsidR="00417304" w:rsidRPr="005C3558" w:rsidRDefault="00417304" w:rsidP="00417304">
      <w:pPr>
        <w:pStyle w:val="ConsPlusNormal"/>
        <w:ind w:firstLine="0"/>
        <w:jc w:val="center"/>
        <w:rPr>
          <w:rFonts w:ascii="Times New Roman" w:hAnsi="Times New Roman" w:cs="Times New Roman"/>
          <w:sz w:val="24"/>
          <w:szCs w:val="24"/>
        </w:rPr>
      </w:pPr>
    </w:p>
    <w:p w14:paraId="3AFA9D37" w14:textId="77777777" w:rsidR="00417304" w:rsidRPr="005C3558" w:rsidRDefault="00417304" w:rsidP="001F2AA8">
      <w:pPr>
        <w:pStyle w:val="ConsPlusNormal"/>
        <w:numPr>
          <w:ilvl w:val="0"/>
          <w:numId w:val="18"/>
        </w:numPr>
        <w:tabs>
          <w:tab w:val="left" w:pos="3828"/>
          <w:tab w:val="left" w:pos="3969"/>
        </w:tabs>
        <w:jc w:val="center"/>
        <w:rPr>
          <w:rFonts w:ascii="Times New Roman" w:hAnsi="Times New Roman" w:cs="Times New Roman"/>
          <w:b/>
          <w:bCs/>
          <w:sz w:val="24"/>
          <w:szCs w:val="24"/>
        </w:rPr>
      </w:pPr>
      <w:r w:rsidRPr="005C3558">
        <w:rPr>
          <w:rFonts w:ascii="Times New Roman" w:hAnsi="Times New Roman" w:cs="Times New Roman"/>
          <w:b/>
          <w:bCs/>
          <w:sz w:val="24"/>
          <w:szCs w:val="24"/>
        </w:rPr>
        <w:t>Общие положения</w:t>
      </w:r>
    </w:p>
    <w:p w14:paraId="3B6E17D4" w14:textId="77777777" w:rsidR="00417304" w:rsidRPr="005C3558" w:rsidRDefault="00417304" w:rsidP="00417304">
      <w:pPr>
        <w:pStyle w:val="ConsPlusNormal"/>
        <w:tabs>
          <w:tab w:val="left" w:pos="3828"/>
          <w:tab w:val="left" w:pos="3969"/>
        </w:tabs>
        <w:ind w:firstLine="709"/>
        <w:rPr>
          <w:rFonts w:ascii="Times New Roman" w:hAnsi="Times New Roman" w:cs="Times New Roman"/>
          <w:b/>
          <w:bCs/>
          <w:sz w:val="24"/>
          <w:szCs w:val="24"/>
        </w:rPr>
      </w:pPr>
    </w:p>
    <w:p w14:paraId="0994F97C" w14:textId="299066E8" w:rsidR="00417304" w:rsidRPr="005C3558" w:rsidRDefault="00417304" w:rsidP="001F2AA8">
      <w:pPr>
        <w:pStyle w:val="a3"/>
        <w:widowControl w:val="0"/>
        <w:numPr>
          <w:ilvl w:val="1"/>
          <w:numId w:val="42"/>
        </w:numPr>
        <w:tabs>
          <w:tab w:val="left" w:pos="1134"/>
          <w:tab w:val="left" w:pos="1323"/>
        </w:tabs>
        <w:suppressAutoHyphens w:val="0"/>
        <w:autoSpaceDE w:val="0"/>
        <w:autoSpaceDN w:val="0"/>
        <w:ind w:left="0" w:firstLine="709"/>
        <w:jc w:val="both"/>
        <w:rPr>
          <w:sz w:val="24"/>
          <w:szCs w:val="24"/>
        </w:rPr>
      </w:pPr>
      <w:r w:rsidRPr="005C3558">
        <w:rPr>
          <w:sz w:val="24"/>
          <w:szCs w:val="24"/>
        </w:rPr>
        <w:t xml:space="preserve"> Настоящий Порядок разработан в соответствии со статьей 78  Бюджетного</w:t>
      </w:r>
      <w:r w:rsidRPr="005C3558">
        <w:rPr>
          <w:spacing w:val="45"/>
          <w:sz w:val="24"/>
          <w:szCs w:val="24"/>
        </w:rPr>
        <w:t xml:space="preserve"> </w:t>
      </w:r>
      <w:r w:rsidRPr="005C3558">
        <w:rPr>
          <w:sz w:val="24"/>
          <w:szCs w:val="24"/>
        </w:rPr>
        <w:t>кодекса</w:t>
      </w:r>
      <w:r w:rsidRPr="005C3558">
        <w:rPr>
          <w:spacing w:val="45"/>
          <w:sz w:val="24"/>
          <w:szCs w:val="24"/>
        </w:rPr>
        <w:t xml:space="preserve"> </w:t>
      </w:r>
      <w:r w:rsidRPr="005C3558">
        <w:rPr>
          <w:sz w:val="24"/>
          <w:szCs w:val="24"/>
        </w:rPr>
        <w:t>Российской</w:t>
      </w:r>
      <w:r w:rsidRPr="005C3558">
        <w:rPr>
          <w:spacing w:val="44"/>
          <w:sz w:val="24"/>
          <w:szCs w:val="24"/>
        </w:rPr>
        <w:t xml:space="preserve"> </w:t>
      </w:r>
      <w:r w:rsidRPr="005C3558">
        <w:rPr>
          <w:sz w:val="24"/>
          <w:szCs w:val="24"/>
        </w:rPr>
        <w:t>Федерации,</w:t>
      </w:r>
      <w:r w:rsidRPr="005C3558">
        <w:rPr>
          <w:spacing w:val="44"/>
          <w:sz w:val="24"/>
          <w:szCs w:val="24"/>
        </w:rPr>
        <w:t xml:space="preserve"> </w:t>
      </w:r>
      <w:r w:rsidRPr="005C3558">
        <w:rPr>
          <w:sz w:val="24"/>
          <w:szCs w:val="24"/>
        </w:rPr>
        <w:t>Федеральным</w:t>
      </w:r>
      <w:r w:rsidRPr="005C3558">
        <w:rPr>
          <w:spacing w:val="43"/>
          <w:sz w:val="24"/>
          <w:szCs w:val="24"/>
        </w:rPr>
        <w:t xml:space="preserve"> </w:t>
      </w:r>
      <w:r w:rsidRPr="005C3558">
        <w:rPr>
          <w:sz w:val="24"/>
          <w:szCs w:val="24"/>
        </w:rPr>
        <w:t>законом</w:t>
      </w:r>
      <w:r w:rsidRPr="005C3558">
        <w:rPr>
          <w:spacing w:val="43"/>
          <w:sz w:val="24"/>
          <w:szCs w:val="24"/>
        </w:rPr>
        <w:t xml:space="preserve"> </w:t>
      </w:r>
      <w:r w:rsidRPr="005C3558">
        <w:rPr>
          <w:sz w:val="24"/>
          <w:szCs w:val="24"/>
        </w:rPr>
        <w:t>от</w:t>
      </w:r>
      <w:r w:rsidRPr="005C3558">
        <w:rPr>
          <w:spacing w:val="44"/>
          <w:sz w:val="24"/>
          <w:szCs w:val="24"/>
        </w:rPr>
        <w:t xml:space="preserve"> </w:t>
      </w:r>
      <w:r w:rsidRPr="005C3558">
        <w:rPr>
          <w:sz w:val="24"/>
          <w:szCs w:val="24"/>
        </w:rPr>
        <w:t>06.10.2003 №</w:t>
      </w:r>
      <w:r w:rsidR="00815890">
        <w:rPr>
          <w:sz w:val="24"/>
          <w:szCs w:val="24"/>
        </w:rPr>
        <w:t xml:space="preserve"> </w:t>
      </w:r>
      <w:r w:rsidRPr="005C3558">
        <w:rPr>
          <w:sz w:val="24"/>
          <w:szCs w:val="24"/>
        </w:rPr>
        <w:t>131-ФЗ «Об общих принципах    организации местного  самоуправления в Российской Федерации», постановлением Правительства РФ</w:t>
      </w:r>
      <w:r w:rsidRPr="005C3558">
        <w:rPr>
          <w:spacing w:val="10"/>
          <w:sz w:val="24"/>
          <w:szCs w:val="24"/>
        </w:rPr>
        <w:t xml:space="preserve"> </w:t>
      </w:r>
      <w:r w:rsidRPr="005C3558">
        <w:rPr>
          <w:sz w:val="24"/>
          <w:szCs w:val="24"/>
        </w:rPr>
        <w:t xml:space="preserve">от </w:t>
      </w:r>
      <w:r w:rsidR="00FA6C97">
        <w:rPr>
          <w:sz w:val="24"/>
          <w:szCs w:val="24"/>
        </w:rPr>
        <w:t xml:space="preserve">18.09.2020 № 1492 </w:t>
      </w:r>
      <w:r w:rsidRPr="005C3558">
        <w:rPr>
          <w:sz w:val="24"/>
          <w:szCs w:val="24"/>
        </w:rPr>
        <w:t xml:space="preserve">«Об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p>
    <w:p w14:paraId="3333B8E1" w14:textId="77777777" w:rsidR="00417304" w:rsidRPr="005C3558" w:rsidRDefault="00417304" w:rsidP="001F2AA8">
      <w:pPr>
        <w:pStyle w:val="a3"/>
        <w:numPr>
          <w:ilvl w:val="1"/>
          <w:numId w:val="42"/>
        </w:numPr>
        <w:tabs>
          <w:tab w:val="left" w:pos="993"/>
          <w:tab w:val="left" w:pos="1134"/>
        </w:tabs>
        <w:autoSpaceDE w:val="0"/>
        <w:autoSpaceDN w:val="0"/>
        <w:adjustRightInd w:val="0"/>
        <w:ind w:left="0" w:right="103" w:firstLine="709"/>
        <w:jc w:val="both"/>
        <w:rPr>
          <w:sz w:val="24"/>
          <w:szCs w:val="24"/>
        </w:rPr>
      </w:pPr>
      <w:r w:rsidRPr="005C3558">
        <w:rPr>
          <w:sz w:val="24"/>
          <w:szCs w:val="24"/>
        </w:rPr>
        <w:t>Настоящий Порядок определяет цели, условия и порядок предоставления из бюджета муниципального района «Сыктывдинский» Республики Коми (далее – бюджет района) Субсидии на возмещение части затрат субъектов малого и среднего предпринимательства, крестьянских (фермерских) хозяйств, сельскохозяйственных кооперативов (далее – получатели субсидии), на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 (далее – Субсидия).</w:t>
      </w:r>
    </w:p>
    <w:p w14:paraId="6248575E" w14:textId="77777777" w:rsidR="00417304" w:rsidRPr="005C3558" w:rsidRDefault="00417304" w:rsidP="001F2AA8">
      <w:pPr>
        <w:pStyle w:val="a3"/>
        <w:numPr>
          <w:ilvl w:val="1"/>
          <w:numId w:val="42"/>
        </w:numPr>
        <w:tabs>
          <w:tab w:val="left" w:pos="1134"/>
          <w:tab w:val="left" w:pos="1323"/>
        </w:tabs>
        <w:autoSpaceDE w:val="0"/>
        <w:autoSpaceDN w:val="0"/>
        <w:adjustRightInd w:val="0"/>
        <w:ind w:left="0" w:firstLine="709"/>
        <w:jc w:val="both"/>
        <w:rPr>
          <w:sz w:val="24"/>
          <w:szCs w:val="24"/>
        </w:rPr>
      </w:pPr>
      <w:r w:rsidRPr="005C3558">
        <w:rPr>
          <w:sz w:val="24"/>
          <w:szCs w:val="24"/>
        </w:rPr>
        <w:t>Целью предоставления Субсидии   является   оказание   финансовой поддержки   субъектам малого и среднего предпринимательства на возмещение части затрат на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w:t>
      </w:r>
    </w:p>
    <w:p w14:paraId="0C4CA3DE" w14:textId="332DF4EA" w:rsidR="00417304" w:rsidRPr="005C3558" w:rsidRDefault="00417304" w:rsidP="001F2AA8">
      <w:pPr>
        <w:pStyle w:val="a3"/>
        <w:numPr>
          <w:ilvl w:val="1"/>
          <w:numId w:val="42"/>
        </w:numPr>
        <w:tabs>
          <w:tab w:val="left" w:pos="1134"/>
          <w:tab w:val="left" w:pos="1323"/>
        </w:tabs>
        <w:autoSpaceDE w:val="0"/>
        <w:autoSpaceDN w:val="0"/>
        <w:adjustRightInd w:val="0"/>
        <w:ind w:left="0" w:firstLine="709"/>
        <w:jc w:val="both"/>
        <w:rPr>
          <w:sz w:val="24"/>
          <w:szCs w:val="24"/>
        </w:rPr>
      </w:pPr>
      <w:r w:rsidRPr="005C3558">
        <w:rPr>
          <w:sz w:val="24"/>
          <w:szCs w:val="24"/>
        </w:rPr>
        <w:t>Предоставление субсидии осуществляется в рамках реализации регионального проекта «</w:t>
      </w:r>
      <w:r w:rsidR="004E5EDD">
        <w:rPr>
          <w:sz w:val="24"/>
          <w:szCs w:val="24"/>
        </w:rPr>
        <w:t>Акселерация субъектов малого и среднего предпринимательства</w:t>
      </w:r>
      <w:r w:rsidR="00FA6C97" w:rsidRPr="005C3558">
        <w:rPr>
          <w:color w:val="263238"/>
          <w:sz w:val="24"/>
          <w:szCs w:val="24"/>
          <w:shd w:val="clear" w:color="auto" w:fill="FFFFFF"/>
        </w:rPr>
        <w:t>»</w:t>
      </w:r>
      <w:r w:rsidRPr="005C3558">
        <w:rPr>
          <w:sz w:val="24"/>
          <w:szCs w:val="24"/>
        </w:rPr>
        <w:t xml:space="preserve">, обеспечивающего достижение целей, показателей и результатов федерального проекта </w:t>
      </w:r>
      <w:r w:rsidR="00FA6C97">
        <w:rPr>
          <w:sz w:val="24"/>
          <w:szCs w:val="24"/>
        </w:rPr>
        <w:t>«Акселерация субъектов малого и среднего предпринимательства»</w:t>
      </w:r>
      <w:r w:rsidRPr="005C3558">
        <w:rPr>
          <w:sz w:val="24"/>
          <w:szCs w:val="24"/>
          <w:shd w:val="clear" w:color="auto" w:fill="FFFFFF"/>
        </w:rPr>
        <w:t xml:space="preserve">, </w:t>
      </w:r>
      <w:r w:rsidRPr="005C3558">
        <w:rPr>
          <w:sz w:val="24"/>
          <w:szCs w:val="24"/>
        </w:rPr>
        <w:t>входящего в состав национального проекта «</w:t>
      </w:r>
      <w:hyperlink r:id="rId35" w:history="1">
        <w:r w:rsidRPr="005C3558">
          <w:rPr>
            <w:rStyle w:val="af0"/>
            <w:rFonts w:eastAsiaTheme="majorEastAsia"/>
            <w:color w:val="auto"/>
            <w:sz w:val="24"/>
            <w:szCs w:val="24"/>
            <w:bdr w:val="none" w:sz="0" w:space="0" w:color="auto" w:frame="1"/>
            <w:shd w:val="clear" w:color="auto" w:fill="FFFFFF"/>
          </w:rPr>
          <w:t>Малое и среднее предпринимательство и поддержка индивидуальной предпринимательской инициативы</w:t>
        </w:r>
      </w:hyperlink>
      <w:r w:rsidRPr="005C3558">
        <w:rPr>
          <w:sz w:val="24"/>
          <w:szCs w:val="24"/>
        </w:rPr>
        <w:t xml:space="preserve">», в рамках </w:t>
      </w:r>
      <w:hyperlink w:anchor="P255" w:history="1">
        <w:r w:rsidRPr="005C3558">
          <w:rPr>
            <w:sz w:val="24"/>
            <w:szCs w:val="24"/>
          </w:rPr>
          <w:t>подпрограммы</w:t>
        </w:r>
      </w:hyperlink>
      <w:r w:rsidRPr="005C3558">
        <w:rPr>
          <w:sz w:val="24"/>
          <w:szCs w:val="24"/>
        </w:rPr>
        <w:t xml:space="preserve"> 2 «Малое и среднее предпринимательство» муниципальной программы муниципального района </w:t>
      </w:r>
      <w:r w:rsidRPr="005C3558">
        <w:rPr>
          <w:sz w:val="24"/>
          <w:szCs w:val="24"/>
        </w:rPr>
        <w:lastRenderedPageBreak/>
        <w:t>«Сыктывдинский» Республики Коми «Развитие экономики» (далее – муниципальная программа) в целях развития малого и среднего предпринимательства на территории муниципального района «Сыктывдинский».</w:t>
      </w:r>
    </w:p>
    <w:p w14:paraId="733732A5" w14:textId="77777777" w:rsidR="00417304" w:rsidRPr="005C3558" w:rsidRDefault="00417304" w:rsidP="001F2AA8">
      <w:pPr>
        <w:pStyle w:val="a3"/>
        <w:numPr>
          <w:ilvl w:val="1"/>
          <w:numId w:val="42"/>
        </w:numPr>
        <w:tabs>
          <w:tab w:val="left" w:pos="1134"/>
          <w:tab w:val="left" w:pos="1323"/>
        </w:tabs>
        <w:autoSpaceDE w:val="0"/>
        <w:autoSpaceDN w:val="0"/>
        <w:adjustRightInd w:val="0"/>
        <w:ind w:left="0" w:firstLine="709"/>
        <w:jc w:val="both"/>
        <w:rPr>
          <w:sz w:val="24"/>
          <w:szCs w:val="24"/>
        </w:rPr>
      </w:pPr>
      <w:r w:rsidRPr="005C3558">
        <w:rPr>
          <w:sz w:val="24"/>
          <w:szCs w:val="24"/>
        </w:rPr>
        <w:t>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279ECA38" w14:textId="77777777" w:rsidR="00417304" w:rsidRPr="005C3558" w:rsidRDefault="00417304" w:rsidP="00417304">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1.6. Субсидия на приобретение оборудования предоставляется Получателям субсидии, одновременно отвечающим следующим требованиям на дату подачи заявки на получение субсидии:</w:t>
      </w:r>
    </w:p>
    <w:p w14:paraId="11C09DF0" w14:textId="1CE706BA" w:rsidR="00417304" w:rsidRPr="005C3558" w:rsidRDefault="00417304" w:rsidP="00417304">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1) устан</w:t>
      </w:r>
      <w:r w:rsidR="00815890">
        <w:rPr>
          <w:rFonts w:ascii="Times New Roman" w:hAnsi="Times New Roman" w:cs="Times New Roman"/>
          <w:sz w:val="24"/>
          <w:szCs w:val="24"/>
        </w:rPr>
        <w:t xml:space="preserve">овленных статьёй 4 Федерального </w:t>
      </w:r>
      <w:hyperlink r:id="rId36" w:history="1">
        <w:r w:rsidRPr="005C3558">
          <w:rPr>
            <w:rFonts w:ascii="Times New Roman" w:hAnsi="Times New Roman" w:cs="Times New Roman"/>
            <w:sz w:val="24"/>
            <w:szCs w:val="24"/>
          </w:rPr>
          <w:t>закон</w:t>
        </w:r>
      </w:hyperlink>
      <w:r w:rsidR="00815890">
        <w:rPr>
          <w:rFonts w:ascii="Times New Roman" w:hAnsi="Times New Roman" w:cs="Times New Roman"/>
          <w:sz w:val="24"/>
          <w:szCs w:val="24"/>
        </w:rPr>
        <w:t xml:space="preserve">а </w:t>
      </w:r>
      <w:r w:rsidRPr="005C3558">
        <w:rPr>
          <w:rFonts w:ascii="Times New Roman" w:hAnsi="Times New Roman" w:cs="Times New Roman"/>
          <w:sz w:val="24"/>
          <w:szCs w:val="24"/>
        </w:rPr>
        <w:t>от 24.07.2007 №</w:t>
      </w:r>
      <w:r w:rsidR="00815890">
        <w:rPr>
          <w:rFonts w:ascii="Times New Roman" w:hAnsi="Times New Roman" w:cs="Times New Roman"/>
          <w:sz w:val="24"/>
          <w:szCs w:val="24"/>
        </w:rPr>
        <w:t xml:space="preserve"> </w:t>
      </w:r>
      <w:r w:rsidRPr="005C3558">
        <w:rPr>
          <w:rFonts w:ascii="Times New Roman" w:hAnsi="Times New Roman" w:cs="Times New Roman"/>
          <w:sz w:val="24"/>
          <w:szCs w:val="24"/>
        </w:rPr>
        <w:t>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2577C0A1" w14:textId="77777777" w:rsidR="00417304" w:rsidRPr="005C3558" w:rsidRDefault="00417304" w:rsidP="00417304">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2) зарегистрированным и осуществляющим свою деятельность на территории муниципального района «Сыктывдинский»;</w:t>
      </w:r>
    </w:p>
    <w:p w14:paraId="7E259C0E" w14:textId="77777777" w:rsidR="00417304" w:rsidRPr="005C3558" w:rsidRDefault="00417304" w:rsidP="00417304">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3E0AE70" w14:textId="77777777" w:rsidR="00417304" w:rsidRPr="005C3558" w:rsidRDefault="00417304" w:rsidP="00417304">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5D90C126" w14:textId="77777777" w:rsidR="00417304" w:rsidRPr="005C3558" w:rsidRDefault="00417304" w:rsidP="00417304">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5)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154EAD11" w14:textId="77777777" w:rsidR="00417304" w:rsidRPr="005C3558" w:rsidRDefault="00417304" w:rsidP="00417304">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6)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06522BFD" w14:textId="77777777" w:rsidR="00417304" w:rsidRPr="005C3558" w:rsidRDefault="00417304" w:rsidP="00417304">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196E2EFA" w14:textId="77777777" w:rsidR="00417304" w:rsidRPr="005C3558" w:rsidRDefault="00417304" w:rsidP="00417304">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8) не имеющим задолженности по заработной плате перед наемными работниками;</w:t>
      </w:r>
    </w:p>
    <w:p w14:paraId="330CEACA" w14:textId="77777777" w:rsidR="00417304" w:rsidRPr="005C3558" w:rsidRDefault="00417304" w:rsidP="00417304">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9) осуществляющим деятельность в сфере производства товаров (работ, услуг).</w:t>
      </w:r>
    </w:p>
    <w:p w14:paraId="1198032E" w14:textId="77777777" w:rsidR="00417304" w:rsidRPr="005C3558" w:rsidRDefault="00417304" w:rsidP="00417304">
      <w:pPr>
        <w:pStyle w:val="ConsPlusNormal"/>
        <w:tabs>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lastRenderedPageBreak/>
        <w:t>Ответственность за соблюдение вышеуказанных положений и достоверность представляемых сведений несут Получатели субсидии в соответствии с законодательством Российской Федерации.</w:t>
      </w:r>
    </w:p>
    <w:p w14:paraId="0FBEAD3E" w14:textId="77777777" w:rsidR="00417304" w:rsidRPr="005C3558" w:rsidRDefault="00417304" w:rsidP="001F2AA8">
      <w:pPr>
        <w:pStyle w:val="ConsPlusNormal"/>
        <w:numPr>
          <w:ilvl w:val="1"/>
          <w:numId w:val="36"/>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Получатель субсидии не должен получать средства из бюджета района на основании иных муниципальных правовых актов муниципального района «Сыктывдинский» на цели, указанные в </w:t>
      </w:r>
      <w:hyperlink w:anchor="P488" w:history="1">
        <w:r w:rsidRPr="005C3558">
          <w:rPr>
            <w:rFonts w:ascii="Times New Roman" w:hAnsi="Times New Roman" w:cs="Times New Roman"/>
            <w:sz w:val="24"/>
            <w:szCs w:val="24"/>
          </w:rPr>
          <w:t>пункте 1</w:t>
        </w:r>
      </w:hyperlink>
      <w:r w:rsidRPr="005C3558">
        <w:rPr>
          <w:rFonts w:ascii="Times New Roman" w:hAnsi="Times New Roman" w:cs="Times New Roman"/>
          <w:sz w:val="24"/>
          <w:szCs w:val="24"/>
        </w:rPr>
        <w:t>.3 настоящего Порядка.</w:t>
      </w:r>
    </w:p>
    <w:p w14:paraId="2108D979" w14:textId="77777777" w:rsidR="00417304" w:rsidRPr="005C3558" w:rsidRDefault="00417304" w:rsidP="001F2AA8">
      <w:pPr>
        <w:pStyle w:val="ConsPlusNormal"/>
        <w:numPr>
          <w:ilvl w:val="1"/>
          <w:numId w:val="36"/>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В случае если сумма заявок на финансовую поддержку по данному виду Субсидий превышает бюджетный лимит, Главный распорядитель имеет право комиссионно по отобранным критериям выбрать заявки, наиболее удовлетворяющие критериям экономической, бюджетной, социальной эффективности, исходя из следующих критериев: </w:t>
      </w:r>
    </w:p>
    <w:p w14:paraId="6B8BC867" w14:textId="77777777" w:rsidR="00417304" w:rsidRPr="005C3558" w:rsidRDefault="00417304" w:rsidP="0041730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понесенные затраты (сумма, фактически уплаченная по договору); </w:t>
      </w:r>
    </w:p>
    <w:p w14:paraId="6C940243" w14:textId="77777777" w:rsidR="00417304" w:rsidRPr="005C3558" w:rsidRDefault="00417304" w:rsidP="0041730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 создание и сохранение рабочих мест;</w:t>
      </w:r>
    </w:p>
    <w:p w14:paraId="0527C572" w14:textId="77777777" w:rsidR="00417304" w:rsidRPr="005C3558" w:rsidRDefault="00417304" w:rsidP="00417304">
      <w:pPr>
        <w:pStyle w:val="a3"/>
        <w:tabs>
          <w:tab w:val="left" w:pos="1134"/>
          <w:tab w:val="left" w:pos="1323"/>
        </w:tabs>
        <w:ind w:left="0" w:firstLine="709"/>
        <w:rPr>
          <w:sz w:val="24"/>
          <w:szCs w:val="24"/>
        </w:rPr>
      </w:pPr>
      <w:r w:rsidRPr="005C3558">
        <w:rPr>
          <w:sz w:val="24"/>
          <w:szCs w:val="24"/>
        </w:rPr>
        <w:t xml:space="preserve">- средняя заработная плата на 1 работника. </w:t>
      </w:r>
    </w:p>
    <w:p w14:paraId="61CE58B0" w14:textId="77777777" w:rsidR="00417304" w:rsidRPr="005C3558" w:rsidRDefault="00417304" w:rsidP="00417304">
      <w:pPr>
        <w:pStyle w:val="a3"/>
        <w:tabs>
          <w:tab w:val="left" w:pos="1134"/>
          <w:tab w:val="left" w:pos="1323"/>
        </w:tabs>
        <w:ind w:left="0" w:firstLine="709"/>
        <w:rPr>
          <w:sz w:val="24"/>
          <w:szCs w:val="24"/>
        </w:rPr>
      </w:pPr>
      <w:r w:rsidRPr="005C3558">
        <w:rPr>
          <w:sz w:val="24"/>
          <w:szCs w:val="24"/>
        </w:rPr>
        <w:t>1.9.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442D5392" w14:textId="77777777" w:rsidR="00417304" w:rsidRPr="005C3558" w:rsidRDefault="00417304" w:rsidP="00417304">
      <w:pPr>
        <w:pStyle w:val="a3"/>
        <w:tabs>
          <w:tab w:val="left" w:pos="1134"/>
          <w:tab w:val="left" w:pos="1323"/>
        </w:tabs>
        <w:ind w:left="0"/>
        <w:rPr>
          <w:sz w:val="24"/>
          <w:szCs w:val="24"/>
        </w:rPr>
      </w:pPr>
    </w:p>
    <w:p w14:paraId="19EBD6A4" w14:textId="77777777" w:rsidR="00417304" w:rsidRPr="005C3558" w:rsidRDefault="00417304" w:rsidP="001F2AA8">
      <w:pPr>
        <w:pStyle w:val="a3"/>
        <w:widowControl w:val="0"/>
        <w:numPr>
          <w:ilvl w:val="0"/>
          <w:numId w:val="36"/>
        </w:numPr>
        <w:tabs>
          <w:tab w:val="left" w:pos="284"/>
          <w:tab w:val="left" w:pos="1134"/>
        </w:tabs>
        <w:suppressAutoHyphens w:val="0"/>
        <w:autoSpaceDE w:val="0"/>
        <w:autoSpaceDN w:val="0"/>
        <w:ind w:right="103"/>
        <w:contextualSpacing w:val="0"/>
        <w:jc w:val="center"/>
        <w:rPr>
          <w:b/>
          <w:bCs/>
          <w:sz w:val="24"/>
          <w:szCs w:val="24"/>
        </w:rPr>
      </w:pPr>
      <w:r w:rsidRPr="005C3558">
        <w:rPr>
          <w:b/>
          <w:bCs/>
          <w:sz w:val="24"/>
          <w:szCs w:val="24"/>
        </w:rPr>
        <w:t>Условия и порядок предоставления</w:t>
      </w:r>
      <w:r w:rsidRPr="005C3558">
        <w:rPr>
          <w:b/>
          <w:bCs/>
          <w:spacing w:val="-6"/>
          <w:sz w:val="24"/>
          <w:szCs w:val="24"/>
        </w:rPr>
        <w:t xml:space="preserve"> </w:t>
      </w:r>
      <w:r w:rsidRPr="005C3558">
        <w:rPr>
          <w:b/>
          <w:bCs/>
          <w:sz w:val="24"/>
          <w:szCs w:val="24"/>
        </w:rPr>
        <w:t>Субсидий</w:t>
      </w:r>
    </w:p>
    <w:p w14:paraId="079619D0" w14:textId="77777777" w:rsidR="00417304" w:rsidRPr="005C3558" w:rsidRDefault="00417304" w:rsidP="00417304">
      <w:pPr>
        <w:pStyle w:val="a3"/>
        <w:tabs>
          <w:tab w:val="left" w:pos="284"/>
          <w:tab w:val="left" w:pos="1134"/>
        </w:tabs>
        <w:ind w:left="0"/>
        <w:rPr>
          <w:sz w:val="24"/>
          <w:szCs w:val="24"/>
        </w:rPr>
      </w:pPr>
    </w:p>
    <w:p w14:paraId="2468F7F0" w14:textId="77777777" w:rsidR="00417304" w:rsidRPr="005C3558" w:rsidRDefault="00417304" w:rsidP="001F2AA8">
      <w:pPr>
        <w:pStyle w:val="a3"/>
        <w:widowControl w:val="0"/>
        <w:numPr>
          <w:ilvl w:val="1"/>
          <w:numId w:val="37"/>
        </w:numPr>
        <w:tabs>
          <w:tab w:val="left" w:pos="1134"/>
          <w:tab w:val="left" w:pos="1276"/>
          <w:tab w:val="left" w:pos="1558"/>
        </w:tabs>
        <w:suppressAutoHyphens w:val="0"/>
        <w:autoSpaceDE w:val="0"/>
        <w:autoSpaceDN w:val="0"/>
        <w:ind w:left="0" w:right="103" w:firstLine="709"/>
        <w:contextualSpacing w:val="0"/>
        <w:jc w:val="both"/>
        <w:rPr>
          <w:sz w:val="24"/>
          <w:szCs w:val="24"/>
        </w:rPr>
      </w:pPr>
      <w:r w:rsidRPr="005C3558">
        <w:rPr>
          <w:sz w:val="24"/>
          <w:szCs w:val="24"/>
        </w:rPr>
        <w:t xml:space="preserve">Субсидированию подлежит приобретение оборудования (включая затраты на монтаж),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установок, машин. Оборудование определяется в соответствии с Общероссийским </w:t>
      </w:r>
      <w:hyperlink r:id="rId37" w:history="1">
        <w:r w:rsidRPr="005C3558">
          <w:rPr>
            <w:sz w:val="24"/>
            <w:szCs w:val="24"/>
          </w:rPr>
          <w:t>классификатором</w:t>
        </w:r>
      </w:hyperlink>
      <w:r w:rsidRPr="005C3558">
        <w:rPr>
          <w:sz w:val="24"/>
          <w:szCs w:val="24"/>
        </w:rPr>
        <w:t xml:space="preserve"> основных фондов ОК 013-2014 (СНС 2008), утвержденным Приказом Росстандарта от 12 декабря 2014 г. № 2018-ст. (далее - оборудование).</w:t>
      </w:r>
    </w:p>
    <w:p w14:paraId="69FC6E94" w14:textId="77777777" w:rsidR="00417304" w:rsidRPr="005C3558" w:rsidRDefault="00417304" w:rsidP="001F2AA8">
      <w:pPr>
        <w:pStyle w:val="a3"/>
        <w:numPr>
          <w:ilvl w:val="1"/>
          <w:numId w:val="37"/>
        </w:numPr>
        <w:tabs>
          <w:tab w:val="left" w:pos="1134"/>
          <w:tab w:val="left" w:pos="1276"/>
          <w:tab w:val="left" w:pos="1323"/>
        </w:tabs>
        <w:autoSpaceDE w:val="0"/>
        <w:autoSpaceDN w:val="0"/>
        <w:adjustRightInd w:val="0"/>
        <w:ind w:left="0" w:firstLine="708"/>
        <w:jc w:val="both"/>
        <w:rPr>
          <w:sz w:val="24"/>
          <w:szCs w:val="24"/>
        </w:rPr>
      </w:pPr>
      <w:r w:rsidRPr="005C3558">
        <w:rPr>
          <w:sz w:val="24"/>
          <w:szCs w:val="24"/>
        </w:rPr>
        <w:t>Субсидированию за счет средств бюджета района подлежит часть затрат Получателей субсидии, осуществивших приобретение оборудования в целях создания и (или) развития либо модернизации производства товаров (работ, услуг), из расчета не более 50 процентов произведенных затрат за вычетом налога на добавленную стоимость на одного получателя поддержки по одному или нескольким договорам.</w:t>
      </w:r>
    </w:p>
    <w:p w14:paraId="142B0D0B" w14:textId="77777777" w:rsidR="00417304" w:rsidRPr="005C3558" w:rsidRDefault="00417304" w:rsidP="001F2AA8">
      <w:pPr>
        <w:pStyle w:val="ConsPlusNormal"/>
        <w:numPr>
          <w:ilvl w:val="1"/>
          <w:numId w:val="37"/>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Субсидия предоставляется Получателям субсидии на возмещение части расходов по договорам приобретения оборудования, заключенных не ранее 1 года до дня подачи заявки.</w:t>
      </w:r>
    </w:p>
    <w:p w14:paraId="52A01A57" w14:textId="77777777" w:rsidR="00417304" w:rsidRPr="005C3558" w:rsidRDefault="00417304" w:rsidP="001F2AA8">
      <w:pPr>
        <w:pStyle w:val="ConsPlusNormal"/>
        <w:numPr>
          <w:ilvl w:val="1"/>
          <w:numId w:val="37"/>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Предметом договора не может быть физически изношенное или морально устаревшее оборудование, а именно: не старше 1 года с начала эксплуатации.</w:t>
      </w:r>
    </w:p>
    <w:p w14:paraId="631F500C" w14:textId="77777777" w:rsidR="00417304" w:rsidRPr="005C3558" w:rsidRDefault="00417304" w:rsidP="001F2AA8">
      <w:pPr>
        <w:pStyle w:val="a3"/>
        <w:numPr>
          <w:ilvl w:val="1"/>
          <w:numId w:val="37"/>
        </w:numPr>
        <w:tabs>
          <w:tab w:val="left" w:pos="1134"/>
          <w:tab w:val="left" w:pos="1276"/>
          <w:tab w:val="left" w:pos="1323"/>
        </w:tabs>
        <w:autoSpaceDE w:val="0"/>
        <w:autoSpaceDN w:val="0"/>
        <w:adjustRightInd w:val="0"/>
        <w:ind w:left="0" w:firstLine="708"/>
        <w:jc w:val="both"/>
        <w:rPr>
          <w:sz w:val="24"/>
          <w:szCs w:val="24"/>
        </w:rPr>
      </w:pPr>
      <w:r w:rsidRPr="005C3558">
        <w:rPr>
          <w:sz w:val="24"/>
          <w:szCs w:val="24"/>
        </w:rPr>
        <w:t xml:space="preserve">Размер субсидии рассчитывается по формуле из расчета 500,0 тыс. руб. на одно созданное рабочее место, но не может превышать размер затрат, указанных в абзаце 2 данного пункта и пункте 2.2 Порядка. </w:t>
      </w:r>
    </w:p>
    <w:p w14:paraId="434ED166" w14:textId="77777777" w:rsidR="00417304" w:rsidRPr="005C3558" w:rsidRDefault="00417304" w:rsidP="00417304">
      <w:pPr>
        <w:pStyle w:val="ConsPlusNormal"/>
        <w:tabs>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lang w:val="en-US"/>
        </w:rPr>
        <w:t>C</w:t>
      </w:r>
      <w:r w:rsidRPr="005C3558">
        <w:rPr>
          <w:rFonts w:ascii="Times New Roman" w:hAnsi="Times New Roman" w:cs="Times New Roman"/>
          <w:sz w:val="24"/>
          <w:szCs w:val="24"/>
        </w:rPr>
        <w:t xml:space="preserve">= </w:t>
      </w:r>
      <w:r w:rsidRPr="005C3558">
        <w:rPr>
          <w:rFonts w:ascii="Times New Roman" w:hAnsi="Times New Roman" w:cs="Times New Roman"/>
          <w:sz w:val="24"/>
          <w:szCs w:val="24"/>
          <w:lang w:val="en-US"/>
        </w:rPr>
        <w:t>K</w:t>
      </w:r>
      <w:r w:rsidRPr="005C3558">
        <w:rPr>
          <w:rFonts w:ascii="Times New Roman" w:hAnsi="Times New Roman" w:cs="Times New Roman"/>
          <w:sz w:val="24"/>
          <w:szCs w:val="24"/>
        </w:rPr>
        <w:t>*500.0 тыс. руб. где,</w:t>
      </w:r>
    </w:p>
    <w:p w14:paraId="41C40541" w14:textId="77777777" w:rsidR="00417304" w:rsidRPr="005C3558" w:rsidRDefault="00417304" w:rsidP="00417304">
      <w:pPr>
        <w:pStyle w:val="ConsPlusNormal"/>
        <w:tabs>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lang w:val="en-US"/>
        </w:rPr>
        <w:t>C</w:t>
      </w:r>
      <w:r w:rsidRPr="005C3558">
        <w:rPr>
          <w:rFonts w:ascii="Times New Roman" w:hAnsi="Times New Roman" w:cs="Times New Roman"/>
          <w:sz w:val="24"/>
          <w:szCs w:val="24"/>
        </w:rPr>
        <w:t xml:space="preserve"> – сумма субсидии;</w:t>
      </w:r>
    </w:p>
    <w:p w14:paraId="180A683B" w14:textId="77777777" w:rsidR="00417304" w:rsidRPr="005C3558" w:rsidRDefault="00417304" w:rsidP="00417304">
      <w:pPr>
        <w:pStyle w:val="ConsPlusNormal"/>
        <w:tabs>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lang w:val="en-US"/>
        </w:rPr>
        <w:t>K</w:t>
      </w:r>
      <w:r w:rsidRPr="005C3558">
        <w:rPr>
          <w:rFonts w:ascii="Times New Roman" w:hAnsi="Times New Roman" w:cs="Times New Roman"/>
          <w:sz w:val="24"/>
          <w:szCs w:val="24"/>
        </w:rPr>
        <w:t xml:space="preserve"> – количество созданных рабочих мест.</w:t>
      </w:r>
    </w:p>
    <w:p w14:paraId="624D5C33" w14:textId="77777777" w:rsidR="00417304" w:rsidRPr="005C3558" w:rsidRDefault="00417304" w:rsidP="00417304">
      <w:pPr>
        <w:pStyle w:val="ConsPlusNormal"/>
        <w:tabs>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Максимальный размер Субсидии для Получателя поддержки на приобретенное оборудование составляет не более 1,5 млн. рублей на одного Получателя поддержки. </w:t>
      </w:r>
    </w:p>
    <w:p w14:paraId="4CD6F648" w14:textId="77777777" w:rsidR="00417304" w:rsidRPr="005C3558" w:rsidRDefault="00417304" w:rsidP="0041730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Субсидия предоставляется в пределах средств бюджета района, предусмотренных на реализацию муниципальной программы на соответствующий финансовый год.</w:t>
      </w:r>
    </w:p>
    <w:p w14:paraId="6DB2F541" w14:textId="77777777" w:rsidR="00417304" w:rsidRPr="005C3558" w:rsidRDefault="00417304" w:rsidP="001F2AA8">
      <w:pPr>
        <w:pStyle w:val="ConsPlusNormal"/>
        <w:numPr>
          <w:ilvl w:val="1"/>
          <w:numId w:val="37"/>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Получатели субсидии определяются на основании заявок, направленных Получателями субсидии для участия в отборе, исходя из соответствия участника отбора, требованиям установленным пунктом 1.6. Порядка и очередности поступления заявок на участие в отборе.</w:t>
      </w:r>
    </w:p>
    <w:p w14:paraId="0577BB4C" w14:textId="77777777" w:rsidR="00417304" w:rsidRPr="005C3558" w:rsidRDefault="00417304" w:rsidP="001F2AA8">
      <w:pPr>
        <w:pStyle w:val="ConsPlusNormal"/>
        <w:numPr>
          <w:ilvl w:val="1"/>
          <w:numId w:val="37"/>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Главный распорядитель размещает информацию о начале приема заявок на получение субсидии на официальном сайте администрации муниципального района «Сыктывдинский» </w:t>
      </w:r>
      <w:hyperlink r:id="rId38" w:history="1">
        <w:r w:rsidRPr="005C3558">
          <w:rPr>
            <w:rStyle w:val="af0"/>
            <w:rFonts w:ascii="Times New Roman" w:hAnsi="Times New Roman" w:cs="Times New Roman"/>
            <w:color w:val="auto"/>
            <w:sz w:val="24"/>
            <w:szCs w:val="24"/>
            <w:lang w:val="en-US"/>
          </w:rPr>
          <w:t>www</w:t>
        </w:r>
        <w:r w:rsidRPr="005C3558">
          <w:rPr>
            <w:rStyle w:val="af0"/>
            <w:rFonts w:ascii="Times New Roman" w:hAnsi="Times New Roman" w:cs="Times New Roman"/>
            <w:color w:val="auto"/>
            <w:sz w:val="24"/>
            <w:szCs w:val="24"/>
          </w:rPr>
          <w:t>.</w:t>
        </w:r>
        <w:r w:rsidRPr="005C3558">
          <w:rPr>
            <w:rStyle w:val="af0"/>
            <w:rFonts w:ascii="Times New Roman" w:hAnsi="Times New Roman" w:cs="Times New Roman"/>
            <w:color w:val="auto"/>
            <w:sz w:val="24"/>
            <w:szCs w:val="24"/>
            <w:lang w:val="en-US"/>
          </w:rPr>
          <w:t>syktyvdin</w:t>
        </w:r>
        <w:r w:rsidRPr="005C3558">
          <w:rPr>
            <w:rStyle w:val="af0"/>
            <w:rFonts w:ascii="Times New Roman" w:hAnsi="Times New Roman" w:cs="Times New Roman"/>
            <w:color w:val="auto"/>
            <w:sz w:val="24"/>
            <w:szCs w:val="24"/>
          </w:rPr>
          <w:t>.</w:t>
        </w:r>
        <w:r w:rsidRPr="005C3558">
          <w:rPr>
            <w:rStyle w:val="af0"/>
            <w:rFonts w:ascii="Times New Roman" w:hAnsi="Times New Roman" w:cs="Times New Roman"/>
            <w:color w:val="auto"/>
            <w:sz w:val="24"/>
            <w:szCs w:val="24"/>
            <w:lang w:val="en-US"/>
          </w:rPr>
          <w:t>ru</w:t>
        </w:r>
      </w:hyperlink>
      <w:r w:rsidRPr="005C3558">
        <w:rPr>
          <w:rFonts w:ascii="Times New Roman" w:hAnsi="Times New Roman" w:cs="Times New Roman"/>
          <w:sz w:val="24"/>
          <w:szCs w:val="24"/>
        </w:rPr>
        <w:t>.</w:t>
      </w:r>
    </w:p>
    <w:p w14:paraId="5D590FAD" w14:textId="77777777" w:rsidR="00417304" w:rsidRPr="005C3558"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lastRenderedPageBreak/>
        <w:t xml:space="preserve">Информация в обязательном порядке должна содержать: </w:t>
      </w:r>
    </w:p>
    <w:p w14:paraId="3CBB3B1C" w14:textId="77777777" w:rsidR="00417304" w:rsidRPr="005C3558" w:rsidRDefault="00417304" w:rsidP="00417304">
      <w:pPr>
        <w:pStyle w:val="ConsPlusNormal"/>
        <w:tabs>
          <w:tab w:val="left" w:pos="1134"/>
          <w:tab w:val="left" w:pos="1276"/>
        </w:tabs>
        <w:ind w:firstLine="708"/>
        <w:jc w:val="both"/>
        <w:rPr>
          <w:rFonts w:ascii="Times New Roman" w:hAnsi="Times New Roman" w:cs="Times New Roman"/>
          <w:bCs/>
          <w:sz w:val="24"/>
          <w:szCs w:val="24"/>
        </w:rPr>
      </w:pPr>
      <w:r w:rsidRPr="005C3558">
        <w:rPr>
          <w:rFonts w:ascii="Times New Roman" w:hAnsi="Times New Roman" w:cs="Times New Roman"/>
          <w:bCs/>
          <w:sz w:val="24"/>
          <w:szCs w:val="24"/>
        </w:rPr>
        <w:t xml:space="preserve">- сведения о Порядке предоставление субсидии, с указанием ссылки на официальный сайт администрации муниципального района «Сыктывдинский» Республики Коми в информационно-телекоммуникационной сети «Интернет», где размещен текст Порядка; </w:t>
      </w:r>
    </w:p>
    <w:p w14:paraId="75D78426" w14:textId="77777777" w:rsidR="00417304" w:rsidRPr="005C3558"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 срок представления заявок; </w:t>
      </w:r>
    </w:p>
    <w:p w14:paraId="67F5A3FB" w14:textId="77777777" w:rsidR="00417304" w:rsidRPr="005C3558"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 порядок подачи заявки; </w:t>
      </w:r>
    </w:p>
    <w:p w14:paraId="55A0CFE4" w14:textId="77777777" w:rsidR="00417304" w:rsidRPr="005C3558"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контактные телефоны лиц, осуществляющих прием заявок.</w:t>
      </w:r>
    </w:p>
    <w:p w14:paraId="15543366" w14:textId="77777777" w:rsidR="00417304" w:rsidRPr="005C3558"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Срок представления заявок должен составлять не менее 30 (тридцати) </w:t>
      </w:r>
      <w:r w:rsidRPr="005C3558">
        <w:rPr>
          <w:rFonts w:ascii="Times New Roman" w:hAnsi="Times New Roman" w:cs="Times New Roman"/>
          <w:sz w:val="24"/>
          <w:szCs w:val="24"/>
        </w:rPr>
        <w:t xml:space="preserve">календарных дней, следующих за днем размещения информации о начале приеме заявок, который </w:t>
      </w:r>
      <w:r w:rsidRPr="005C3558">
        <w:rPr>
          <w:rFonts w:ascii="Times New Roman" w:hAnsi="Times New Roman" w:cs="Times New Roman"/>
          <w:bCs/>
          <w:sz w:val="24"/>
          <w:szCs w:val="24"/>
        </w:rPr>
        <w:t>устанавливается главным распорядителем.</w:t>
      </w:r>
    </w:p>
    <w:p w14:paraId="5A44942A" w14:textId="77777777" w:rsidR="00417304" w:rsidRPr="005C3558" w:rsidRDefault="00417304" w:rsidP="001F2AA8">
      <w:pPr>
        <w:pStyle w:val="ConsPlusNormal"/>
        <w:numPr>
          <w:ilvl w:val="1"/>
          <w:numId w:val="37"/>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Получатель субсидии для получения Субсидии представляет Главному распорядителю следующие документы:</w:t>
      </w:r>
    </w:p>
    <w:p w14:paraId="13F4ED5F" w14:textId="77777777" w:rsidR="00417304" w:rsidRPr="005C3558"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1) </w:t>
      </w:r>
      <w:r w:rsidRPr="005C3558">
        <w:rPr>
          <w:rFonts w:ascii="Times New Roman" w:eastAsia="Courier New CYR" w:hAnsi="Times New Roman" w:cs="Times New Roman"/>
          <w:sz w:val="24"/>
          <w:szCs w:val="24"/>
          <w:shd w:val="clear" w:color="auto" w:fill="FFFFFF"/>
        </w:rPr>
        <w:t xml:space="preserve">заявка на получение финансовой поддержки - </w:t>
      </w:r>
      <w:r w:rsidRPr="005C3558">
        <w:rPr>
          <w:rFonts w:ascii="Times New Roman" w:hAnsi="Times New Roman" w:cs="Times New Roman"/>
          <w:sz w:val="24"/>
          <w:szCs w:val="24"/>
        </w:rPr>
        <w:t>субсидирование субъектам малого и среднего предпринимательства по форме согласно приложению 3 к муниципальной программе;</w:t>
      </w:r>
    </w:p>
    <w:p w14:paraId="36430E62" w14:textId="77777777" w:rsidR="00417304" w:rsidRPr="005C3558"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w:t>
      </w:r>
    </w:p>
    <w:p w14:paraId="458B9A45" w14:textId="77777777" w:rsidR="00417304" w:rsidRPr="005C3558"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17AA2CA6" w14:textId="26BF9253" w:rsidR="00417304" w:rsidRPr="005C3558"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4) сведения из Единого реестра субъектов малого и среднего предпринимательства, сформированные не ранее чем за один месяц до дня представления заявки, с официального сайта ФНС России www.nalog.ru;</w:t>
      </w:r>
    </w:p>
    <w:p w14:paraId="767F9F23" w14:textId="77777777" w:rsidR="00417304" w:rsidRPr="005C3558" w:rsidRDefault="00417304" w:rsidP="00417304">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5) копию договора купли-продажи приобретенного оборудования;</w:t>
      </w:r>
    </w:p>
    <w:p w14:paraId="190902D2" w14:textId="77777777" w:rsidR="00417304" w:rsidRPr="005C3558" w:rsidRDefault="00417304" w:rsidP="00417304">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6) копию паспорта оборудования, приобретенного в рамках договора, с предъявлением оригинала для заверения специалистом, осуществляющим регистрацию заявки, или заверенную нотариально.</w:t>
      </w:r>
    </w:p>
    <w:p w14:paraId="09BDE492" w14:textId="77777777" w:rsidR="00417304" w:rsidRPr="005C3558" w:rsidRDefault="00417304" w:rsidP="00417304">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7) копии документов, подтверждающих осуществление расходов субъектом малого и среднего предпринимательства на приобретение оборудования, в том числе копии товарных и кассовых чеков, платежных поручений, инкассовых поручений, платежных требований, платежных ордеров с оригинальной отметкой банка и бухгалтерские документы, подтверждающие постановку на баланс указанного оборудования или гарантийное письмо о его постановке на баланс при поступлении от продавца;</w:t>
      </w:r>
    </w:p>
    <w:p w14:paraId="54F663F1" w14:textId="3FE613E0" w:rsidR="00417304" w:rsidRPr="005C3558" w:rsidRDefault="00417304" w:rsidP="00417304">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8) технико-экономическое </w:t>
      </w:r>
      <w:hyperlink w:anchor="P3365" w:history="1">
        <w:r w:rsidRPr="005C3558">
          <w:rPr>
            <w:rFonts w:ascii="Times New Roman" w:hAnsi="Times New Roman" w:cs="Times New Roman"/>
            <w:sz w:val="24"/>
            <w:szCs w:val="24"/>
          </w:rPr>
          <w:t>обоснование</w:t>
        </w:r>
      </w:hyperlink>
      <w:r w:rsidRPr="005C3558">
        <w:rPr>
          <w:rFonts w:ascii="Times New Roman" w:hAnsi="Times New Roman" w:cs="Times New Roman"/>
          <w:sz w:val="24"/>
          <w:szCs w:val="24"/>
        </w:rPr>
        <w:t xml:space="preserve"> приобретения оборудования в целях создания и (или) развития либо модернизации производства товаров (работ, услуг) по форме </w:t>
      </w:r>
      <w:r w:rsidR="004E5EDD" w:rsidRPr="005C3558">
        <w:rPr>
          <w:rFonts w:ascii="Times New Roman" w:hAnsi="Times New Roman" w:cs="Times New Roman"/>
          <w:sz w:val="24"/>
          <w:szCs w:val="24"/>
        </w:rPr>
        <w:t>согласно приложению</w:t>
      </w:r>
      <w:r w:rsidRPr="005C3558">
        <w:rPr>
          <w:rFonts w:ascii="Times New Roman" w:hAnsi="Times New Roman" w:cs="Times New Roman"/>
          <w:sz w:val="24"/>
          <w:szCs w:val="24"/>
        </w:rPr>
        <w:t xml:space="preserve"> к настоящему порядку.</w:t>
      </w:r>
    </w:p>
    <w:p w14:paraId="0B650984" w14:textId="77777777" w:rsidR="00417304" w:rsidRPr="005C3558"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Заявка на получение субсидии представляется Главному распределителю Получателем субсидии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 почтовыми организациями.</w:t>
      </w:r>
    </w:p>
    <w:p w14:paraId="3E2AD52F" w14:textId="77777777" w:rsidR="00417304" w:rsidRPr="005C3558"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Датой поступления заявки считается дата, указанная на штампе входящей регистрации.</w:t>
      </w:r>
    </w:p>
    <w:p w14:paraId="0C4149D0" w14:textId="77777777" w:rsidR="00417304" w:rsidRPr="005C3558" w:rsidRDefault="00417304" w:rsidP="001F2AA8">
      <w:pPr>
        <w:pStyle w:val="ConsPlusNormal"/>
        <w:numPr>
          <w:ilvl w:val="1"/>
          <w:numId w:val="37"/>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Главный распорядитель в течение 3 рабочих дней предварительно проверяет полноту (комплектность), оформление, представленных Получателем субсидии, документов, их соответствие требованиям, установленным настоящим Порядком.</w:t>
      </w:r>
    </w:p>
    <w:p w14:paraId="3FB96CF4" w14:textId="77777777" w:rsidR="00417304" w:rsidRPr="005C3558"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В случае  предоставлении неполного пакета документов или предоставления заявителем недостоверных сведений, а равно наличия у налогоплательщика – заявителя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w:t>
      </w:r>
      <w:r w:rsidRPr="005C3558">
        <w:rPr>
          <w:rFonts w:ascii="Times New Roman" w:hAnsi="Times New Roman" w:cs="Times New Roman"/>
          <w:sz w:val="24"/>
          <w:szCs w:val="24"/>
        </w:rPr>
        <w:lastRenderedPageBreak/>
        <w:t>и сборах, уведомляет заявителя  об отказе  рассмотрения заявки и в течение 3 рабочих дней возвращает заявку и представленный пакет документов с сопроводительным письмом  обратно заявителю.</w:t>
      </w:r>
    </w:p>
    <w:p w14:paraId="4795B5EA" w14:textId="77777777" w:rsidR="00417304" w:rsidRPr="005C3558" w:rsidRDefault="00417304" w:rsidP="001F2AA8">
      <w:pPr>
        <w:pStyle w:val="ConsPlusNormal"/>
        <w:numPr>
          <w:ilvl w:val="1"/>
          <w:numId w:val="37"/>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5570B3B7" w14:textId="77777777" w:rsidR="00417304" w:rsidRPr="005C3558" w:rsidRDefault="00417304" w:rsidP="00417304">
      <w:pPr>
        <w:pStyle w:val="ConsPlusNormal"/>
        <w:tabs>
          <w:tab w:val="left" w:pos="1134"/>
          <w:tab w:val="left" w:pos="1276"/>
        </w:tabs>
        <w:ind w:firstLine="709"/>
        <w:jc w:val="both"/>
        <w:rPr>
          <w:rFonts w:ascii="Times New Roman" w:hAnsi="Times New Roman" w:cs="Times New Roman"/>
          <w:sz w:val="24"/>
          <w:szCs w:val="24"/>
        </w:rPr>
      </w:pPr>
      <w:r w:rsidRPr="005C3558">
        <w:rPr>
          <w:rFonts w:ascii="Times New Roman" w:hAnsi="Times New Roman" w:cs="Times New Roman"/>
          <w:sz w:val="24"/>
          <w:szCs w:val="24"/>
        </w:rPr>
        <w:t>При соответствии заявки и пакета документов требованиям, установленным Порядком, Главный распорядитель направляет их в Комиссию по рассмотрению заявок Получателей субсидии, претендующих на получение Субсидии за счет средств бюджета района (далее - Комиссия).</w:t>
      </w:r>
    </w:p>
    <w:p w14:paraId="5FAB47EC" w14:textId="77777777" w:rsidR="00417304" w:rsidRPr="005C3558" w:rsidRDefault="00417304" w:rsidP="001F2AA8">
      <w:pPr>
        <w:pStyle w:val="ConsPlusNormal"/>
        <w:numPr>
          <w:ilvl w:val="1"/>
          <w:numId w:val="37"/>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Персональный </w:t>
      </w:r>
      <w:hyperlink w:anchor="P1018" w:history="1">
        <w:r w:rsidRPr="005C3558">
          <w:rPr>
            <w:rFonts w:ascii="Times New Roman" w:hAnsi="Times New Roman" w:cs="Times New Roman"/>
            <w:sz w:val="24"/>
            <w:szCs w:val="24"/>
          </w:rPr>
          <w:t>состав</w:t>
        </w:r>
      </w:hyperlink>
      <w:r w:rsidRPr="005C3558">
        <w:rPr>
          <w:rFonts w:ascii="Times New Roman" w:hAnsi="Times New Roman" w:cs="Times New Roman"/>
          <w:sz w:val="24"/>
          <w:szCs w:val="24"/>
        </w:rPr>
        <w:t xml:space="preserve"> Комиссии и регламент ее работы представлены в Приложении 4 к Программе.</w:t>
      </w:r>
    </w:p>
    <w:p w14:paraId="48F31DC6" w14:textId="77777777" w:rsidR="00417304" w:rsidRPr="005C3558" w:rsidRDefault="00417304" w:rsidP="001F2AA8">
      <w:pPr>
        <w:pStyle w:val="ConsPlusNormal"/>
        <w:numPr>
          <w:ilvl w:val="1"/>
          <w:numId w:val="37"/>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Комиссия рассматривает документы и осуществляет оценку соответствия Получателя субсидии условиям предоставления Субсидии и требованиям, установленным Федеральным </w:t>
      </w:r>
      <w:hyperlink r:id="rId39" w:history="1">
        <w:r w:rsidRPr="005C3558">
          <w:rPr>
            <w:rFonts w:ascii="Times New Roman" w:hAnsi="Times New Roman" w:cs="Times New Roman"/>
            <w:sz w:val="24"/>
            <w:szCs w:val="24"/>
          </w:rPr>
          <w:t>законом</w:t>
        </w:r>
      </w:hyperlink>
      <w:r w:rsidRPr="005C3558">
        <w:rPr>
          <w:rFonts w:ascii="Times New Roman" w:hAnsi="Times New Roman" w:cs="Times New Roman"/>
          <w:sz w:val="24"/>
          <w:szCs w:val="24"/>
        </w:rPr>
        <w:t xml:space="preserve"> и настоящим Порядком, в срок не более 5 рабочих дней со дня поступления документов в Комиссию.</w:t>
      </w:r>
    </w:p>
    <w:p w14:paraId="31CA0421" w14:textId="77777777" w:rsidR="00417304" w:rsidRPr="005C3558" w:rsidRDefault="00417304" w:rsidP="001F2AA8">
      <w:pPr>
        <w:pStyle w:val="ConsPlusNormal"/>
        <w:numPr>
          <w:ilvl w:val="1"/>
          <w:numId w:val="37"/>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Решение Комиссии о соответствии (несоответствии) Получателя субсидии условиям предоставления Субсидии и требованиям, установленным настоящим Порядком, оформляется протоколом.</w:t>
      </w:r>
    </w:p>
    <w:p w14:paraId="2E0D3F9B" w14:textId="77777777" w:rsidR="00417304" w:rsidRPr="005C3558" w:rsidRDefault="00417304" w:rsidP="001F2AA8">
      <w:pPr>
        <w:pStyle w:val="ConsPlusNormal"/>
        <w:numPr>
          <w:ilvl w:val="1"/>
          <w:numId w:val="37"/>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На основании протокола Комиссии Главный распорядитель в течение 5 рабочих дней со дня его подписания принимает решение об одобрении/отказе в предоставлении Субсидии.</w:t>
      </w:r>
    </w:p>
    <w:p w14:paraId="4D4DDA13" w14:textId="77777777" w:rsidR="00417304" w:rsidRPr="005C3558" w:rsidRDefault="00417304" w:rsidP="001F2AA8">
      <w:pPr>
        <w:pStyle w:val="ConsPlusNormal"/>
        <w:numPr>
          <w:ilvl w:val="1"/>
          <w:numId w:val="37"/>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В предоставлении Субсидии должно быть отказано в случае, если:</w:t>
      </w:r>
    </w:p>
    <w:p w14:paraId="3EB3F0A8" w14:textId="77777777" w:rsidR="00417304" w:rsidRPr="005C3558"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1) не представлены (представлены не в полном объеме) документы, определенные Порядком, или представлены недостоверные сведения и документы;</w:t>
      </w:r>
    </w:p>
    <w:p w14:paraId="18242A23" w14:textId="77777777" w:rsidR="00417304" w:rsidRPr="005C3558"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2) не выполнены условия предоставления Субсидии, установленные Порядком;</w:t>
      </w:r>
    </w:p>
    <w:p w14:paraId="3E7130AB" w14:textId="77777777" w:rsidR="00417304" w:rsidRPr="005C3558"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3) ранее в отношении заявителя было принято решение об оказании аналогичной поддержки и сроки ее оказания не истекли, в т.ч.  по государственным и муниципальным программам, поддержка в рамках одного и того же договора финансовой аренды (лизинга) считается аналогичной;</w:t>
      </w:r>
    </w:p>
    <w:p w14:paraId="1764F38E" w14:textId="77777777" w:rsidR="00417304" w:rsidRPr="005C3558" w:rsidRDefault="00417304" w:rsidP="0041730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4) со дня признания субъекта малого и среднего предпринимательства допустившим нарушение Порядка и условий оказания поддержки, в т.ч. не обеспечившим эффективного использования средств поддержки, прошло менее трёх лет.</w:t>
      </w:r>
    </w:p>
    <w:p w14:paraId="16E0437D" w14:textId="77777777" w:rsidR="00417304" w:rsidRPr="005C3558" w:rsidRDefault="00417304" w:rsidP="001F2AA8">
      <w:pPr>
        <w:pStyle w:val="ConsPlusNormal"/>
        <w:numPr>
          <w:ilvl w:val="1"/>
          <w:numId w:val="37"/>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Уведомление о принятом решении (отказе/одобрении в предоставлении Субсидии) направляется Главным распорядителем Получателю субсидии в течение 3 рабочих дней со дня принятия решения.</w:t>
      </w:r>
    </w:p>
    <w:p w14:paraId="3489CF07" w14:textId="77777777" w:rsidR="00417304" w:rsidRPr="005C3558" w:rsidRDefault="00417304" w:rsidP="001F2AA8">
      <w:pPr>
        <w:pStyle w:val="ConsPlusNormal"/>
        <w:numPr>
          <w:ilvl w:val="1"/>
          <w:numId w:val="37"/>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Субсидии предоставляются на основании Соглашения (Договора) о предоставлении субсидий (далее - Соглашение), заключаемого между Получателем субсидии и Главным распорядителем в течение 10 рабочих дней со дня подписания Соглашения по форме, установленной финансовым органом муниципального образования. </w:t>
      </w:r>
    </w:p>
    <w:p w14:paraId="25D8175C" w14:textId="77777777" w:rsidR="00417304" w:rsidRPr="005C3558" w:rsidRDefault="00417304" w:rsidP="001F2AA8">
      <w:pPr>
        <w:pStyle w:val="ConsPlusNormal"/>
        <w:numPr>
          <w:ilvl w:val="1"/>
          <w:numId w:val="37"/>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Срок подготовки Соглашения составляет не более 5 рабочих дней со дня принятия решения о предоставлении субсидии. </w:t>
      </w:r>
    </w:p>
    <w:p w14:paraId="6E04F9C3" w14:textId="77777777" w:rsidR="00417304" w:rsidRPr="005C3558" w:rsidRDefault="00417304" w:rsidP="001F2AA8">
      <w:pPr>
        <w:pStyle w:val="ConsPlusNormal"/>
        <w:numPr>
          <w:ilvl w:val="1"/>
          <w:numId w:val="37"/>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Срок рассмотрения Главным распорядителем, представленных Получателем субсидии документов, не может превышать 45 календарных дней со дня регистрации представленных документов до дня подписания Соглашения.</w:t>
      </w:r>
    </w:p>
    <w:p w14:paraId="4FEEA9C5" w14:textId="77777777" w:rsidR="00417304" w:rsidRPr="005C3558" w:rsidRDefault="00417304" w:rsidP="001F2AA8">
      <w:pPr>
        <w:pStyle w:val="ConsPlusNormal"/>
        <w:numPr>
          <w:ilvl w:val="1"/>
          <w:numId w:val="37"/>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Субсидии предоставляются в пределах лимитов бюджетных обязательств на соответствующий финансовый год. </w:t>
      </w:r>
    </w:p>
    <w:p w14:paraId="11F3D531" w14:textId="77777777" w:rsidR="00417304" w:rsidRPr="005C3558" w:rsidRDefault="00417304" w:rsidP="001F2AA8">
      <w:pPr>
        <w:pStyle w:val="ConsPlusNormal"/>
        <w:numPr>
          <w:ilvl w:val="1"/>
          <w:numId w:val="37"/>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Субсидия перечисляется на счет Получателя субсидии, открытого в учреждениях Центрального Банка Российской Федерации или кредитных организациях и указанные в представленных для рассмотрения документах на получение субсидии.</w:t>
      </w:r>
    </w:p>
    <w:p w14:paraId="52467E7C" w14:textId="77777777" w:rsidR="00417304" w:rsidRPr="005C3558" w:rsidRDefault="00417304" w:rsidP="00417304">
      <w:pPr>
        <w:pStyle w:val="ConsPlusNormal"/>
        <w:tabs>
          <w:tab w:val="left" w:pos="1134"/>
          <w:tab w:val="left" w:pos="1276"/>
        </w:tabs>
        <w:ind w:left="709" w:firstLine="0"/>
        <w:jc w:val="both"/>
        <w:rPr>
          <w:rFonts w:ascii="Times New Roman" w:hAnsi="Times New Roman" w:cs="Times New Roman"/>
          <w:sz w:val="24"/>
          <w:szCs w:val="24"/>
        </w:rPr>
      </w:pPr>
    </w:p>
    <w:p w14:paraId="756F3209" w14:textId="77777777" w:rsidR="00417304" w:rsidRPr="005C3558" w:rsidRDefault="00417304" w:rsidP="001F2AA8">
      <w:pPr>
        <w:pStyle w:val="ConsPlusNormal"/>
        <w:numPr>
          <w:ilvl w:val="0"/>
          <w:numId w:val="37"/>
        </w:numPr>
        <w:jc w:val="center"/>
        <w:rPr>
          <w:rFonts w:ascii="Times New Roman" w:hAnsi="Times New Roman" w:cs="Times New Roman"/>
          <w:b/>
          <w:sz w:val="24"/>
          <w:szCs w:val="24"/>
        </w:rPr>
      </w:pPr>
      <w:r w:rsidRPr="005C3558">
        <w:rPr>
          <w:rFonts w:ascii="Times New Roman" w:hAnsi="Times New Roman" w:cs="Times New Roman"/>
          <w:b/>
          <w:sz w:val="24"/>
          <w:szCs w:val="24"/>
        </w:rPr>
        <w:t>Требования к отчетности</w:t>
      </w:r>
    </w:p>
    <w:p w14:paraId="45DF7F0D" w14:textId="77777777" w:rsidR="00417304" w:rsidRPr="005C3558" w:rsidRDefault="00417304" w:rsidP="00417304">
      <w:pPr>
        <w:pStyle w:val="ConsPlusNormal"/>
        <w:ind w:firstLine="708"/>
        <w:rPr>
          <w:rFonts w:ascii="Times New Roman" w:hAnsi="Times New Roman" w:cs="Times New Roman"/>
          <w:sz w:val="24"/>
          <w:szCs w:val="24"/>
        </w:rPr>
      </w:pPr>
    </w:p>
    <w:p w14:paraId="2A19F243" w14:textId="77777777" w:rsidR="00417304" w:rsidRPr="005C3558" w:rsidRDefault="00417304" w:rsidP="00417304">
      <w:pPr>
        <w:pStyle w:val="ConsPlusNormal"/>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3.1 Отчет о достижении заявленных значений показателей представляется Главному </w:t>
      </w:r>
      <w:r w:rsidRPr="005C3558">
        <w:rPr>
          <w:rFonts w:ascii="Times New Roman" w:hAnsi="Times New Roman" w:cs="Times New Roman"/>
          <w:sz w:val="24"/>
          <w:szCs w:val="24"/>
        </w:rPr>
        <w:lastRenderedPageBreak/>
        <w:t>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406FB454" w14:textId="77777777" w:rsidR="00417304" w:rsidRPr="005C3558" w:rsidRDefault="00417304" w:rsidP="00417304">
      <w:pPr>
        <w:pStyle w:val="ConsPlusNormal"/>
        <w:ind w:firstLine="708"/>
        <w:jc w:val="both"/>
        <w:rPr>
          <w:rFonts w:ascii="Times New Roman" w:hAnsi="Times New Roman" w:cs="Times New Roman"/>
          <w:sz w:val="24"/>
          <w:szCs w:val="24"/>
        </w:rPr>
      </w:pPr>
    </w:p>
    <w:p w14:paraId="1865D901" w14:textId="77777777" w:rsidR="00417304" w:rsidRPr="005C3558" w:rsidRDefault="00417304" w:rsidP="00417304">
      <w:pPr>
        <w:pStyle w:val="ConsPlusNormal"/>
        <w:ind w:firstLine="708"/>
        <w:jc w:val="center"/>
        <w:rPr>
          <w:rFonts w:ascii="Times New Roman" w:eastAsiaTheme="minorHAnsi" w:hAnsi="Times New Roman" w:cs="Times New Roman"/>
          <w:b/>
          <w:sz w:val="24"/>
          <w:szCs w:val="24"/>
          <w:lang w:eastAsia="en-US"/>
        </w:rPr>
      </w:pPr>
      <w:r w:rsidRPr="005C3558">
        <w:rPr>
          <w:rFonts w:ascii="Times New Roman" w:eastAsiaTheme="minorHAnsi" w:hAnsi="Times New Roman" w:cs="Times New Roman"/>
          <w:b/>
          <w:sz w:val="24"/>
          <w:szCs w:val="24"/>
          <w:lang w:eastAsia="en-US"/>
        </w:rPr>
        <w:t>4. Контроль за соблюдением условий, целей и порядка предоставления субсидии и ответственность за их нарушение</w:t>
      </w:r>
    </w:p>
    <w:p w14:paraId="1642B0B7" w14:textId="77777777" w:rsidR="00417304" w:rsidRPr="005C3558" w:rsidRDefault="00417304" w:rsidP="00417304">
      <w:pPr>
        <w:pStyle w:val="ConsPlusNormal"/>
        <w:ind w:firstLine="708"/>
        <w:jc w:val="center"/>
        <w:rPr>
          <w:rFonts w:ascii="Times New Roman" w:hAnsi="Times New Roman" w:cs="Times New Roman"/>
          <w:sz w:val="24"/>
          <w:szCs w:val="24"/>
        </w:rPr>
      </w:pPr>
    </w:p>
    <w:p w14:paraId="17821C8C" w14:textId="77777777" w:rsidR="00417304" w:rsidRPr="005C3558" w:rsidRDefault="00417304" w:rsidP="0041730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4.1. Контроль соблюдения условий, целей и порядка предоставления Субсидии осуществляют Главный распорядитель и органы </w:t>
      </w:r>
      <w:r w:rsidRPr="005C3558">
        <w:rPr>
          <w:rFonts w:ascii="Times New Roman" w:hAnsi="Times New Roman" w:cs="Times New Roman"/>
          <w:bCs/>
          <w:sz w:val="24"/>
          <w:szCs w:val="24"/>
        </w:rPr>
        <w:t xml:space="preserve">муниципального </w:t>
      </w:r>
      <w:r w:rsidRPr="005C3558">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758DE5F2" w14:textId="77777777" w:rsidR="00417304" w:rsidRPr="005C3558" w:rsidRDefault="00417304" w:rsidP="0041730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14:paraId="5FBB72DE" w14:textId="77777777" w:rsidR="00417304" w:rsidRPr="005C3558" w:rsidRDefault="00417304" w:rsidP="00417304">
      <w:pPr>
        <w:adjustRightInd w:val="0"/>
        <w:ind w:firstLine="708"/>
        <w:jc w:val="both"/>
        <w:rPr>
          <w:rFonts w:eastAsia="Calibri"/>
          <w:sz w:val="24"/>
          <w:szCs w:val="24"/>
          <w:lang w:eastAsia="en-US"/>
        </w:rPr>
      </w:pPr>
      <w:r w:rsidRPr="005C3558">
        <w:rPr>
          <w:bCs/>
          <w:sz w:val="24"/>
          <w:szCs w:val="24"/>
        </w:rPr>
        <w:t>Получатель субсидии обязаны представить документы и информацию,</w:t>
      </w:r>
      <w:r w:rsidRPr="005C3558">
        <w:rPr>
          <w:sz w:val="24"/>
          <w:szCs w:val="24"/>
        </w:rPr>
        <w:t xml:space="preserve"> необходимые для осуществления контроля, в течение 10 (десяти) рабочих дней со дня получения указанного запроса.</w:t>
      </w:r>
    </w:p>
    <w:p w14:paraId="35329587" w14:textId="77777777" w:rsidR="00417304" w:rsidRPr="005C3558" w:rsidRDefault="00417304" w:rsidP="0041730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w:t>
      </w:r>
      <w:r w:rsidRPr="005C3558">
        <w:rPr>
          <w:rFonts w:ascii="Times New Roman" w:hAnsi="Times New Roman" w:cs="Times New Roman"/>
          <w:bCs/>
          <w:sz w:val="24"/>
          <w:szCs w:val="24"/>
        </w:rPr>
        <w:t xml:space="preserve">Получатель субсидии </w:t>
      </w:r>
      <w:r w:rsidRPr="005C3558">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709F1E94" w14:textId="77777777" w:rsidR="00417304" w:rsidRPr="005C3558" w:rsidRDefault="00417304" w:rsidP="0041730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устанавливается в виде возврата субсидии в бюджет района.</w:t>
      </w:r>
    </w:p>
    <w:p w14:paraId="2364F8FF" w14:textId="77777777" w:rsidR="00417304" w:rsidRPr="005C3558" w:rsidRDefault="00417304" w:rsidP="0041730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73B11165" w14:textId="77777777" w:rsidR="00417304" w:rsidRPr="005C3558" w:rsidRDefault="00417304" w:rsidP="0041730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4.4.1. нарушение </w:t>
      </w:r>
      <w:r w:rsidRPr="005C3558">
        <w:rPr>
          <w:rFonts w:ascii="Times New Roman" w:hAnsi="Times New Roman" w:cs="Times New Roman"/>
          <w:bCs/>
          <w:sz w:val="24"/>
          <w:szCs w:val="24"/>
        </w:rPr>
        <w:t xml:space="preserve">Получателем субсидии </w:t>
      </w:r>
      <w:r w:rsidRPr="005C3558">
        <w:rPr>
          <w:rFonts w:ascii="Times New Roman" w:eastAsiaTheme="minorHAnsi" w:hAnsi="Times New Roman" w:cs="Times New Roman"/>
          <w:bCs/>
          <w:sz w:val="24"/>
          <w:szCs w:val="24"/>
          <w:lang w:eastAsia="en-US"/>
        </w:rPr>
        <w:t>условий предоставления Субсидии, выявленное по фактам проверок, проведенных Главным распорядителем и органом финансового контроля;</w:t>
      </w:r>
    </w:p>
    <w:p w14:paraId="6AF549D2" w14:textId="77777777" w:rsidR="00417304" w:rsidRPr="005C3558" w:rsidRDefault="00417304" w:rsidP="0041730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5F1E007D" w14:textId="77777777" w:rsidR="00417304" w:rsidRPr="005C3558" w:rsidRDefault="00417304" w:rsidP="0041730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1D05975A" w14:textId="77777777" w:rsidR="00417304" w:rsidRPr="005C3558" w:rsidRDefault="00417304" w:rsidP="0041730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hAnsi="Times New Roman" w:cs="Times New Roman"/>
          <w:bCs/>
          <w:sz w:val="24"/>
          <w:szCs w:val="24"/>
        </w:rPr>
        <w:t xml:space="preserve">4.4.4. непредставление отчетности, предусмотренной пунктом 3.1. Порядка </w:t>
      </w:r>
      <w:r w:rsidRPr="005C3558">
        <w:rPr>
          <w:rFonts w:ascii="Times New Roman" w:eastAsiaTheme="minorHAnsi" w:hAnsi="Times New Roman" w:cs="Times New Roman"/>
          <w:bCs/>
          <w:sz w:val="24"/>
          <w:szCs w:val="24"/>
          <w:lang w:eastAsia="en-US"/>
        </w:rPr>
        <w:t>в установленный срок;</w:t>
      </w:r>
    </w:p>
    <w:p w14:paraId="7A8C064C" w14:textId="77777777" w:rsidR="00417304" w:rsidRPr="005C3558" w:rsidRDefault="00417304" w:rsidP="00417304">
      <w:pPr>
        <w:pStyle w:val="ConsPlusNormal"/>
        <w:ind w:firstLine="708"/>
        <w:jc w:val="both"/>
        <w:rPr>
          <w:rFonts w:ascii="Times New Roman" w:eastAsia="Times New Roman" w:hAnsi="Times New Roman" w:cs="Times New Roman"/>
          <w:sz w:val="24"/>
          <w:szCs w:val="24"/>
          <w:lang w:eastAsia="ru-RU"/>
        </w:rPr>
      </w:pPr>
      <w:r w:rsidRPr="005C3558">
        <w:rPr>
          <w:rFonts w:ascii="Times New Roman" w:eastAsiaTheme="minorHAnsi" w:hAnsi="Times New Roman" w:cs="Times New Roman"/>
          <w:bCs/>
          <w:sz w:val="24"/>
          <w:szCs w:val="24"/>
          <w:lang w:eastAsia="en-US"/>
        </w:rPr>
        <w:t>4.4.5. недостижение результата</w:t>
      </w:r>
      <w:r w:rsidRPr="005C3558">
        <w:rPr>
          <w:rFonts w:ascii="Times New Roman" w:hAnsi="Times New Roman" w:cs="Times New Roman"/>
          <w:sz w:val="24"/>
          <w:szCs w:val="24"/>
        </w:rPr>
        <w:t xml:space="preserve"> предоставления </w:t>
      </w:r>
      <w:r w:rsidRPr="005C3558">
        <w:rPr>
          <w:rFonts w:ascii="Times New Roman" w:eastAsiaTheme="minorHAnsi" w:hAnsi="Times New Roman" w:cs="Times New Roman"/>
          <w:bCs/>
          <w:sz w:val="24"/>
          <w:szCs w:val="24"/>
          <w:lang w:eastAsia="en-US"/>
        </w:rPr>
        <w:t>Субсидии, установленного Соглашением</w:t>
      </w:r>
      <w:r w:rsidRPr="005C3558">
        <w:rPr>
          <w:rFonts w:ascii="Times New Roman" w:hAnsi="Times New Roman" w:cs="Times New Roman"/>
          <w:sz w:val="24"/>
          <w:szCs w:val="24"/>
        </w:rPr>
        <w:t>.</w:t>
      </w:r>
    </w:p>
    <w:p w14:paraId="68DA910F" w14:textId="77777777" w:rsidR="00417304" w:rsidRPr="005C3558" w:rsidRDefault="00417304" w:rsidP="00417304">
      <w:pPr>
        <w:adjustRightInd w:val="0"/>
        <w:ind w:firstLine="708"/>
        <w:jc w:val="both"/>
        <w:rPr>
          <w:bCs/>
          <w:sz w:val="24"/>
          <w:szCs w:val="24"/>
        </w:rPr>
      </w:pPr>
      <w:r w:rsidRPr="005C3558">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Получателю </w:t>
      </w:r>
      <w:r w:rsidRPr="005C3558">
        <w:rPr>
          <w:rFonts w:eastAsiaTheme="minorHAnsi"/>
          <w:bCs/>
          <w:sz w:val="24"/>
          <w:szCs w:val="24"/>
        </w:rPr>
        <w:t>субсидии</w:t>
      </w:r>
      <w:r w:rsidRPr="005C3558">
        <w:rPr>
          <w:bCs/>
          <w:sz w:val="24"/>
          <w:szCs w:val="24"/>
        </w:rPr>
        <w:t xml:space="preserve"> требование о возврате </w:t>
      </w:r>
      <w:r w:rsidRPr="005C3558">
        <w:rPr>
          <w:rFonts w:eastAsiaTheme="minorHAnsi"/>
          <w:bCs/>
          <w:sz w:val="24"/>
          <w:szCs w:val="24"/>
        </w:rPr>
        <w:t>субсидии</w:t>
      </w:r>
      <w:r w:rsidRPr="005C3558">
        <w:rPr>
          <w:bCs/>
          <w:sz w:val="24"/>
          <w:szCs w:val="24"/>
        </w:rPr>
        <w:t>.</w:t>
      </w:r>
    </w:p>
    <w:p w14:paraId="23FBEB9B" w14:textId="77777777" w:rsidR="00417304" w:rsidRPr="005C3558" w:rsidRDefault="00417304" w:rsidP="00417304">
      <w:pPr>
        <w:adjustRightInd w:val="0"/>
        <w:ind w:firstLine="708"/>
        <w:jc w:val="both"/>
        <w:rPr>
          <w:bCs/>
          <w:sz w:val="24"/>
          <w:szCs w:val="24"/>
        </w:rPr>
      </w:pPr>
      <w:r w:rsidRPr="005C3558">
        <w:rPr>
          <w:bCs/>
          <w:sz w:val="24"/>
          <w:szCs w:val="24"/>
        </w:rPr>
        <w:t xml:space="preserve">Возврат </w:t>
      </w:r>
      <w:r w:rsidRPr="005C3558">
        <w:rPr>
          <w:rFonts w:eastAsiaTheme="minorHAnsi"/>
          <w:bCs/>
          <w:sz w:val="24"/>
          <w:szCs w:val="24"/>
        </w:rPr>
        <w:t>субсидии</w:t>
      </w:r>
      <w:r w:rsidRPr="005C3558">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40" w:history="1">
        <w:r w:rsidRPr="00815890">
          <w:rPr>
            <w:rStyle w:val="af0"/>
            <w:rFonts w:eastAsiaTheme="majorEastAsia"/>
            <w:bCs/>
            <w:color w:val="auto"/>
            <w:sz w:val="24"/>
            <w:szCs w:val="24"/>
            <w:u w:val="none"/>
          </w:rPr>
          <w:t>классификации</w:t>
        </w:r>
      </w:hyperlink>
      <w:r w:rsidRPr="00815890">
        <w:rPr>
          <w:bCs/>
          <w:sz w:val="24"/>
          <w:szCs w:val="24"/>
        </w:rPr>
        <w:t xml:space="preserve"> д</w:t>
      </w:r>
      <w:r w:rsidRPr="005C3558">
        <w:rPr>
          <w:bCs/>
          <w:sz w:val="24"/>
          <w:szCs w:val="24"/>
        </w:rPr>
        <w:t>оходов бюджетов Российской Федерации, указанным в требовании.</w:t>
      </w:r>
    </w:p>
    <w:p w14:paraId="128A5627" w14:textId="77777777" w:rsidR="00417304" w:rsidRPr="005C3558" w:rsidRDefault="00417304" w:rsidP="00417304">
      <w:pPr>
        <w:pStyle w:val="ConsPlusNormal"/>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4.6. В случае невозврата </w:t>
      </w:r>
      <w:r w:rsidRPr="005C3558">
        <w:rPr>
          <w:rFonts w:ascii="Times New Roman" w:eastAsiaTheme="minorHAnsi" w:hAnsi="Times New Roman" w:cs="Times New Roman"/>
          <w:bCs/>
          <w:sz w:val="24"/>
          <w:szCs w:val="24"/>
        </w:rPr>
        <w:t>субсидии</w:t>
      </w:r>
      <w:r w:rsidRPr="005C3558">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5C3558">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56F55D32" w14:textId="77777777" w:rsidR="000E044C" w:rsidRDefault="000E044C" w:rsidP="00417304">
      <w:pPr>
        <w:pStyle w:val="ConsPlusNormal"/>
        <w:jc w:val="right"/>
        <w:outlineLvl w:val="3"/>
        <w:rPr>
          <w:rFonts w:ascii="Times New Roman" w:hAnsi="Times New Roman" w:cs="Times New Roman"/>
          <w:sz w:val="24"/>
          <w:szCs w:val="24"/>
        </w:rPr>
      </w:pPr>
    </w:p>
    <w:p w14:paraId="1E0537C9" w14:textId="77777777" w:rsidR="000E044C" w:rsidRDefault="000E044C" w:rsidP="00417304">
      <w:pPr>
        <w:pStyle w:val="ConsPlusNormal"/>
        <w:jc w:val="right"/>
        <w:outlineLvl w:val="3"/>
        <w:rPr>
          <w:rFonts w:ascii="Times New Roman" w:hAnsi="Times New Roman" w:cs="Times New Roman"/>
          <w:sz w:val="24"/>
          <w:szCs w:val="24"/>
        </w:rPr>
      </w:pPr>
    </w:p>
    <w:p w14:paraId="4939CDB8" w14:textId="77777777" w:rsidR="000E044C" w:rsidRDefault="000E044C" w:rsidP="00417304">
      <w:pPr>
        <w:pStyle w:val="ConsPlusNormal"/>
        <w:jc w:val="right"/>
        <w:outlineLvl w:val="3"/>
        <w:rPr>
          <w:rFonts w:ascii="Times New Roman" w:hAnsi="Times New Roman" w:cs="Times New Roman"/>
          <w:sz w:val="24"/>
          <w:szCs w:val="24"/>
        </w:rPr>
      </w:pPr>
    </w:p>
    <w:p w14:paraId="6017DC86" w14:textId="77777777" w:rsidR="00417304" w:rsidRPr="005C3558" w:rsidRDefault="00417304" w:rsidP="00417304">
      <w:pPr>
        <w:pStyle w:val="ConsPlusNormal"/>
        <w:jc w:val="right"/>
        <w:outlineLvl w:val="3"/>
        <w:rPr>
          <w:rFonts w:ascii="Times New Roman" w:hAnsi="Times New Roman" w:cs="Times New Roman"/>
          <w:sz w:val="24"/>
          <w:szCs w:val="24"/>
        </w:rPr>
      </w:pPr>
      <w:r w:rsidRPr="005C3558">
        <w:rPr>
          <w:rFonts w:ascii="Times New Roman" w:hAnsi="Times New Roman" w:cs="Times New Roman"/>
          <w:sz w:val="24"/>
          <w:szCs w:val="24"/>
        </w:rPr>
        <w:lastRenderedPageBreak/>
        <w:t>Приложение к Порядку</w:t>
      </w:r>
    </w:p>
    <w:p w14:paraId="0E73F007" w14:textId="77777777" w:rsidR="00417304" w:rsidRPr="005C3558" w:rsidRDefault="00417304" w:rsidP="0041730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субсидирования части расходов</w:t>
      </w:r>
    </w:p>
    <w:p w14:paraId="10CBECE0" w14:textId="77777777" w:rsidR="00417304" w:rsidRPr="005C3558" w:rsidRDefault="00417304" w:rsidP="0041730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субъектов малого и среднего предпринимательства </w:t>
      </w:r>
    </w:p>
    <w:p w14:paraId="7A4B06EB" w14:textId="77777777" w:rsidR="00417304" w:rsidRPr="005C3558" w:rsidRDefault="00417304" w:rsidP="0041730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крестьянских (фермерских) хозяйств </w:t>
      </w:r>
    </w:p>
    <w:p w14:paraId="2B555265" w14:textId="77777777" w:rsidR="00417304" w:rsidRPr="005C3558" w:rsidRDefault="00417304" w:rsidP="0041730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сельскохозяйственных потребительских кооперативов, </w:t>
      </w:r>
    </w:p>
    <w:p w14:paraId="0346AB43" w14:textId="77777777" w:rsidR="00417304" w:rsidRPr="005C3558" w:rsidRDefault="00417304" w:rsidP="0041730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связанных с приобретением</w:t>
      </w:r>
    </w:p>
    <w:p w14:paraId="4924D027" w14:textId="77777777" w:rsidR="00417304" w:rsidRPr="005C3558" w:rsidRDefault="00417304" w:rsidP="0041730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 и обновлением основных средств</w:t>
      </w:r>
    </w:p>
    <w:p w14:paraId="24524575" w14:textId="77777777" w:rsidR="00417304" w:rsidRPr="005C3558" w:rsidRDefault="00417304" w:rsidP="00417304">
      <w:pPr>
        <w:pStyle w:val="ConsPlusNonformat"/>
        <w:jc w:val="center"/>
        <w:rPr>
          <w:rFonts w:ascii="Times New Roman" w:hAnsi="Times New Roman" w:cs="Times New Roman"/>
          <w:b/>
          <w:sz w:val="24"/>
          <w:szCs w:val="24"/>
        </w:rPr>
      </w:pPr>
    </w:p>
    <w:p w14:paraId="033F6975" w14:textId="77777777" w:rsidR="00417304" w:rsidRPr="005C3558" w:rsidRDefault="00417304" w:rsidP="00417304">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Технико-экономическое обоснование</w:t>
      </w:r>
    </w:p>
    <w:p w14:paraId="32BD59B6" w14:textId="77777777" w:rsidR="00417304" w:rsidRPr="005C3558" w:rsidRDefault="00417304" w:rsidP="00417304">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приобретения оборудования в целях создания и (или) развития</w:t>
      </w:r>
    </w:p>
    <w:p w14:paraId="25277B68" w14:textId="77777777" w:rsidR="00417304" w:rsidRPr="005C3558" w:rsidRDefault="00417304" w:rsidP="00417304">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либо модернизации производства товаров (работ, услуг)</w:t>
      </w:r>
    </w:p>
    <w:p w14:paraId="76B5F88E" w14:textId="77777777" w:rsidR="00417304" w:rsidRPr="005C3558" w:rsidRDefault="00417304" w:rsidP="00417304">
      <w:pPr>
        <w:pStyle w:val="ConsPlusNonformat"/>
        <w:jc w:val="both"/>
        <w:rPr>
          <w:rFonts w:ascii="Times New Roman" w:hAnsi="Times New Roman" w:cs="Times New Roman"/>
          <w:sz w:val="24"/>
          <w:szCs w:val="24"/>
        </w:rPr>
      </w:pPr>
    </w:p>
    <w:p w14:paraId="3E0D4D22" w14:textId="77777777" w:rsidR="00417304" w:rsidRPr="005C3558" w:rsidRDefault="00417304" w:rsidP="0041730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Наименование заявителя: _______________________________________________</w:t>
      </w:r>
    </w:p>
    <w:p w14:paraId="1F54DA69" w14:textId="77777777" w:rsidR="00417304" w:rsidRPr="005C3558" w:rsidRDefault="00417304" w:rsidP="0041730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Юридический адрес: ____________________________________________________</w:t>
      </w:r>
    </w:p>
    <w:p w14:paraId="154BA572" w14:textId="77777777" w:rsidR="00417304" w:rsidRPr="005C3558" w:rsidRDefault="00417304" w:rsidP="0041730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Почтовый адрес:__________________________________________________________</w:t>
      </w:r>
    </w:p>
    <w:p w14:paraId="1216BBD7" w14:textId="77777777" w:rsidR="00417304" w:rsidRPr="005C3558" w:rsidRDefault="00417304" w:rsidP="0041730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Телефон: _____________________ Контактное лицо: _______________________</w:t>
      </w:r>
    </w:p>
    <w:p w14:paraId="0D30EE24" w14:textId="77777777" w:rsidR="00417304" w:rsidRPr="005C3558" w:rsidRDefault="00417304" w:rsidP="0041730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lang w:val="en-US"/>
        </w:rPr>
        <w:t>Email</w:t>
      </w:r>
      <w:r w:rsidRPr="005C3558">
        <w:rPr>
          <w:rFonts w:ascii="Times New Roman" w:hAnsi="Times New Roman" w:cs="Times New Roman"/>
          <w:sz w:val="24"/>
          <w:szCs w:val="24"/>
        </w:rPr>
        <w:t>:___________________________________________________________________</w:t>
      </w:r>
    </w:p>
    <w:p w14:paraId="292C960C" w14:textId="77777777" w:rsidR="00417304" w:rsidRPr="005C3558" w:rsidRDefault="00417304" w:rsidP="0041730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415"/>
        <w:gridCol w:w="3261"/>
      </w:tblGrid>
      <w:tr w:rsidR="00417304" w:rsidRPr="005C3558" w14:paraId="2AA3F387" w14:textId="77777777" w:rsidTr="007F673D">
        <w:tc>
          <w:tcPr>
            <w:tcW w:w="817" w:type="dxa"/>
          </w:tcPr>
          <w:p w14:paraId="2E852254" w14:textId="77777777" w:rsidR="00417304" w:rsidRPr="005C3558" w:rsidRDefault="00417304" w:rsidP="00EA4357">
            <w:pPr>
              <w:rPr>
                <w:sz w:val="24"/>
                <w:szCs w:val="24"/>
              </w:rPr>
            </w:pPr>
            <w:r w:rsidRPr="005C3558">
              <w:rPr>
                <w:sz w:val="24"/>
                <w:szCs w:val="24"/>
              </w:rPr>
              <w:t>1.</w:t>
            </w:r>
          </w:p>
        </w:tc>
        <w:tc>
          <w:tcPr>
            <w:tcW w:w="8676" w:type="dxa"/>
            <w:gridSpan w:val="2"/>
          </w:tcPr>
          <w:p w14:paraId="4482AD6F" w14:textId="77777777" w:rsidR="00417304" w:rsidRPr="005C3558" w:rsidRDefault="00417304" w:rsidP="00EA4357">
            <w:pPr>
              <w:jc w:val="center"/>
              <w:rPr>
                <w:b/>
                <w:sz w:val="24"/>
                <w:szCs w:val="24"/>
              </w:rPr>
            </w:pPr>
            <w:r w:rsidRPr="005C3558">
              <w:rPr>
                <w:b/>
                <w:sz w:val="24"/>
                <w:szCs w:val="24"/>
              </w:rPr>
              <w:t>Характеристика приобретаемого оборудования</w:t>
            </w:r>
          </w:p>
          <w:p w14:paraId="644448A6" w14:textId="77777777" w:rsidR="00417304" w:rsidRPr="005C3558" w:rsidRDefault="00417304" w:rsidP="00EA4357">
            <w:pPr>
              <w:jc w:val="center"/>
              <w:rPr>
                <w:sz w:val="24"/>
                <w:szCs w:val="24"/>
              </w:rPr>
            </w:pPr>
            <w:r w:rsidRPr="005C3558">
              <w:rPr>
                <w:b/>
                <w:sz w:val="24"/>
                <w:szCs w:val="24"/>
              </w:rPr>
              <w:t>(заполняется отдельно по каждому наименованию оборудования)</w:t>
            </w:r>
          </w:p>
        </w:tc>
      </w:tr>
      <w:tr w:rsidR="00417304" w:rsidRPr="005C3558" w14:paraId="3102DF62" w14:textId="77777777" w:rsidTr="007F673D">
        <w:tc>
          <w:tcPr>
            <w:tcW w:w="817" w:type="dxa"/>
          </w:tcPr>
          <w:p w14:paraId="6EC2591B" w14:textId="77777777" w:rsidR="00417304" w:rsidRPr="005C3558" w:rsidRDefault="00417304" w:rsidP="00EA4357">
            <w:pPr>
              <w:rPr>
                <w:sz w:val="24"/>
                <w:szCs w:val="24"/>
              </w:rPr>
            </w:pPr>
            <w:r w:rsidRPr="005C3558">
              <w:rPr>
                <w:sz w:val="24"/>
                <w:szCs w:val="24"/>
              </w:rPr>
              <w:t>1.1</w:t>
            </w:r>
          </w:p>
        </w:tc>
        <w:tc>
          <w:tcPr>
            <w:tcW w:w="5415" w:type="dxa"/>
          </w:tcPr>
          <w:p w14:paraId="30E1638F" w14:textId="77777777" w:rsidR="00417304" w:rsidRPr="005C3558" w:rsidRDefault="00417304" w:rsidP="00EA4357">
            <w:pPr>
              <w:rPr>
                <w:sz w:val="24"/>
                <w:szCs w:val="24"/>
              </w:rPr>
            </w:pPr>
            <w:r w:rsidRPr="005C3558">
              <w:rPr>
                <w:sz w:val="24"/>
                <w:szCs w:val="24"/>
              </w:rPr>
              <w:t>Наименование приобретаемого оборудования</w:t>
            </w:r>
          </w:p>
        </w:tc>
        <w:tc>
          <w:tcPr>
            <w:tcW w:w="3261" w:type="dxa"/>
          </w:tcPr>
          <w:p w14:paraId="51B53D70" w14:textId="77777777" w:rsidR="00417304" w:rsidRPr="005C3558" w:rsidRDefault="00417304" w:rsidP="00EA4357">
            <w:pPr>
              <w:rPr>
                <w:sz w:val="24"/>
                <w:szCs w:val="24"/>
              </w:rPr>
            </w:pPr>
          </w:p>
        </w:tc>
      </w:tr>
      <w:tr w:rsidR="00417304" w:rsidRPr="005C3558" w14:paraId="7C5EB9B1" w14:textId="77777777" w:rsidTr="007F673D">
        <w:tc>
          <w:tcPr>
            <w:tcW w:w="817" w:type="dxa"/>
          </w:tcPr>
          <w:p w14:paraId="56408971" w14:textId="77777777" w:rsidR="00417304" w:rsidRPr="005C3558" w:rsidRDefault="00417304" w:rsidP="00EA4357">
            <w:pPr>
              <w:rPr>
                <w:sz w:val="24"/>
                <w:szCs w:val="24"/>
              </w:rPr>
            </w:pPr>
            <w:r w:rsidRPr="005C3558">
              <w:rPr>
                <w:sz w:val="24"/>
                <w:szCs w:val="24"/>
              </w:rPr>
              <w:t>1.2</w:t>
            </w:r>
          </w:p>
        </w:tc>
        <w:tc>
          <w:tcPr>
            <w:tcW w:w="5415" w:type="dxa"/>
          </w:tcPr>
          <w:p w14:paraId="04E5A1E6" w14:textId="77777777" w:rsidR="00417304" w:rsidRPr="005C3558" w:rsidRDefault="00417304" w:rsidP="00EA4357">
            <w:pPr>
              <w:rPr>
                <w:sz w:val="24"/>
                <w:szCs w:val="24"/>
              </w:rPr>
            </w:pPr>
            <w:r w:rsidRPr="005C3558">
              <w:rPr>
                <w:sz w:val="24"/>
                <w:szCs w:val="24"/>
              </w:rPr>
              <w:t>Код ОКОФ *</w:t>
            </w:r>
          </w:p>
        </w:tc>
        <w:tc>
          <w:tcPr>
            <w:tcW w:w="3261" w:type="dxa"/>
          </w:tcPr>
          <w:p w14:paraId="7880B2F8" w14:textId="77777777" w:rsidR="00417304" w:rsidRPr="005C3558" w:rsidRDefault="00417304" w:rsidP="00EA4357">
            <w:pPr>
              <w:rPr>
                <w:sz w:val="24"/>
                <w:szCs w:val="24"/>
              </w:rPr>
            </w:pPr>
          </w:p>
        </w:tc>
      </w:tr>
      <w:tr w:rsidR="00417304" w:rsidRPr="005C3558" w14:paraId="5DE5F6CA" w14:textId="77777777" w:rsidTr="007F673D">
        <w:tc>
          <w:tcPr>
            <w:tcW w:w="817" w:type="dxa"/>
          </w:tcPr>
          <w:p w14:paraId="5906C731" w14:textId="77777777" w:rsidR="00417304" w:rsidRPr="005C3558" w:rsidRDefault="00417304" w:rsidP="00EA4357">
            <w:pPr>
              <w:rPr>
                <w:sz w:val="24"/>
                <w:szCs w:val="24"/>
              </w:rPr>
            </w:pPr>
            <w:r w:rsidRPr="005C3558">
              <w:rPr>
                <w:sz w:val="24"/>
                <w:szCs w:val="24"/>
              </w:rPr>
              <w:t>1.3.</w:t>
            </w:r>
          </w:p>
        </w:tc>
        <w:tc>
          <w:tcPr>
            <w:tcW w:w="5415" w:type="dxa"/>
          </w:tcPr>
          <w:p w14:paraId="7414816F" w14:textId="77777777" w:rsidR="00417304" w:rsidRPr="005C3558" w:rsidRDefault="00417304" w:rsidP="00EA4357">
            <w:pPr>
              <w:rPr>
                <w:sz w:val="24"/>
                <w:szCs w:val="24"/>
              </w:rPr>
            </w:pPr>
            <w:r w:rsidRPr="005C3558">
              <w:rPr>
                <w:sz w:val="24"/>
                <w:szCs w:val="24"/>
              </w:rPr>
              <w:t>Количество приобретаемого оборудования, ед.</w:t>
            </w:r>
          </w:p>
        </w:tc>
        <w:tc>
          <w:tcPr>
            <w:tcW w:w="3261" w:type="dxa"/>
          </w:tcPr>
          <w:p w14:paraId="51B668F9" w14:textId="77777777" w:rsidR="00417304" w:rsidRPr="005C3558" w:rsidRDefault="00417304" w:rsidP="00EA4357">
            <w:pPr>
              <w:rPr>
                <w:sz w:val="24"/>
                <w:szCs w:val="24"/>
              </w:rPr>
            </w:pPr>
          </w:p>
        </w:tc>
      </w:tr>
      <w:tr w:rsidR="00417304" w:rsidRPr="005C3558" w14:paraId="6ABE2CE2" w14:textId="77777777" w:rsidTr="007F673D">
        <w:tc>
          <w:tcPr>
            <w:tcW w:w="817" w:type="dxa"/>
          </w:tcPr>
          <w:p w14:paraId="5A399785" w14:textId="77777777" w:rsidR="00417304" w:rsidRPr="005C3558" w:rsidRDefault="00417304" w:rsidP="00EA4357">
            <w:pPr>
              <w:rPr>
                <w:sz w:val="24"/>
                <w:szCs w:val="24"/>
              </w:rPr>
            </w:pPr>
            <w:r w:rsidRPr="005C3558">
              <w:rPr>
                <w:sz w:val="24"/>
                <w:szCs w:val="24"/>
              </w:rPr>
              <w:t>1.4</w:t>
            </w:r>
          </w:p>
        </w:tc>
        <w:tc>
          <w:tcPr>
            <w:tcW w:w="5415" w:type="dxa"/>
          </w:tcPr>
          <w:p w14:paraId="6E76B7FC" w14:textId="77777777" w:rsidR="00417304" w:rsidRPr="005C3558" w:rsidRDefault="00417304" w:rsidP="00EA4357">
            <w:pPr>
              <w:rPr>
                <w:sz w:val="24"/>
                <w:szCs w:val="24"/>
              </w:rPr>
            </w:pPr>
            <w:r w:rsidRPr="005C3558">
              <w:rPr>
                <w:sz w:val="24"/>
                <w:szCs w:val="24"/>
              </w:rPr>
              <w:t>Цена за 1 ед. оборудования, тыс. рублей</w:t>
            </w:r>
          </w:p>
        </w:tc>
        <w:tc>
          <w:tcPr>
            <w:tcW w:w="3261" w:type="dxa"/>
          </w:tcPr>
          <w:p w14:paraId="5B7D2340" w14:textId="77777777" w:rsidR="00417304" w:rsidRPr="005C3558" w:rsidRDefault="00417304" w:rsidP="00EA4357">
            <w:pPr>
              <w:rPr>
                <w:sz w:val="24"/>
                <w:szCs w:val="24"/>
              </w:rPr>
            </w:pPr>
          </w:p>
        </w:tc>
      </w:tr>
      <w:tr w:rsidR="00417304" w:rsidRPr="005C3558" w14:paraId="264A2218" w14:textId="77777777" w:rsidTr="007F673D">
        <w:tc>
          <w:tcPr>
            <w:tcW w:w="817" w:type="dxa"/>
          </w:tcPr>
          <w:p w14:paraId="1CCCC3C1" w14:textId="77777777" w:rsidR="00417304" w:rsidRPr="005C3558" w:rsidRDefault="00417304" w:rsidP="00EA4357">
            <w:pPr>
              <w:rPr>
                <w:sz w:val="24"/>
                <w:szCs w:val="24"/>
              </w:rPr>
            </w:pPr>
            <w:r w:rsidRPr="005C3558">
              <w:rPr>
                <w:sz w:val="24"/>
                <w:szCs w:val="24"/>
              </w:rPr>
              <w:t>1.5</w:t>
            </w:r>
          </w:p>
        </w:tc>
        <w:tc>
          <w:tcPr>
            <w:tcW w:w="5415" w:type="dxa"/>
          </w:tcPr>
          <w:p w14:paraId="767E7AEF" w14:textId="77777777" w:rsidR="00417304" w:rsidRPr="005C3558" w:rsidRDefault="00417304" w:rsidP="00EA4357">
            <w:pPr>
              <w:rPr>
                <w:sz w:val="24"/>
                <w:szCs w:val="24"/>
              </w:rPr>
            </w:pPr>
            <w:r w:rsidRPr="005C3558">
              <w:rPr>
                <w:sz w:val="24"/>
                <w:szCs w:val="24"/>
              </w:rPr>
              <w:t>Общая стоимость оборудования, тыс. рублей</w:t>
            </w:r>
          </w:p>
        </w:tc>
        <w:tc>
          <w:tcPr>
            <w:tcW w:w="3261" w:type="dxa"/>
          </w:tcPr>
          <w:p w14:paraId="6D3F0906" w14:textId="77777777" w:rsidR="00417304" w:rsidRPr="005C3558" w:rsidRDefault="00417304" w:rsidP="00EA4357">
            <w:pPr>
              <w:rPr>
                <w:sz w:val="24"/>
                <w:szCs w:val="24"/>
              </w:rPr>
            </w:pPr>
          </w:p>
        </w:tc>
      </w:tr>
      <w:tr w:rsidR="00417304" w:rsidRPr="005C3558" w14:paraId="54FA2627" w14:textId="77777777" w:rsidTr="007F673D">
        <w:tc>
          <w:tcPr>
            <w:tcW w:w="817" w:type="dxa"/>
          </w:tcPr>
          <w:p w14:paraId="050AB063" w14:textId="77777777" w:rsidR="00417304" w:rsidRPr="005C3558" w:rsidRDefault="00417304" w:rsidP="00EA4357">
            <w:pPr>
              <w:rPr>
                <w:sz w:val="24"/>
                <w:szCs w:val="24"/>
              </w:rPr>
            </w:pPr>
            <w:r w:rsidRPr="005C3558">
              <w:rPr>
                <w:sz w:val="24"/>
                <w:szCs w:val="24"/>
              </w:rPr>
              <w:t>1.6</w:t>
            </w:r>
          </w:p>
        </w:tc>
        <w:tc>
          <w:tcPr>
            <w:tcW w:w="5415" w:type="dxa"/>
          </w:tcPr>
          <w:p w14:paraId="061D8C40" w14:textId="77777777" w:rsidR="00417304" w:rsidRPr="005C3558" w:rsidRDefault="00417304" w:rsidP="00EA4357">
            <w:pPr>
              <w:rPr>
                <w:sz w:val="24"/>
                <w:szCs w:val="24"/>
              </w:rPr>
            </w:pPr>
            <w:r w:rsidRPr="005C3558">
              <w:rPr>
                <w:sz w:val="24"/>
                <w:szCs w:val="24"/>
              </w:rPr>
              <w:t>Источники приобретения оборудования, всего, тыс. рублей, в том числе:</w:t>
            </w:r>
          </w:p>
        </w:tc>
        <w:tc>
          <w:tcPr>
            <w:tcW w:w="3261" w:type="dxa"/>
          </w:tcPr>
          <w:p w14:paraId="369A3543" w14:textId="77777777" w:rsidR="00417304" w:rsidRPr="005C3558" w:rsidRDefault="00417304" w:rsidP="00EA4357">
            <w:pPr>
              <w:rPr>
                <w:sz w:val="24"/>
                <w:szCs w:val="24"/>
              </w:rPr>
            </w:pPr>
          </w:p>
        </w:tc>
      </w:tr>
      <w:tr w:rsidR="00417304" w:rsidRPr="005C3558" w14:paraId="086D1B21" w14:textId="77777777" w:rsidTr="007F673D">
        <w:tc>
          <w:tcPr>
            <w:tcW w:w="817" w:type="dxa"/>
          </w:tcPr>
          <w:p w14:paraId="1B9685B4" w14:textId="77777777" w:rsidR="00417304" w:rsidRPr="005C3558" w:rsidRDefault="00417304" w:rsidP="00EA4357">
            <w:pPr>
              <w:rPr>
                <w:sz w:val="24"/>
                <w:szCs w:val="24"/>
              </w:rPr>
            </w:pPr>
            <w:r w:rsidRPr="005C3558">
              <w:rPr>
                <w:sz w:val="24"/>
                <w:szCs w:val="24"/>
              </w:rPr>
              <w:t>1.6.1</w:t>
            </w:r>
          </w:p>
        </w:tc>
        <w:tc>
          <w:tcPr>
            <w:tcW w:w="5415" w:type="dxa"/>
          </w:tcPr>
          <w:p w14:paraId="78941491" w14:textId="77777777" w:rsidR="00417304" w:rsidRPr="005C3558" w:rsidRDefault="00417304" w:rsidP="00EA4357">
            <w:pPr>
              <w:rPr>
                <w:sz w:val="24"/>
                <w:szCs w:val="24"/>
              </w:rPr>
            </w:pPr>
            <w:r w:rsidRPr="005C3558">
              <w:rPr>
                <w:sz w:val="24"/>
                <w:szCs w:val="24"/>
              </w:rPr>
              <w:t>Лизинг, тыс. рублей</w:t>
            </w:r>
          </w:p>
        </w:tc>
        <w:tc>
          <w:tcPr>
            <w:tcW w:w="3261" w:type="dxa"/>
          </w:tcPr>
          <w:p w14:paraId="63E5F822" w14:textId="77777777" w:rsidR="00417304" w:rsidRPr="005C3558" w:rsidRDefault="00417304" w:rsidP="00EA4357">
            <w:pPr>
              <w:rPr>
                <w:sz w:val="24"/>
                <w:szCs w:val="24"/>
              </w:rPr>
            </w:pPr>
          </w:p>
        </w:tc>
      </w:tr>
      <w:tr w:rsidR="00417304" w:rsidRPr="005C3558" w14:paraId="31117919" w14:textId="77777777" w:rsidTr="007F673D">
        <w:tc>
          <w:tcPr>
            <w:tcW w:w="817" w:type="dxa"/>
          </w:tcPr>
          <w:p w14:paraId="5CB66E3E" w14:textId="77777777" w:rsidR="00417304" w:rsidRPr="005C3558" w:rsidRDefault="00417304" w:rsidP="00EA4357">
            <w:pPr>
              <w:rPr>
                <w:sz w:val="24"/>
                <w:szCs w:val="24"/>
              </w:rPr>
            </w:pPr>
            <w:r w:rsidRPr="005C3558">
              <w:rPr>
                <w:sz w:val="24"/>
                <w:szCs w:val="24"/>
              </w:rPr>
              <w:t>1.6.2</w:t>
            </w:r>
          </w:p>
        </w:tc>
        <w:tc>
          <w:tcPr>
            <w:tcW w:w="5415" w:type="dxa"/>
          </w:tcPr>
          <w:p w14:paraId="5DB035A3" w14:textId="77777777" w:rsidR="00417304" w:rsidRPr="005C3558" w:rsidRDefault="00417304" w:rsidP="00EA4357">
            <w:pPr>
              <w:rPr>
                <w:sz w:val="24"/>
                <w:szCs w:val="24"/>
              </w:rPr>
            </w:pPr>
            <w:r w:rsidRPr="005C3558">
              <w:rPr>
                <w:sz w:val="24"/>
                <w:szCs w:val="24"/>
              </w:rPr>
              <w:t>Кредит, тыс. рублей</w:t>
            </w:r>
          </w:p>
        </w:tc>
        <w:tc>
          <w:tcPr>
            <w:tcW w:w="3261" w:type="dxa"/>
          </w:tcPr>
          <w:p w14:paraId="4C068462" w14:textId="77777777" w:rsidR="00417304" w:rsidRPr="005C3558" w:rsidRDefault="00417304" w:rsidP="00EA4357">
            <w:pPr>
              <w:rPr>
                <w:sz w:val="24"/>
                <w:szCs w:val="24"/>
              </w:rPr>
            </w:pPr>
          </w:p>
        </w:tc>
      </w:tr>
      <w:tr w:rsidR="00417304" w:rsidRPr="005C3558" w14:paraId="3743638D" w14:textId="77777777" w:rsidTr="007F673D">
        <w:tc>
          <w:tcPr>
            <w:tcW w:w="817" w:type="dxa"/>
          </w:tcPr>
          <w:p w14:paraId="065F713A" w14:textId="77777777" w:rsidR="00417304" w:rsidRPr="005C3558" w:rsidRDefault="00417304" w:rsidP="00EA4357">
            <w:pPr>
              <w:rPr>
                <w:sz w:val="24"/>
                <w:szCs w:val="24"/>
              </w:rPr>
            </w:pPr>
            <w:r w:rsidRPr="005C3558">
              <w:rPr>
                <w:sz w:val="24"/>
                <w:szCs w:val="24"/>
              </w:rPr>
              <w:t>1.6.3</w:t>
            </w:r>
          </w:p>
        </w:tc>
        <w:tc>
          <w:tcPr>
            <w:tcW w:w="5415" w:type="dxa"/>
          </w:tcPr>
          <w:p w14:paraId="168779F1" w14:textId="77777777" w:rsidR="00417304" w:rsidRPr="005C3558" w:rsidRDefault="00417304" w:rsidP="00EA4357">
            <w:pPr>
              <w:rPr>
                <w:sz w:val="24"/>
                <w:szCs w:val="24"/>
              </w:rPr>
            </w:pPr>
            <w:r w:rsidRPr="005C3558">
              <w:rPr>
                <w:sz w:val="24"/>
                <w:szCs w:val="24"/>
              </w:rPr>
              <w:t>Собственные средства, тыс. рублей</w:t>
            </w:r>
          </w:p>
        </w:tc>
        <w:tc>
          <w:tcPr>
            <w:tcW w:w="3261" w:type="dxa"/>
          </w:tcPr>
          <w:p w14:paraId="665DCB0B" w14:textId="77777777" w:rsidR="00417304" w:rsidRPr="005C3558" w:rsidRDefault="00417304" w:rsidP="00EA4357">
            <w:pPr>
              <w:rPr>
                <w:sz w:val="24"/>
                <w:szCs w:val="24"/>
              </w:rPr>
            </w:pPr>
          </w:p>
        </w:tc>
      </w:tr>
      <w:tr w:rsidR="00417304" w:rsidRPr="005C3558" w14:paraId="521EF038" w14:textId="77777777" w:rsidTr="007F673D">
        <w:tc>
          <w:tcPr>
            <w:tcW w:w="817" w:type="dxa"/>
          </w:tcPr>
          <w:p w14:paraId="2F4EEA0C" w14:textId="77777777" w:rsidR="00417304" w:rsidRPr="005C3558" w:rsidRDefault="00417304" w:rsidP="00EA4357">
            <w:pPr>
              <w:rPr>
                <w:sz w:val="24"/>
                <w:szCs w:val="24"/>
              </w:rPr>
            </w:pPr>
            <w:r w:rsidRPr="005C3558">
              <w:rPr>
                <w:sz w:val="24"/>
                <w:szCs w:val="24"/>
              </w:rPr>
              <w:t>1.7</w:t>
            </w:r>
          </w:p>
        </w:tc>
        <w:tc>
          <w:tcPr>
            <w:tcW w:w="5415" w:type="dxa"/>
          </w:tcPr>
          <w:p w14:paraId="01758F54" w14:textId="77777777" w:rsidR="00417304" w:rsidRPr="005C3558" w:rsidRDefault="00417304" w:rsidP="00EA4357">
            <w:pPr>
              <w:rPr>
                <w:sz w:val="24"/>
                <w:szCs w:val="24"/>
              </w:rPr>
            </w:pPr>
            <w:r w:rsidRPr="005C3558">
              <w:rPr>
                <w:sz w:val="24"/>
                <w:szCs w:val="24"/>
              </w:rPr>
              <w:t>Сфера предпринимательской деятельности, в которой используется оборудование (отметить выбор знаком «V»)</w:t>
            </w:r>
          </w:p>
        </w:tc>
        <w:tc>
          <w:tcPr>
            <w:tcW w:w="3261" w:type="dxa"/>
          </w:tcPr>
          <w:p w14:paraId="16082923" w14:textId="77777777" w:rsidR="00417304" w:rsidRPr="005C3558" w:rsidRDefault="00417304" w:rsidP="00EA4357">
            <w:pPr>
              <w:rPr>
                <w:sz w:val="24"/>
                <w:szCs w:val="24"/>
              </w:rPr>
            </w:pPr>
          </w:p>
        </w:tc>
      </w:tr>
      <w:tr w:rsidR="00417304" w:rsidRPr="005C3558" w14:paraId="53AE9433" w14:textId="77777777" w:rsidTr="007F673D">
        <w:tc>
          <w:tcPr>
            <w:tcW w:w="817" w:type="dxa"/>
          </w:tcPr>
          <w:p w14:paraId="07F264C8" w14:textId="77777777" w:rsidR="00417304" w:rsidRPr="005C3558" w:rsidRDefault="00417304" w:rsidP="00EA4357">
            <w:pPr>
              <w:rPr>
                <w:sz w:val="24"/>
                <w:szCs w:val="24"/>
              </w:rPr>
            </w:pPr>
            <w:r w:rsidRPr="005C3558">
              <w:rPr>
                <w:sz w:val="24"/>
                <w:szCs w:val="24"/>
              </w:rPr>
              <w:t>1.7.1</w:t>
            </w:r>
          </w:p>
        </w:tc>
        <w:tc>
          <w:tcPr>
            <w:tcW w:w="5415" w:type="dxa"/>
          </w:tcPr>
          <w:p w14:paraId="791112F0" w14:textId="77777777" w:rsidR="00417304" w:rsidRPr="005C3558" w:rsidRDefault="00417304" w:rsidP="00EA4357">
            <w:pPr>
              <w:rPr>
                <w:sz w:val="24"/>
                <w:szCs w:val="24"/>
              </w:rPr>
            </w:pPr>
            <w:r w:rsidRPr="005C3558">
              <w:rPr>
                <w:sz w:val="24"/>
                <w:szCs w:val="24"/>
              </w:rPr>
              <w:t>Сельское хозяйство, охота и лесное хозяйство</w:t>
            </w:r>
          </w:p>
        </w:tc>
        <w:tc>
          <w:tcPr>
            <w:tcW w:w="3261" w:type="dxa"/>
          </w:tcPr>
          <w:p w14:paraId="1F106991" w14:textId="77777777" w:rsidR="00417304" w:rsidRPr="005C3558" w:rsidRDefault="00417304" w:rsidP="00EA4357">
            <w:pPr>
              <w:rPr>
                <w:sz w:val="24"/>
                <w:szCs w:val="24"/>
              </w:rPr>
            </w:pPr>
          </w:p>
        </w:tc>
      </w:tr>
      <w:tr w:rsidR="00417304" w:rsidRPr="005C3558" w14:paraId="2C3DC994" w14:textId="77777777" w:rsidTr="007F673D">
        <w:tc>
          <w:tcPr>
            <w:tcW w:w="817" w:type="dxa"/>
          </w:tcPr>
          <w:p w14:paraId="6B784F07" w14:textId="77777777" w:rsidR="00417304" w:rsidRPr="005C3558" w:rsidRDefault="00417304" w:rsidP="00EA4357">
            <w:pPr>
              <w:rPr>
                <w:sz w:val="24"/>
                <w:szCs w:val="24"/>
              </w:rPr>
            </w:pPr>
            <w:r w:rsidRPr="005C3558">
              <w:rPr>
                <w:sz w:val="24"/>
                <w:szCs w:val="24"/>
              </w:rPr>
              <w:t>1.7.2</w:t>
            </w:r>
          </w:p>
        </w:tc>
        <w:tc>
          <w:tcPr>
            <w:tcW w:w="5415" w:type="dxa"/>
          </w:tcPr>
          <w:p w14:paraId="017CABF8" w14:textId="77777777" w:rsidR="00417304" w:rsidRPr="005C3558" w:rsidRDefault="00417304" w:rsidP="00EA4357">
            <w:pPr>
              <w:rPr>
                <w:sz w:val="24"/>
                <w:szCs w:val="24"/>
              </w:rPr>
            </w:pPr>
            <w:r w:rsidRPr="005C3558">
              <w:rPr>
                <w:sz w:val="24"/>
                <w:szCs w:val="24"/>
              </w:rPr>
              <w:t>Добыча полезных ископаемых</w:t>
            </w:r>
          </w:p>
        </w:tc>
        <w:tc>
          <w:tcPr>
            <w:tcW w:w="3261" w:type="dxa"/>
          </w:tcPr>
          <w:p w14:paraId="26DDF647" w14:textId="77777777" w:rsidR="00417304" w:rsidRPr="005C3558" w:rsidRDefault="00417304" w:rsidP="00EA4357">
            <w:pPr>
              <w:rPr>
                <w:sz w:val="24"/>
                <w:szCs w:val="24"/>
              </w:rPr>
            </w:pPr>
          </w:p>
        </w:tc>
      </w:tr>
      <w:tr w:rsidR="00417304" w:rsidRPr="005C3558" w14:paraId="1448B338" w14:textId="77777777" w:rsidTr="007F673D">
        <w:tc>
          <w:tcPr>
            <w:tcW w:w="817" w:type="dxa"/>
          </w:tcPr>
          <w:p w14:paraId="596AF231" w14:textId="77777777" w:rsidR="00417304" w:rsidRPr="005C3558" w:rsidRDefault="00417304" w:rsidP="00EA4357">
            <w:pPr>
              <w:rPr>
                <w:sz w:val="24"/>
                <w:szCs w:val="24"/>
              </w:rPr>
            </w:pPr>
            <w:r w:rsidRPr="005C3558">
              <w:rPr>
                <w:sz w:val="24"/>
                <w:szCs w:val="24"/>
              </w:rPr>
              <w:t>1.7.3</w:t>
            </w:r>
          </w:p>
        </w:tc>
        <w:tc>
          <w:tcPr>
            <w:tcW w:w="5415" w:type="dxa"/>
          </w:tcPr>
          <w:p w14:paraId="76DA2591" w14:textId="77777777" w:rsidR="00417304" w:rsidRPr="005C3558" w:rsidRDefault="00417304" w:rsidP="00EA4357">
            <w:pPr>
              <w:rPr>
                <w:sz w:val="24"/>
                <w:szCs w:val="24"/>
              </w:rPr>
            </w:pPr>
            <w:r w:rsidRPr="005C3558">
              <w:rPr>
                <w:sz w:val="24"/>
                <w:szCs w:val="24"/>
              </w:rPr>
              <w:t>Обрабатывающие производства</w:t>
            </w:r>
          </w:p>
        </w:tc>
        <w:tc>
          <w:tcPr>
            <w:tcW w:w="3261" w:type="dxa"/>
          </w:tcPr>
          <w:p w14:paraId="29E01314" w14:textId="77777777" w:rsidR="00417304" w:rsidRPr="005C3558" w:rsidRDefault="00417304" w:rsidP="00EA4357">
            <w:pPr>
              <w:rPr>
                <w:sz w:val="24"/>
                <w:szCs w:val="24"/>
              </w:rPr>
            </w:pPr>
          </w:p>
        </w:tc>
      </w:tr>
      <w:tr w:rsidR="00417304" w:rsidRPr="005C3558" w14:paraId="19D34E47" w14:textId="77777777" w:rsidTr="007F673D">
        <w:tc>
          <w:tcPr>
            <w:tcW w:w="817" w:type="dxa"/>
          </w:tcPr>
          <w:p w14:paraId="441033B9" w14:textId="77777777" w:rsidR="00417304" w:rsidRPr="005C3558" w:rsidRDefault="00417304" w:rsidP="00EA4357">
            <w:pPr>
              <w:rPr>
                <w:sz w:val="24"/>
                <w:szCs w:val="24"/>
              </w:rPr>
            </w:pPr>
            <w:r w:rsidRPr="005C3558">
              <w:rPr>
                <w:sz w:val="24"/>
                <w:szCs w:val="24"/>
              </w:rPr>
              <w:t>1.7.4</w:t>
            </w:r>
          </w:p>
        </w:tc>
        <w:tc>
          <w:tcPr>
            <w:tcW w:w="5415" w:type="dxa"/>
          </w:tcPr>
          <w:p w14:paraId="3C9D2BE1" w14:textId="77777777" w:rsidR="00417304" w:rsidRPr="005C3558" w:rsidRDefault="00417304" w:rsidP="00EA4357">
            <w:pPr>
              <w:rPr>
                <w:sz w:val="24"/>
                <w:szCs w:val="24"/>
              </w:rPr>
            </w:pPr>
            <w:r w:rsidRPr="005C3558">
              <w:rPr>
                <w:sz w:val="24"/>
                <w:szCs w:val="24"/>
              </w:rPr>
              <w:t>Производство и перераспределение электроэнергии, газа и воды</w:t>
            </w:r>
          </w:p>
        </w:tc>
        <w:tc>
          <w:tcPr>
            <w:tcW w:w="3261" w:type="dxa"/>
          </w:tcPr>
          <w:p w14:paraId="74A93140" w14:textId="77777777" w:rsidR="00417304" w:rsidRPr="005C3558" w:rsidRDefault="00417304" w:rsidP="00EA4357">
            <w:pPr>
              <w:rPr>
                <w:sz w:val="24"/>
                <w:szCs w:val="24"/>
              </w:rPr>
            </w:pPr>
          </w:p>
        </w:tc>
      </w:tr>
      <w:tr w:rsidR="00417304" w:rsidRPr="005C3558" w14:paraId="45274862" w14:textId="77777777" w:rsidTr="007F673D">
        <w:tc>
          <w:tcPr>
            <w:tcW w:w="817" w:type="dxa"/>
          </w:tcPr>
          <w:p w14:paraId="5A6EAE2B" w14:textId="77777777" w:rsidR="00417304" w:rsidRPr="005C3558" w:rsidRDefault="00417304" w:rsidP="00EA4357">
            <w:pPr>
              <w:rPr>
                <w:sz w:val="24"/>
                <w:szCs w:val="24"/>
              </w:rPr>
            </w:pPr>
            <w:r w:rsidRPr="005C3558">
              <w:rPr>
                <w:sz w:val="24"/>
                <w:szCs w:val="24"/>
              </w:rPr>
              <w:t>1.7.5</w:t>
            </w:r>
          </w:p>
        </w:tc>
        <w:tc>
          <w:tcPr>
            <w:tcW w:w="5415" w:type="dxa"/>
          </w:tcPr>
          <w:p w14:paraId="631C802F" w14:textId="77777777" w:rsidR="00417304" w:rsidRPr="005C3558" w:rsidRDefault="00417304" w:rsidP="00EA4357">
            <w:pPr>
              <w:rPr>
                <w:sz w:val="24"/>
                <w:szCs w:val="24"/>
              </w:rPr>
            </w:pPr>
            <w:r w:rsidRPr="005C3558">
              <w:rPr>
                <w:sz w:val="24"/>
                <w:szCs w:val="24"/>
              </w:rPr>
              <w:t>Строительство</w:t>
            </w:r>
          </w:p>
        </w:tc>
        <w:tc>
          <w:tcPr>
            <w:tcW w:w="3261" w:type="dxa"/>
          </w:tcPr>
          <w:p w14:paraId="576E7FBD" w14:textId="77777777" w:rsidR="00417304" w:rsidRPr="005C3558" w:rsidRDefault="00417304" w:rsidP="00EA4357">
            <w:pPr>
              <w:rPr>
                <w:sz w:val="24"/>
                <w:szCs w:val="24"/>
              </w:rPr>
            </w:pPr>
          </w:p>
        </w:tc>
      </w:tr>
      <w:tr w:rsidR="00417304" w:rsidRPr="005C3558" w14:paraId="20B8CA25" w14:textId="77777777" w:rsidTr="007F673D">
        <w:tc>
          <w:tcPr>
            <w:tcW w:w="817" w:type="dxa"/>
          </w:tcPr>
          <w:p w14:paraId="0F109F76" w14:textId="77777777" w:rsidR="00417304" w:rsidRPr="005C3558" w:rsidRDefault="00417304" w:rsidP="00EA4357">
            <w:pPr>
              <w:rPr>
                <w:sz w:val="24"/>
                <w:szCs w:val="24"/>
              </w:rPr>
            </w:pPr>
            <w:r w:rsidRPr="005C3558">
              <w:rPr>
                <w:sz w:val="24"/>
                <w:szCs w:val="24"/>
              </w:rPr>
              <w:t>1.7.6</w:t>
            </w:r>
          </w:p>
        </w:tc>
        <w:tc>
          <w:tcPr>
            <w:tcW w:w="5415" w:type="dxa"/>
          </w:tcPr>
          <w:p w14:paraId="0BC22CC4" w14:textId="77777777" w:rsidR="00417304" w:rsidRPr="005C3558" w:rsidRDefault="00417304" w:rsidP="00EA4357">
            <w:pPr>
              <w:rPr>
                <w:sz w:val="24"/>
                <w:szCs w:val="24"/>
              </w:rPr>
            </w:pPr>
            <w:r w:rsidRPr="005C3558">
              <w:rPr>
                <w:sz w:val="24"/>
                <w:szCs w:val="24"/>
              </w:rPr>
              <w:t>Оптовая и розничная торговля</w:t>
            </w:r>
          </w:p>
        </w:tc>
        <w:tc>
          <w:tcPr>
            <w:tcW w:w="3261" w:type="dxa"/>
          </w:tcPr>
          <w:p w14:paraId="333C05D7" w14:textId="77777777" w:rsidR="00417304" w:rsidRPr="005C3558" w:rsidRDefault="00417304" w:rsidP="00EA4357">
            <w:pPr>
              <w:rPr>
                <w:sz w:val="24"/>
                <w:szCs w:val="24"/>
              </w:rPr>
            </w:pPr>
          </w:p>
        </w:tc>
      </w:tr>
      <w:tr w:rsidR="00417304" w:rsidRPr="005C3558" w14:paraId="2FE43CF3" w14:textId="77777777" w:rsidTr="007F673D">
        <w:tc>
          <w:tcPr>
            <w:tcW w:w="817" w:type="dxa"/>
          </w:tcPr>
          <w:p w14:paraId="6C2FBA64" w14:textId="77777777" w:rsidR="00417304" w:rsidRPr="005C3558" w:rsidRDefault="00417304" w:rsidP="00EA4357">
            <w:pPr>
              <w:rPr>
                <w:sz w:val="24"/>
                <w:szCs w:val="24"/>
              </w:rPr>
            </w:pPr>
            <w:r w:rsidRPr="005C3558">
              <w:rPr>
                <w:sz w:val="24"/>
                <w:szCs w:val="24"/>
              </w:rPr>
              <w:t>1.7.7</w:t>
            </w:r>
          </w:p>
        </w:tc>
        <w:tc>
          <w:tcPr>
            <w:tcW w:w="5415" w:type="dxa"/>
          </w:tcPr>
          <w:p w14:paraId="7E0E7D12" w14:textId="77777777" w:rsidR="00417304" w:rsidRPr="005C3558" w:rsidRDefault="00417304" w:rsidP="00EA4357">
            <w:pPr>
              <w:rPr>
                <w:sz w:val="24"/>
                <w:szCs w:val="24"/>
              </w:rPr>
            </w:pPr>
            <w:r w:rsidRPr="005C3558">
              <w:rPr>
                <w:sz w:val="24"/>
                <w:szCs w:val="24"/>
              </w:rPr>
              <w:t>Общественное питание</w:t>
            </w:r>
          </w:p>
        </w:tc>
        <w:tc>
          <w:tcPr>
            <w:tcW w:w="3261" w:type="dxa"/>
          </w:tcPr>
          <w:p w14:paraId="0CE1075D" w14:textId="77777777" w:rsidR="00417304" w:rsidRPr="005C3558" w:rsidRDefault="00417304" w:rsidP="00EA4357">
            <w:pPr>
              <w:rPr>
                <w:sz w:val="24"/>
                <w:szCs w:val="24"/>
              </w:rPr>
            </w:pPr>
          </w:p>
        </w:tc>
      </w:tr>
      <w:tr w:rsidR="00417304" w:rsidRPr="005C3558" w14:paraId="4D3FECB8" w14:textId="77777777" w:rsidTr="007F673D">
        <w:tc>
          <w:tcPr>
            <w:tcW w:w="817" w:type="dxa"/>
          </w:tcPr>
          <w:p w14:paraId="6202F8A9" w14:textId="77777777" w:rsidR="00417304" w:rsidRPr="005C3558" w:rsidRDefault="00417304" w:rsidP="00EA4357">
            <w:pPr>
              <w:rPr>
                <w:sz w:val="24"/>
                <w:szCs w:val="24"/>
              </w:rPr>
            </w:pPr>
            <w:r w:rsidRPr="005C3558">
              <w:rPr>
                <w:sz w:val="24"/>
                <w:szCs w:val="24"/>
              </w:rPr>
              <w:t>1.7.8</w:t>
            </w:r>
          </w:p>
        </w:tc>
        <w:tc>
          <w:tcPr>
            <w:tcW w:w="5415" w:type="dxa"/>
          </w:tcPr>
          <w:p w14:paraId="270A690D" w14:textId="77777777" w:rsidR="00417304" w:rsidRPr="005C3558" w:rsidRDefault="00417304" w:rsidP="00EA4357">
            <w:pPr>
              <w:rPr>
                <w:sz w:val="24"/>
                <w:szCs w:val="24"/>
              </w:rPr>
            </w:pPr>
            <w:r w:rsidRPr="005C3558">
              <w:rPr>
                <w:sz w:val="24"/>
                <w:szCs w:val="24"/>
              </w:rPr>
              <w:t>Транспортные услуги</w:t>
            </w:r>
          </w:p>
        </w:tc>
        <w:tc>
          <w:tcPr>
            <w:tcW w:w="3261" w:type="dxa"/>
          </w:tcPr>
          <w:p w14:paraId="556CE2A6" w14:textId="77777777" w:rsidR="00417304" w:rsidRPr="005C3558" w:rsidRDefault="00417304" w:rsidP="00EA4357">
            <w:pPr>
              <w:rPr>
                <w:sz w:val="24"/>
                <w:szCs w:val="24"/>
              </w:rPr>
            </w:pPr>
          </w:p>
        </w:tc>
      </w:tr>
      <w:tr w:rsidR="00417304" w:rsidRPr="005C3558" w14:paraId="6CFF54EF" w14:textId="77777777" w:rsidTr="007F673D">
        <w:tc>
          <w:tcPr>
            <w:tcW w:w="817" w:type="dxa"/>
          </w:tcPr>
          <w:p w14:paraId="286936B2" w14:textId="77777777" w:rsidR="00417304" w:rsidRPr="005C3558" w:rsidRDefault="00417304" w:rsidP="00EA4357">
            <w:pPr>
              <w:rPr>
                <w:sz w:val="24"/>
                <w:szCs w:val="24"/>
              </w:rPr>
            </w:pPr>
            <w:r w:rsidRPr="005C3558">
              <w:rPr>
                <w:sz w:val="24"/>
                <w:szCs w:val="24"/>
              </w:rPr>
              <w:t>1.7.9</w:t>
            </w:r>
          </w:p>
        </w:tc>
        <w:tc>
          <w:tcPr>
            <w:tcW w:w="5415" w:type="dxa"/>
          </w:tcPr>
          <w:p w14:paraId="67641B0F" w14:textId="77777777" w:rsidR="00417304" w:rsidRPr="005C3558" w:rsidRDefault="00417304" w:rsidP="00EA4357">
            <w:pPr>
              <w:rPr>
                <w:sz w:val="24"/>
                <w:szCs w:val="24"/>
              </w:rPr>
            </w:pPr>
            <w:r w:rsidRPr="005C3558">
              <w:rPr>
                <w:sz w:val="24"/>
                <w:szCs w:val="24"/>
              </w:rPr>
              <w:t>Бытовые услуги населению</w:t>
            </w:r>
          </w:p>
        </w:tc>
        <w:tc>
          <w:tcPr>
            <w:tcW w:w="3261" w:type="dxa"/>
          </w:tcPr>
          <w:p w14:paraId="066F0AD6" w14:textId="77777777" w:rsidR="00417304" w:rsidRPr="005C3558" w:rsidRDefault="00417304" w:rsidP="00EA4357">
            <w:pPr>
              <w:rPr>
                <w:sz w:val="24"/>
                <w:szCs w:val="24"/>
              </w:rPr>
            </w:pPr>
          </w:p>
        </w:tc>
      </w:tr>
      <w:tr w:rsidR="00417304" w:rsidRPr="005C3558" w14:paraId="2D9EA950" w14:textId="77777777" w:rsidTr="007F673D">
        <w:tc>
          <w:tcPr>
            <w:tcW w:w="817" w:type="dxa"/>
          </w:tcPr>
          <w:p w14:paraId="1A6A4093" w14:textId="77777777" w:rsidR="00417304" w:rsidRPr="005C3558" w:rsidRDefault="00417304" w:rsidP="00EA4357">
            <w:pPr>
              <w:rPr>
                <w:sz w:val="24"/>
                <w:szCs w:val="24"/>
              </w:rPr>
            </w:pPr>
            <w:r w:rsidRPr="005C3558">
              <w:rPr>
                <w:sz w:val="24"/>
                <w:szCs w:val="24"/>
              </w:rPr>
              <w:t>1.7.10</w:t>
            </w:r>
          </w:p>
        </w:tc>
        <w:tc>
          <w:tcPr>
            <w:tcW w:w="5415" w:type="dxa"/>
          </w:tcPr>
          <w:p w14:paraId="793C02AB" w14:textId="77777777" w:rsidR="00417304" w:rsidRPr="005C3558" w:rsidRDefault="00417304" w:rsidP="00EA4357">
            <w:pPr>
              <w:rPr>
                <w:sz w:val="24"/>
                <w:szCs w:val="24"/>
              </w:rPr>
            </w:pPr>
            <w:r w:rsidRPr="005C3558">
              <w:rPr>
                <w:sz w:val="24"/>
                <w:szCs w:val="24"/>
              </w:rPr>
              <w:t>Инновации</w:t>
            </w:r>
          </w:p>
        </w:tc>
        <w:tc>
          <w:tcPr>
            <w:tcW w:w="3261" w:type="dxa"/>
          </w:tcPr>
          <w:p w14:paraId="0E3F4DF7" w14:textId="77777777" w:rsidR="00417304" w:rsidRPr="005C3558" w:rsidRDefault="00417304" w:rsidP="00EA4357">
            <w:pPr>
              <w:rPr>
                <w:sz w:val="24"/>
                <w:szCs w:val="24"/>
              </w:rPr>
            </w:pPr>
          </w:p>
        </w:tc>
      </w:tr>
      <w:tr w:rsidR="00417304" w:rsidRPr="005C3558" w14:paraId="56F1F6AD" w14:textId="77777777" w:rsidTr="007F673D">
        <w:tc>
          <w:tcPr>
            <w:tcW w:w="817" w:type="dxa"/>
          </w:tcPr>
          <w:p w14:paraId="3AD23ED3" w14:textId="77777777" w:rsidR="00417304" w:rsidRPr="005C3558" w:rsidRDefault="00417304" w:rsidP="00EA4357">
            <w:pPr>
              <w:rPr>
                <w:sz w:val="24"/>
                <w:szCs w:val="24"/>
              </w:rPr>
            </w:pPr>
            <w:r w:rsidRPr="005C3558">
              <w:rPr>
                <w:sz w:val="24"/>
                <w:szCs w:val="24"/>
              </w:rPr>
              <w:t>1.7.11</w:t>
            </w:r>
          </w:p>
        </w:tc>
        <w:tc>
          <w:tcPr>
            <w:tcW w:w="5415" w:type="dxa"/>
          </w:tcPr>
          <w:p w14:paraId="3C3241FB" w14:textId="149F21C7" w:rsidR="00417304" w:rsidRPr="005C3558" w:rsidRDefault="007F673D" w:rsidP="00EA4357">
            <w:pPr>
              <w:rPr>
                <w:sz w:val="24"/>
                <w:szCs w:val="24"/>
              </w:rPr>
            </w:pPr>
            <w:r>
              <w:rPr>
                <w:sz w:val="24"/>
                <w:szCs w:val="24"/>
              </w:rPr>
              <w:t>Иное (указать)</w:t>
            </w:r>
          </w:p>
        </w:tc>
        <w:tc>
          <w:tcPr>
            <w:tcW w:w="3261" w:type="dxa"/>
          </w:tcPr>
          <w:p w14:paraId="6F1A1704" w14:textId="77777777" w:rsidR="00417304" w:rsidRPr="005C3558" w:rsidRDefault="00417304" w:rsidP="00EA4357">
            <w:pPr>
              <w:rPr>
                <w:sz w:val="24"/>
                <w:szCs w:val="24"/>
              </w:rPr>
            </w:pPr>
          </w:p>
        </w:tc>
      </w:tr>
      <w:tr w:rsidR="00417304" w:rsidRPr="005C3558" w14:paraId="57DBFB39" w14:textId="77777777" w:rsidTr="007F673D">
        <w:tc>
          <w:tcPr>
            <w:tcW w:w="817" w:type="dxa"/>
          </w:tcPr>
          <w:p w14:paraId="1B913F5D" w14:textId="77777777" w:rsidR="00417304" w:rsidRPr="005C3558" w:rsidRDefault="00417304" w:rsidP="00EA4357">
            <w:pPr>
              <w:rPr>
                <w:sz w:val="24"/>
                <w:szCs w:val="24"/>
              </w:rPr>
            </w:pPr>
            <w:r w:rsidRPr="005C3558">
              <w:rPr>
                <w:b/>
                <w:sz w:val="24"/>
                <w:szCs w:val="24"/>
              </w:rPr>
              <w:t>2</w:t>
            </w:r>
            <w:r w:rsidRPr="005C3558">
              <w:rPr>
                <w:sz w:val="24"/>
                <w:szCs w:val="24"/>
              </w:rPr>
              <w:t>.</w:t>
            </w:r>
          </w:p>
        </w:tc>
        <w:tc>
          <w:tcPr>
            <w:tcW w:w="8676" w:type="dxa"/>
            <w:gridSpan w:val="2"/>
          </w:tcPr>
          <w:p w14:paraId="2E389792" w14:textId="77777777" w:rsidR="00417304" w:rsidRPr="005C3558" w:rsidRDefault="00417304" w:rsidP="00EA4357">
            <w:pPr>
              <w:jc w:val="center"/>
              <w:rPr>
                <w:b/>
                <w:sz w:val="24"/>
                <w:szCs w:val="24"/>
              </w:rPr>
            </w:pPr>
            <w:r w:rsidRPr="005C3558">
              <w:rPr>
                <w:b/>
                <w:sz w:val="24"/>
                <w:szCs w:val="24"/>
              </w:rPr>
              <w:t>Цель приобретения оборудования</w:t>
            </w:r>
          </w:p>
          <w:p w14:paraId="4C1B8C23" w14:textId="77777777" w:rsidR="00417304" w:rsidRPr="005C3558" w:rsidRDefault="00417304" w:rsidP="00EA4357">
            <w:pPr>
              <w:jc w:val="center"/>
              <w:rPr>
                <w:sz w:val="24"/>
                <w:szCs w:val="24"/>
              </w:rPr>
            </w:pPr>
            <w:r w:rsidRPr="005C3558">
              <w:rPr>
                <w:b/>
                <w:sz w:val="24"/>
                <w:szCs w:val="24"/>
              </w:rPr>
              <w:t>(заполняется отдельно по каждому наименованию оборудования)</w:t>
            </w:r>
          </w:p>
        </w:tc>
      </w:tr>
      <w:tr w:rsidR="00417304" w:rsidRPr="005C3558" w14:paraId="50F6F878" w14:textId="77777777" w:rsidTr="007F673D">
        <w:tc>
          <w:tcPr>
            <w:tcW w:w="817" w:type="dxa"/>
          </w:tcPr>
          <w:p w14:paraId="2D4191C0" w14:textId="77777777" w:rsidR="00417304" w:rsidRPr="005C3558" w:rsidRDefault="00417304" w:rsidP="00EA4357">
            <w:pPr>
              <w:rPr>
                <w:sz w:val="24"/>
                <w:szCs w:val="24"/>
              </w:rPr>
            </w:pPr>
            <w:r w:rsidRPr="005C3558">
              <w:rPr>
                <w:sz w:val="24"/>
                <w:szCs w:val="24"/>
              </w:rPr>
              <w:t>2.1</w:t>
            </w:r>
          </w:p>
        </w:tc>
        <w:tc>
          <w:tcPr>
            <w:tcW w:w="5415" w:type="dxa"/>
          </w:tcPr>
          <w:p w14:paraId="478136A3" w14:textId="77777777" w:rsidR="00417304" w:rsidRPr="005C3558" w:rsidRDefault="00417304" w:rsidP="00EA4357">
            <w:pPr>
              <w:rPr>
                <w:sz w:val="24"/>
                <w:szCs w:val="24"/>
              </w:rPr>
            </w:pPr>
            <w:r w:rsidRPr="005C3558">
              <w:rPr>
                <w:sz w:val="24"/>
                <w:szCs w:val="24"/>
              </w:rPr>
              <w:t>Внедрение в производство новых видов продукции (услуг) (указать какие)</w:t>
            </w:r>
          </w:p>
        </w:tc>
        <w:tc>
          <w:tcPr>
            <w:tcW w:w="3261" w:type="dxa"/>
          </w:tcPr>
          <w:p w14:paraId="4319D46C" w14:textId="77777777" w:rsidR="00417304" w:rsidRPr="005C3558" w:rsidRDefault="00417304" w:rsidP="00EA4357">
            <w:pPr>
              <w:rPr>
                <w:sz w:val="24"/>
                <w:szCs w:val="24"/>
              </w:rPr>
            </w:pPr>
          </w:p>
        </w:tc>
      </w:tr>
      <w:tr w:rsidR="00417304" w:rsidRPr="005C3558" w14:paraId="746DBE83" w14:textId="77777777" w:rsidTr="007F673D">
        <w:tc>
          <w:tcPr>
            <w:tcW w:w="817" w:type="dxa"/>
          </w:tcPr>
          <w:p w14:paraId="2DA6E724" w14:textId="77777777" w:rsidR="00417304" w:rsidRPr="005C3558" w:rsidRDefault="00417304" w:rsidP="00EA4357">
            <w:pPr>
              <w:rPr>
                <w:sz w:val="24"/>
                <w:szCs w:val="24"/>
              </w:rPr>
            </w:pPr>
            <w:r w:rsidRPr="005C3558">
              <w:rPr>
                <w:sz w:val="24"/>
                <w:szCs w:val="24"/>
              </w:rPr>
              <w:t>2.2</w:t>
            </w:r>
          </w:p>
        </w:tc>
        <w:tc>
          <w:tcPr>
            <w:tcW w:w="5415" w:type="dxa"/>
          </w:tcPr>
          <w:p w14:paraId="756145CF" w14:textId="37DF9D72" w:rsidR="00417304" w:rsidRPr="005C3558" w:rsidRDefault="00417304" w:rsidP="007F673D">
            <w:pPr>
              <w:rPr>
                <w:sz w:val="24"/>
                <w:szCs w:val="24"/>
              </w:rPr>
            </w:pPr>
            <w:r w:rsidRPr="005C3558">
              <w:rPr>
                <w:sz w:val="24"/>
                <w:szCs w:val="24"/>
              </w:rPr>
              <w:t>Увеличение объемов производства продукции (услуг) (указать ожидаемый рост)</w:t>
            </w:r>
          </w:p>
        </w:tc>
        <w:tc>
          <w:tcPr>
            <w:tcW w:w="3261" w:type="dxa"/>
          </w:tcPr>
          <w:p w14:paraId="2FC00432" w14:textId="77777777" w:rsidR="00417304" w:rsidRPr="005C3558" w:rsidRDefault="00417304" w:rsidP="00EA4357">
            <w:pPr>
              <w:rPr>
                <w:sz w:val="24"/>
                <w:szCs w:val="24"/>
              </w:rPr>
            </w:pPr>
          </w:p>
        </w:tc>
      </w:tr>
      <w:tr w:rsidR="00417304" w:rsidRPr="005C3558" w14:paraId="5137E2EB" w14:textId="77777777" w:rsidTr="007F673D">
        <w:tc>
          <w:tcPr>
            <w:tcW w:w="817" w:type="dxa"/>
          </w:tcPr>
          <w:p w14:paraId="3132AB51" w14:textId="77777777" w:rsidR="00417304" w:rsidRPr="005C3558" w:rsidRDefault="00417304" w:rsidP="00EA4357">
            <w:pPr>
              <w:rPr>
                <w:sz w:val="24"/>
                <w:szCs w:val="24"/>
              </w:rPr>
            </w:pPr>
            <w:r w:rsidRPr="005C3558">
              <w:rPr>
                <w:sz w:val="24"/>
                <w:szCs w:val="24"/>
              </w:rPr>
              <w:t>2.3</w:t>
            </w:r>
          </w:p>
        </w:tc>
        <w:tc>
          <w:tcPr>
            <w:tcW w:w="5415" w:type="dxa"/>
          </w:tcPr>
          <w:p w14:paraId="7FE3027C" w14:textId="77777777" w:rsidR="00417304" w:rsidRPr="005C3558" w:rsidRDefault="00417304" w:rsidP="00EA4357">
            <w:pPr>
              <w:rPr>
                <w:sz w:val="24"/>
                <w:szCs w:val="24"/>
              </w:rPr>
            </w:pPr>
            <w:r w:rsidRPr="005C3558">
              <w:rPr>
                <w:sz w:val="24"/>
                <w:szCs w:val="24"/>
              </w:rPr>
              <w:t xml:space="preserve">Снижение затрат на производство продукции (услуг) </w:t>
            </w:r>
          </w:p>
          <w:p w14:paraId="42E35ADD" w14:textId="77777777" w:rsidR="00417304" w:rsidRPr="005C3558" w:rsidRDefault="00417304" w:rsidP="00EA4357">
            <w:pPr>
              <w:rPr>
                <w:sz w:val="24"/>
                <w:szCs w:val="24"/>
              </w:rPr>
            </w:pPr>
            <w:r w:rsidRPr="005C3558">
              <w:rPr>
                <w:sz w:val="24"/>
                <w:szCs w:val="24"/>
              </w:rPr>
              <w:lastRenderedPageBreak/>
              <w:t>(указать ожидаемое снижение)</w:t>
            </w:r>
          </w:p>
        </w:tc>
        <w:tc>
          <w:tcPr>
            <w:tcW w:w="3261" w:type="dxa"/>
          </w:tcPr>
          <w:p w14:paraId="2721A807" w14:textId="77777777" w:rsidR="00417304" w:rsidRPr="005C3558" w:rsidRDefault="00417304" w:rsidP="00EA4357">
            <w:pPr>
              <w:rPr>
                <w:sz w:val="24"/>
                <w:szCs w:val="24"/>
              </w:rPr>
            </w:pPr>
          </w:p>
        </w:tc>
      </w:tr>
      <w:tr w:rsidR="00417304" w:rsidRPr="005C3558" w14:paraId="2706A340" w14:textId="77777777" w:rsidTr="007F673D">
        <w:tc>
          <w:tcPr>
            <w:tcW w:w="817" w:type="dxa"/>
          </w:tcPr>
          <w:p w14:paraId="68092B0F" w14:textId="77777777" w:rsidR="00417304" w:rsidRPr="005C3558" w:rsidRDefault="00417304" w:rsidP="00EA4357">
            <w:pPr>
              <w:rPr>
                <w:sz w:val="24"/>
                <w:szCs w:val="24"/>
              </w:rPr>
            </w:pPr>
            <w:r w:rsidRPr="005C3558">
              <w:rPr>
                <w:sz w:val="24"/>
                <w:szCs w:val="24"/>
              </w:rPr>
              <w:t>2.4</w:t>
            </w:r>
          </w:p>
        </w:tc>
        <w:tc>
          <w:tcPr>
            <w:tcW w:w="5415" w:type="dxa"/>
          </w:tcPr>
          <w:p w14:paraId="42C5C88C" w14:textId="77777777" w:rsidR="00417304" w:rsidRPr="005C3558" w:rsidRDefault="00417304" w:rsidP="00EA4357">
            <w:pPr>
              <w:rPr>
                <w:sz w:val="24"/>
                <w:szCs w:val="24"/>
              </w:rPr>
            </w:pPr>
            <w:r w:rsidRPr="005C3558">
              <w:rPr>
                <w:sz w:val="24"/>
                <w:szCs w:val="24"/>
              </w:rPr>
              <w:t>Иные цели (расшифровать)</w:t>
            </w:r>
          </w:p>
        </w:tc>
        <w:tc>
          <w:tcPr>
            <w:tcW w:w="3261" w:type="dxa"/>
          </w:tcPr>
          <w:p w14:paraId="38AB847E" w14:textId="77777777" w:rsidR="00417304" w:rsidRPr="005C3558" w:rsidRDefault="00417304" w:rsidP="00EA4357">
            <w:pPr>
              <w:rPr>
                <w:sz w:val="24"/>
                <w:szCs w:val="24"/>
              </w:rPr>
            </w:pPr>
          </w:p>
        </w:tc>
      </w:tr>
      <w:tr w:rsidR="00417304" w:rsidRPr="005C3558" w14:paraId="61E70910" w14:textId="77777777" w:rsidTr="007F673D">
        <w:tc>
          <w:tcPr>
            <w:tcW w:w="817" w:type="dxa"/>
          </w:tcPr>
          <w:p w14:paraId="44B1A10C" w14:textId="77777777" w:rsidR="00417304" w:rsidRPr="005C3558" w:rsidRDefault="00417304" w:rsidP="00EA4357">
            <w:pPr>
              <w:rPr>
                <w:b/>
                <w:sz w:val="24"/>
                <w:szCs w:val="24"/>
              </w:rPr>
            </w:pPr>
            <w:r w:rsidRPr="005C3558">
              <w:rPr>
                <w:b/>
                <w:sz w:val="24"/>
                <w:szCs w:val="24"/>
              </w:rPr>
              <w:t>3.</w:t>
            </w:r>
          </w:p>
        </w:tc>
        <w:tc>
          <w:tcPr>
            <w:tcW w:w="8676" w:type="dxa"/>
            <w:gridSpan w:val="2"/>
          </w:tcPr>
          <w:p w14:paraId="6D7C182E" w14:textId="77777777" w:rsidR="00417304" w:rsidRPr="005C3558" w:rsidRDefault="00417304" w:rsidP="00EA4357">
            <w:pPr>
              <w:jc w:val="center"/>
              <w:rPr>
                <w:b/>
                <w:sz w:val="24"/>
                <w:szCs w:val="24"/>
              </w:rPr>
            </w:pPr>
            <w:r w:rsidRPr="005C3558">
              <w:rPr>
                <w:b/>
                <w:sz w:val="24"/>
                <w:szCs w:val="24"/>
              </w:rPr>
              <w:t xml:space="preserve">Плановые показатели от эффективности использования оборудования  </w:t>
            </w:r>
          </w:p>
          <w:p w14:paraId="4CB8A036" w14:textId="77777777" w:rsidR="00417304" w:rsidRPr="005C3558" w:rsidRDefault="00417304" w:rsidP="00EA4357">
            <w:pPr>
              <w:jc w:val="center"/>
              <w:rPr>
                <w:b/>
                <w:sz w:val="24"/>
                <w:szCs w:val="24"/>
              </w:rPr>
            </w:pPr>
            <w:r w:rsidRPr="005C3558">
              <w:rPr>
                <w:b/>
                <w:sz w:val="24"/>
                <w:szCs w:val="24"/>
              </w:rPr>
              <w:t>(на период не менее трех лет с даты заключения договора лизинга)</w:t>
            </w:r>
          </w:p>
        </w:tc>
      </w:tr>
      <w:tr w:rsidR="00417304" w:rsidRPr="005C3558" w14:paraId="00C448C4" w14:textId="77777777" w:rsidTr="007F673D">
        <w:tc>
          <w:tcPr>
            <w:tcW w:w="817" w:type="dxa"/>
          </w:tcPr>
          <w:p w14:paraId="775395A8" w14:textId="77777777" w:rsidR="00417304" w:rsidRPr="005C3558" w:rsidRDefault="00417304" w:rsidP="00EA4357">
            <w:pPr>
              <w:rPr>
                <w:bCs/>
                <w:sz w:val="24"/>
                <w:szCs w:val="24"/>
              </w:rPr>
            </w:pPr>
            <w:r w:rsidRPr="005C3558">
              <w:rPr>
                <w:bCs/>
                <w:sz w:val="24"/>
                <w:szCs w:val="24"/>
              </w:rPr>
              <w:t>3.1</w:t>
            </w:r>
          </w:p>
        </w:tc>
        <w:tc>
          <w:tcPr>
            <w:tcW w:w="5415" w:type="dxa"/>
          </w:tcPr>
          <w:p w14:paraId="5CA14EFB" w14:textId="77777777" w:rsidR="00417304" w:rsidRPr="005C3558" w:rsidRDefault="00417304" w:rsidP="00EA4357">
            <w:pPr>
              <w:rPr>
                <w:bCs/>
                <w:sz w:val="24"/>
                <w:szCs w:val="24"/>
              </w:rPr>
            </w:pPr>
            <w:r w:rsidRPr="005C3558">
              <w:rPr>
                <w:bCs/>
                <w:sz w:val="24"/>
                <w:szCs w:val="24"/>
              </w:rPr>
              <w:t>Создание рабочих мест (чел.)</w:t>
            </w:r>
          </w:p>
        </w:tc>
        <w:tc>
          <w:tcPr>
            <w:tcW w:w="3261" w:type="dxa"/>
          </w:tcPr>
          <w:p w14:paraId="335FE440" w14:textId="77777777" w:rsidR="00417304" w:rsidRPr="005C3558" w:rsidRDefault="00417304" w:rsidP="00EA4357">
            <w:pPr>
              <w:jc w:val="center"/>
              <w:rPr>
                <w:bCs/>
                <w:sz w:val="24"/>
                <w:szCs w:val="24"/>
              </w:rPr>
            </w:pPr>
          </w:p>
        </w:tc>
      </w:tr>
      <w:tr w:rsidR="00417304" w:rsidRPr="005C3558" w14:paraId="76597B24" w14:textId="77777777" w:rsidTr="007F673D">
        <w:tc>
          <w:tcPr>
            <w:tcW w:w="817" w:type="dxa"/>
          </w:tcPr>
          <w:p w14:paraId="05282EB2" w14:textId="77777777" w:rsidR="00417304" w:rsidRPr="005C3558" w:rsidRDefault="00417304" w:rsidP="00EA4357">
            <w:pPr>
              <w:rPr>
                <w:sz w:val="24"/>
                <w:szCs w:val="24"/>
              </w:rPr>
            </w:pPr>
            <w:r w:rsidRPr="005C3558">
              <w:rPr>
                <w:sz w:val="24"/>
                <w:szCs w:val="24"/>
              </w:rPr>
              <w:t>3.2</w:t>
            </w:r>
          </w:p>
        </w:tc>
        <w:tc>
          <w:tcPr>
            <w:tcW w:w="5415" w:type="dxa"/>
          </w:tcPr>
          <w:p w14:paraId="578CF27B" w14:textId="7BC3EB9F" w:rsidR="00417304" w:rsidRPr="005C3558" w:rsidRDefault="00417304" w:rsidP="00EA4357">
            <w:pPr>
              <w:rPr>
                <w:sz w:val="24"/>
                <w:szCs w:val="24"/>
              </w:rPr>
            </w:pPr>
            <w:r w:rsidRPr="005C3558">
              <w:rPr>
                <w:sz w:val="24"/>
                <w:szCs w:val="24"/>
              </w:rPr>
              <w:t>Среднесписочная чи</w:t>
            </w:r>
            <w:r w:rsidR="007F673D">
              <w:rPr>
                <w:sz w:val="24"/>
                <w:szCs w:val="24"/>
              </w:rPr>
              <w:t xml:space="preserve">сленность работников, человек  </w:t>
            </w:r>
            <w:r w:rsidRPr="005C3558">
              <w:rPr>
                <w:sz w:val="24"/>
                <w:szCs w:val="24"/>
              </w:rPr>
              <w:t>(указать ожидаемые показатели)</w:t>
            </w:r>
          </w:p>
        </w:tc>
        <w:tc>
          <w:tcPr>
            <w:tcW w:w="3261" w:type="dxa"/>
          </w:tcPr>
          <w:p w14:paraId="553F3ECF" w14:textId="77777777" w:rsidR="00417304" w:rsidRPr="005C3558" w:rsidRDefault="00417304" w:rsidP="00EA4357">
            <w:pPr>
              <w:rPr>
                <w:sz w:val="24"/>
                <w:szCs w:val="24"/>
              </w:rPr>
            </w:pPr>
          </w:p>
        </w:tc>
      </w:tr>
      <w:tr w:rsidR="00417304" w:rsidRPr="005C3558" w14:paraId="5ED5699B" w14:textId="77777777" w:rsidTr="007F673D">
        <w:tc>
          <w:tcPr>
            <w:tcW w:w="817" w:type="dxa"/>
          </w:tcPr>
          <w:p w14:paraId="61D5FC27" w14:textId="77777777" w:rsidR="00417304" w:rsidRPr="005C3558" w:rsidRDefault="00417304" w:rsidP="00EA4357">
            <w:pPr>
              <w:rPr>
                <w:sz w:val="24"/>
                <w:szCs w:val="24"/>
              </w:rPr>
            </w:pPr>
          </w:p>
        </w:tc>
        <w:tc>
          <w:tcPr>
            <w:tcW w:w="5415" w:type="dxa"/>
          </w:tcPr>
          <w:p w14:paraId="6937498B" w14:textId="77777777" w:rsidR="00417304" w:rsidRPr="005C3558" w:rsidRDefault="00417304" w:rsidP="00EA4357">
            <w:pPr>
              <w:rPr>
                <w:sz w:val="24"/>
                <w:szCs w:val="24"/>
              </w:rPr>
            </w:pPr>
            <w:r w:rsidRPr="005C3558">
              <w:rPr>
                <w:sz w:val="24"/>
                <w:szCs w:val="24"/>
              </w:rPr>
              <w:t>20__ год (с даты предоставления субсидии)</w:t>
            </w:r>
          </w:p>
        </w:tc>
        <w:tc>
          <w:tcPr>
            <w:tcW w:w="3261" w:type="dxa"/>
          </w:tcPr>
          <w:p w14:paraId="090D507C" w14:textId="77777777" w:rsidR="00417304" w:rsidRPr="005C3558" w:rsidRDefault="00417304" w:rsidP="00EA4357">
            <w:pPr>
              <w:rPr>
                <w:sz w:val="24"/>
                <w:szCs w:val="24"/>
              </w:rPr>
            </w:pPr>
          </w:p>
        </w:tc>
      </w:tr>
      <w:tr w:rsidR="00417304" w:rsidRPr="005C3558" w14:paraId="2E1F4E3B" w14:textId="77777777" w:rsidTr="007F673D">
        <w:tc>
          <w:tcPr>
            <w:tcW w:w="817" w:type="dxa"/>
          </w:tcPr>
          <w:p w14:paraId="3C4140DE" w14:textId="77777777" w:rsidR="00417304" w:rsidRPr="005C3558" w:rsidRDefault="00417304" w:rsidP="00EA4357">
            <w:pPr>
              <w:rPr>
                <w:sz w:val="24"/>
                <w:szCs w:val="24"/>
              </w:rPr>
            </w:pPr>
          </w:p>
        </w:tc>
        <w:tc>
          <w:tcPr>
            <w:tcW w:w="5415" w:type="dxa"/>
          </w:tcPr>
          <w:p w14:paraId="2E624B28" w14:textId="77777777" w:rsidR="00417304" w:rsidRPr="005C3558" w:rsidRDefault="00417304" w:rsidP="00EA4357">
            <w:pPr>
              <w:rPr>
                <w:sz w:val="24"/>
                <w:szCs w:val="24"/>
              </w:rPr>
            </w:pPr>
            <w:r w:rsidRPr="005C3558">
              <w:rPr>
                <w:sz w:val="24"/>
                <w:szCs w:val="24"/>
              </w:rPr>
              <w:t>20</w:t>
            </w:r>
            <w:r w:rsidRPr="005C3558">
              <w:rPr>
                <w:sz w:val="24"/>
                <w:szCs w:val="24"/>
                <w:lang w:val="en-US"/>
              </w:rPr>
              <w:t>__</w:t>
            </w:r>
            <w:r w:rsidRPr="005C3558">
              <w:rPr>
                <w:sz w:val="24"/>
                <w:szCs w:val="24"/>
              </w:rPr>
              <w:t>год (2 год)</w:t>
            </w:r>
          </w:p>
        </w:tc>
        <w:tc>
          <w:tcPr>
            <w:tcW w:w="3261" w:type="dxa"/>
          </w:tcPr>
          <w:p w14:paraId="0BEA1474" w14:textId="77777777" w:rsidR="00417304" w:rsidRPr="005C3558" w:rsidRDefault="00417304" w:rsidP="00EA4357">
            <w:pPr>
              <w:rPr>
                <w:sz w:val="24"/>
                <w:szCs w:val="24"/>
              </w:rPr>
            </w:pPr>
          </w:p>
        </w:tc>
      </w:tr>
      <w:tr w:rsidR="00417304" w:rsidRPr="005C3558" w14:paraId="483B419B" w14:textId="77777777" w:rsidTr="007F673D">
        <w:tc>
          <w:tcPr>
            <w:tcW w:w="817" w:type="dxa"/>
          </w:tcPr>
          <w:p w14:paraId="0208E7BB" w14:textId="77777777" w:rsidR="00417304" w:rsidRPr="005C3558" w:rsidRDefault="00417304" w:rsidP="00EA4357">
            <w:pPr>
              <w:rPr>
                <w:sz w:val="24"/>
                <w:szCs w:val="24"/>
              </w:rPr>
            </w:pPr>
          </w:p>
        </w:tc>
        <w:tc>
          <w:tcPr>
            <w:tcW w:w="5415" w:type="dxa"/>
          </w:tcPr>
          <w:p w14:paraId="2AAEB08D" w14:textId="77777777" w:rsidR="00417304" w:rsidRPr="005C3558" w:rsidRDefault="00417304" w:rsidP="00EA4357">
            <w:pPr>
              <w:rPr>
                <w:sz w:val="24"/>
                <w:szCs w:val="24"/>
              </w:rPr>
            </w:pPr>
            <w:r w:rsidRPr="005C3558">
              <w:rPr>
                <w:sz w:val="24"/>
                <w:szCs w:val="24"/>
              </w:rPr>
              <w:t>20</w:t>
            </w:r>
            <w:r w:rsidRPr="005C3558">
              <w:rPr>
                <w:sz w:val="24"/>
                <w:szCs w:val="24"/>
                <w:lang w:val="en-US"/>
              </w:rPr>
              <w:t>__</w:t>
            </w:r>
            <w:r w:rsidRPr="005C3558">
              <w:rPr>
                <w:sz w:val="24"/>
                <w:szCs w:val="24"/>
              </w:rPr>
              <w:t xml:space="preserve"> год (3 (год)</w:t>
            </w:r>
          </w:p>
        </w:tc>
        <w:tc>
          <w:tcPr>
            <w:tcW w:w="3261" w:type="dxa"/>
          </w:tcPr>
          <w:p w14:paraId="0AB7CCDF" w14:textId="77777777" w:rsidR="00417304" w:rsidRPr="005C3558" w:rsidRDefault="00417304" w:rsidP="00EA4357">
            <w:pPr>
              <w:rPr>
                <w:sz w:val="24"/>
                <w:szCs w:val="24"/>
              </w:rPr>
            </w:pPr>
          </w:p>
        </w:tc>
      </w:tr>
      <w:tr w:rsidR="00417304" w:rsidRPr="005C3558" w14:paraId="290745CE" w14:textId="77777777" w:rsidTr="007F673D">
        <w:tc>
          <w:tcPr>
            <w:tcW w:w="817" w:type="dxa"/>
          </w:tcPr>
          <w:p w14:paraId="2450B2CC" w14:textId="77777777" w:rsidR="00417304" w:rsidRPr="005C3558" w:rsidRDefault="00417304" w:rsidP="00EA4357">
            <w:pPr>
              <w:rPr>
                <w:sz w:val="24"/>
                <w:szCs w:val="24"/>
              </w:rPr>
            </w:pPr>
            <w:r w:rsidRPr="005C3558">
              <w:rPr>
                <w:sz w:val="24"/>
                <w:szCs w:val="24"/>
              </w:rPr>
              <w:t>3.3</w:t>
            </w:r>
          </w:p>
        </w:tc>
        <w:tc>
          <w:tcPr>
            <w:tcW w:w="5415" w:type="dxa"/>
          </w:tcPr>
          <w:p w14:paraId="46E80DA2" w14:textId="77777777" w:rsidR="00417304" w:rsidRPr="005C3558" w:rsidRDefault="00417304" w:rsidP="00EA4357">
            <w:pPr>
              <w:rPr>
                <w:sz w:val="24"/>
                <w:szCs w:val="24"/>
              </w:rPr>
            </w:pPr>
            <w:r w:rsidRPr="005C3558">
              <w:rPr>
                <w:sz w:val="24"/>
                <w:szCs w:val="24"/>
              </w:rPr>
              <w:t>Окупаемость проекта (год)</w:t>
            </w:r>
          </w:p>
        </w:tc>
        <w:tc>
          <w:tcPr>
            <w:tcW w:w="3261" w:type="dxa"/>
          </w:tcPr>
          <w:p w14:paraId="4F5FCB4E" w14:textId="77777777" w:rsidR="00417304" w:rsidRPr="005C3558" w:rsidRDefault="00417304" w:rsidP="00EA4357">
            <w:pPr>
              <w:rPr>
                <w:sz w:val="24"/>
                <w:szCs w:val="24"/>
              </w:rPr>
            </w:pPr>
          </w:p>
        </w:tc>
      </w:tr>
      <w:tr w:rsidR="00417304" w:rsidRPr="005C3558" w14:paraId="2273FCE1" w14:textId="77777777" w:rsidTr="007F673D">
        <w:tc>
          <w:tcPr>
            <w:tcW w:w="817" w:type="dxa"/>
          </w:tcPr>
          <w:p w14:paraId="170DBAD8" w14:textId="77777777" w:rsidR="00417304" w:rsidRPr="005C3558" w:rsidRDefault="00417304" w:rsidP="00EA4357">
            <w:pPr>
              <w:rPr>
                <w:sz w:val="24"/>
                <w:szCs w:val="24"/>
              </w:rPr>
            </w:pPr>
            <w:r w:rsidRPr="005C3558">
              <w:rPr>
                <w:sz w:val="24"/>
                <w:szCs w:val="24"/>
              </w:rPr>
              <w:t>3.4.</w:t>
            </w:r>
          </w:p>
        </w:tc>
        <w:tc>
          <w:tcPr>
            <w:tcW w:w="5415" w:type="dxa"/>
          </w:tcPr>
          <w:p w14:paraId="04C59D21" w14:textId="77777777" w:rsidR="00417304" w:rsidRPr="005C3558" w:rsidRDefault="00417304" w:rsidP="00EA4357">
            <w:pPr>
              <w:jc w:val="both"/>
              <w:rPr>
                <w:sz w:val="24"/>
                <w:szCs w:val="24"/>
              </w:rPr>
            </w:pPr>
            <w:r w:rsidRPr="005C3558">
              <w:rPr>
                <w:sz w:val="24"/>
                <w:szCs w:val="24"/>
              </w:rPr>
              <w:t>Платежи в бюджет и страховые взносы во внебюджетные фонды, тыс. рублей</w:t>
            </w:r>
          </w:p>
          <w:p w14:paraId="2C29B85B" w14:textId="77777777" w:rsidR="00417304" w:rsidRPr="005C3558" w:rsidRDefault="00417304" w:rsidP="00EA4357">
            <w:pPr>
              <w:jc w:val="both"/>
              <w:rPr>
                <w:sz w:val="24"/>
                <w:szCs w:val="24"/>
              </w:rPr>
            </w:pPr>
            <w:r w:rsidRPr="005C3558">
              <w:rPr>
                <w:sz w:val="24"/>
                <w:szCs w:val="24"/>
              </w:rPr>
              <w:t>(указать ожидаемые показатели)</w:t>
            </w:r>
          </w:p>
        </w:tc>
        <w:tc>
          <w:tcPr>
            <w:tcW w:w="3261" w:type="dxa"/>
          </w:tcPr>
          <w:p w14:paraId="57924BD5" w14:textId="77777777" w:rsidR="00417304" w:rsidRPr="005C3558" w:rsidRDefault="00417304" w:rsidP="00EA4357">
            <w:pPr>
              <w:rPr>
                <w:sz w:val="24"/>
                <w:szCs w:val="24"/>
              </w:rPr>
            </w:pPr>
          </w:p>
        </w:tc>
      </w:tr>
      <w:tr w:rsidR="00417304" w:rsidRPr="005C3558" w14:paraId="482BD641" w14:textId="77777777" w:rsidTr="007F673D">
        <w:tc>
          <w:tcPr>
            <w:tcW w:w="817" w:type="dxa"/>
          </w:tcPr>
          <w:p w14:paraId="56B8F6B0" w14:textId="77777777" w:rsidR="00417304" w:rsidRPr="005C3558" w:rsidRDefault="00417304" w:rsidP="00EA4357">
            <w:pPr>
              <w:rPr>
                <w:sz w:val="24"/>
                <w:szCs w:val="24"/>
              </w:rPr>
            </w:pPr>
          </w:p>
        </w:tc>
        <w:tc>
          <w:tcPr>
            <w:tcW w:w="5415" w:type="dxa"/>
          </w:tcPr>
          <w:p w14:paraId="10DCAB90" w14:textId="77777777" w:rsidR="00417304" w:rsidRPr="005C3558" w:rsidRDefault="00417304" w:rsidP="00EA4357">
            <w:pPr>
              <w:rPr>
                <w:sz w:val="24"/>
                <w:szCs w:val="24"/>
              </w:rPr>
            </w:pPr>
            <w:r w:rsidRPr="005C3558">
              <w:rPr>
                <w:sz w:val="24"/>
                <w:szCs w:val="24"/>
              </w:rPr>
              <w:t>20</w:t>
            </w:r>
            <w:r w:rsidRPr="005C3558">
              <w:rPr>
                <w:sz w:val="24"/>
                <w:szCs w:val="24"/>
                <w:lang w:val="en-US"/>
              </w:rPr>
              <w:t>__</w:t>
            </w:r>
            <w:r w:rsidRPr="005C3558">
              <w:rPr>
                <w:sz w:val="24"/>
                <w:szCs w:val="24"/>
              </w:rPr>
              <w:t xml:space="preserve"> год</w:t>
            </w:r>
          </w:p>
        </w:tc>
        <w:tc>
          <w:tcPr>
            <w:tcW w:w="3261" w:type="dxa"/>
          </w:tcPr>
          <w:p w14:paraId="7CAE5CD2" w14:textId="77777777" w:rsidR="00417304" w:rsidRPr="005C3558" w:rsidRDefault="00417304" w:rsidP="00EA4357">
            <w:pPr>
              <w:rPr>
                <w:sz w:val="24"/>
                <w:szCs w:val="24"/>
              </w:rPr>
            </w:pPr>
          </w:p>
        </w:tc>
      </w:tr>
      <w:tr w:rsidR="00417304" w:rsidRPr="005C3558" w14:paraId="6BC503BB" w14:textId="77777777" w:rsidTr="007F673D">
        <w:tc>
          <w:tcPr>
            <w:tcW w:w="817" w:type="dxa"/>
          </w:tcPr>
          <w:p w14:paraId="54C76017" w14:textId="77777777" w:rsidR="00417304" w:rsidRPr="005C3558" w:rsidRDefault="00417304" w:rsidP="00EA4357">
            <w:pPr>
              <w:rPr>
                <w:sz w:val="24"/>
                <w:szCs w:val="24"/>
              </w:rPr>
            </w:pPr>
          </w:p>
        </w:tc>
        <w:tc>
          <w:tcPr>
            <w:tcW w:w="5415" w:type="dxa"/>
          </w:tcPr>
          <w:p w14:paraId="7FBE4272" w14:textId="77777777" w:rsidR="00417304" w:rsidRPr="005C3558" w:rsidRDefault="00417304" w:rsidP="00EA4357">
            <w:pPr>
              <w:rPr>
                <w:sz w:val="24"/>
                <w:szCs w:val="24"/>
              </w:rPr>
            </w:pPr>
            <w:r w:rsidRPr="005C3558">
              <w:rPr>
                <w:sz w:val="24"/>
                <w:szCs w:val="24"/>
              </w:rPr>
              <w:t>20</w:t>
            </w:r>
            <w:r w:rsidRPr="005C3558">
              <w:rPr>
                <w:sz w:val="24"/>
                <w:szCs w:val="24"/>
                <w:lang w:val="en-US"/>
              </w:rPr>
              <w:t>__</w:t>
            </w:r>
            <w:r w:rsidRPr="005C3558">
              <w:rPr>
                <w:sz w:val="24"/>
                <w:szCs w:val="24"/>
              </w:rPr>
              <w:t xml:space="preserve"> год</w:t>
            </w:r>
          </w:p>
        </w:tc>
        <w:tc>
          <w:tcPr>
            <w:tcW w:w="3261" w:type="dxa"/>
          </w:tcPr>
          <w:p w14:paraId="4108056D" w14:textId="77777777" w:rsidR="00417304" w:rsidRPr="005C3558" w:rsidRDefault="00417304" w:rsidP="00EA4357">
            <w:pPr>
              <w:rPr>
                <w:sz w:val="24"/>
                <w:szCs w:val="24"/>
              </w:rPr>
            </w:pPr>
          </w:p>
        </w:tc>
      </w:tr>
      <w:tr w:rsidR="00417304" w:rsidRPr="005C3558" w14:paraId="2588A08A" w14:textId="77777777" w:rsidTr="007F673D">
        <w:tc>
          <w:tcPr>
            <w:tcW w:w="817" w:type="dxa"/>
          </w:tcPr>
          <w:p w14:paraId="002D14AC" w14:textId="77777777" w:rsidR="00417304" w:rsidRPr="005C3558" w:rsidRDefault="00417304" w:rsidP="00EA4357">
            <w:pPr>
              <w:rPr>
                <w:sz w:val="24"/>
                <w:szCs w:val="24"/>
              </w:rPr>
            </w:pPr>
          </w:p>
        </w:tc>
        <w:tc>
          <w:tcPr>
            <w:tcW w:w="5415" w:type="dxa"/>
          </w:tcPr>
          <w:p w14:paraId="5C7EC826" w14:textId="77777777" w:rsidR="00417304" w:rsidRPr="005C3558" w:rsidRDefault="00417304" w:rsidP="00EA4357">
            <w:pPr>
              <w:rPr>
                <w:sz w:val="24"/>
                <w:szCs w:val="24"/>
              </w:rPr>
            </w:pPr>
            <w:r w:rsidRPr="005C3558">
              <w:rPr>
                <w:sz w:val="24"/>
                <w:szCs w:val="24"/>
              </w:rPr>
              <w:t>20</w:t>
            </w:r>
            <w:r w:rsidRPr="005C3558">
              <w:rPr>
                <w:sz w:val="24"/>
                <w:szCs w:val="24"/>
                <w:lang w:val="en-US"/>
              </w:rPr>
              <w:t>__</w:t>
            </w:r>
            <w:r w:rsidRPr="005C3558">
              <w:rPr>
                <w:sz w:val="24"/>
                <w:szCs w:val="24"/>
              </w:rPr>
              <w:t xml:space="preserve"> год</w:t>
            </w:r>
          </w:p>
        </w:tc>
        <w:tc>
          <w:tcPr>
            <w:tcW w:w="3261" w:type="dxa"/>
          </w:tcPr>
          <w:p w14:paraId="06D14675" w14:textId="77777777" w:rsidR="00417304" w:rsidRPr="005C3558" w:rsidRDefault="00417304" w:rsidP="00EA4357">
            <w:pPr>
              <w:rPr>
                <w:sz w:val="24"/>
                <w:szCs w:val="24"/>
              </w:rPr>
            </w:pPr>
          </w:p>
        </w:tc>
      </w:tr>
      <w:tr w:rsidR="00417304" w:rsidRPr="005C3558" w14:paraId="1AFAB82B" w14:textId="77777777" w:rsidTr="007F673D">
        <w:tc>
          <w:tcPr>
            <w:tcW w:w="817" w:type="dxa"/>
          </w:tcPr>
          <w:p w14:paraId="0583A428" w14:textId="77777777" w:rsidR="00417304" w:rsidRPr="005C3558" w:rsidRDefault="00417304" w:rsidP="00EA4357">
            <w:pPr>
              <w:rPr>
                <w:sz w:val="24"/>
                <w:szCs w:val="24"/>
              </w:rPr>
            </w:pPr>
            <w:r w:rsidRPr="005C3558">
              <w:rPr>
                <w:sz w:val="24"/>
                <w:szCs w:val="24"/>
              </w:rPr>
              <w:t>3.3</w:t>
            </w:r>
          </w:p>
        </w:tc>
        <w:tc>
          <w:tcPr>
            <w:tcW w:w="5415" w:type="dxa"/>
          </w:tcPr>
          <w:p w14:paraId="263D33BA" w14:textId="77777777" w:rsidR="00417304" w:rsidRPr="005C3558" w:rsidRDefault="00417304" w:rsidP="00EA4357">
            <w:pPr>
              <w:jc w:val="both"/>
              <w:rPr>
                <w:sz w:val="24"/>
                <w:szCs w:val="24"/>
              </w:rPr>
            </w:pPr>
            <w:r w:rsidRPr="005C3558">
              <w:rPr>
                <w:sz w:val="24"/>
                <w:szCs w:val="24"/>
              </w:rPr>
              <w:t>Средняя заработная плата на 1 работника (руб.)</w:t>
            </w:r>
          </w:p>
          <w:p w14:paraId="14F62BF5" w14:textId="77777777" w:rsidR="00417304" w:rsidRPr="005C3558" w:rsidRDefault="00417304" w:rsidP="00EA4357">
            <w:pPr>
              <w:jc w:val="both"/>
              <w:rPr>
                <w:sz w:val="24"/>
                <w:szCs w:val="24"/>
              </w:rPr>
            </w:pPr>
            <w:r w:rsidRPr="005C3558">
              <w:rPr>
                <w:sz w:val="24"/>
                <w:szCs w:val="24"/>
              </w:rPr>
              <w:t>(указать ожидаемые показатели)</w:t>
            </w:r>
          </w:p>
        </w:tc>
        <w:tc>
          <w:tcPr>
            <w:tcW w:w="3261" w:type="dxa"/>
          </w:tcPr>
          <w:p w14:paraId="4301111F" w14:textId="77777777" w:rsidR="00417304" w:rsidRPr="005C3558" w:rsidRDefault="00417304" w:rsidP="00EA4357">
            <w:pPr>
              <w:rPr>
                <w:sz w:val="24"/>
                <w:szCs w:val="24"/>
              </w:rPr>
            </w:pPr>
          </w:p>
        </w:tc>
      </w:tr>
      <w:tr w:rsidR="00417304" w:rsidRPr="005C3558" w14:paraId="2DA0B856" w14:textId="77777777" w:rsidTr="007F673D">
        <w:tc>
          <w:tcPr>
            <w:tcW w:w="817" w:type="dxa"/>
          </w:tcPr>
          <w:p w14:paraId="1F77FE4C" w14:textId="77777777" w:rsidR="00417304" w:rsidRPr="005C3558" w:rsidRDefault="00417304" w:rsidP="00EA4357">
            <w:pPr>
              <w:rPr>
                <w:sz w:val="24"/>
                <w:szCs w:val="24"/>
              </w:rPr>
            </w:pPr>
          </w:p>
        </w:tc>
        <w:tc>
          <w:tcPr>
            <w:tcW w:w="5415" w:type="dxa"/>
          </w:tcPr>
          <w:p w14:paraId="596377AF" w14:textId="77777777" w:rsidR="00417304" w:rsidRPr="005C3558" w:rsidRDefault="00417304" w:rsidP="00EA4357">
            <w:pPr>
              <w:rPr>
                <w:sz w:val="24"/>
                <w:szCs w:val="24"/>
              </w:rPr>
            </w:pPr>
            <w:r w:rsidRPr="005C3558">
              <w:rPr>
                <w:sz w:val="24"/>
                <w:szCs w:val="24"/>
              </w:rPr>
              <w:t>20__ год (с даты предоставления субсидии)</w:t>
            </w:r>
          </w:p>
        </w:tc>
        <w:tc>
          <w:tcPr>
            <w:tcW w:w="3261" w:type="dxa"/>
          </w:tcPr>
          <w:p w14:paraId="57F358C1" w14:textId="77777777" w:rsidR="00417304" w:rsidRPr="005C3558" w:rsidRDefault="00417304" w:rsidP="00EA4357">
            <w:pPr>
              <w:rPr>
                <w:sz w:val="24"/>
                <w:szCs w:val="24"/>
              </w:rPr>
            </w:pPr>
          </w:p>
        </w:tc>
      </w:tr>
      <w:tr w:rsidR="00417304" w:rsidRPr="005C3558" w14:paraId="345D763A" w14:textId="77777777" w:rsidTr="007F673D">
        <w:tc>
          <w:tcPr>
            <w:tcW w:w="817" w:type="dxa"/>
          </w:tcPr>
          <w:p w14:paraId="09CC7504" w14:textId="77777777" w:rsidR="00417304" w:rsidRPr="005C3558" w:rsidRDefault="00417304" w:rsidP="00EA4357">
            <w:pPr>
              <w:rPr>
                <w:sz w:val="24"/>
                <w:szCs w:val="24"/>
              </w:rPr>
            </w:pPr>
          </w:p>
        </w:tc>
        <w:tc>
          <w:tcPr>
            <w:tcW w:w="5415" w:type="dxa"/>
          </w:tcPr>
          <w:p w14:paraId="03B1CFA8" w14:textId="77777777" w:rsidR="00417304" w:rsidRPr="005C3558" w:rsidRDefault="00417304" w:rsidP="00EA4357">
            <w:pPr>
              <w:rPr>
                <w:sz w:val="24"/>
                <w:szCs w:val="24"/>
              </w:rPr>
            </w:pPr>
            <w:r w:rsidRPr="005C3558">
              <w:rPr>
                <w:sz w:val="24"/>
                <w:szCs w:val="24"/>
              </w:rPr>
              <w:t>20</w:t>
            </w:r>
            <w:r w:rsidRPr="005C3558">
              <w:rPr>
                <w:sz w:val="24"/>
                <w:szCs w:val="24"/>
                <w:lang w:val="en-US"/>
              </w:rPr>
              <w:t>__</w:t>
            </w:r>
            <w:r w:rsidRPr="005C3558">
              <w:rPr>
                <w:sz w:val="24"/>
                <w:szCs w:val="24"/>
              </w:rPr>
              <w:t xml:space="preserve"> год</w:t>
            </w:r>
          </w:p>
        </w:tc>
        <w:tc>
          <w:tcPr>
            <w:tcW w:w="3261" w:type="dxa"/>
          </w:tcPr>
          <w:p w14:paraId="57781228" w14:textId="77777777" w:rsidR="00417304" w:rsidRPr="005C3558" w:rsidRDefault="00417304" w:rsidP="00EA4357">
            <w:pPr>
              <w:rPr>
                <w:sz w:val="24"/>
                <w:szCs w:val="24"/>
              </w:rPr>
            </w:pPr>
          </w:p>
        </w:tc>
      </w:tr>
      <w:tr w:rsidR="00417304" w:rsidRPr="005C3558" w14:paraId="3304D381" w14:textId="77777777" w:rsidTr="007F673D">
        <w:tc>
          <w:tcPr>
            <w:tcW w:w="817" w:type="dxa"/>
          </w:tcPr>
          <w:p w14:paraId="008D65EB" w14:textId="77777777" w:rsidR="00417304" w:rsidRPr="005C3558" w:rsidRDefault="00417304" w:rsidP="00EA4357">
            <w:pPr>
              <w:rPr>
                <w:sz w:val="24"/>
                <w:szCs w:val="24"/>
              </w:rPr>
            </w:pPr>
          </w:p>
        </w:tc>
        <w:tc>
          <w:tcPr>
            <w:tcW w:w="5415" w:type="dxa"/>
          </w:tcPr>
          <w:p w14:paraId="4B8B897D" w14:textId="77777777" w:rsidR="00417304" w:rsidRPr="005C3558" w:rsidRDefault="00417304" w:rsidP="00EA4357">
            <w:pPr>
              <w:rPr>
                <w:sz w:val="24"/>
                <w:szCs w:val="24"/>
              </w:rPr>
            </w:pPr>
            <w:r w:rsidRPr="005C3558">
              <w:rPr>
                <w:sz w:val="24"/>
                <w:szCs w:val="24"/>
              </w:rPr>
              <w:t>20</w:t>
            </w:r>
            <w:r w:rsidRPr="005C3558">
              <w:rPr>
                <w:sz w:val="24"/>
                <w:szCs w:val="24"/>
                <w:lang w:val="en-US"/>
              </w:rPr>
              <w:t>__</w:t>
            </w:r>
            <w:r w:rsidRPr="005C3558">
              <w:rPr>
                <w:sz w:val="24"/>
                <w:szCs w:val="24"/>
              </w:rPr>
              <w:t xml:space="preserve"> год</w:t>
            </w:r>
          </w:p>
        </w:tc>
        <w:tc>
          <w:tcPr>
            <w:tcW w:w="3261" w:type="dxa"/>
          </w:tcPr>
          <w:p w14:paraId="43266531" w14:textId="77777777" w:rsidR="00417304" w:rsidRPr="005C3558" w:rsidRDefault="00417304" w:rsidP="00EA4357">
            <w:pPr>
              <w:rPr>
                <w:sz w:val="24"/>
                <w:szCs w:val="24"/>
              </w:rPr>
            </w:pPr>
          </w:p>
        </w:tc>
      </w:tr>
    </w:tbl>
    <w:p w14:paraId="5B32D95F" w14:textId="77777777" w:rsidR="00417304" w:rsidRPr="005C3558" w:rsidRDefault="00417304" w:rsidP="00417304">
      <w:pPr>
        <w:rPr>
          <w:sz w:val="24"/>
          <w:szCs w:val="24"/>
        </w:rPr>
      </w:pPr>
      <w:r w:rsidRPr="005C3558">
        <w:rPr>
          <w:sz w:val="24"/>
          <w:szCs w:val="24"/>
        </w:rPr>
        <w:t>&lt;*&gt; Общероссийский классификатор основных фондов (ОКОФ)</w:t>
      </w:r>
    </w:p>
    <w:p w14:paraId="48CA05BA" w14:textId="77777777" w:rsidR="00417304" w:rsidRPr="005C3558" w:rsidRDefault="00417304" w:rsidP="0041730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Достоверность представленных сведений гарантирую.</w:t>
      </w:r>
    </w:p>
    <w:p w14:paraId="094A7FD9" w14:textId="77777777" w:rsidR="00417304" w:rsidRPr="005C3558" w:rsidRDefault="00417304" w:rsidP="00417304">
      <w:pPr>
        <w:pStyle w:val="ConsPlusNonformat"/>
        <w:jc w:val="both"/>
        <w:rPr>
          <w:rFonts w:ascii="Times New Roman" w:hAnsi="Times New Roman" w:cs="Times New Roman"/>
          <w:sz w:val="24"/>
          <w:szCs w:val="24"/>
        </w:rPr>
      </w:pPr>
    </w:p>
    <w:p w14:paraId="0A17620E" w14:textId="77777777" w:rsidR="00417304" w:rsidRPr="005C3558" w:rsidRDefault="00417304" w:rsidP="0041730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Руководитель: _________________ ________________ ______________________</w:t>
      </w:r>
    </w:p>
    <w:p w14:paraId="3E196BBB" w14:textId="77777777" w:rsidR="00417304" w:rsidRPr="005C3558" w:rsidRDefault="00417304" w:rsidP="00417304">
      <w:pPr>
        <w:pStyle w:val="ConsPlusNonformat"/>
        <w:jc w:val="center"/>
        <w:rPr>
          <w:rFonts w:ascii="Times New Roman" w:hAnsi="Times New Roman" w:cs="Times New Roman"/>
          <w:sz w:val="24"/>
          <w:szCs w:val="24"/>
        </w:rPr>
      </w:pPr>
      <w:r w:rsidRPr="005C3558">
        <w:rPr>
          <w:rFonts w:ascii="Times New Roman" w:hAnsi="Times New Roman" w:cs="Times New Roman"/>
          <w:sz w:val="24"/>
          <w:szCs w:val="24"/>
        </w:rPr>
        <w:t>(должность)       (подпись)     (расшифровка подписи)</w:t>
      </w:r>
    </w:p>
    <w:p w14:paraId="7046CB0F" w14:textId="77777777" w:rsidR="00417304" w:rsidRDefault="00417304" w:rsidP="0041730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"___" ______________ 20__ г.</w:t>
      </w:r>
    </w:p>
    <w:p w14:paraId="66E8EE64" w14:textId="77777777" w:rsidR="00417304" w:rsidRPr="005C3558" w:rsidRDefault="00417304" w:rsidP="0041730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М.П.</w:t>
      </w:r>
    </w:p>
    <w:p w14:paraId="692A3185" w14:textId="7BF379E2" w:rsidR="00417304" w:rsidRPr="005C3558" w:rsidRDefault="00417304" w:rsidP="00417304">
      <w:pPr>
        <w:pStyle w:val="ConsPlusNormal"/>
        <w:jc w:val="right"/>
        <w:outlineLvl w:val="2"/>
        <w:rPr>
          <w:rFonts w:ascii="Times New Roman" w:hAnsi="Times New Roman" w:cs="Times New Roman"/>
          <w:sz w:val="24"/>
          <w:szCs w:val="24"/>
        </w:rPr>
      </w:pPr>
      <w:r w:rsidRPr="005C3558">
        <w:rPr>
          <w:rFonts w:ascii="Times New Roman" w:hAnsi="Times New Roman" w:cs="Times New Roman"/>
          <w:sz w:val="24"/>
          <w:szCs w:val="24"/>
        </w:rPr>
        <w:t xml:space="preserve">Приложение </w:t>
      </w:r>
      <w:r w:rsidR="000D3C08">
        <w:rPr>
          <w:rFonts w:ascii="Times New Roman" w:hAnsi="Times New Roman" w:cs="Times New Roman"/>
          <w:sz w:val="24"/>
          <w:szCs w:val="24"/>
        </w:rPr>
        <w:t>6</w:t>
      </w:r>
    </w:p>
    <w:p w14:paraId="12BAA4BE" w14:textId="77777777" w:rsidR="00417304" w:rsidRPr="005C3558" w:rsidRDefault="00417304" w:rsidP="0041730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к программе муниципального района</w:t>
      </w:r>
    </w:p>
    <w:p w14:paraId="1D4ED64E" w14:textId="77777777" w:rsidR="00417304" w:rsidRPr="005C3558" w:rsidRDefault="00417304" w:rsidP="0041730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 «Сыктывдинский» Республики Коми </w:t>
      </w:r>
    </w:p>
    <w:p w14:paraId="74803A89" w14:textId="77777777" w:rsidR="00417304" w:rsidRPr="005C3558" w:rsidRDefault="00417304" w:rsidP="0041730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«Развитие экономики» </w:t>
      </w:r>
    </w:p>
    <w:p w14:paraId="22E4CDEB" w14:textId="3D4FE1AD" w:rsidR="006540C4" w:rsidRDefault="00014B19" w:rsidP="00014B19">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p>
    <w:p w14:paraId="3EBC71C9" w14:textId="77777777" w:rsidR="006540C4" w:rsidRPr="005C3558" w:rsidRDefault="006540C4" w:rsidP="006540C4">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ПОРЯДОК</w:t>
      </w:r>
    </w:p>
    <w:p w14:paraId="5E65F573" w14:textId="77777777" w:rsidR="006540C4" w:rsidRPr="005C3558" w:rsidRDefault="006540C4" w:rsidP="006540C4">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СУБСИДИРОВАНИЯ СУБЪЕКТАМ МАЛОГО И СРЕДНЕГО</w:t>
      </w:r>
    </w:p>
    <w:p w14:paraId="088616EB" w14:textId="77777777" w:rsidR="006540C4" w:rsidRPr="005C3558" w:rsidRDefault="006540C4" w:rsidP="006540C4">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ПРЕДПРИНИМАТЕЛЬСТВА ЧАСТИ РАСХОДОВ НА РЕАЛИЗАЦИЮ</w:t>
      </w:r>
    </w:p>
    <w:p w14:paraId="1B29FC8E" w14:textId="77777777" w:rsidR="006540C4" w:rsidRPr="005C3558" w:rsidRDefault="006540C4" w:rsidP="006540C4">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НАРОДНЫХ ПРОЕКТОВ В СФЕРЕ ПРЕДПРИНИМАТЕЛЬСТВА</w:t>
      </w:r>
    </w:p>
    <w:p w14:paraId="34CA9C7E" w14:textId="77777777" w:rsidR="006540C4" w:rsidRPr="005C3558" w:rsidRDefault="006540C4" w:rsidP="006540C4">
      <w:pPr>
        <w:pStyle w:val="ConsPlusTitle"/>
        <w:jc w:val="center"/>
        <w:rPr>
          <w:rFonts w:ascii="Times New Roman" w:hAnsi="Times New Roman" w:cs="Times New Roman"/>
          <w:sz w:val="24"/>
          <w:szCs w:val="24"/>
        </w:rPr>
      </w:pPr>
    </w:p>
    <w:p w14:paraId="5BE25D7F" w14:textId="77777777" w:rsidR="006540C4" w:rsidRPr="005C3558" w:rsidRDefault="006540C4" w:rsidP="001F2AA8">
      <w:pPr>
        <w:pStyle w:val="a3"/>
        <w:widowControl w:val="0"/>
        <w:numPr>
          <w:ilvl w:val="0"/>
          <w:numId w:val="29"/>
        </w:numPr>
        <w:tabs>
          <w:tab w:val="left" w:pos="284"/>
        </w:tabs>
        <w:suppressAutoHyphens w:val="0"/>
        <w:autoSpaceDE w:val="0"/>
        <w:autoSpaceDN w:val="0"/>
        <w:ind w:right="103"/>
        <w:contextualSpacing w:val="0"/>
        <w:jc w:val="center"/>
        <w:rPr>
          <w:b/>
          <w:bCs/>
          <w:sz w:val="24"/>
          <w:szCs w:val="24"/>
        </w:rPr>
      </w:pPr>
      <w:r w:rsidRPr="005C3558">
        <w:rPr>
          <w:b/>
          <w:bCs/>
          <w:sz w:val="24"/>
          <w:szCs w:val="24"/>
        </w:rPr>
        <w:t>Общие</w:t>
      </w:r>
      <w:r w:rsidRPr="005C3558">
        <w:rPr>
          <w:b/>
          <w:bCs/>
          <w:spacing w:val="-1"/>
          <w:sz w:val="24"/>
          <w:szCs w:val="24"/>
        </w:rPr>
        <w:t xml:space="preserve"> </w:t>
      </w:r>
      <w:r w:rsidRPr="005C3558">
        <w:rPr>
          <w:b/>
          <w:bCs/>
          <w:sz w:val="24"/>
          <w:szCs w:val="24"/>
        </w:rPr>
        <w:t>положения</w:t>
      </w:r>
    </w:p>
    <w:p w14:paraId="1629B52B" w14:textId="77777777" w:rsidR="006540C4" w:rsidRPr="005C3558" w:rsidRDefault="006540C4" w:rsidP="006540C4">
      <w:pPr>
        <w:pStyle w:val="ConsPlusNormal"/>
        <w:rPr>
          <w:rFonts w:ascii="Times New Roman" w:hAnsi="Times New Roman" w:cs="Times New Roman"/>
          <w:sz w:val="24"/>
          <w:szCs w:val="24"/>
        </w:rPr>
      </w:pPr>
    </w:p>
    <w:p w14:paraId="5917F8E7" w14:textId="263339A2" w:rsidR="006540C4" w:rsidRPr="005C3558" w:rsidRDefault="006540C4" w:rsidP="001F2AA8">
      <w:pPr>
        <w:pStyle w:val="ConsPlusNormal"/>
        <w:numPr>
          <w:ilvl w:val="1"/>
          <w:numId w:val="29"/>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Настоящий Порядок разработан в соответствии со статьей 78  Бюджетного</w:t>
      </w:r>
      <w:r w:rsidRPr="005C3558">
        <w:rPr>
          <w:rFonts w:ascii="Times New Roman" w:hAnsi="Times New Roman" w:cs="Times New Roman"/>
          <w:spacing w:val="45"/>
          <w:sz w:val="24"/>
          <w:szCs w:val="24"/>
        </w:rPr>
        <w:t xml:space="preserve"> </w:t>
      </w:r>
      <w:r w:rsidRPr="005C3558">
        <w:rPr>
          <w:rFonts w:ascii="Times New Roman" w:hAnsi="Times New Roman" w:cs="Times New Roman"/>
          <w:sz w:val="24"/>
          <w:szCs w:val="24"/>
        </w:rPr>
        <w:t>кодекса</w:t>
      </w:r>
      <w:r w:rsidRPr="005C3558">
        <w:rPr>
          <w:rFonts w:ascii="Times New Roman" w:hAnsi="Times New Roman" w:cs="Times New Roman"/>
          <w:spacing w:val="45"/>
          <w:sz w:val="24"/>
          <w:szCs w:val="24"/>
        </w:rPr>
        <w:t xml:space="preserve"> </w:t>
      </w:r>
      <w:r w:rsidRPr="005C3558">
        <w:rPr>
          <w:rFonts w:ascii="Times New Roman" w:hAnsi="Times New Roman" w:cs="Times New Roman"/>
          <w:sz w:val="24"/>
          <w:szCs w:val="24"/>
        </w:rPr>
        <w:t>Российской</w:t>
      </w:r>
      <w:r w:rsidRPr="005C3558">
        <w:rPr>
          <w:rFonts w:ascii="Times New Roman" w:hAnsi="Times New Roman" w:cs="Times New Roman"/>
          <w:spacing w:val="44"/>
          <w:sz w:val="24"/>
          <w:szCs w:val="24"/>
        </w:rPr>
        <w:t xml:space="preserve"> </w:t>
      </w:r>
      <w:r w:rsidRPr="005C3558">
        <w:rPr>
          <w:rFonts w:ascii="Times New Roman" w:hAnsi="Times New Roman" w:cs="Times New Roman"/>
          <w:sz w:val="24"/>
          <w:szCs w:val="24"/>
        </w:rPr>
        <w:t>Федерации,</w:t>
      </w:r>
      <w:r w:rsidRPr="005C3558">
        <w:rPr>
          <w:rFonts w:ascii="Times New Roman" w:hAnsi="Times New Roman" w:cs="Times New Roman"/>
          <w:spacing w:val="44"/>
          <w:sz w:val="24"/>
          <w:szCs w:val="24"/>
        </w:rPr>
        <w:t xml:space="preserve"> </w:t>
      </w:r>
      <w:r w:rsidRPr="005C3558">
        <w:rPr>
          <w:rFonts w:ascii="Times New Roman" w:hAnsi="Times New Roman" w:cs="Times New Roman"/>
          <w:sz w:val="24"/>
          <w:szCs w:val="24"/>
        </w:rPr>
        <w:t>Федеральным</w:t>
      </w:r>
      <w:r w:rsidRPr="005C3558">
        <w:rPr>
          <w:rFonts w:ascii="Times New Roman" w:hAnsi="Times New Roman" w:cs="Times New Roman"/>
          <w:spacing w:val="43"/>
          <w:sz w:val="24"/>
          <w:szCs w:val="24"/>
        </w:rPr>
        <w:t xml:space="preserve"> </w:t>
      </w:r>
      <w:r w:rsidRPr="005C3558">
        <w:rPr>
          <w:rFonts w:ascii="Times New Roman" w:hAnsi="Times New Roman" w:cs="Times New Roman"/>
          <w:sz w:val="24"/>
          <w:szCs w:val="24"/>
        </w:rPr>
        <w:t>законом</w:t>
      </w:r>
      <w:r w:rsidRPr="005C3558">
        <w:rPr>
          <w:rFonts w:ascii="Times New Roman" w:hAnsi="Times New Roman" w:cs="Times New Roman"/>
          <w:spacing w:val="43"/>
          <w:sz w:val="24"/>
          <w:szCs w:val="24"/>
        </w:rPr>
        <w:t xml:space="preserve"> </w:t>
      </w:r>
      <w:r w:rsidRPr="005C3558">
        <w:rPr>
          <w:rFonts w:ascii="Times New Roman" w:hAnsi="Times New Roman" w:cs="Times New Roman"/>
          <w:sz w:val="24"/>
          <w:szCs w:val="24"/>
        </w:rPr>
        <w:t>от</w:t>
      </w:r>
      <w:r w:rsidRPr="005C3558">
        <w:rPr>
          <w:rFonts w:ascii="Times New Roman" w:hAnsi="Times New Roman" w:cs="Times New Roman"/>
          <w:spacing w:val="44"/>
          <w:sz w:val="24"/>
          <w:szCs w:val="24"/>
        </w:rPr>
        <w:t xml:space="preserve"> </w:t>
      </w:r>
      <w:r w:rsidRPr="005C3558">
        <w:rPr>
          <w:rFonts w:ascii="Times New Roman" w:hAnsi="Times New Roman" w:cs="Times New Roman"/>
          <w:sz w:val="24"/>
          <w:szCs w:val="24"/>
        </w:rPr>
        <w:t>06.10.2003 №</w:t>
      </w:r>
      <w:r w:rsidR="007F673D">
        <w:rPr>
          <w:rFonts w:ascii="Times New Roman" w:hAnsi="Times New Roman" w:cs="Times New Roman"/>
          <w:sz w:val="24"/>
          <w:szCs w:val="24"/>
        </w:rPr>
        <w:t xml:space="preserve"> </w:t>
      </w:r>
      <w:r w:rsidRPr="005C3558">
        <w:rPr>
          <w:rFonts w:ascii="Times New Roman" w:hAnsi="Times New Roman" w:cs="Times New Roman"/>
          <w:sz w:val="24"/>
          <w:szCs w:val="24"/>
        </w:rPr>
        <w:t>131-ФЗ «Об общих принципах    организации местного  самоуправления в Российской Федерации», постановлением Правительства РФ</w:t>
      </w:r>
      <w:r w:rsidRPr="005C3558">
        <w:rPr>
          <w:rFonts w:ascii="Times New Roman" w:hAnsi="Times New Roman" w:cs="Times New Roman"/>
          <w:spacing w:val="10"/>
          <w:sz w:val="24"/>
          <w:szCs w:val="24"/>
        </w:rPr>
        <w:t xml:space="preserve"> </w:t>
      </w:r>
      <w:r w:rsidRPr="005C3558">
        <w:rPr>
          <w:rFonts w:ascii="Times New Roman" w:hAnsi="Times New Roman" w:cs="Times New Roman"/>
          <w:sz w:val="24"/>
          <w:szCs w:val="24"/>
        </w:rPr>
        <w:t>от 18.09.</w:t>
      </w:r>
      <w:r w:rsidR="00FA6C97">
        <w:rPr>
          <w:rFonts w:ascii="Times New Roman" w:hAnsi="Times New Roman" w:cs="Times New Roman"/>
          <w:sz w:val="24"/>
          <w:szCs w:val="24"/>
        </w:rPr>
        <w:t>202</w:t>
      </w:r>
      <w:r w:rsidR="00092A38">
        <w:rPr>
          <w:rFonts w:ascii="Times New Roman" w:hAnsi="Times New Roman" w:cs="Times New Roman"/>
          <w:sz w:val="24"/>
          <w:szCs w:val="24"/>
        </w:rPr>
        <w:t>0</w:t>
      </w:r>
      <w:r w:rsidRPr="005C3558">
        <w:rPr>
          <w:rFonts w:ascii="Times New Roman" w:hAnsi="Times New Roman" w:cs="Times New Roman"/>
          <w:sz w:val="24"/>
          <w:szCs w:val="24"/>
        </w:rPr>
        <w:t xml:space="preserve">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07B49E4C" w14:textId="77777777" w:rsidR="006540C4" w:rsidRPr="005C3558" w:rsidRDefault="006540C4" w:rsidP="001F2AA8">
      <w:pPr>
        <w:pStyle w:val="ConsPlusNormal"/>
        <w:numPr>
          <w:ilvl w:val="1"/>
          <w:numId w:val="29"/>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Настоящий порядок определяет правила и условия предоставления субсидии субъектам малого и среднего предпринимательства, являющимся инициаторами народных </w:t>
      </w:r>
      <w:r w:rsidRPr="005C3558">
        <w:rPr>
          <w:rFonts w:ascii="Times New Roman" w:hAnsi="Times New Roman" w:cs="Times New Roman"/>
          <w:sz w:val="24"/>
          <w:szCs w:val="24"/>
        </w:rPr>
        <w:lastRenderedPageBreak/>
        <w:t xml:space="preserve">проектов в сфере предпринимательства, прошедших отбор в рамках проекта «Народный бюджет», в пределах средств бюджета муниципального района «Сыктывдинский» (далее – бюджет района) и республиканского бюджета Республики Коми на очередной финансовый год и плановый период и предусмотренных в </w:t>
      </w:r>
      <w:hyperlink r:id="rId41" w:tooltip="Постановление Правительства РК от 28.09.2012 N 418 (ред. от 20.09.2019) &quot;Об утверждении Государственной программы Республики Коми &quot;Развитие экономики&quot; (вместе с &quot;Порядком предоставления из республиканского бюджета Республики Коми хозяйствующим субъектам компен" w:history="1">
        <w:r w:rsidRPr="005C3558">
          <w:rPr>
            <w:rFonts w:ascii="Times New Roman" w:hAnsi="Times New Roman" w:cs="Times New Roman"/>
            <w:sz w:val="24"/>
            <w:szCs w:val="24"/>
          </w:rPr>
          <w:t>подпрограмме</w:t>
        </w:r>
      </w:hyperlink>
      <w:r w:rsidRPr="005C3558">
        <w:rPr>
          <w:rFonts w:ascii="Times New Roman" w:hAnsi="Times New Roman" w:cs="Times New Roman"/>
          <w:sz w:val="24"/>
          <w:szCs w:val="24"/>
        </w:rPr>
        <w:t xml:space="preserve"> 2 «Малое и среднее предпринимательство» государственной программы Республики Коми «Развитие экономики», утвержденной постановлением Правительства Республики Коми от 31.10.2019 № 521, </w:t>
      </w:r>
      <w:hyperlink w:anchor="Par276" w:tooltip="Паспорт" w:history="1">
        <w:r w:rsidRPr="005C3558">
          <w:rPr>
            <w:rFonts w:ascii="Times New Roman" w:hAnsi="Times New Roman" w:cs="Times New Roman"/>
            <w:sz w:val="24"/>
            <w:szCs w:val="24"/>
          </w:rPr>
          <w:t>подпрограмме</w:t>
        </w:r>
      </w:hyperlink>
      <w:r w:rsidRPr="005C3558">
        <w:rPr>
          <w:rFonts w:ascii="Times New Roman" w:hAnsi="Times New Roman" w:cs="Times New Roman"/>
          <w:sz w:val="24"/>
          <w:szCs w:val="24"/>
        </w:rPr>
        <w:t xml:space="preserve"> 2 «Малое и среднее предпринимательство» муниципальной программы муниципального района «Сыктывдинский» Республики Коми «Развитие экономики» (далее - Подпрограмма) на соответствующий финансовый год (далее – Субсидия на реализацию народного проекта).</w:t>
      </w:r>
    </w:p>
    <w:p w14:paraId="37297E0F" w14:textId="77777777" w:rsidR="006540C4" w:rsidRPr="005C3558" w:rsidRDefault="006540C4" w:rsidP="001F2AA8">
      <w:pPr>
        <w:pStyle w:val="ConsPlusNormal"/>
        <w:numPr>
          <w:ilvl w:val="1"/>
          <w:numId w:val="29"/>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Предоставление субсидии на реализацию народных проектов осуществляется в рамках реализации регионального проекта </w:t>
      </w:r>
      <w:r w:rsidRPr="00FA6C97">
        <w:rPr>
          <w:rFonts w:ascii="Times New Roman" w:hAnsi="Times New Roman" w:cs="Times New Roman"/>
          <w:sz w:val="24"/>
          <w:szCs w:val="24"/>
        </w:rPr>
        <w:t>«</w:t>
      </w:r>
      <w:hyperlink r:id="rId42" w:history="1">
        <w:r w:rsidRPr="00FA6C97">
          <w:rPr>
            <w:rStyle w:val="af0"/>
            <w:rFonts w:ascii="Times New Roman" w:hAnsi="Times New Roman" w:cs="Times New Roman"/>
            <w:color w:val="auto"/>
            <w:sz w:val="24"/>
            <w:szCs w:val="24"/>
            <w:u w:val="none"/>
            <w:bdr w:val="none" w:sz="0" w:space="0" w:color="auto" w:frame="1"/>
            <w:shd w:val="clear" w:color="auto" w:fill="FFFFFF"/>
          </w:rPr>
          <w:t>Акселерация субъектов малого и среднего предпринимательства</w:t>
        </w:r>
      </w:hyperlink>
      <w:r w:rsidRPr="00FA6C97">
        <w:rPr>
          <w:rFonts w:ascii="Times New Roman" w:hAnsi="Times New Roman" w:cs="Times New Roman"/>
          <w:sz w:val="24"/>
          <w:szCs w:val="24"/>
        </w:rPr>
        <w:t>», обеспечивающего достижение целей, показателей и результатов федерального проекта «</w:t>
      </w:r>
      <w:hyperlink r:id="rId43" w:history="1">
        <w:r w:rsidRPr="00FA6C97">
          <w:rPr>
            <w:rStyle w:val="af0"/>
            <w:rFonts w:ascii="Times New Roman" w:hAnsi="Times New Roman" w:cs="Times New Roman"/>
            <w:color w:val="auto"/>
            <w:sz w:val="24"/>
            <w:szCs w:val="24"/>
            <w:u w:val="none"/>
            <w:bdr w:val="none" w:sz="0" w:space="0" w:color="auto" w:frame="1"/>
            <w:shd w:val="clear" w:color="auto" w:fill="FFFFFF"/>
          </w:rPr>
          <w:t>Акселерация субъектов малого и среднего предпринимательства</w:t>
        </w:r>
      </w:hyperlink>
      <w:r w:rsidRPr="00FA6C97">
        <w:rPr>
          <w:rFonts w:ascii="Times New Roman" w:hAnsi="Times New Roman" w:cs="Times New Roman"/>
          <w:sz w:val="24"/>
          <w:szCs w:val="24"/>
          <w:shd w:val="clear" w:color="auto" w:fill="FFFFFF"/>
        </w:rPr>
        <w:t xml:space="preserve">», </w:t>
      </w:r>
      <w:r w:rsidRPr="00FA6C97">
        <w:rPr>
          <w:rFonts w:ascii="Times New Roman" w:hAnsi="Times New Roman" w:cs="Times New Roman"/>
          <w:sz w:val="24"/>
          <w:szCs w:val="24"/>
        </w:rPr>
        <w:t>входящего в состав национального проекта «</w:t>
      </w:r>
      <w:hyperlink r:id="rId44" w:history="1">
        <w:r w:rsidRPr="00FA6C97">
          <w:rPr>
            <w:rStyle w:val="af0"/>
            <w:rFonts w:ascii="Times New Roman" w:hAnsi="Times New Roman" w:cs="Times New Roman"/>
            <w:color w:val="auto"/>
            <w:sz w:val="24"/>
            <w:szCs w:val="24"/>
            <w:u w:val="none"/>
            <w:bdr w:val="none" w:sz="0" w:space="0" w:color="auto" w:frame="1"/>
            <w:shd w:val="clear" w:color="auto" w:fill="FFFFFF"/>
          </w:rPr>
          <w:t>Малое и среднее предпринимательство и поддержка индивидуальной предпринимательской инициативы</w:t>
        </w:r>
      </w:hyperlink>
      <w:r w:rsidRPr="00FA6C97">
        <w:rPr>
          <w:rFonts w:ascii="Times New Roman" w:hAnsi="Times New Roman" w:cs="Times New Roman"/>
          <w:sz w:val="24"/>
          <w:szCs w:val="24"/>
        </w:rPr>
        <w:t>»</w:t>
      </w:r>
      <w:r w:rsidRPr="005C3558">
        <w:rPr>
          <w:rFonts w:ascii="Times New Roman" w:hAnsi="Times New Roman" w:cs="Times New Roman"/>
          <w:sz w:val="24"/>
          <w:szCs w:val="24"/>
        </w:rPr>
        <w:t xml:space="preserve"> и муниципальной программы муниципального района «Сыктывдинский» Республики Коми «Развитие экономики».</w:t>
      </w:r>
    </w:p>
    <w:p w14:paraId="4DD5E4FB" w14:textId="77777777" w:rsidR="006540C4" w:rsidRPr="005C3558" w:rsidRDefault="006540C4" w:rsidP="001F2AA8">
      <w:pPr>
        <w:pStyle w:val="ConsPlusNormal"/>
        <w:numPr>
          <w:ilvl w:val="1"/>
          <w:numId w:val="29"/>
        </w:numPr>
        <w:tabs>
          <w:tab w:val="left" w:pos="851"/>
          <w:tab w:val="left" w:pos="993"/>
          <w:tab w:val="left" w:pos="1134"/>
        </w:tabs>
        <w:ind w:left="0" w:firstLine="709"/>
        <w:jc w:val="both"/>
        <w:rPr>
          <w:rFonts w:ascii="Times New Roman" w:hAnsi="Times New Roman" w:cs="Times New Roman"/>
          <w:sz w:val="24"/>
          <w:szCs w:val="24"/>
        </w:rPr>
      </w:pPr>
      <w:r w:rsidRPr="005C3558">
        <w:rPr>
          <w:rFonts w:ascii="Times New Roman" w:eastAsiaTheme="minorHAnsi" w:hAnsi="Times New Roman" w:cs="Times New Roman"/>
          <w:sz w:val="24"/>
          <w:szCs w:val="24"/>
          <w:lang w:eastAsia="en-US"/>
        </w:rPr>
        <w:t xml:space="preserve">Целью предоставления субсидии на реализацию народного проекта является софинансирование расходных обязательств субъектов малого и среднего предпринимательства (далее – получатель субсидии) по реализации народных проектов в сфере малого и среднего предпринимательства, прошедших отбор в рамках проекта «Народный бюджет», в соответствии с </w:t>
      </w:r>
      <w:hyperlink r:id="rId45" w:history="1">
        <w:r w:rsidRPr="005C3558">
          <w:rPr>
            <w:rFonts w:ascii="Times New Roman" w:eastAsiaTheme="minorHAnsi" w:hAnsi="Times New Roman" w:cs="Times New Roman"/>
            <w:sz w:val="24"/>
            <w:szCs w:val="24"/>
            <w:lang w:eastAsia="en-US"/>
          </w:rPr>
          <w:t>Порядком</w:t>
        </w:r>
      </w:hyperlink>
      <w:r w:rsidRPr="005C3558">
        <w:rPr>
          <w:rFonts w:ascii="Times New Roman" w:eastAsiaTheme="minorHAnsi" w:hAnsi="Times New Roman" w:cs="Times New Roman"/>
          <w:sz w:val="24"/>
          <w:szCs w:val="24"/>
          <w:lang w:eastAsia="en-US"/>
        </w:rPr>
        <w:t xml:space="preserve"> организации работы по определению соответствия народных проектов критериям, предъявляемым к проекту «Народный бюджет», утвержденного постановлением Правительства Республики Коми от 20.05.2016 г. № 252 (далее – народный проект).</w:t>
      </w:r>
    </w:p>
    <w:p w14:paraId="21BE61BA" w14:textId="77777777" w:rsidR="006540C4" w:rsidRPr="005C3558" w:rsidRDefault="006540C4" w:rsidP="001F2AA8">
      <w:pPr>
        <w:pStyle w:val="ConsPlusNormal"/>
        <w:numPr>
          <w:ilvl w:val="1"/>
          <w:numId w:val="29"/>
        </w:numPr>
        <w:tabs>
          <w:tab w:val="left" w:pos="567"/>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Для целей настоящего Порядка под народными проектами в сфере малого и среднего предпринимательства понимается реализация народных проектов, направленных на решение социально значимых вопросов, а также вопросов жизнеобеспечения населения, проживающего на территории муниципального района «Сыктывдинский», на которой планируется реализация народного проекта.</w:t>
      </w:r>
    </w:p>
    <w:p w14:paraId="1FB7EFAB" w14:textId="77777777" w:rsidR="006540C4" w:rsidRPr="005C3558" w:rsidRDefault="006540C4" w:rsidP="001F2AA8">
      <w:pPr>
        <w:pStyle w:val="ConsPlusNormal"/>
        <w:numPr>
          <w:ilvl w:val="1"/>
          <w:numId w:val="29"/>
        </w:numPr>
        <w:tabs>
          <w:tab w:val="left" w:pos="567"/>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6E723774" w14:textId="77777777" w:rsidR="006540C4" w:rsidRPr="005C3558" w:rsidRDefault="006540C4" w:rsidP="001F2AA8">
      <w:pPr>
        <w:pStyle w:val="ConsPlusNormal"/>
        <w:numPr>
          <w:ilvl w:val="1"/>
          <w:numId w:val="29"/>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Субсидия на реализацию народного проекта предоставляется получателям субсидии, одновременно отвечающим следующим требованиям на дату подачи заявки на получение субсидии:</w:t>
      </w:r>
    </w:p>
    <w:p w14:paraId="2EC65028" w14:textId="1636D3E5"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1) установлен</w:t>
      </w:r>
      <w:r w:rsidR="00417304">
        <w:rPr>
          <w:rFonts w:ascii="Times New Roman" w:hAnsi="Times New Roman" w:cs="Times New Roman"/>
          <w:sz w:val="24"/>
          <w:szCs w:val="24"/>
        </w:rPr>
        <w:t xml:space="preserve">ным статьёй 4 Федерального </w:t>
      </w:r>
      <w:hyperlink r:id="rId46" w:history="1">
        <w:r w:rsidRPr="005C3558">
          <w:rPr>
            <w:rFonts w:ascii="Times New Roman" w:hAnsi="Times New Roman" w:cs="Times New Roman"/>
            <w:sz w:val="24"/>
            <w:szCs w:val="24"/>
          </w:rPr>
          <w:t>закон</w:t>
        </w:r>
      </w:hyperlink>
      <w:r w:rsidRPr="005C3558">
        <w:rPr>
          <w:rFonts w:ascii="Times New Roman" w:hAnsi="Times New Roman" w:cs="Times New Roman"/>
          <w:sz w:val="24"/>
          <w:szCs w:val="24"/>
        </w:rPr>
        <w:t>а от 24.07.2007 №</w:t>
      </w:r>
      <w:r w:rsidR="007F673D">
        <w:rPr>
          <w:rFonts w:ascii="Times New Roman" w:hAnsi="Times New Roman" w:cs="Times New Roman"/>
          <w:sz w:val="24"/>
          <w:szCs w:val="24"/>
        </w:rPr>
        <w:t xml:space="preserve"> </w:t>
      </w:r>
      <w:r w:rsidRPr="005C3558">
        <w:rPr>
          <w:rFonts w:ascii="Times New Roman" w:hAnsi="Times New Roman" w:cs="Times New Roman"/>
          <w:sz w:val="24"/>
          <w:szCs w:val="24"/>
        </w:rPr>
        <w:t>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08FDE17B"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2) зарегистрированным и осуществляющим свою деятельность на территории муниципального района «Сыктывдинский»;</w:t>
      </w:r>
    </w:p>
    <w:p w14:paraId="0EBFE216"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2511485"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w:t>
      </w:r>
      <w:r w:rsidRPr="005C3558">
        <w:rPr>
          <w:rFonts w:ascii="Times New Roman" w:hAnsi="Times New Roman" w:cs="Times New Roman"/>
          <w:sz w:val="24"/>
          <w:szCs w:val="24"/>
        </w:rPr>
        <w:lastRenderedPageBreak/>
        <w:t>индивидуального предпринимателя;</w:t>
      </w:r>
    </w:p>
    <w:p w14:paraId="2B8D2ACD"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5)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61AFD74F"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6)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31E3CD90" w14:textId="77777777" w:rsidR="006540C4" w:rsidRPr="005C3558" w:rsidRDefault="006540C4" w:rsidP="006540C4">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0B51DB51"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8) не имеющим задолженности по заработной плате перед наемными работниками;</w:t>
      </w:r>
    </w:p>
    <w:p w14:paraId="5E576946"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9) осуществляющим деятельность в сфере производства товаров (работ, услуг).</w:t>
      </w:r>
    </w:p>
    <w:p w14:paraId="5A6E7AC5" w14:textId="77777777" w:rsidR="006540C4" w:rsidRPr="005C3558" w:rsidRDefault="006540C4" w:rsidP="006540C4">
      <w:pPr>
        <w:pStyle w:val="ConsPlusNormal"/>
        <w:tabs>
          <w:tab w:val="left" w:pos="567"/>
          <w:tab w:val="left" w:pos="993"/>
          <w:tab w:val="left" w:pos="1134"/>
        </w:tabs>
        <w:jc w:val="both"/>
        <w:rPr>
          <w:rFonts w:ascii="Times New Roman" w:hAnsi="Times New Roman" w:cs="Times New Roman"/>
          <w:sz w:val="24"/>
          <w:szCs w:val="24"/>
        </w:rPr>
      </w:pPr>
      <w:r w:rsidRPr="005C3558">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субъекты малого и среднего предпринимательства - получатели субсидий в соответствии с законодательством Российской Федерации.</w:t>
      </w:r>
    </w:p>
    <w:p w14:paraId="5B68B753" w14:textId="77777777" w:rsidR="006540C4" w:rsidRPr="005C3558" w:rsidRDefault="006540C4" w:rsidP="001F2AA8">
      <w:pPr>
        <w:pStyle w:val="ConsPlusNormal"/>
        <w:numPr>
          <w:ilvl w:val="1"/>
          <w:numId w:val="29"/>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Получатель субсидии не должен получать средства из бюджета муниципального района «Сыктывдинский» Республики Коми (далее – бюджет района) на основании иных муниципальных правовых актов муниципального района «Сыктывдинский» на цели, указанные в </w:t>
      </w:r>
      <w:hyperlink w:anchor="P488" w:history="1">
        <w:r w:rsidRPr="005C3558">
          <w:rPr>
            <w:rFonts w:ascii="Times New Roman" w:hAnsi="Times New Roman" w:cs="Times New Roman"/>
            <w:sz w:val="24"/>
            <w:szCs w:val="24"/>
          </w:rPr>
          <w:t>пункте 1</w:t>
        </w:r>
      </w:hyperlink>
      <w:r w:rsidRPr="005C3558">
        <w:rPr>
          <w:rFonts w:ascii="Times New Roman" w:hAnsi="Times New Roman" w:cs="Times New Roman"/>
          <w:sz w:val="24"/>
          <w:szCs w:val="24"/>
        </w:rPr>
        <w:t>.3 настоящего Порядка.</w:t>
      </w:r>
    </w:p>
    <w:p w14:paraId="5B4DCA3C" w14:textId="77777777" w:rsidR="006540C4" w:rsidRPr="005C3558" w:rsidRDefault="006540C4" w:rsidP="001F2AA8">
      <w:pPr>
        <w:pStyle w:val="a3"/>
        <w:widowControl w:val="0"/>
        <w:numPr>
          <w:ilvl w:val="1"/>
          <w:numId w:val="29"/>
        </w:numPr>
        <w:tabs>
          <w:tab w:val="left" w:pos="1134"/>
          <w:tab w:val="left" w:pos="1323"/>
        </w:tabs>
        <w:suppressAutoHyphens w:val="0"/>
        <w:autoSpaceDE w:val="0"/>
        <w:autoSpaceDN w:val="0"/>
        <w:ind w:left="0" w:firstLine="709"/>
        <w:contextualSpacing w:val="0"/>
        <w:jc w:val="both"/>
        <w:rPr>
          <w:sz w:val="24"/>
          <w:szCs w:val="24"/>
        </w:rPr>
      </w:pPr>
      <w:r w:rsidRPr="005C3558">
        <w:rPr>
          <w:sz w:val="24"/>
          <w:szCs w:val="24"/>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52544CE4" w14:textId="77777777" w:rsidR="006540C4" w:rsidRPr="005C3558" w:rsidRDefault="006540C4" w:rsidP="006540C4">
      <w:pPr>
        <w:pStyle w:val="a3"/>
        <w:tabs>
          <w:tab w:val="left" w:pos="1134"/>
          <w:tab w:val="left" w:pos="1323"/>
        </w:tabs>
        <w:ind w:left="0" w:firstLine="709"/>
        <w:rPr>
          <w:sz w:val="24"/>
          <w:szCs w:val="24"/>
        </w:rPr>
      </w:pPr>
    </w:p>
    <w:p w14:paraId="0716B2A7" w14:textId="77777777" w:rsidR="006540C4" w:rsidRPr="005C3558" w:rsidRDefault="006540C4" w:rsidP="001F2AA8">
      <w:pPr>
        <w:pStyle w:val="a3"/>
        <w:widowControl w:val="0"/>
        <w:numPr>
          <w:ilvl w:val="0"/>
          <w:numId w:val="29"/>
        </w:numPr>
        <w:tabs>
          <w:tab w:val="left" w:pos="284"/>
          <w:tab w:val="left" w:pos="1134"/>
        </w:tabs>
        <w:suppressAutoHyphens w:val="0"/>
        <w:autoSpaceDE w:val="0"/>
        <w:autoSpaceDN w:val="0"/>
        <w:ind w:left="0" w:right="103" w:firstLine="709"/>
        <w:contextualSpacing w:val="0"/>
        <w:jc w:val="center"/>
        <w:rPr>
          <w:b/>
          <w:bCs/>
          <w:sz w:val="24"/>
          <w:szCs w:val="24"/>
        </w:rPr>
      </w:pPr>
      <w:r w:rsidRPr="005C3558">
        <w:rPr>
          <w:b/>
          <w:bCs/>
          <w:sz w:val="24"/>
          <w:szCs w:val="24"/>
        </w:rPr>
        <w:t>Условия и порядок предоставления</w:t>
      </w:r>
      <w:r w:rsidRPr="005C3558">
        <w:rPr>
          <w:b/>
          <w:bCs/>
          <w:spacing w:val="-6"/>
          <w:sz w:val="24"/>
          <w:szCs w:val="24"/>
        </w:rPr>
        <w:t xml:space="preserve"> </w:t>
      </w:r>
      <w:r w:rsidRPr="005C3558">
        <w:rPr>
          <w:b/>
          <w:bCs/>
          <w:sz w:val="24"/>
          <w:szCs w:val="24"/>
        </w:rPr>
        <w:t>Субсидий</w:t>
      </w:r>
    </w:p>
    <w:p w14:paraId="0CD072C2" w14:textId="77777777" w:rsidR="006540C4" w:rsidRPr="005C3558" w:rsidRDefault="006540C4" w:rsidP="006540C4">
      <w:pPr>
        <w:pStyle w:val="ConsPlusNormal"/>
        <w:tabs>
          <w:tab w:val="left" w:pos="709"/>
          <w:tab w:val="left" w:pos="1134"/>
        </w:tabs>
        <w:ind w:firstLine="709"/>
        <w:jc w:val="both"/>
        <w:rPr>
          <w:rFonts w:ascii="Times New Roman" w:hAnsi="Times New Roman" w:cs="Times New Roman"/>
          <w:sz w:val="24"/>
          <w:szCs w:val="24"/>
        </w:rPr>
      </w:pPr>
    </w:p>
    <w:p w14:paraId="33CF37E5" w14:textId="77777777" w:rsidR="006540C4" w:rsidRPr="005C3558" w:rsidRDefault="006540C4" w:rsidP="001F2AA8">
      <w:pPr>
        <w:pStyle w:val="ConsPlusNormal"/>
        <w:numPr>
          <w:ilvl w:val="1"/>
          <w:numId w:val="29"/>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Субсидия на реализацию народного проекта предоставляется для осуществления получателем субсидии расходов, связанных с реализацией народного проекта.</w:t>
      </w:r>
    </w:p>
    <w:p w14:paraId="2FA0279B" w14:textId="77777777" w:rsidR="006540C4" w:rsidRPr="005C3558" w:rsidRDefault="006540C4" w:rsidP="001F2AA8">
      <w:pPr>
        <w:pStyle w:val="ConsPlusNormal"/>
        <w:numPr>
          <w:ilvl w:val="1"/>
          <w:numId w:val="29"/>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Предельный размер субсидии на реализацию народного проекта одному получателю субсидии за счет средств республиканского бюджета Республики Коми не может превышать 800 тысяч рублей в течение текущего финансового года, при этом она не может быть более 70 процентов от стоимости народного проекта.</w:t>
      </w:r>
    </w:p>
    <w:p w14:paraId="2E1C2FDD" w14:textId="77777777" w:rsidR="006540C4" w:rsidRPr="005C3558" w:rsidRDefault="006540C4" w:rsidP="001F2AA8">
      <w:pPr>
        <w:pStyle w:val="ConsPlusNormal"/>
        <w:numPr>
          <w:ilvl w:val="1"/>
          <w:numId w:val="29"/>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Порядок расчета размера субсидии:</w:t>
      </w:r>
    </w:p>
    <w:p w14:paraId="0A6500DD" w14:textId="77777777" w:rsidR="006540C4" w:rsidRPr="005C3558" w:rsidRDefault="006540C4" w:rsidP="006540C4">
      <w:pPr>
        <w:pStyle w:val="ConsPlusNormal"/>
        <w:tabs>
          <w:tab w:val="left" w:pos="709"/>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за счет средств бюджета района:</w:t>
      </w:r>
    </w:p>
    <w:p w14:paraId="5FDECE03" w14:textId="77777777" w:rsidR="006540C4" w:rsidRPr="005C3558" w:rsidRDefault="006540C4" w:rsidP="006540C4">
      <w:pPr>
        <w:pStyle w:val="ConsPlusNormal"/>
        <w:tabs>
          <w:tab w:val="left" w:pos="709"/>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Сз &lt;*&gt; = Оос*10%, где:</w:t>
      </w:r>
    </w:p>
    <w:p w14:paraId="01923DFB" w14:textId="77777777" w:rsidR="006540C4" w:rsidRPr="005C3558" w:rsidRDefault="006540C4" w:rsidP="006540C4">
      <w:pPr>
        <w:pStyle w:val="ConsPlusNormal"/>
        <w:tabs>
          <w:tab w:val="left" w:pos="709"/>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Сз - размер субсидии на реализацию народного проекта получателю субсидии;</w:t>
      </w:r>
    </w:p>
    <w:p w14:paraId="62608772" w14:textId="77777777" w:rsidR="006540C4" w:rsidRPr="005C3558" w:rsidRDefault="006540C4" w:rsidP="006540C4">
      <w:pPr>
        <w:pStyle w:val="ConsPlusNormal"/>
        <w:tabs>
          <w:tab w:val="left" w:pos="709"/>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Оос – общая стоимость «Народного проекта»;</w:t>
      </w:r>
    </w:p>
    <w:p w14:paraId="2C390246" w14:textId="77777777" w:rsidR="006540C4" w:rsidRPr="005C3558" w:rsidRDefault="006540C4" w:rsidP="006540C4">
      <w:pPr>
        <w:pStyle w:val="ConsPlusNormal"/>
        <w:tabs>
          <w:tab w:val="left" w:pos="709"/>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10% - предельный размер субсидии на реализацию народного проекта одному </w:t>
      </w:r>
      <w:r w:rsidRPr="005C3558">
        <w:rPr>
          <w:rFonts w:ascii="Times New Roman" w:hAnsi="Times New Roman" w:cs="Times New Roman"/>
          <w:sz w:val="24"/>
          <w:szCs w:val="24"/>
        </w:rPr>
        <w:lastRenderedPageBreak/>
        <w:t>получателю субсидии за счет средств бюджета района.</w:t>
      </w:r>
    </w:p>
    <w:p w14:paraId="2218FEEA" w14:textId="77777777" w:rsidR="006540C4" w:rsidRPr="005C3558" w:rsidRDefault="006540C4" w:rsidP="006540C4">
      <w:pPr>
        <w:pStyle w:val="ConsPlusNormal"/>
        <w:tabs>
          <w:tab w:val="left" w:pos="709"/>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Предельный размер субсидии на реализацию народного проекта одному получателю субсидии за счет средств бюджета района не может превышать 10 процентов от стоимости народного проекта в течение текущего финансового года.</w:t>
      </w:r>
    </w:p>
    <w:p w14:paraId="33F8156D" w14:textId="77777777" w:rsidR="006540C4" w:rsidRPr="005C3558" w:rsidRDefault="006540C4" w:rsidP="001F2AA8">
      <w:pPr>
        <w:pStyle w:val="ConsPlusNormal"/>
        <w:numPr>
          <w:ilvl w:val="1"/>
          <w:numId w:val="29"/>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Субсидия на реализацию народного проекта не может быть использована для приобретения получателями субсидии - юридическими лицами иностранной валюты, за исключением операций, осуществляемых в соответствии с валютным законодательством Российской Федерации при покупке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данным Порядком.</w:t>
      </w:r>
    </w:p>
    <w:p w14:paraId="4F5AB5D6" w14:textId="77777777" w:rsidR="006540C4" w:rsidRPr="005C3558" w:rsidRDefault="006540C4" w:rsidP="001F2AA8">
      <w:pPr>
        <w:pStyle w:val="ConsPlusNormal"/>
        <w:numPr>
          <w:ilvl w:val="1"/>
          <w:numId w:val="29"/>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Получатель субсидии для получения субсидии на реализацию народного проекта представляют в течение года, но не позднее 1 августа текущего финансового года, Главному распорядителю следующие документы:</w:t>
      </w:r>
    </w:p>
    <w:p w14:paraId="65FEB845" w14:textId="5A9ECA58" w:rsidR="006540C4" w:rsidRPr="005C3558" w:rsidRDefault="00C028EB" w:rsidP="001F2AA8">
      <w:pPr>
        <w:pStyle w:val="ConsPlusNormal"/>
        <w:numPr>
          <w:ilvl w:val="0"/>
          <w:numId w:val="30"/>
        </w:numPr>
        <w:tabs>
          <w:tab w:val="left" w:pos="993"/>
          <w:tab w:val="left" w:pos="1134"/>
        </w:tabs>
        <w:ind w:left="0" w:firstLine="709"/>
        <w:jc w:val="both"/>
        <w:rPr>
          <w:rFonts w:ascii="Times New Roman" w:hAnsi="Times New Roman" w:cs="Times New Roman"/>
          <w:sz w:val="24"/>
          <w:szCs w:val="24"/>
        </w:rPr>
      </w:pPr>
      <w:hyperlink w:anchor="Par2948" w:tooltip="                                  Заявка" w:history="1">
        <w:r w:rsidR="006540C4" w:rsidRPr="005C3558">
          <w:rPr>
            <w:rFonts w:ascii="Times New Roman" w:hAnsi="Times New Roman" w:cs="Times New Roman"/>
            <w:color w:val="0000FF"/>
            <w:sz w:val="24"/>
            <w:szCs w:val="24"/>
          </w:rPr>
          <w:t>заявку</w:t>
        </w:r>
      </w:hyperlink>
      <w:r w:rsidR="006540C4" w:rsidRPr="005C3558">
        <w:rPr>
          <w:rFonts w:ascii="Times New Roman" w:hAnsi="Times New Roman" w:cs="Times New Roman"/>
          <w:sz w:val="24"/>
          <w:szCs w:val="24"/>
        </w:rPr>
        <w:t xml:space="preserve"> на получ</w:t>
      </w:r>
      <w:r w:rsidR="007F673D">
        <w:rPr>
          <w:rFonts w:ascii="Times New Roman" w:hAnsi="Times New Roman" w:cs="Times New Roman"/>
          <w:sz w:val="24"/>
          <w:szCs w:val="24"/>
        </w:rPr>
        <w:t>ение субсидии по форме согласно приложения</w:t>
      </w:r>
      <w:r w:rsidR="006540C4" w:rsidRPr="005C3558">
        <w:rPr>
          <w:rFonts w:ascii="Times New Roman" w:hAnsi="Times New Roman" w:cs="Times New Roman"/>
          <w:sz w:val="24"/>
          <w:szCs w:val="24"/>
        </w:rPr>
        <w:t xml:space="preserve"> к настоящему порядку (далее - заявка);</w:t>
      </w:r>
    </w:p>
    <w:p w14:paraId="1D61766E" w14:textId="77777777" w:rsidR="00092A38" w:rsidRDefault="006540C4" w:rsidP="001F2AA8">
      <w:pPr>
        <w:pStyle w:val="ConsPlusNormal"/>
        <w:numPr>
          <w:ilvl w:val="0"/>
          <w:numId w:val="30"/>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описание народного проекта с обязательным указанием целей, задач, финансово-экономического обоснования с приложением сметы расходов, поэтапного плана реализации, ожидаемых результатов реализации;</w:t>
      </w:r>
    </w:p>
    <w:p w14:paraId="61275048" w14:textId="3F45AF01" w:rsidR="00092A38" w:rsidRDefault="00092A38" w:rsidP="001F2AA8">
      <w:pPr>
        <w:pStyle w:val="ConsPlusNormal"/>
        <w:numPr>
          <w:ilvl w:val="0"/>
          <w:numId w:val="30"/>
        </w:numPr>
        <w:tabs>
          <w:tab w:val="left" w:pos="993"/>
          <w:tab w:val="left" w:pos="1134"/>
        </w:tabs>
        <w:ind w:left="0" w:firstLine="709"/>
        <w:jc w:val="both"/>
        <w:rPr>
          <w:rFonts w:ascii="Times New Roman" w:hAnsi="Times New Roman" w:cs="Times New Roman"/>
          <w:sz w:val="24"/>
          <w:szCs w:val="24"/>
        </w:rPr>
      </w:pPr>
      <w:r w:rsidRPr="00092A38">
        <w:rPr>
          <w:rFonts w:ascii="Times New Roman" w:hAnsi="Times New Roman" w:cs="Times New Roman"/>
          <w:sz w:val="24"/>
          <w:szCs w:val="24"/>
        </w:rPr>
        <w:t xml:space="preserve">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t>
      </w:r>
      <w:hyperlink r:id="rId47" w:history="1">
        <w:r w:rsidRPr="00EA02C5">
          <w:rPr>
            <w:rStyle w:val="af0"/>
            <w:rFonts w:ascii="Times New Roman" w:hAnsi="Times New Roman" w:cs="Times New Roman"/>
            <w:sz w:val="24"/>
            <w:szCs w:val="24"/>
          </w:rPr>
          <w:t>www.nalog.ru</w:t>
        </w:r>
      </w:hyperlink>
      <w:r w:rsidRPr="00092A38">
        <w:rPr>
          <w:rFonts w:ascii="Times New Roman" w:hAnsi="Times New Roman" w:cs="Times New Roman"/>
          <w:sz w:val="24"/>
          <w:szCs w:val="24"/>
        </w:rPr>
        <w:t>;</w:t>
      </w:r>
    </w:p>
    <w:p w14:paraId="7066B698" w14:textId="77777777" w:rsidR="00092A38" w:rsidRDefault="00092A38" w:rsidP="001F2AA8">
      <w:pPr>
        <w:pStyle w:val="ConsPlusNormal"/>
        <w:numPr>
          <w:ilvl w:val="0"/>
          <w:numId w:val="30"/>
        </w:numPr>
        <w:tabs>
          <w:tab w:val="left" w:pos="993"/>
          <w:tab w:val="left" w:pos="1134"/>
        </w:tabs>
        <w:ind w:left="0" w:firstLine="709"/>
        <w:jc w:val="both"/>
        <w:rPr>
          <w:rFonts w:ascii="Times New Roman" w:hAnsi="Times New Roman" w:cs="Times New Roman"/>
          <w:sz w:val="24"/>
          <w:szCs w:val="24"/>
        </w:rPr>
      </w:pPr>
      <w:r w:rsidRPr="00092A38">
        <w:rPr>
          <w:rFonts w:ascii="Times New Roman" w:hAnsi="Times New Roman" w:cs="Times New Roman"/>
          <w:sz w:val="24"/>
          <w:szCs w:val="24"/>
        </w:rPr>
        <w:t>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7FBC563D" w14:textId="684DD630" w:rsidR="006540C4" w:rsidRPr="00092A38" w:rsidRDefault="00092A38" w:rsidP="001F2AA8">
      <w:pPr>
        <w:pStyle w:val="ConsPlusNormal"/>
        <w:numPr>
          <w:ilvl w:val="0"/>
          <w:numId w:val="30"/>
        </w:numPr>
        <w:tabs>
          <w:tab w:val="left" w:pos="993"/>
          <w:tab w:val="left" w:pos="1134"/>
        </w:tabs>
        <w:ind w:left="0" w:firstLine="709"/>
        <w:jc w:val="both"/>
        <w:rPr>
          <w:rFonts w:ascii="Times New Roman" w:hAnsi="Times New Roman" w:cs="Times New Roman"/>
          <w:sz w:val="24"/>
          <w:szCs w:val="24"/>
        </w:rPr>
      </w:pPr>
      <w:r w:rsidRPr="00092A38">
        <w:rPr>
          <w:rFonts w:ascii="Times New Roman" w:hAnsi="Times New Roman" w:cs="Times New Roman"/>
          <w:sz w:val="24"/>
          <w:szCs w:val="24"/>
        </w:rPr>
        <w:t>сведения из Единого реестра субъектов малого и среднего предпринимательства, сформированные не ранее чем за один месяц до дня представления заявки</w:t>
      </w:r>
      <w:r w:rsidR="000D3C08">
        <w:rPr>
          <w:rFonts w:ascii="Times New Roman" w:hAnsi="Times New Roman" w:cs="Times New Roman"/>
          <w:sz w:val="24"/>
          <w:szCs w:val="24"/>
        </w:rPr>
        <w:t xml:space="preserve"> </w:t>
      </w:r>
      <w:r w:rsidRPr="00092A38">
        <w:rPr>
          <w:rFonts w:ascii="Times New Roman" w:hAnsi="Times New Roman" w:cs="Times New Roman"/>
          <w:sz w:val="24"/>
          <w:szCs w:val="24"/>
        </w:rPr>
        <w:t>с официального сайта ФНС России www.nalog.ru;</w:t>
      </w:r>
    </w:p>
    <w:p w14:paraId="77455B17" w14:textId="77777777" w:rsidR="006540C4" w:rsidRPr="005C3558" w:rsidRDefault="006540C4" w:rsidP="001F2AA8">
      <w:pPr>
        <w:pStyle w:val="ConsPlusNormal"/>
        <w:numPr>
          <w:ilvl w:val="0"/>
          <w:numId w:val="30"/>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документы, подтверждающие наличие у субъекта малого и среднего предпринимательства не менее 20% средств от стоимости реализации народного проекта.</w:t>
      </w:r>
    </w:p>
    <w:p w14:paraId="3AC48827" w14:textId="77777777" w:rsidR="006540C4" w:rsidRPr="005C3558" w:rsidRDefault="006540C4" w:rsidP="001F2AA8">
      <w:pPr>
        <w:pStyle w:val="ConsPlusNormal"/>
        <w:numPr>
          <w:ilvl w:val="1"/>
          <w:numId w:val="29"/>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Главный распорядитель регистрирует заявку в день ее поступления, проверяет полноту (комплектность), представленных получателем субсидии, документов. </w:t>
      </w:r>
    </w:p>
    <w:p w14:paraId="20A81151" w14:textId="77777777" w:rsidR="006540C4" w:rsidRPr="005C3558" w:rsidRDefault="006540C4" w:rsidP="001F2AA8">
      <w:pPr>
        <w:pStyle w:val="ConsPlusNormal"/>
        <w:numPr>
          <w:ilvl w:val="1"/>
          <w:numId w:val="29"/>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Главный распорядитель, в срок не более 5 рабочих дней со дня поступления документов, рассматривает их на соответствие требованиям, установленным Порядком и проводит оценку соответствия получателя субсидии условиям предоставления субсидии на реализацию народного проекта требованиям, установленным Федеральным </w:t>
      </w:r>
      <w:hyperlink r:id="rId48" w:history="1">
        <w:r w:rsidRPr="005C3558">
          <w:rPr>
            <w:rFonts w:ascii="Times New Roman" w:hAnsi="Times New Roman" w:cs="Times New Roman"/>
            <w:sz w:val="24"/>
            <w:szCs w:val="24"/>
          </w:rPr>
          <w:t>законом</w:t>
        </w:r>
      </w:hyperlink>
      <w:r w:rsidRPr="005C3558">
        <w:rPr>
          <w:rFonts w:ascii="Times New Roman" w:hAnsi="Times New Roman" w:cs="Times New Roman"/>
          <w:sz w:val="24"/>
          <w:szCs w:val="24"/>
        </w:rPr>
        <w:t xml:space="preserve"> и настоящим Порядком.</w:t>
      </w:r>
    </w:p>
    <w:p w14:paraId="6AAD1F66" w14:textId="77777777" w:rsidR="006540C4" w:rsidRPr="005C3558" w:rsidRDefault="006540C4" w:rsidP="001F2AA8">
      <w:pPr>
        <w:pStyle w:val="ConsPlusNormal"/>
        <w:numPr>
          <w:ilvl w:val="1"/>
          <w:numId w:val="29"/>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Главный распорядитель отказывает получателю субсидии в предоставлении субсидии на реализацию народных проектов в случае, если:</w:t>
      </w:r>
    </w:p>
    <w:p w14:paraId="0E9A7721" w14:textId="77777777" w:rsidR="006540C4" w:rsidRPr="005C3558" w:rsidRDefault="006540C4" w:rsidP="001F2AA8">
      <w:pPr>
        <w:pStyle w:val="ConsPlusNormal"/>
        <w:numPr>
          <w:ilvl w:val="0"/>
          <w:numId w:val="31"/>
        </w:numPr>
        <w:tabs>
          <w:tab w:val="left" w:pos="709"/>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не представлены (представлены не в полном объеме) документы, определенные Порядком (за исключением документов, которые заявитель вправе не предоставлять), или представлены недостоверные сведения (информация) и документы, представленные документы не соответствуют установленному Порядку;</w:t>
      </w:r>
    </w:p>
    <w:p w14:paraId="56D8F61E" w14:textId="77777777" w:rsidR="006540C4" w:rsidRPr="005C3558" w:rsidRDefault="006540C4" w:rsidP="001F2AA8">
      <w:pPr>
        <w:pStyle w:val="ConsPlusNormal"/>
        <w:numPr>
          <w:ilvl w:val="0"/>
          <w:numId w:val="31"/>
        </w:numPr>
        <w:tabs>
          <w:tab w:val="left" w:pos="709"/>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не выполнены условия предоставления субсидии на реализацию народного проекта, установленные Порядком;</w:t>
      </w:r>
    </w:p>
    <w:p w14:paraId="5C66C187" w14:textId="6275D6C6" w:rsidR="006540C4" w:rsidRPr="005C3558" w:rsidRDefault="006540C4" w:rsidP="001F2AA8">
      <w:pPr>
        <w:pStyle w:val="ConsPlusNormal"/>
        <w:numPr>
          <w:ilvl w:val="0"/>
          <w:numId w:val="31"/>
        </w:numPr>
        <w:tabs>
          <w:tab w:val="left" w:pos="709"/>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ранее в отношении заявителя было принято решение об оказании аналогичной поддержки и сроки ее оказания не истекли, в т</w:t>
      </w:r>
      <w:r w:rsidR="007F673D">
        <w:rPr>
          <w:rFonts w:ascii="Times New Roman" w:hAnsi="Times New Roman" w:cs="Times New Roman"/>
          <w:sz w:val="24"/>
          <w:szCs w:val="24"/>
        </w:rPr>
        <w:t>ом числе</w:t>
      </w:r>
      <w:r w:rsidRPr="005C3558">
        <w:rPr>
          <w:rFonts w:ascii="Times New Roman" w:hAnsi="Times New Roman" w:cs="Times New Roman"/>
          <w:sz w:val="24"/>
          <w:szCs w:val="24"/>
        </w:rPr>
        <w:t xml:space="preserve"> по республиканским </w:t>
      </w:r>
      <w:r w:rsidR="007F673D">
        <w:rPr>
          <w:rFonts w:ascii="Times New Roman" w:hAnsi="Times New Roman" w:cs="Times New Roman"/>
          <w:sz w:val="24"/>
          <w:szCs w:val="24"/>
        </w:rPr>
        <w:t>государственным</w:t>
      </w:r>
      <w:r w:rsidRPr="005C3558">
        <w:rPr>
          <w:rFonts w:ascii="Times New Roman" w:hAnsi="Times New Roman" w:cs="Times New Roman"/>
          <w:sz w:val="24"/>
          <w:szCs w:val="24"/>
        </w:rPr>
        <w:t xml:space="preserve"> программам.</w:t>
      </w:r>
    </w:p>
    <w:p w14:paraId="6D1B2FB5" w14:textId="77777777" w:rsidR="006540C4" w:rsidRPr="005C3558" w:rsidRDefault="006540C4" w:rsidP="001F2AA8">
      <w:pPr>
        <w:pStyle w:val="ConsPlusNormal"/>
        <w:numPr>
          <w:ilvl w:val="1"/>
          <w:numId w:val="29"/>
        </w:numPr>
        <w:tabs>
          <w:tab w:val="left" w:pos="709"/>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Принятое решение об отказе/одобрении в предоставлении субсидии на реализацию народного проекта направляется Главным распорядителем в виде уведомления Получателю субсидии в течение 3 рабочих дней со дня принятия решения.</w:t>
      </w:r>
    </w:p>
    <w:p w14:paraId="47022086" w14:textId="77777777" w:rsidR="006540C4" w:rsidRPr="005C3558" w:rsidRDefault="006540C4" w:rsidP="001F2AA8">
      <w:pPr>
        <w:pStyle w:val="ConsPlusNormal"/>
        <w:numPr>
          <w:ilvl w:val="1"/>
          <w:numId w:val="29"/>
        </w:numPr>
        <w:tabs>
          <w:tab w:val="left" w:pos="709"/>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lastRenderedPageBreak/>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37A69291" w14:textId="77777777" w:rsidR="006540C4" w:rsidRPr="005C3558" w:rsidRDefault="006540C4" w:rsidP="001F2AA8">
      <w:pPr>
        <w:pStyle w:val="ConsPlusNormal"/>
        <w:numPr>
          <w:ilvl w:val="1"/>
          <w:numId w:val="29"/>
        </w:numPr>
        <w:tabs>
          <w:tab w:val="left" w:pos="709"/>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Субсидия на реализацию народного проекта предоставляется на основании Соглашения (договора) о предоставлении субсидий (далее - Соглашение), заключаемого между Получателем субсидии и Главным распорядителем по форме, установленной финансовым органом муниципального образования.</w:t>
      </w:r>
    </w:p>
    <w:p w14:paraId="0C518F02" w14:textId="77777777" w:rsidR="006540C4" w:rsidRPr="005C3558" w:rsidRDefault="006540C4" w:rsidP="001F2AA8">
      <w:pPr>
        <w:pStyle w:val="ConsPlusNormal"/>
        <w:numPr>
          <w:ilvl w:val="1"/>
          <w:numId w:val="29"/>
        </w:numPr>
        <w:tabs>
          <w:tab w:val="left" w:pos="709"/>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Срок подготовки Соглашения составляет не более 5 рабочих дней со дня принятия решения о предоставлении субсидии.</w:t>
      </w:r>
    </w:p>
    <w:p w14:paraId="2FE7FA66" w14:textId="77777777" w:rsidR="006540C4" w:rsidRPr="005C3558" w:rsidRDefault="006540C4" w:rsidP="001F2AA8">
      <w:pPr>
        <w:pStyle w:val="ConsPlusNormal"/>
        <w:numPr>
          <w:ilvl w:val="1"/>
          <w:numId w:val="29"/>
        </w:numPr>
        <w:tabs>
          <w:tab w:val="left" w:pos="709"/>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Субсидии на реализацию народного проекта предоставляются в пределах лимитов бюджетных обязательств на соответствующий финансовый год. Субсидия перечисляется не позднее 10 (десяти) рабочих дней со дня принятия решения по результатам рассмотрения документов, представленных для получения субсидии, на счет получателя субсидии, открытого в учреждениях Центрального Банка Российской Федерации или кредитных организациях и указанного в представленных для рассмотрения документах на получение субсидии.</w:t>
      </w:r>
    </w:p>
    <w:p w14:paraId="717DD725" w14:textId="77777777" w:rsidR="006540C4" w:rsidRPr="005C3558" w:rsidRDefault="006540C4" w:rsidP="006540C4">
      <w:pPr>
        <w:pStyle w:val="ConsPlusNormal"/>
        <w:tabs>
          <w:tab w:val="left" w:pos="709"/>
        </w:tabs>
        <w:ind w:left="472" w:firstLine="0"/>
        <w:jc w:val="both"/>
        <w:rPr>
          <w:rFonts w:ascii="Times New Roman" w:hAnsi="Times New Roman" w:cs="Times New Roman"/>
          <w:sz w:val="24"/>
          <w:szCs w:val="24"/>
        </w:rPr>
      </w:pPr>
    </w:p>
    <w:p w14:paraId="03B39A36" w14:textId="77777777" w:rsidR="006540C4" w:rsidRPr="005C3558" w:rsidRDefault="006540C4" w:rsidP="001F2AA8">
      <w:pPr>
        <w:pStyle w:val="ConsPlusNormal"/>
        <w:numPr>
          <w:ilvl w:val="0"/>
          <w:numId w:val="35"/>
        </w:numPr>
        <w:jc w:val="center"/>
        <w:rPr>
          <w:rFonts w:ascii="Times New Roman" w:hAnsi="Times New Roman" w:cs="Times New Roman"/>
          <w:b/>
          <w:sz w:val="24"/>
          <w:szCs w:val="24"/>
        </w:rPr>
      </w:pPr>
      <w:r w:rsidRPr="005C3558">
        <w:rPr>
          <w:rFonts w:ascii="Times New Roman" w:hAnsi="Times New Roman" w:cs="Times New Roman"/>
          <w:b/>
          <w:sz w:val="24"/>
          <w:szCs w:val="24"/>
        </w:rPr>
        <w:t>Требования к отчетности</w:t>
      </w:r>
    </w:p>
    <w:p w14:paraId="1C2FAF29" w14:textId="77777777" w:rsidR="006540C4" w:rsidRPr="005C3558" w:rsidRDefault="006540C4" w:rsidP="006540C4">
      <w:pPr>
        <w:pStyle w:val="ConsPlusNormal"/>
        <w:ind w:left="360" w:firstLine="0"/>
        <w:rPr>
          <w:rFonts w:ascii="Times New Roman" w:hAnsi="Times New Roman" w:cs="Times New Roman"/>
          <w:b/>
          <w:sz w:val="24"/>
          <w:szCs w:val="24"/>
        </w:rPr>
      </w:pPr>
    </w:p>
    <w:p w14:paraId="6C5F6B71" w14:textId="77777777" w:rsidR="006540C4" w:rsidRPr="005C3558" w:rsidRDefault="006540C4" w:rsidP="001F2AA8">
      <w:pPr>
        <w:pStyle w:val="ConsPlusNormal"/>
        <w:numPr>
          <w:ilvl w:val="1"/>
          <w:numId w:val="34"/>
        </w:numPr>
        <w:tabs>
          <w:tab w:val="left" w:pos="1134"/>
          <w:tab w:val="left" w:pos="1701"/>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Получателем субсидии обязан по окончанию срока, определенного Соглашением (договором), на реализацию народного проекта, предоставить Главному распорядителю документы (договора, счета, счета-фактур, паспорт на оборудование, транспортное средство, акт приема-передачи, свидетельство о регистрации транспортного средства), платежные поручения (кассовые чеки, товарные чеки), подтверждающие целевое использование финансовых средств, а также указанные документы, подтверждающие собственные расходы (не менее 20%). </w:t>
      </w:r>
    </w:p>
    <w:p w14:paraId="23A9CD0E" w14:textId="77777777" w:rsidR="006540C4" w:rsidRPr="005C3558" w:rsidRDefault="006540C4" w:rsidP="001F2AA8">
      <w:pPr>
        <w:pStyle w:val="ConsPlusNormal"/>
        <w:numPr>
          <w:ilvl w:val="1"/>
          <w:numId w:val="34"/>
        </w:numPr>
        <w:tabs>
          <w:tab w:val="left" w:pos="1134"/>
          <w:tab w:val="left" w:pos="1701"/>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Отчет об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442C676E" w14:textId="77777777" w:rsidR="006540C4" w:rsidRPr="005C3558" w:rsidRDefault="006540C4" w:rsidP="006540C4">
      <w:pPr>
        <w:pStyle w:val="ConsPlusNormal"/>
        <w:tabs>
          <w:tab w:val="left" w:pos="709"/>
        </w:tabs>
        <w:ind w:firstLine="709"/>
        <w:jc w:val="both"/>
        <w:rPr>
          <w:rFonts w:ascii="Times New Roman" w:hAnsi="Times New Roman" w:cs="Times New Roman"/>
          <w:sz w:val="24"/>
          <w:szCs w:val="24"/>
        </w:rPr>
      </w:pPr>
    </w:p>
    <w:p w14:paraId="7688BC87" w14:textId="77777777" w:rsidR="006540C4" w:rsidRPr="005C3558" w:rsidRDefault="006540C4" w:rsidP="001F2AA8">
      <w:pPr>
        <w:pStyle w:val="ConsPlusNormal"/>
        <w:numPr>
          <w:ilvl w:val="0"/>
          <w:numId w:val="35"/>
        </w:numPr>
        <w:tabs>
          <w:tab w:val="left" w:pos="709"/>
          <w:tab w:val="left" w:pos="993"/>
        </w:tabs>
        <w:ind w:left="0" w:firstLine="709"/>
        <w:jc w:val="center"/>
        <w:rPr>
          <w:rFonts w:ascii="Times New Roman" w:eastAsiaTheme="minorHAnsi" w:hAnsi="Times New Roman" w:cs="Times New Roman"/>
          <w:b/>
          <w:sz w:val="24"/>
          <w:szCs w:val="24"/>
          <w:lang w:eastAsia="en-US"/>
        </w:rPr>
      </w:pPr>
      <w:r w:rsidRPr="005C3558">
        <w:rPr>
          <w:rFonts w:ascii="Times New Roman" w:eastAsiaTheme="minorHAnsi" w:hAnsi="Times New Roman" w:cs="Times New Roman"/>
          <w:b/>
          <w:sz w:val="24"/>
          <w:szCs w:val="24"/>
          <w:lang w:eastAsia="en-US"/>
        </w:rPr>
        <w:t>Контроль за соблюдением условий, целей и порядка предоставления субсидии и ответственность за их нарушение</w:t>
      </w:r>
    </w:p>
    <w:p w14:paraId="76B57183" w14:textId="77777777" w:rsidR="006540C4" w:rsidRPr="005C3558" w:rsidRDefault="006540C4" w:rsidP="006540C4">
      <w:pPr>
        <w:pStyle w:val="ConsPlusNormal"/>
        <w:tabs>
          <w:tab w:val="left" w:pos="709"/>
        </w:tabs>
        <w:ind w:left="360" w:firstLine="0"/>
        <w:jc w:val="both"/>
        <w:rPr>
          <w:rFonts w:ascii="Times New Roman" w:hAnsi="Times New Roman" w:cs="Times New Roman"/>
          <w:sz w:val="24"/>
          <w:szCs w:val="24"/>
        </w:rPr>
      </w:pPr>
    </w:p>
    <w:p w14:paraId="29D0B324"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hAnsi="Times New Roman" w:cs="Times New Roman"/>
          <w:sz w:val="24"/>
          <w:szCs w:val="24"/>
        </w:rPr>
        <w:t xml:space="preserve">4.1. </w:t>
      </w:r>
      <w:r w:rsidRPr="005C3558">
        <w:rPr>
          <w:rFonts w:ascii="Times New Roman" w:eastAsiaTheme="minorHAnsi" w:hAnsi="Times New Roman" w:cs="Times New Roman"/>
          <w:bCs/>
          <w:sz w:val="24"/>
          <w:szCs w:val="24"/>
          <w:lang w:eastAsia="en-US"/>
        </w:rPr>
        <w:t xml:space="preserve">Контроль соблюдения условий, целей и порядка предоставления субсидии на реализацию народных проектов осуществляют Главный распорядитель и органы </w:t>
      </w:r>
      <w:r w:rsidRPr="005C3558">
        <w:rPr>
          <w:rFonts w:ascii="Times New Roman" w:hAnsi="Times New Roman" w:cs="Times New Roman"/>
          <w:bCs/>
          <w:sz w:val="24"/>
          <w:szCs w:val="24"/>
        </w:rPr>
        <w:t xml:space="preserve">муниципального </w:t>
      </w:r>
      <w:r w:rsidRPr="005C3558">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46752BFE"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14:paraId="182586CB" w14:textId="77777777" w:rsidR="006540C4" w:rsidRPr="005C3558" w:rsidRDefault="006540C4" w:rsidP="006540C4">
      <w:pPr>
        <w:adjustRightInd w:val="0"/>
        <w:ind w:firstLine="708"/>
        <w:jc w:val="both"/>
        <w:rPr>
          <w:rFonts w:eastAsia="Calibri"/>
          <w:sz w:val="24"/>
          <w:szCs w:val="24"/>
          <w:lang w:eastAsia="en-US"/>
        </w:rPr>
      </w:pPr>
      <w:r w:rsidRPr="005C3558">
        <w:rPr>
          <w:bCs/>
          <w:sz w:val="24"/>
          <w:szCs w:val="24"/>
        </w:rPr>
        <w:t>Получатели субсидии обязаны представить документы и информацию,</w:t>
      </w:r>
      <w:r w:rsidRPr="005C3558">
        <w:rPr>
          <w:sz w:val="24"/>
          <w:szCs w:val="24"/>
        </w:rPr>
        <w:t xml:space="preserve"> необходимые для осуществления контроля, в течение 10 (десяти) рабочих дней со дня получения указанного запроса.</w:t>
      </w:r>
    </w:p>
    <w:p w14:paraId="72B0D337"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на реализацию народных проектов по результатам документальной проверки осуществляется выездная проверка. </w:t>
      </w:r>
      <w:r w:rsidRPr="005C3558">
        <w:rPr>
          <w:rFonts w:ascii="Times New Roman" w:hAnsi="Times New Roman" w:cs="Times New Roman"/>
          <w:bCs/>
          <w:sz w:val="24"/>
          <w:szCs w:val="24"/>
        </w:rPr>
        <w:t xml:space="preserve">Получатель субсидии </w:t>
      </w:r>
      <w:r w:rsidRPr="005C3558">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04A3CB09"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на реализацию народных проектов устанавливается в виде возврата субсидии в бюджет района.</w:t>
      </w:r>
    </w:p>
    <w:p w14:paraId="1AB0DB09"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lastRenderedPageBreak/>
        <w:t>4.4. Основанием для применения мер ответственности является:</w:t>
      </w:r>
    </w:p>
    <w:p w14:paraId="0DCF95AE"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4.4.1. нарушение </w:t>
      </w:r>
      <w:r w:rsidRPr="005C3558">
        <w:rPr>
          <w:rFonts w:ascii="Times New Roman" w:hAnsi="Times New Roman" w:cs="Times New Roman"/>
          <w:bCs/>
          <w:sz w:val="24"/>
          <w:szCs w:val="24"/>
        </w:rPr>
        <w:t xml:space="preserve">получателем субсидии </w:t>
      </w:r>
      <w:r w:rsidRPr="005C3558">
        <w:rPr>
          <w:rFonts w:ascii="Times New Roman" w:eastAsiaTheme="minorHAnsi" w:hAnsi="Times New Roman" w:cs="Times New Roman"/>
          <w:bCs/>
          <w:sz w:val="24"/>
          <w:szCs w:val="24"/>
          <w:lang w:eastAsia="en-US"/>
        </w:rPr>
        <w:t>условий предоставления Субсидии на реализацию народного проекта, выявленное по фактам проверок, проведенных Главным распорядителем и органом финансового контроля;</w:t>
      </w:r>
    </w:p>
    <w:p w14:paraId="6FADEA88"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7E0B57B1"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14301DE9"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hAnsi="Times New Roman" w:cs="Times New Roman"/>
          <w:bCs/>
          <w:sz w:val="24"/>
          <w:szCs w:val="24"/>
        </w:rPr>
        <w:t xml:space="preserve">4.4.4. непредставление отчетности, предусмотренной пунктом 3.1. Порядка </w:t>
      </w:r>
      <w:r w:rsidRPr="005C3558">
        <w:rPr>
          <w:rFonts w:ascii="Times New Roman" w:eastAsiaTheme="minorHAnsi" w:hAnsi="Times New Roman" w:cs="Times New Roman"/>
          <w:bCs/>
          <w:sz w:val="24"/>
          <w:szCs w:val="24"/>
          <w:lang w:eastAsia="en-US"/>
        </w:rPr>
        <w:t>в установленный срок;</w:t>
      </w:r>
    </w:p>
    <w:p w14:paraId="14F829D2" w14:textId="77777777" w:rsidR="006540C4" w:rsidRPr="005C3558" w:rsidRDefault="006540C4" w:rsidP="006540C4">
      <w:pPr>
        <w:pStyle w:val="ConsPlusNormal"/>
        <w:ind w:firstLine="708"/>
        <w:jc w:val="both"/>
        <w:rPr>
          <w:rFonts w:ascii="Times New Roman" w:eastAsia="Times New Roman" w:hAnsi="Times New Roman" w:cs="Times New Roman"/>
          <w:sz w:val="24"/>
          <w:szCs w:val="24"/>
          <w:lang w:eastAsia="ru-RU"/>
        </w:rPr>
      </w:pPr>
      <w:r w:rsidRPr="005C3558">
        <w:rPr>
          <w:rFonts w:ascii="Times New Roman" w:eastAsiaTheme="minorHAnsi" w:hAnsi="Times New Roman" w:cs="Times New Roman"/>
          <w:bCs/>
          <w:sz w:val="24"/>
          <w:szCs w:val="24"/>
          <w:lang w:eastAsia="en-US"/>
        </w:rPr>
        <w:t>4.4.5. не достижение результата</w:t>
      </w:r>
      <w:r w:rsidRPr="005C3558">
        <w:rPr>
          <w:rFonts w:ascii="Times New Roman" w:hAnsi="Times New Roman" w:cs="Times New Roman"/>
          <w:sz w:val="24"/>
          <w:szCs w:val="24"/>
        </w:rPr>
        <w:t xml:space="preserve"> предоставления </w:t>
      </w:r>
      <w:r w:rsidRPr="005C3558">
        <w:rPr>
          <w:rFonts w:ascii="Times New Roman" w:eastAsiaTheme="minorHAnsi" w:hAnsi="Times New Roman" w:cs="Times New Roman"/>
          <w:bCs/>
          <w:sz w:val="24"/>
          <w:szCs w:val="24"/>
          <w:lang w:eastAsia="en-US"/>
        </w:rPr>
        <w:t>Субсидии на реализацию народного проекта, установленного Соглашением</w:t>
      </w:r>
      <w:r w:rsidRPr="005C3558">
        <w:rPr>
          <w:rFonts w:ascii="Times New Roman" w:hAnsi="Times New Roman" w:cs="Times New Roman"/>
          <w:sz w:val="24"/>
          <w:szCs w:val="24"/>
        </w:rPr>
        <w:t>.</w:t>
      </w:r>
    </w:p>
    <w:p w14:paraId="0F691D48" w14:textId="77777777" w:rsidR="006540C4" w:rsidRPr="005C3558" w:rsidRDefault="006540C4" w:rsidP="006540C4">
      <w:pPr>
        <w:adjustRightInd w:val="0"/>
        <w:ind w:firstLine="708"/>
        <w:jc w:val="both"/>
        <w:rPr>
          <w:bCs/>
          <w:sz w:val="24"/>
          <w:szCs w:val="24"/>
        </w:rPr>
      </w:pPr>
      <w:r w:rsidRPr="005C3558">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получателю </w:t>
      </w:r>
      <w:r w:rsidRPr="005C3558">
        <w:rPr>
          <w:rFonts w:eastAsiaTheme="minorHAnsi"/>
          <w:bCs/>
          <w:sz w:val="24"/>
          <w:szCs w:val="24"/>
        </w:rPr>
        <w:t>субсидии</w:t>
      </w:r>
      <w:r w:rsidRPr="005C3558">
        <w:rPr>
          <w:bCs/>
          <w:sz w:val="24"/>
          <w:szCs w:val="24"/>
        </w:rPr>
        <w:t xml:space="preserve"> требование о возврате </w:t>
      </w:r>
      <w:r w:rsidRPr="005C3558">
        <w:rPr>
          <w:rFonts w:eastAsiaTheme="minorHAnsi"/>
          <w:bCs/>
          <w:sz w:val="24"/>
          <w:szCs w:val="24"/>
        </w:rPr>
        <w:t>субсидии</w:t>
      </w:r>
      <w:r w:rsidRPr="005C3558">
        <w:rPr>
          <w:bCs/>
          <w:sz w:val="24"/>
          <w:szCs w:val="24"/>
        </w:rPr>
        <w:t>.</w:t>
      </w:r>
    </w:p>
    <w:p w14:paraId="4E950B47" w14:textId="77777777" w:rsidR="006540C4" w:rsidRPr="005C3558" w:rsidRDefault="006540C4" w:rsidP="006540C4">
      <w:pPr>
        <w:adjustRightInd w:val="0"/>
        <w:ind w:firstLine="708"/>
        <w:jc w:val="both"/>
        <w:rPr>
          <w:bCs/>
          <w:sz w:val="24"/>
          <w:szCs w:val="24"/>
        </w:rPr>
      </w:pPr>
      <w:r w:rsidRPr="005C3558">
        <w:rPr>
          <w:bCs/>
          <w:sz w:val="24"/>
          <w:szCs w:val="24"/>
        </w:rPr>
        <w:t xml:space="preserve">Возврат </w:t>
      </w:r>
      <w:r w:rsidRPr="005C3558">
        <w:rPr>
          <w:rFonts w:eastAsiaTheme="minorHAnsi"/>
          <w:bCs/>
          <w:sz w:val="24"/>
          <w:szCs w:val="24"/>
        </w:rPr>
        <w:t>субсидии</w:t>
      </w:r>
      <w:r w:rsidRPr="005C3558">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49" w:history="1">
        <w:r w:rsidRPr="007F673D">
          <w:rPr>
            <w:rStyle w:val="af0"/>
            <w:rFonts w:eastAsiaTheme="majorEastAsia"/>
            <w:bCs/>
            <w:color w:val="auto"/>
            <w:sz w:val="24"/>
            <w:szCs w:val="24"/>
            <w:u w:val="none"/>
          </w:rPr>
          <w:t>классификации</w:t>
        </w:r>
      </w:hyperlink>
      <w:r w:rsidRPr="007F673D">
        <w:rPr>
          <w:bCs/>
          <w:sz w:val="24"/>
          <w:szCs w:val="24"/>
        </w:rPr>
        <w:t xml:space="preserve"> </w:t>
      </w:r>
      <w:r w:rsidRPr="005C3558">
        <w:rPr>
          <w:bCs/>
          <w:sz w:val="24"/>
          <w:szCs w:val="24"/>
        </w:rPr>
        <w:t>доходов бюджетов Российской Федерации, указанным в требовании.</w:t>
      </w:r>
    </w:p>
    <w:p w14:paraId="46DE7E81" w14:textId="77777777" w:rsidR="006540C4" w:rsidRPr="005C3558" w:rsidRDefault="006540C4" w:rsidP="006540C4">
      <w:pPr>
        <w:pStyle w:val="ConsPlusNormal"/>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4.6. В случае невозврата </w:t>
      </w:r>
      <w:r w:rsidRPr="005C3558">
        <w:rPr>
          <w:rFonts w:ascii="Times New Roman" w:eastAsiaTheme="minorHAnsi" w:hAnsi="Times New Roman" w:cs="Times New Roman"/>
          <w:bCs/>
          <w:sz w:val="24"/>
          <w:szCs w:val="24"/>
        </w:rPr>
        <w:t>субсидии</w:t>
      </w:r>
      <w:r w:rsidRPr="005C3558">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5C3558">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60A8014A" w14:textId="77777777" w:rsidR="006540C4" w:rsidRPr="005C3558" w:rsidRDefault="006540C4" w:rsidP="006540C4">
      <w:pPr>
        <w:pStyle w:val="ConsPlusNormal"/>
        <w:ind w:firstLine="708"/>
        <w:jc w:val="both"/>
        <w:rPr>
          <w:rFonts w:ascii="Times New Roman" w:hAnsi="Times New Roman" w:cs="Times New Roman"/>
          <w:sz w:val="24"/>
          <w:szCs w:val="24"/>
        </w:rPr>
      </w:pPr>
      <w:r w:rsidRPr="005C3558">
        <w:rPr>
          <w:rFonts w:ascii="Times New Roman" w:hAnsi="Times New Roman" w:cs="Times New Roman"/>
          <w:sz w:val="24"/>
          <w:szCs w:val="24"/>
        </w:rPr>
        <w:t>4.7. В случаях, предусмотренных Соглашением, остатки субсидий, не использованные в отчетном финансовом году, подлежат возврату в бюджет района в течение 10 (десяти) рабочих дней со дня окончания финансового года.</w:t>
      </w:r>
    </w:p>
    <w:p w14:paraId="28465956" w14:textId="77777777" w:rsidR="006540C4" w:rsidRPr="005C3558" w:rsidRDefault="006540C4" w:rsidP="006540C4">
      <w:pPr>
        <w:pStyle w:val="ConsPlusNormal"/>
        <w:tabs>
          <w:tab w:val="left" w:pos="709"/>
        </w:tabs>
        <w:ind w:firstLine="709"/>
        <w:jc w:val="both"/>
        <w:rPr>
          <w:rFonts w:ascii="Times New Roman" w:hAnsi="Times New Roman" w:cs="Times New Roman"/>
          <w:sz w:val="24"/>
          <w:szCs w:val="24"/>
        </w:rPr>
      </w:pPr>
      <w:r w:rsidRPr="005C3558">
        <w:rPr>
          <w:rFonts w:ascii="Times New Roman" w:hAnsi="Times New Roman" w:cs="Times New Roman"/>
          <w:sz w:val="24"/>
          <w:szCs w:val="24"/>
        </w:rPr>
        <w:t>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2DDE0FD6" w14:textId="77777777" w:rsidR="006540C4" w:rsidRPr="005C3558" w:rsidRDefault="006540C4" w:rsidP="006540C4">
      <w:pPr>
        <w:pStyle w:val="ConsPlusNormal"/>
        <w:tabs>
          <w:tab w:val="left" w:pos="709"/>
        </w:tabs>
        <w:ind w:firstLine="709"/>
        <w:jc w:val="both"/>
        <w:rPr>
          <w:rFonts w:ascii="Times New Roman" w:hAnsi="Times New Roman" w:cs="Times New Roman"/>
          <w:sz w:val="24"/>
          <w:szCs w:val="24"/>
        </w:rPr>
      </w:pPr>
      <w:r w:rsidRPr="005C3558">
        <w:rPr>
          <w:rFonts w:ascii="Times New Roman" w:hAnsi="Times New Roman" w:cs="Times New Roman"/>
          <w:sz w:val="24"/>
          <w:szCs w:val="24"/>
        </w:rPr>
        <w:t>Главный распорядитель в течение 5 (пяти) рабочих дней со дня предоставления получателем субсидии отчета о расходовании субсидии направляет требование о возврате остатков субсидии, не использованной в отчетном финансовом году.</w:t>
      </w:r>
    </w:p>
    <w:p w14:paraId="3B12452E" w14:textId="77777777" w:rsidR="006540C4" w:rsidRPr="005C3558" w:rsidRDefault="006540C4" w:rsidP="006540C4">
      <w:pPr>
        <w:pStyle w:val="ConsPlusNormal"/>
        <w:jc w:val="right"/>
        <w:outlineLvl w:val="3"/>
        <w:rPr>
          <w:rFonts w:ascii="Times New Roman" w:hAnsi="Times New Roman" w:cs="Times New Roman"/>
          <w:sz w:val="24"/>
          <w:szCs w:val="24"/>
        </w:rPr>
      </w:pPr>
    </w:p>
    <w:p w14:paraId="46F4D7A4" w14:textId="77777777" w:rsidR="006540C4" w:rsidRPr="005C3558" w:rsidRDefault="006540C4" w:rsidP="006540C4">
      <w:pPr>
        <w:pStyle w:val="ConsPlusNormal"/>
        <w:jc w:val="right"/>
        <w:outlineLvl w:val="3"/>
        <w:rPr>
          <w:rFonts w:ascii="Times New Roman" w:hAnsi="Times New Roman" w:cs="Times New Roman"/>
          <w:sz w:val="24"/>
          <w:szCs w:val="24"/>
        </w:rPr>
      </w:pPr>
      <w:r w:rsidRPr="005C3558">
        <w:rPr>
          <w:rFonts w:ascii="Times New Roman" w:hAnsi="Times New Roman" w:cs="Times New Roman"/>
          <w:sz w:val="24"/>
          <w:szCs w:val="24"/>
        </w:rPr>
        <w:t>Приложение</w:t>
      </w:r>
    </w:p>
    <w:p w14:paraId="3A0197EE"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к Порядку субсидирования субъектам</w:t>
      </w:r>
    </w:p>
    <w:p w14:paraId="6A2E47C5"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малого и среднего предпринимательства</w:t>
      </w:r>
    </w:p>
    <w:p w14:paraId="0C844742"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части расходов на реализацию народных</w:t>
      </w:r>
    </w:p>
    <w:p w14:paraId="49AE57AA"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проектов в сфере предпринимательства</w:t>
      </w:r>
    </w:p>
    <w:p w14:paraId="4065E070" w14:textId="77777777" w:rsidR="006540C4" w:rsidRPr="005C3558" w:rsidRDefault="006540C4" w:rsidP="006540C4">
      <w:pPr>
        <w:pStyle w:val="ConsPlusNormal"/>
        <w:rPr>
          <w:rFonts w:ascii="Times New Roman" w:hAnsi="Times New Roman" w:cs="Times New Roman"/>
          <w:sz w:val="24"/>
          <w:szCs w:val="24"/>
        </w:rPr>
      </w:pPr>
    </w:p>
    <w:p w14:paraId="1F5FEDB3" w14:textId="77777777" w:rsidR="006540C4" w:rsidRPr="005C3558" w:rsidRDefault="006540C4" w:rsidP="006540C4">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Заявка</w:t>
      </w:r>
    </w:p>
    <w:p w14:paraId="3E2EAAAB" w14:textId="77777777" w:rsidR="006540C4" w:rsidRPr="005C3558" w:rsidRDefault="006540C4" w:rsidP="006540C4">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субъекта малого и среднего предпринимательства</w:t>
      </w:r>
    </w:p>
    <w:p w14:paraId="1F563645" w14:textId="77777777" w:rsidR="006540C4" w:rsidRPr="005C3558" w:rsidRDefault="006540C4" w:rsidP="006540C4">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на получение финансовой поддержки на реализацию</w:t>
      </w:r>
    </w:p>
    <w:p w14:paraId="496CA7DE" w14:textId="77777777" w:rsidR="006540C4" w:rsidRPr="005C3558" w:rsidRDefault="006540C4" w:rsidP="006540C4">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народного проекта в сфере предпринимательства</w:t>
      </w:r>
    </w:p>
    <w:p w14:paraId="6870CF54" w14:textId="77777777" w:rsidR="006540C4" w:rsidRPr="005C3558" w:rsidRDefault="006540C4" w:rsidP="006540C4">
      <w:pPr>
        <w:pStyle w:val="ConsPlusNonformat"/>
        <w:jc w:val="both"/>
        <w:rPr>
          <w:rFonts w:ascii="Times New Roman" w:hAnsi="Times New Roman" w:cs="Times New Roman"/>
          <w:sz w:val="24"/>
          <w:szCs w:val="24"/>
        </w:rPr>
      </w:pPr>
    </w:p>
    <w:p w14:paraId="4ACEC7FF" w14:textId="77777777" w:rsidR="006540C4" w:rsidRPr="005C3558" w:rsidRDefault="006540C4" w:rsidP="006540C4">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Заявитель _____________________________________________________________</w:t>
      </w:r>
    </w:p>
    <w:p w14:paraId="79DB4C7D" w14:textId="77777777" w:rsidR="006540C4" w:rsidRPr="005C3558" w:rsidRDefault="006540C4" w:rsidP="006540C4">
      <w:pPr>
        <w:pStyle w:val="ConsPlusNonformat"/>
        <w:tabs>
          <w:tab w:val="left" w:pos="0"/>
        </w:tabs>
        <w:jc w:val="center"/>
        <w:rPr>
          <w:rFonts w:ascii="Times New Roman" w:hAnsi="Times New Roman" w:cs="Times New Roman"/>
          <w:sz w:val="24"/>
          <w:szCs w:val="24"/>
        </w:rPr>
      </w:pPr>
      <w:r w:rsidRPr="005C3558">
        <w:rPr>
          <w:rFonts w:ascii="Times New Roman" w:hAnsi="Times New Roman" w:cs="Times New Roman"/>
          <w:sz w:val="24"/>
          <w:szCs w:val="24"/>
        </w:rPr>
        <w:t>(полное наименование юридического лица/фамилия, имя, отчество</w:t>
      </w:r>
    </w:p>
    <w:p w14:paraId="6D1242DB" w14:textId="77777777" w:rsidR="006540C4" w:rsidRPr="005C3558" w:rsidRDefault="006540C4" w:rsidP="006540C4">
      <w:pPr>
        <w:pStyle w:val="ConsPlusNonformat"/>
        <w:tabs>
          <w:tab w:val="left" w:pos="0"/>
        </w:tabs>
        <w:jc w:val="center"/>
        <w:rPr>
          <w:rFonts w:ascii="Times New Roman" w:hAnsi="Times New Roman" w:cs="Times New Roman"/>
          <w:sz w:val="24"/>
          <w:szCs w:val="24"/>
        </w:rPr>
      </w:pPr>
      <w:r w:rsidRPr="005C3558">
        <w:rPr>
          <w:rFonts w:ascii="Times New Roman" w:hAnsi="Times New Roman" w:cs="Times New Roman"/>
          <w:sz w:val="24"/>
          <w:szCs w:val="24"/>
        </w:rPr>
        <w:t>индивидуального предпринимателя)</w:t>
      </w:r>
    </w:p>
    <w:p w14:paraId="709BB7AD" w14:textId="77777777" w:rsidR="006540C4" w:rsidRPr="005C3558" w:rsidRDefault="006540C4" w:rsidP="006540C4">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ОГРН __________________________________________________________________</w:t>
      </w:r>
    </w:p>
    <w:p w14:paraId="20E26C40" w14:textId="77777777" w:rsidR="006540C4" w:rsidRPr="005C3558" w:rsidRDefault="006540C4" w:rsidP="006540C4">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Дата регистрации ________________________________________________________</w:t>
      </w:r>
    </w:p>
    <w:p w14:paraId="295F853B" w14:textId="77777777" w:rsidR="006540C4" w:rsidRPr="005C3558" w:rsidRDefault="006540C4" w:rsidP="006540C4">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ИНН/КПП ______________________________________________________________</w:t>
      </w:r>
    </w:p>
    <w:p w14:paraId="5086E1D4" w14:textId="77777777" w:rsidR="006540C4" w:rsidRPr="005C3558" w:rsidRDefault="006540C4" w:rsidP="006540C4">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Код </w:t>
      </w:r>
      <w:hyperlink r:id="rId50"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5C3558">
          <w:rPr>
            <w:rFonts w:ascii="Times New Roman" w:hAnsi="Times New Roman" w:cs="Times New Roman"/>
            <w:color w:val="0000FF"/>
            <w:sz w:val="24"/>
            <w:szCs w:val="24"/>
          </w:rPr>
          <w:t>ОКВЭД</w:t>
        </w:r>
      </w:hyperlink>
      <w:r w:rsidRPr="005C3558">
        <w:rPr>
          <w:rFonts w:ascii="Times New Roman" w:hAnsi="Times New Roman" w:cs="Times New Roman"/>
          <w:sz w:val="24"/>
          <w:szCs w:val="24"/>
        </w:rPr>
        <w:t xml:space="preserve"> (основной) ___________________________________________________</w:t>
      </w:r>
    </w:p>
    <w:p w14:paraId="61926119" w14:textId="77777777" w:rsidR="006540C4" w:rsidRPr="005C3558" w:rsidRDefault="006540C4" w:rsidP="006540C4">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lastRenderedPageBreak/>
        <w:t xml:space="preserve">    Наименование </w:t>
      </w:r>
      <w:hyperlink r:id="rId51"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5C3558">
          <w:rPr>
            <w:rFonts w:ascii="Times New Roman" w:hAnsi="Times New Roman" w:cs="Times New Roman"/>
            <w:color w:val="0000FF"/>
            <w:sz w:val="24"/>
            <w:szCs w:val="24"/>
          </w:rPr>
          <w:t>ОКВЭД</w:t>
        </w:r>
      </w:hyperlink>
      <w:r w:rsidRPr="005C3558">
        <w:rPr>
          <w:rFonts w:ascii="Times New Roman" w:hAnsi="Times New Roman" w:cs="Times New Roman"/>
          <w:sz w:val="24"/>
          <w:szCs w:val="24"/>
        </w:rPr>
        <w:t xml:space="preserve"> (основной): _________________________________________</w:t>
      </w:r>
    </w:p>
    <w:p w14:paraId="47A3E92D" w14:textId="77777777" w:rsidR="006540C4" w:rsidRPr="005C3558" w:rsidRDefault="006540C4" w:rsidP="006540C4">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Расчетный счет N ___________________________________________ открытый в</w:t>
      </w:r>
    </w:p>
    <w:p w14:paraId="76354F2B" w14:textId="77777777" w:rsidR="006540C4" w:rsidRPr="005C3558" w:rsidRDefault="006540C4" w:rsidP="006540C4">
      <w:pPr>
        <w:pStyle w:val="ConsPlusNonformat"/>
        <w:tabs>
          <w:tab w:val="left" w:pos="0"/>
        </w:tabs>
        <w:jc w:val="center"/>
        <w:rPr>
          <w:rFonts w:ascii="Times New Roman" w:hAnsi="Times New Roman" w:cs="Times New Roman"/>
          <w:sz w:val="24"/>
          <w:szCs w:val="24"/>
        </w:rPr>
      </w:pPr>
      <w:r w:rsidRPr="005C3558">
        <w:rPr>
          <w:rFonts w:ascii="Times New Roman" w:hAnsi="Times New Roman" w:cs="Times New Roman"/>
          <w:sz w:val="24"/>
          <w:szCs w:val="24"/>
        </w:rPr>
        <w:t>(наименование и местонахождение банка)</w:t>
      </w:r>
    </w:p>
    <w:p w14:paraId="762B0D11" w14:textId="77777777" w:rsidR="006540C4" w:rsidRPr="005C3558" w:rsidRDefault="006540C4" w:rsidP="006540C4">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БИК ____________________________________________________________________</w:t>
      </w:r>
    </w:p>
    <w:p w14:paraId="6CA14D78" w14:textId="77777777" w:rsidR="006540C4" w:rsidRPr="005C3558" w:rsidRDefault="006540C4" w:rsidP="006540C4">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Корреспондентский счет N _________________________________________________</w:t>
      </w:r>
    </w:p>
    <w:p w14:paraId="0325DE06" w14:textId="77777777" w:rsidR="006540C4" w:rsidRPr="005C3558" w:rsidRDefault="006540C4" w:rsidP="006540C4">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Юридический адрес заявителя: _____________________________________________</w:t>
      </w:r>
    </w:p>
    <w:p w14:paraId="5EC32F2B" w14:textId="77777777" w:rsidR="006540C4" w:rsidRPr="005C3558" w:rsidRDefault="006540C4" w:rsidP="006540C4">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Почтовый адрес (местонахождения) заявителя: ________________________________</w:t>
      </w:r>
    </w:p>
    <w:p w14:paraId="00F57E29" w14:textId="77777777" w:rsidR="006540C4" w:rsidRPr="005C3558" w:rsidRDefault="006540C4" w:rsidP="006540C4">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Номер контактного телефона _______________________________________________</w:t>
      </w:r>
    </w:p>
    <w:p w14:paraId="64F5A6D6" w14:textId="77777777" w:rsidR="006540C4" w:rsidRPr="005C3558" w:rsidRDefault="006540C4" w:rsidP="006540C4">
      <w:pPr>
        <w:pStyle w:val="ConsPlusNonformat"/>
        <w:tabs>
          <w:tab w:val="left" w:pos="0"/>
        </w:tabs>
        <w:jc w:val="both"/>
        <w:rPr>
          <w:rFonts w:ascii="Times New Roman" w:hAnsi="Times New Roman" w:cs="Times New Roman"/>
          <w:sz w:val="24"/>
          <w:szCs w:val="24"/>
        </w:rPr>
      </w:pPr>
      <w:r w:rsidRPr="005C3558">
        <w:rPr>
          <w:rFonts w:ascii="Times New Roman" w:hAnsi="Times New Roman" w:cs="Times New Roman"/>
          <w:sz w:val="24"/>
          <w:szCs w:val="24"/>
        </w:rPr>
        <w:t xml:space="preserve">    E-mail ___________________________________________________________________</w:t>
      </w:r>
    </w:p>
    <w:p w14:paraId="4995F26C" w14:textId="5F4D404C" w:rsidR="000E044C" w:rsidRDefault="006540C4" w:rsidP="000E044C">
      <w:pPr>
        <w:ind w:left="284"/>
        <w:jc w:val="both"/>
        <w:rPr>
          <w:rFonts w:eastAsia="Courier New CYR"/>
          <w:sz w:val="24"/>
          <w:szCs w:val="24"/>
          <w:shd w:val="clear" w:color="auto" w:fill="FFFFFF"/>
        </w:rPr>
      </w:pPr>
      <w:r w:rsidRPr="005C3558">
        <w:rPr>
          <w:rFonts w:eastAsia="Courier New CYR"/>
          <w:sz w:val="24"/>
          <w:szCs w:val="24"/>
          <w:shd w:val="clear" w:color="auto" w:fill="FFFFFF"/>
        </w:rPr>
        <w:t>Настоящим гарантируем достоверность представленных в составе заявки сведений и подтверждаем, что</w:t>
      </w:r>
      <w:r w:rsidR="000E044C">
        <w:rPr>
          <w:rFonts w:eastAsia="Courier New CYR"/>
          <w:sz w:val="24"/>
          <w:szCs w:val="24"/>
          <w:shd w:val="clear" w:color="auto" w:fill="FFFFFF"/>
        </w:rPr>
        <w:t xml:space="preserve"> </w:t>
      </w:r>
      <w:r w:rsidRPr="005C3558">
        <w:rPr>
          <w:rFonts w:eastAsia="Courier New CYR"/>
          <w:sz w:val="24"/>
          <w:szCs w:val="24"/>
          <w:shd w:val="clear" w:color="auto" w:fill="FFFFFF"/>
        </w:rPr>
        <w:t>_________________________________________________________</w:t>
      </w:r>
    </w:p>
    <w:p w14:paraId="218FD193" w14:textId="1881E643" w:rsidR="006540C4" w:rsidRPr="005C3558" w:rsidRDefault="006540C4" w:rsidP="006540C4">
      <w:pPr>
        <w:ind w:left="284"/>
        <w:jc w:val="both"/>
        <w:rPr>
          <w:rFonts w:eastAsia="Courier New CYR"/>
          <w:sz w:val="24"/>
          <w:szCs w:val="24"/>
          <w:shd w:val="clear" w:color="auto" w:fill="FFFFFF"/>
        </w:rPr>
      </w:pPr>
      <w:r w:rsidRPr="005C3558">
        <w:rPr>
          <w:rFonts w:eastAsia="Courier New CYR"/>
          <w:sz w:val="24"/>
          <w:szCs w:val="24"/>
          <w:shd w:val="clear" w:color="auto" w:fill="FFFFFF"/>
        </w:rPr>
        <w:t>__________________________:</w:t>
      </w:r>
    </w:p>
    <w:p w14:paraId="2567BE95" w14:textId="77777777" w:rsidR="006540C4" w:rsidRPr="005C3558" w:rsidRDefault="006540C4" w:rsidP="006540C4">
      <w:pPr>
        <w:ind w:left="284"/>
        <w:jc w:val="center"/>
        <w:rPr>
          <w:rFonts w:eastAsia="Courier New CYR"/>
          <w:sz w:val="24"/>
          <w:szCs w:val="24"/>
          <w:shd w:val="clear" w:color="auto" w:fill="FFFFFF"/>
          <w:vertAlign w:val="superscript"/>
        </w:rPr>
      </w:pPr>
      <w:r w:rsidRPr="005C3558">
        <w:rPr>
          <w:rFonts w:eastAsia="Courier New CYR"/>
          <w:sz w:val="24"/>
          <w:szCs w:val="24"/>
          <w:shd w:val="clear" w:color="auto" w:fill="FFFFFF"/>
          <w:vertAlign w:val="superscript"/>
        </w:rPr>
        <w:t>(наименование заявителя)</w:t>
      </w:r>
    </w:p>
    <w:p w14:paraId="18072D3A" w14:textId="77777777" w:rsidR="006540C4" w:rsidRPr="005C3558" w:rsidRDefault="006540C4" w:rsidP="001F2AA8">
      <w:pPr>
        <w:widowControl w:val="0"/>
        <w:numPr>
          <w:ilvl w:val="0"/>
          <w:numId w:val="6"/>
        </w:numPr>
        <w:tabs>
          <w:tab w:val="clear" w:pos="432"/>
          <w:tab w:val="num" w:pos="0"/>
        </w:tabs>
        <w:autoSpaceDE w:val="0"/>
        <w:ind w:left="284" w:firstLine="0"/>
        <w:jc w:val="both"/>
        <w:rPr>
          <w:rFonts w:eastAsia="Courier New CYR"/>
          <w:sz w:val="24"/>
          <w:szCs w:val="24"/>
          <w:shd w:val="clear" w:color="auto" w:fill="FFFFFF"/>
        </w:rPr>
      </w:pPr>
      <w:r w:rsidRPr="005C3558">
        <w:rPr>
          <w:rFonts w:eastAsia="Courier New CYR"/>
          <w:sz w:val="24"/>
          <w:szCs w:val="24"/>
          <w:shd w:val="clear" w:color="auto" w:fill="FFFFFF"/>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является участником соглашений о разделе продукции;</w:t>
      </w:r>
    </w:p>
    <w:p w14:paraId="665ECE67" w14:textId="77777777" w:rsidR="006540C4" w:rsidRPr="005C3558" w:rsidRDefault="006540C4" w:rsidP="001F2AA8">
      <w:pPr>
        <w:widowControl w:val="0"/>
        <w:numPr>
          <w:ilvl w:val="0"/>
          <w:numId w:val="6"/>
        </w:numPr>
        <w:tabs>
          <w:tab w:val="clear" w:pos="432"/>
          <w:tab w:val="num" w:pos="0"/>
        </w:tabs>
        <w:autoSpaceDE w:val="0"/>
        <w:ind w:left="284" w:firstLine="0"/>
        <w:jc w:val="both"/>
        <w:rPr>
          <w:rFonts w:eastAsia="Courier New CYR"/>
          <w:sz w:val="24"/>
          <w:szCs w:val="24"/>
          <w:shd w:val="clear" w:color="auto" w:fill="FFFFFF"/>
        </w:rPr>
      </w:pPr>
      <w:r w:rsidRPr="005C3558">
        <w:rPr>
          <w:rFonts w:eastAsia="Courier New CYR"/>
          <w:sz w:val="24"/>
          <w:szCs w:val="24"/>
          <w:shd w:val="clear" w:color="auto" w:fill="FFFFFF"/>
        </w:rPr>
        <w:t>не осуществляет предпринимательскую деятельность в сфере игорного бизнеса;</w:t>
      </w:r>
    </w:p>
    <w:p w14:paraId="5E21386E" w14:textId="77777777" w:rsidR="006540C4" w:rsidRPr="005C3558" w:rsidRDefault="006540C4" w:rsidP="001F2AA8">
      <w:pPr>
        <w:widowControl w:val="0"/>
        <w:numPr>
          <w:ilvl w:val="0"/>
          <w:numId w:val="6"/>
        </w:numPr>
        <w:tabs>
          <w:tab w:val="clear" w:pos="432"/>
          <w:tab w:val="num" w:pos="0"/>
        </w:tabs>
        <w:autoSpaceDE w:val="0"/>
        <w:ind w:left="284" w:firstLine="0"/>
        <w:jc w:val="both"/>
        <w:rPr>
          <w:rFonts w:eastAsia="Courier New CYR"/>
          <w:sz w:val="24"/>
          <w:szCs w:val="24"/>
          <w:shd w:val="clear" w:color="auto" w:fill="FFFFFF"/>
        </w:rPr>
      </w:pPr>
      <w:r w:rsidRPr="005C3558">
        <w:rPr>
          <w:rFonts w:eastAsia="Courier New CYR"/>
          <w:sz w:val="24"/>
          <w:szCs w:val="24"/>
          <w:shd w:val="clear" w:color="auto" w:fill="FFFFFF"/>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3B7ECD32" w14:textId="77777777" w:rsidR="006540C4" w:rsidRPr="005C3558" w:rsidRDefault="006540C4" w:rsidP="001F2AA8">
      <w:pPr>
        <w:widowControl w:val="0"/>
        <w:numPr>
          <w:ilvl w:val="0"/>
          <w:numId w:val="6"/>
        </w:numPr>
        <w:tabs>
          <w:tab w:val="clear" w:pos="432"/>
          <w:tab w:val="num" w:pos="0"/>
        </w:tabs>
        <w:autoSpaceDE w:val="0"/>
        <w:ind w:left="284" w:firstLine="0"/>
        <w:jc w:val="both"/>
        <w:rPr>
          <w:rFonts w:eastAsia="Courier New CYR"/>
          <w:sz w:val="24"/>
          <w:szCs w:val="24"/>
          <w:shd w:val="clear" w:color="auto" w:fill="FFFFFF"/>
        </w:rPr>
      </w:pPr>
      <w:r w:rsidRPr="005C3558">
        <w:rPr>
          <w:sz w:val="24"/>
          <w:szCs w:val="24"/>
        </w:rPr>
        <w:t>не находится в процессе реорганизации, ликвидации, банкротства, а для получателей субсидий - индивидуальных предпринимателей - не прекратившим деятельность в качестве индивидуального предпринимателя;</w:t>
      </w:r>
    </w:p>
    <w:p w14:paraId="0A92CCF6" w14:textId="77777777" w:rsidR="006540C4" w:rsidRPr="005C3558" w:rsidRDefault="006540C4" w:rsidP="001F2AA8">
      <w:pPr>
        <w:widowControl w:val="0"/>
        <w:numPr>
          <w:ilvl w:val="0"/>
          <w:numId w:val="6"/>
        </w:numPr>
        <w:tabs>
          <w:tab w:val="clear" w:pos="432"/>
          <w:tab w:val="num" w:pos="0"/>
        </w:tabs>
        <w:autoSpaceDE w:val="0"/>
        <w:ind w:left="284" w:firstLine="0"/>
        <w:jc w:val="both"/>
        <w:rPr>
          <w:rFonts w:eastAsia="Courier New CYR"/>
          <w:sz w:val="24"/>
          <w:szCs w:val="24"/>
          <w:shd w:val="clear" w:color="auto" w:fill="FFFFFF"/>
        </w:rPr>
      </w:pPr>
      <w:r w:rsidRPr="005C3558">
        <w:rPr>
          <w:sz w:val="24"/>
          <w:szCs w:val="24"/>
        </w:rPr>
        <w:t>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3CCDAC05" w14:textId="77777777" w:rsidR="006540C4" w:rsidRPr="005C3558" w:rsidRDefault="006540C4" w:rsidP="001F2AA8">
      <w:pPr>
        <w:widowControl w:val="0"/>
        <w:numPr>
          <w:ilvl w:val="0"/>
          <w:numId w:val="6"/>
        </w:numPr>
        <w:tabs>
          <w:tab w:val="clear" w:pos="432"/>
          <w:tab w:val="num" w:pos="0"/>
        </w:tabs>
        <w:autoSpaceDE w:val="0"/>
        <w:ind w:left="284" w:firstLine="0"/>
        <w:jc w:val="both"/>
        <w:rPr>
          <w:rFonts w:eastAsia="Courier New CYR"/>
          <w:sz w:val="24"/>
          <w:szCs w:val="24"/>
          <w:shd w:val="clear" w:color="auto" w:fill="FFFFFF"/>
        </w:rPr>
      </w:pPr>
      <w:r w:rsidRPr="005C3558">
        <w:rPr>
          <w:rFonts w:eastAsia="Courier New CYR"/>
          <w:sz w:val="24"/>
          <w:szCs w:val="24"/>
          <w:shd w:val="clear" w:color="auto" w:fill="FFFFFF"/>
        </w:rPr>
        <w:t>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14:paraId="394D0D90" w14:textId="77777777" w:rsidR="006540C4" w:rsidRPr="005C3558" w:rsidRDefault="006540C4" w:rsidP="001F2AA8">
      <w:pPr>
        <w:widowControl w:val="0"/>
        <w:numPr>
          <w:ilvl w:val="0"/>
          <w:numId w:val="6"/>
        </w:numPr>
        <w:tabs>
          <w:tab w:val="clear" w:pos="432"/>
          <w:tab w:val="num" w:pos="0"/>
        </w:tabs>
        <w:autoSpaceDE w:val="0"/>
        <w:ind w:left="284" w:firstLine="0"/>
        <w:jc w:val="both"/>
        <w:rPr>
          <w:rFonts w:eastAsia="Courier New CYR"/>
          <w:sz w:val="24"/>
          <w:szCs w:val="24"/>
          <w:shd w:val="clear" w:color="auto" w:fill="FFFFFF"/>
        </w:rPr>
      </w:pPr>
      <w:r w:rsidRPr="005C3558">
        <w:rPr>
          <w:rFonts w:eastAsia="Courier New CYR"/>
          <w:sz w:val="24"/>
          <w:szCs w:val="24"/>
          <w:shd w:val="clear" w:color="auto" w:fill="FFFFFF"/>
        </w:rPr>
        <w:t>не имеет задолженности по заработной плате перед наемными работниками более 1 месяца;</w:t>
      </w:r>
    </w:p>
    <w:p w14:paraId="5C0E2DAB" w14:textId="77777777" w:rsidR="006540C4" w:rsidRPr="005C3558" w:rsidRDefault="006540C4" w:rsidP="001F2AA8">
      <w:pPr>
        <w:pStyle w:val="ConsPlusNormal"/>
        <w:numPr>
          <w:ilvl w:val="0"/>
          <w:numId w:val="6"/>
        </w:numPr>
        <w:tabs>
          <w:tab w:val="clear" w:pos="432"/>
          <w:tab w:val="num" w:pos="0"/>
          <w:tab w:val="left" w:pos="709"/>
        </w:tabs>
        <w:ind w:left="284" w:firstLine="0"/>
        <w:jc w:val="both"/>
        <w:rPr>
          <w:rFonts w:ascii="Times New Roman" w:hAnsi="Times New Roman" w:cs="Times New Roman"/>
          <w:sz w:val="24"/>
          <w:szCs w:val="24"/>
        </w:rPr>
      </w:pPr>
      <w:r w:rsidRPr="005C3558">
        <w:rPr>
          <w:rFonts w:ascii="Times New Roman" w:hAnsi="Times New Roman" w:cs="Times New Roman"/>
          <w:sz w:val="24"/>
          <w:szCs w:val="24"/>
        </w:rPr>
        <w:t>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26FAE997" w14:textId="77777777" w:rsidR="006540C4" w:rsidRDefault="006540C4" w:rsidP="001F2AA8">
      <w:pPr>
        <w:pStyle w:val="ConsPlusNormal"/>
        <w:numPr>
          <w:ilvl w:val="0"/>
          <w:numId w:val="6"/>
        </w:numPr>
        <w:tabs>
          <w:tab w:val="clear" w:pos="432"/>
          <w:tab w:val="num" w:pos="0"/>
          <w:tab w:val="left" w:pos="709"/>
        </w:tabs>
        <w:ind w:left="284" w:firstLine="0"/>
        <w:jc w:val="both"/>
        <w:rPr>
          <w:rFonts w:ascii="Times New Roman" w:hAnsi="Times New Roman" w:cs="Times New Roman"/>
          <w:sz w:val="24"/>
          <w:szCs w:val="24"/>
        </w:rPr>
      </w:pPr>
      <w:r w:rsidRPr="005C3558">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3D701BA4" w14:textId="496435CF" w:rsidR="007B6385" w:rsidRPr="005C3558" w:rsidRDefault="007B6385" w:rsidP="001F2AA8">
      <w:pPr>
        <w:pStyle w:val="ConsPlusNormal"/>
        <w:numPr>
          <w:ilvl w:val="0"/>
          <w:numId w:val="6"/>
        </w:numPr>
        <w:tabs>
          <w:tab w:val="clear" w:pos="432"/>
          <w:tab w:val="num" w:pos="0"/>
          <w:tab w:val="left" w:pos="709"/>
        </w:tabs>
        <w:ind w:left="284" w:firstLine="0"/>
        <w:jc w:val="both"/>
        <w:rPr>
          <w:rFonts w:ascii="Times New Roman" w:hAnsi="Times New Roman" w:cs="Times New Roman"/>
          <w:sz w:val="24"/>
          <w:szCs w:val="24"/>
        </w:rPr>
      </w:pPr>
      <w:r>
        <w:rPr>
          <w:rFonts w:ascii="Times New Roman" w:hAnsi="Times New Roman" w:cs="Times New Roman"/>
          <w:sz w:val="24"/>
          <w:szCs w:val="24"/>
        </w:rPr>
        <w:t xml:space="preserve"> зарегистрирован и осуществляет деятельность на территории МР «Сыктывдинский».</w:t>
      </w:r>
    </w:p>
    <w:p w14:paraId="02E011FD" w14:textId="77777777" w:rsidR="006540C4" w:rsidRPr="005C3558" w:rsidRDefault="006540C4" w:rsidP="006540C4">
      <w:pPr>
        <w:pStyle w:val="ConsPlusNonformat"/>
        <w:jc w:val="both"/>
        <w:rPr>
          <w:rFonts w:ascii="Times New Roman" w:hAnsi="Times New Roman" w:cs="Times New Roman"/>
          <w:sz w:val="24"/>
          <w:szCs w:val="24"/>
        </w:rPr>
      </w:pPr>
    </w:p>
    <w:p w14:paraId="691EB900"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Достоверность   и полноту сведений, указанных в настоящей заявке, подтверждаю:</w:t>
      </w:r>
    </w:p>
    <w:p w14:paraId="5AAC27A4" w14:textId="77777777" w:rsidR="006540C4" w:rsidRPr="005C3558" w:rsidRDefault="006540C4" w:rsidP="006540C4">
      <w:pPr>
        <w:pStyle w:val="ConsPlusNonformat"/>
        <w:jc w:val="both"/>
        <w:rPr>
          <w:rFonts w:ascii="Times New Roman" w:hAnsi="Times New Roman" w:cs="Times New Roman"/>
          <w:sz w:val="24"/>
          <w:szCs w:val="24"/>
        </w:rPr>
      </w:pPr>
    </w:p>
    <w:p w14:paraId="1979ABFA"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Руководитель:</w:t>
      </w:r>
    </w:p>
    <w:p w14:paraId="6BC750C9"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_______________________________________________________________________</w:t>
      </w:r>
    </w:p>
    <w:p w14:paraId="58732D59"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(должность)        (подпись)        (фамилия, имя, отчество)</w:t>
      </w:r>
    </w:p>
    <w:p w14:paraId="559F92C3"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w:t>
      </w:r>
    </w:p>
    <w:p w14:paraId="65CE1E1A" w14:textId="77777777" w:rsidR="006540C4" w:rsidRPr="005C3558" w:rsidRDefault="006540C4" w:rsidP="006540C4">
      <w:pPr>
        <w:pStyle w:val="ConsPlusNonformat"/>
        <w:jc w:val="both"/>
        <w:rPr>
          <w:rFonts w:ascii="Times New Roman" w:hAnsi="Times New Roman" w:cs="Times New Roman"/>
          <w:sz w:val="24"/>
          <w:szCs w:val="24"/>
        </w:rPr>
      </w:pPr>
    </w:p>
    <w:p w14:paraId="2F65AE6D"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МП</w:t>
      </w:r>
    </w:p>
    <w:p w14:paraId="2537646B" w14:textId="75BFA50D" w:rsidR="006540C4" w:rsidRPr="005C3558" w:rsidRDefault="006540C4" w:rsidP="006540C4">
      <w:pPr>
        <w:pStyle w:val="ConsPlusNormal"/>
        <w:jc w:val="right"/>
        <w:outlineLvl w:val="2"/>
        <w:rPr>
          <w:rFonts w:ascii="Times New Roman" w:hAnsi="Times New Roman" w:cs="Times New Roman"/>
          <w:sz w:val="24"/>
          <w:szCs w:val="24"/>
        </w:rPr>
      </w:pPr>
      <w:r w:rsidRPr="005C3558">
        <w:rPr>
          <w:rFonts w:ascii="Times New Roman" w:hAnsi="Times New Roman" w:cs="Times New Roman"/>
          <w:sz w:val="24"/>
          <w:szCs w:val="24"/>
        </w:rPr>
        <w:t xml:space="preserve">Приложение </w:t>
      </w:r>
      <w:r w:rsidR="000D3C08">
        <w:rPr>
          <w:rFonts w:ascii="Times New Roman" w:hAnsi="Times New Roman" w:cs="Times New Roman"/>
          <w:sz w:val="24"/>
          <w:szCs w:val="24"/>
        </w:rPr>
        <w:t>7</w:t>
      </w:r>
    </w:p>
    <w:p w14:paraId="59142374"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к программе муниципального района</w:t>
      </w:r>
    </w:p>
    <w:p w14:paraId="74A0F706"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 «Сыктывдинский» Республики Коми </w:t>
      </w:r>
    </w:p>
    <w:p w14:paraId="5E3191DF"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«Развитие экономики» </w:t>
      </w:r>
    </w:p>
    <w:p w14:paraId="2EB5F90C" w14:textId="77777777" w:rsidR="006540C4" w:rsidRPr="005C3558" w:rsidRDefault="006540C4" w:rsidP="006540C4">
      <w:pPr>
        <w:pStyle w:val="ConsPlusNormal"/>
        <w:rPr>
          <w:rFonts w:ascii="Times New Roman" w:hAnsi="Times New Roman" w:cs="Times New Roman"/>
          <w:sz w:val="24"/>
          <w:szCs w:val="24"/>
        </w:rPr>
      </w:pPr>
    </w:p>
    <w:p w14:paraId="161FFD74" w14:textId="77777777" w:rsidR="006540C4" w:rsidRPr="005C3558" w:rsidRDefault="006540C4" w:rsidP="006540C4">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 xml:space="preserve">ПОРЯДОК </w:t>
      </w:r>
    </w:p>
    <w:p w14:paraId="644B188A" w14:textId="77777777" w:rsidR="006540C4" w:rsidRPr="005C3558" w:rsidRDefault="006540C4" w:rsidP="006540C4">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СУБСИДИРОВАНИЯ ЧАСТИ РАСХОДОВ СЕЛЬСКОХОЗЯЙСТВЕННЫХ ПРЕДПРИЯТИЙ, КРЕСТЬЯНСКИХ (ФЕРМЕРСКИХ) ХОЗЯЙСТВ И СЕЛЬСКОХОЗЯЙСТВЕННЫХ ПОТРЕБИТЕЛЬСКИХ КООПЕРАТИВОВ, СВЯЗАННЫХ С ПРИОБРЕТЕНИЕМ И ОБНОВЛЕНИЕМ ОСНОВНЫХ СРЕДСТВ</w:t>
      </w:r>
    </w:p>
    <w:p w14:paraId="2FF95853" w14:textId="77777777" w:rsidR="006540C4" w:rsidRPr="005C3558" w:rsidRDefault="006540C4" w:rsidP="006540C4">
      <w:pPr>
        <w:pStyle w:val="ConsPlusNormal"/>
        <w:ind w:firstLine="0"/>
        <w:jc w:val="center"/>
        <w:rPr>
          <w:rFonts w:ascii="Times New Roman" w:hAnsi="Times New Roman" w:cs="Times New Roman"/>
          <w:sz w:val="24"/>
          <w:szCs w:val="24"/>
        </w:rPr>
      </w:pPr>
    </w:p>
    <w:p w14:paraId="0BBE3B1A" w14:textId="77777777" w:rsidR="006540C4" w:rsidRPr="005C3558" w:rsidRDefault="006540C4" w:rsidP="001F2AA8">
      <w:pPr>
        <w:pStyle w:val="ConsPlusNormal"/>
        <w:numPr>
          <w:ilvl w:val="0"/>
          <w:numId w:val="32"/>
        </w:numPr>
        <w:tabs>
          <w:tab w:val="left" w:pos="3828"/>
          <w:tab w:val="left" w:pos="3969"/>
        </w:tabs>
        <w:jc w:val="center"/>
        <w:rPr>
          <w:rFonts w:ascii="Times New Roman" w:hAnsi="Times New Roman" w:cs="Times New Roman"/>
          <w:b/>
          <w:bCs/>
          <w:sz w:val="24"/>
          <w:szCs w:val="24"/>
        </w:rPr>
      </w:pPr>
      <w:r w:rsidRPr="005C3558">
        <w:rPr>
          <w:rFonts w:ascii="Times New Roman" w:hAnsi="Times New Roman" w:cs="Times New Roman"/>
          <w:b/>
          <w:bCs/>
          <w:sz w:val="24"/>
          <w:szCs w:val="24"/>
        </w:rPr>
        <w:t>Общие положения</w:t>
      </w:r>
    </w:p>
    <w:p w14:paraId="1BEE0AD9" w14:textId="77777777" w:rsidR="006540C4" w:rsidRPr="005C3558" w:rsidRDefault="006540C4" w:rsidP="006540C4">
      <w:pPr>
        <w:pStyle w:val="ConsPlusNormal"/>
        <w:tabs>
          <w:tab w:val="left" w:pos="3828"/>
          <w:tab w:val="left" w:pos="3969"/>
        </w:tabs>
        <w:ind w:left="900" w:firstLine="0"/>
        <w:rPr>
          <w:rFonts w:ascii="Times New Roman" w:hAnsi="Times New Roman" w:cs="Times New Roman"/>
          <w:b/>
          <w:bCs/>
          <w:sz w:val="24"/>
          <w:szCs w:val="24"/>
        </w:rPr>
      </w:pPr>
    </w:p>
    <w:p w14:paraId="1622D55E" w14:textId="5DBD6197" w:rsidR="006540C4" w:rsidRPr="005C3558" w:rsidRDefault="006540C4" w:rsidP="001F2AA8">
      <w:pPr>
        <w:pStyle w:val="a3"/>
        <w:widowControl w:val="0"/>
        <w:numPr>
          <w:ilvl w:val="1"/>
          <w:numId w:val="32"/>
        </w:numPr>
        <w:tabs>
          <w:tab w:val="left" w:pos="1134"/>
          <w:tab w:val="left" w:pos="1323"/>
        </w:tabs>
        <w:suppressAutoHyphens w:val="0"/>
        <w:autoSpaceDE w:val="0"/>
        <w:autoSpaceDN w:val="0"/>
        <w:ind w:left="0" w:firstLine="709"/>
        <w:contextualSpacing w:val="0"/>
        <w:jc w:val="both"/>
        <w:rPr>
          <w:sz w:val="24"/>
          <w:szCs w:val="24"/>
        </w:rPr>
      </w:pPr>
      <w:r w:rsidRPr="005C3558">
        <w:rPr>
          <w:sz w:val="24"/>
          <w:szCs w:val="24"/>
        </w:rPr>
        <w:t>Настоящий Порядок разработан в соответствии со статьей 78  Бюджетного</w:t>
      </w:r>
      <w:r w:rsidRPr="005C3558">
        <w:rPr>
          <w:spacing w:val="45"/>
          <w:sz w:val="24"/>
          <w:szCs w:val="24"/>
        </w:rPr>
        <w:t xml:space="preserve"> </w:t>
      </w:r>
      <w:r w:rsidRPr="005C3558">
        <w:rPr>
          <w:sz w:val="24"/>
          <w:szCs w:val="24"/>
        </w:rPr>
        <w:t>кодекса</w:t>
      </w:r>
      <w:r w:rsidRPr="005C3558">
        <w:rPr>
          <w:spacing w:val="45"/>
          <w:sz w:val="24"/>
          <w:szCs w:val="24"/>
        </w:rPr>
        <w:t xml:space="preserve"> </w:t>
      </w:r>
      <w:r w:rsidRPr="005C3558">
        <w:rPr>
          <w:sz w:val="24"/>
          <w:szCs w:val="24"/>
        </w:rPr>
        <w:t>Российской</w:t>
      </w:r>
      <w:r w:rsidRPr="005C3558">
        <w:rPr>
          <w:spacing w:val="44"/>
          <w:sz w:val="24"/>
          <w:szCs w:val="24"/>
        </w:rPr>
        <w:t xml:space="preserve"> </w:t>
      </w:r>
      <w:r w:rsidRPr="005C3558">
        <w:rPr>
          <w:sz w:val="24"/>
          <w:szCs w:val="24"/>
        </w:rPr>
        <w:t>Федерации,</w:t>
      </w:r>
      <w:r w:rsidRPr="005C3558">
        <w:rPr>
          <w:spacing w:val="44"/>
          <w:sz w:val="24"/>
          <w:szCs w:val="24"/>
        </w:rPr>
        <w:t xml:space="preserve"> </w:t>
      </w:r>
      <w:r w:rsidRPr="005C3558">
        <w:rPr>
          <w:sz w:val="24"/>
          <w:szCs w:val="24"/>
        </w:rPr>
        <w:t>Федеральным</w:t>
      </w:r>
      <w:r w:rsidRPr="005C3558">
        <w:rPr>
          <w:spacing w:val="43"/>
          <w:sz w:val="24"/>
          <w:szCs w:val="24"/>
        </w:rPr>
        <w:t xml:space="preserve"> </w:t>
      </w:r>
      <w:r w:rsidRPr="005C3558">
        <w:rPr>
          <w:sz w:val="24"/>
          <w:szCs w:val="24"/>
        </w:rPr>
        <w:t>законом</w:t>
      </w:r>
      <w:r w:rsidRPr="005C3558">
        <w:rPr>
          <w:spacing w:val="43"/>
          <w:sz w:val="24"/>
          <w:szCs w:val="24"/>
        </w:rPr>
        <w:t xml:space="preserve"> </w:t>
      </w:r>
      <w:r w:rsidRPr="005C3558">
        <w:rPr>
          <w:sz w:val="24"/>
          <w:szCs w:val="24"/>
        </w:rPr>
        <w:t>от</w:t>
      </w:r>
      <w:r w:rsidRPr="005C3558">
        <w:rPr>
          <w:spacing w:val="44"/>
          <w:sz w:val="24"/>
          <w:szCs w:val="24"/>
        </w:rPr>
        <w:t xml:space="preserve"> </w:t>
      </w:r>
      <w:r w:rsidRPr="005C3558">
        <w:rPr>
          <w:sz w:val="24"/>
          <w:szCs w:val="24"/>
        </w:rPr>
        <w:t>06.10.2003 №</w:t>
      </w:r>
      <w:r w:rsidR="007F673D">
        <w:rPr>
          <w:sz w:val="24"/>
          <w:szCs w:val="24"/>
        </w:rPr>
        <w:t xml:space="preserve"> </w:t>
      </w:r>
      <w:r w:rsidRPr="005C3558">
        <w:rPr>
          <w:sz w:val="24"/>
          <w:szCs w:val="24"/>
        </w:rPr>
        <w:t>131-ФЗ «Об общих принципах    организации местного  самоуправления в Российской Федерации», постановлением Правительства РФ</w:t>
      </w:r>
      <w:r w:rsidRPr="005C3558">
        <w:rPr>
          <w:spacing w:val="10"/>
          <w:sz w:val="24"/>
          <w:szCs w:val="24"/>
        </w:rPr>
        <w:t xml:space="preserve"> </w:t>
      </w:r>
      <w:r w:rsidRPr="005C3558">
        <w:rPr>
          <w:sz w:val="24"/>
          <w:szCs w:val="24"/>
        </w:rPr>
        <w:t>от 18.09.</w:t>
      </w:r>
      <w:r w:rsidR="00FA6C97">
        <w:rPr>
          <w:sz w:val="24"/>
          <w:szCs w:val="24"/>
        </w:rPr>
        <w:t>2020</w:t>
      </w:r>
      <w:r w:rsidRPr="005C3558">
        <w:rPr>
          <w:sz w:val="24"/>
          <w:szCs w:val="24"/>
        </w:rPr>
        <w:t xml:space="preserve">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p>
    <w:p w14:paraId="516022E8" w14:textId="77777777" w:rsidR="006540C4" w:rsidRPr="005C3558" w:rsidRDefault="006540C4" w:rsidP="001F2AA8">
      <w:pPr>
        <w:pStyle w:val="a3"/>
        <w:numPr>
          <w:ilvl w:val="1"/>
          <w:numId w:val="32"/>
        </w:numPr>
        <w:tabs>
          <w:tab w:val="left" w:pos="993"/>
          <w:tab w:val="left" w:pos="1134"/>
        </w:tabs>
        <w:autoSpaceDE w:val="0"/>
        <w:autoSpaceDN w:val="0"/>
        <w:adjustRightInd w:val="0"/>
        <w:ind w:left="0" w:right="103" w:firstLine="709"/>
        <w:jc w:val="both"/>
        <w:rPr>
          <w:sz w:val="24"/>
          <w:szCs w:val="24"/>
        </w:rPr>
      </w:pPr>
      <w:r w:rsidRPr="005C3558">
        <w:rPr>
          <w:sz w:val="24"/>
          <w:szCs w:val="24"/>
        </w:rPr>
        <w:t xml:space="preserve">Настоящий Порядок определяет цели, условия и порядок предоставления из бюджета муниципального района «Сыктывдинский» Республики Коми (далее – бюджет района) Субсидии на возмещение части затрат сельскохозяйственных предприятий, крестьянских (фермерских) хозяйств, сельскохозяйственных потребительских кооперативов (далее – получатели субсидии), на строительство (реконструкцию) </w:t>
      </w:r>
      <w:r w:rsidRPr="005C3558">
        <w:rPr>
          <w:rFonts w:eastAsiaTheme="minorHAnsi"/>
          <w:sz w:val="24"/>
          <w:szCs w:val="24"/>
          <w:lang w:eastAsia="en-US"/>
        </w:rPr>
        <w:t>производственных и складских помещений (зданий)</w:t>
      </w:r>
      <w:r w:rsidRPr="005C3558">
        <w:rPr>
          <w:sz w:val="24"/>
          <w:szCs w:val="24"/>
        </w:rPr>
        <w:t>,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 (далее – Субсидия).</w:t>
      </w:r>
    </w:p>
    <w:p w14:paraId="7027FB1D" w14:textId="77777777" w:rsidR="006540C4" w:rsidRPr="005C3558" w:rsidRDefault="006540C4" w:rsidP="001F2AA8">
      <w:pPr>
        <w:pStyle w:val="a3"/>
        <w:numPr>
          <w:ilvl w:val="1"/>
          <w:numId w:val="32"/>
        </w:numPr>
        <w:tabs>
          <w:tab w:val="left" w:pos="1134"/>
          <w:tab w:val="left" w:pos="1323"/>
        </w:tabs>
        <w:autoSpaceDE w:val="0"/>
        <w:autoSpaceDN w:val="0"/>
        <w:adjustRightInd w:val="0"/>
        <w:ind w:left="0" w:firstLine="709"/>
        <w:jc w:val="both"/>
        <w:rPr>
          <w:sz w:val="24"/>
          <w:szCs w:val="24"/>
        </w:rPr>
      </w:pPr>
      <w:r w:rsidRPr="005C3558">
        <w:rPr>
          <w:sz w:val="24"/>
          <w:szCs w:val="24"/>
        </w:rPr>
        <w:t xml:space="preserve">Целью предоставления Субсидии   является   оказание   финансовой поддержки   сельскохозяйственным предприятием, крестьянским (фермерским) хозяйствам, сельскохозяйственным потребительским кооперативам, на возмещение части затрат на строительство (реконструкцию) </w:t>
      </w:r>
      <w:r w:rsidRPr="005C3558">
        <w:rPr>
          <w:rFonts w:eastAsiaTheme="minorHAnsi"/>
          <w:sz w:val="24"/>
          <w:szCs w:val="24"/>
          <w:lang w:eastAsia="en-US"/>
        </w:rPr>
        <w:t>производственных и складских помещений (зданий)</w:t>
      </w:r>
      <w:r w:rsidRPr="005C3558">
        <w:rPr>
          <w:sz w:val="24"/>
          <w:szCs w:val="24"/>
        </w:rPr>
        <w:t>,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w:t>
      </w:r>
    </w:p>
    <w:p w14:paraId="48D989C3" w14:textId="77777777" w:rsidR="006540C4" w:rsidRPr="005C3558" w:rsidRDefault="006540C4" w:rsidP="001F2AA8">
      <w:pPr>
        <w:pStyle w:val="a3"/>
        <w:numPr>
          <w:ilvl w:val="1"/>
          <w:numId w:val="32"/>
        </w:numPr>
        <w:tabs>
          <w:tab w:val="left" w:pos="1134"/>
          <w:tab w:val="left" w:pos="1323"/>
        </w:tabs>
        <w:autoSpaceDE w:val="0"/>
        <w:autoSpaceDN w:val="0"/>
        <w:adjustRightInd w:val="0"/>
        <w:ind w:left="0" w:firstLine="709"/>
        <w:jc w:val="both"/>
        <w:rPr>
          <w:sz w:val="24"/>
          <w:szCs w:val="24"/>
        </w:rPr>
      </w:pPr>
      <w:r w:rsidRPr="005C3558">
        <w:rPr>
          <w:sz w:val="24"/>
          <w:szCs w:val="24"/>
        </w:rPr>
        <w:t xml:space="preserve">Предоставление Субсидии осуществляется в рамках </w:t>
      </w:r>
      <w:hyperlink w:anchor="P255" w:history="1">
        <w:r w:rsidRPr="005C3558">
          <w:rPr>
            <w:sz w:val="24"/>
            <w:szCs w:val="24"/>
          </w:rPr>
          <w:t>подпрограммы</w:t>
        </w:r>
      </w:hyperlink>
      <w:r w:rsidRPr="005C3558">
        <w:rPr>
          <w:sz w:val="24"/>
          <w:szCs w:val="24"/>
        </w:rPr>
        <w:t xml:space="preserve"> 3 «Развитие агропромышленного и рыбохозяйственного комплексов» муниципальной программы муниципального района «Сыктывдинский» Республики Коми «Развитие экономики» (далее </w:t>
      </w:r>
      <w:r w:rsidRPr="005C3558">
        <w:rPr>
          <w:sz w:val="24"/>
          <w:szCs w:val="24"/>
        </w:rPr>
        <w:lastRenderedPageBreak/>
        <w:t>– муниципальная программа) в целях развития сельскохозяйственного производства на территории муниципального района «Сыктывдинский».</w:t>
      </w:r>
    </w:p>
    <w:p w14:paraId="5C86CBFD" w14:textId="77777777" w:rsidR="006540C4" w:rsidRPr="005C3558" w:rsidRDefault="006540C4" w:rsidP="001F2AA8">
      <w:pPr>
        <w:pStyle w:val="a3"/>
        <w:numPr>
          <w:ilvl w:val="1"/>
          <w:numId w:val="32"/>
        </w:numPr>
        <w:tabs>
          <w:tab w:val="left" w:pos="1134"/>
          <w:tab w:val="left" w:pos="1323"/>
        </w:tabs>
        <w:autoSpaceDE w:val="0"/>
        <w:autoSpaceDN w:val="0"/>
        <w:adjustRightInd w:val="0"/>
        <w:ind w:left="0" w:firstLine="709"/>
        <w:jc w:val="both"/>
        <w:rPr>
          <w:sz w:val="24"/>
          <w:szCs w:val="24"/>
        </w:rPr>
      </w:pPr>
      <w:r w:rsidRPr="005C3558">
        <w:rPr>
          <w:sz w:val="24"/>
          <w:szCs w:val="24"/>
        </w:rPr>
        <w:t>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3A4C940F" w14:textId="77777777" w:rsidR="006540C4" w:rsidRPr="005C3558" w:rsidRDefault="006540C4" w:rsidP="001F2AA8">
      <w:pPr>
        <w:pStyle w:val="ConsPlusNormal"/>
        <w:numPr>
          <w:ilvl w:val="1"/>
          <w:numId w:val="32"/>
        </w:numPr>
        <w:tabs>
          <w:tab w:val="left" w:pos="1134"/>
          <w:tab w:val="left" w:pos="1701"/>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Субсидия предоставляется Получателям субсидии, одновременно отвечающим следующим требованиям на дату подачи заявки на получение субсидии:</w:t>
      </w:r>
    </w:p>
    <w:p w14:paraId="26D8D38D"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1) зарегистрированным и осуществляющим свою деятельность на территории муниципального района «Сыктывдинский»;</w:t>
      </w:r>
    </w:p>
    <w:p w14:paraId="6738825D"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2)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DEE2830"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3)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3488A3B0"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4)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78FC604A"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5)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14:paraId="0506F06C" w14:textId="77777777" w:rsidR="006540C4" w:rsidRPr="005C3558" w:rsidRDefault="006540C4" w:rsidP="006540C4">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6)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(в случае, если такие требования предусмотрены правовым актом);</w:t>
      </w:r>
    </w:p>
    <w:p w14:paraId="76420452"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7) не имеющим задолженности по заработной плате перед наемными работниками;</w:t>
      </w:r>
    </w:p>
    <w:p w14:paraId="5DACBA9E"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8) осуществляющим деятельность в сфере производства товаров (работ, услуг).</w:t>
      </w:r>
    </w:p>
    <w:p w14:paraId="468030EA"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Получатели субсидии в соответствии с законодательством Российской Федерации.</w:t>
      </w:r>
    </w:p>
    <w:p w14:paraId="3EE161F7" w14:textId="77777777" w:rsidR="006540C4" w:rsidRPr="005C3558" w:rsidRDefault="006540C4" w:rsidP="001F2AA8">
      <w:pPr>
        <w:pStyle w:val="ConsPlusNormal"/>
        <w:numPr>
          <w:ilvl w:val="1"/>
          <w:numId w:val="32"/>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Получатель субсидии не должен получать средства из бюджета района на </w:t>
      </w:r>
      <w:r w:rsidRPr="005C3558">
        <w:rPr>
          <w:rFonts w:ascii="Times New Roman" w:hAnsi="Times New Roman" w:cs="Times New Roman"/>
          <w:sz w:val="24"/>
          <w:szCs w:val="24"/>
        </w:rPr>
        <w:lastRenderedPageBreak/>
        <w:t xml:space="preserve">основании иных муниципальных правовых актов муниципального района «Сыктывдинский» на цели, указанные в </w:t>
      </w:r>
      <w:hyperlink w:anchor="P488" w:history="1">
        <w:r w:rsidRPr="005C3558">
          <w:rPr>
            <w:rFonts w:ascii="Times New Roman" w:hAnsi="Times New Roman" w:cs="Times New Roman"/>
            <w:sz w:val="24"/>
            <w:szCs w:val="24"/>
          </w:rPr>
          <w:t>пункте 1</w:t>
        </w:r>
      </w:hyperlink>
      <w:r w:rsidRPr="005C3558">
        <w:rPr>
          <w:rFonts w:ascii="Times New Roman" w:hAnsi="Times New Roman" w:cs="Times New Roman"/>
          <w:sz w:val="24"/>
          <w:szCs w:val="24"/>
        </w:rPr>
        <w:t>.3 настоящего Порядка.</w:t>
      </w:r>
    </w:p>
    <w:p w14:paraId="67781C37" w14:textId="77777777" w:rsidR="006540C4" w:rsidRPr="005C3558" w:rsidRDefault="006540C4" w:rsidP="001F2AA8">
      <w:pPr>
        <w:pStyle w:val="ConsPlusNormal"/>
        <w:numPr>
          <w:ilvl w:val="1"/>
          <w:numId w:val="32"/>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В случае если сумма заявок на финансовую поддержку по данному виду Субсидий превышает бюджетный лимит, Главный распорядитель имеет право комиссионно по отобранным критериям выбрать заявки, наиболее удовлетворяющие критериям экономической, бюджетной, социальной эффективности, исходя из следующих критериев: </w:t>
      </w:r>
    </w:p>
    <w:p w14:paraId="05DF61DF"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понесенные затраты (исходя из сумм, фактически уплаченным по актам выполненных работ, договорам купли-продажи, иным финансовым документам); </w:t>
      </w:r>
    </w:p>
    <w:p w14:paraId="65BA4D19"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 создание и сохранение рабочих мест;</w:t>
      </w:r>
    </w:p>
    <w:p w14:paraId="372CB4EA" w14:textId="77777777" w:rsidR="006540C4" w:rsidRPr="005C3558" w:rsidRDefault="006540C4" w:rsidP="006540C4">
      <w:pPr>
        <w:pStyle w:val="a3"/>
        <w:tabs>
          <w:tab w:val="left" w:pos="1134"/>
          <w:tab w:val="left" w:pos="1323"/>
        </w:tabs>
        <w:ind w:left="0"/>
        <w:rPr>
          <w:sz w:val="24"/>
          <w:szCs w:val="24"/>
        </w:rPr>
      </w:pPr>
      <w:r w:rsidRPr="005C3558">
        <w:rPr>
          <w:sz w:val="24"/>
          <w:szCs w:val="24"/>
        </w:rPr>
        <w:t xml:space="preserve">- средняя заработная плата на 1 работника. </w:t>
      </w:r>
    </w:p>
    <w:p w14:paraId="49254003" w14:textId="77777777" w:rsidR="006540C4" w:rsidRPr="005C3558" w:rsidRDefault="006540C4" w:rsidP="006540C4">
      <w:pPr>
        <w:pStyle w:val="a3"/>
        <w:tabs>
          <w:tab w:val="left" w:pos="1134"/>
          <w:tab w:val="left" w:pos="1323"/>
        </w:tabs>
        <w:ind w:left="0"/>
        <w:rPr>
          <w:sz w:val="24"/>
          <w:szCs w:val="24"/>
        </w:rPr>
      </w:pPr>
      <w:r w:rsidRPr="005C3558">
        <w:rPr>
          <w:sz w:val="24"/>
          <w:szCs w:val="24"/>
        </w:rPr>
        <w:t>1.9.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3515861D" w14:textId="77777777" w:rsidR="006540C4" w:rsidRPr="005C3558" w:rsidRDefault="006540C4" w:rsidP="006540C4">
      <w:pPr>
        <w:pStyle w:val="a3"/>
        <w:tabs>
          <w:tab w:val="left" w:pos="1134"/>
          <w:tab w:val="left" w:pos="1323"/>
        </w:tabs>
        <w:ind w:left="0"/>
        <w:rPr>
          <w:sz w:val="24"/>
          <w:szCs w:val="24"/>
        </w:rPr>
      </w:pPr>
    </w:p>
    <w:p w14:paraId="15C6C3E8" w14:textId="77777777" w:rsidR="006540C4" w:rsidRPr="005C3558" w:rsidRDefault="006540C4" w:rsidP="001F2AA8">
      <w:pPr>
        <w:pStyle w:val="a3"/>
        <w:widowControl w:val="0"/>
        <w:numPr>
          <w:ilvl w:val="0"/>
          <w:numId w:val="32"/>
        </w:numPr>
        <w:tabs>
          <w:tab w:val="left" w:pos="284"/>
          <w:tab w:val="left" w:pos="1134"/>
        </w:tabs>
        <w:suppressAutoHyphens w:val="0"/>
        <w:autoSpaceDE w:val="0"/>
        <w:autoSpaceDN w:val="0"/>
        <w:ind w:right="103"/>
        <w:contextualSpacing w:val="0"/>
        <w:jc w:val="center"/>
        <w:rPr>
          <w:b/>
          <w:bCs/>
          <w:sz w:val="24"/>
          <w:szCs w:val="24"/>
        </w:rPr>
      </w:pPr>
      <w:r w:rsidRPr="005C3558">
        <w:rPr>
          <w:b/>
          <w:bCs/>
          <w:sz w:val="24"/>
          <w:szCs w:val="24"/>
        </w:rPr>
        <w:t>Условия и порядок предоставления</w:t>
      </w:r>
      <w:r w:rsidRPr="005C3558">
        <w:rPr>
          <w:b/>
          <w:bCs/>
          <w:spacing w:val="-6"/>
          <w:sz w:val="24"/>
          <w:szCs w:val="24"/>
        </w:rPr>
        <w:t xml:space="preserve"> </w:t>
      </w:r>
      <w:r w:rsidRPr="005C3558">
        <w:rPr>
          <w:b/>
          <w:bCs/>
          <w:sz w:val="24"/>
          <w:szCs w:val="24"/>
        </w:rPr>
        <w:t>Субсидий</w:t>
      </w:r>
    </w:p>
    <w:p w14:paraId="055645B2" w14:textId="77777777" w:rsidR="006540C4" w:rsidRPr="005C3558" w:rsidRDefault="006540C4" w:rsidP="006540C4">
      <w:pPr>
        <w:pStyle w:val="a3"/>
        <w:tabs>
          <w:tab w:val="left" w:pos="284"/>
          <w:tab w:val="left" w:pos="1134"/>
        </w:tabs>
        <w:ind w:left="0"/>
        <w:rPr>
          <w:sz w:val="24"/>
          <w:szCs w:val="24"/>
        </w:rPr>
      </w:pPr>
    </w:p>
    <w:p w14:paraId="59BC69CC" w14:textId="77777777" w:rsidR="006540C4" w:rsidRPr="005C3558" w:rsidRDefault="006540C4" w:rsidP="001F2AA8">
      <w:pPr>
        <w:pStyle w:val="a3"/>
        <w:widowControl w:val="0"/>
        <w:numPr>
          <w:ilvl w:val="1"/>
          <w:numId w:val="32"/>
        </w:numPr>
        <w:tabs>
          <w:tab w:val="left" w:pos="1134"/>
          <w:tab w:val="left" w:pos="1276"/>
          <w:tab w:val="left" w:pos="1558"/>
        </w:tabs>
        <w:suppressAutoHyphens w:val="0"/>
        <w:autoSpaceDE w:val="0"/>
        <w:autoSpaceDN w:val="0"/>
        <w:ind w:left="0" w:right="103" w:firstLine="709"/>
        <w:contextualSpacing w:val="0"/>
        <w:jc w:val="both"/>
        <w:rPr>
          <w:sz w:val="24"/>
          <w:szCs w:val="24"/>
        </w:rPr>
      </w:pPr>
      <w:r w:rsidRPr="005C3558">
        <w:rPr>
          <w:sz w:val="24"/>
          <w:szCs w:val="24"/>
        </w:rPr>
        <w:t xml:space="preserve">Субсидированию подлежат понесенные затраты на строительство (реконструкцию) </w:t>
      </w:r>
      <w:r w:rsidRPr="005C3558">
        <w:rPr>
          <w:rFonts w:eastAsiaTheme="minorHAnsi"/>
          <w:sz w:val="24"/>
          <w:szCs w:val="24"/>
          <w:lang w:eastAsia="en-US"/>
        </w:rPr>
        <w:t>производственных и складских помещений (зданий)</w:t>
      </w:r>
      <w:r w:rsidRPr="005C3558">
        <w:rPr>
          <w:sz w:val="24"/>
          <w:szCs w:val="24"/>
        </w:rPr>
        <w:t xml:space="preserve">, приобретение оборудования (включая затраты на монтаж),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установок, машин. Оборудование определяется в соответствии с Общероссийским </w:t>
      </w:r>
      <w:hyperlink r:id="rId52" w:history="1">
        <w:r w:rsidRPr="005C3558">
          <w:rPr>
            <w:sz w:val="24"/>
            <w:szCs w:val="24"/>
          </w:rPr>
          <w:t>классификатором</w:t>
        </w:r>
      </w:hyperlink>
      <w:r w:rsidRPr="005C3558">
        <w:rPr>
          <w:sz w:val="24"/>
          <w:szCs w:val="24"/>
        </w:rPr>
        <w:t xml:space="preserve"> основных фондов ОК 013-2014 (СНС 2008), утвержденным Приказом Росстандарта от 12 декабря 2014 г. № 2018-ст. (далее - оборудование).</w:t>
      </w:r>
    </w:p>
    <w:p w14:paraId="2C33906D" w14:textId="77777777" w:rsidR="006540C4" w:rsidRPr="005C3558" w:rsidRDefault="006540C4" w:rsidP="001F2AA8">
      <w:pPr>
        <w:pStyle w:val="a3"/>
        <w:numPr>
          <w:ilvl w:val="1"/>
          <w:numId w:val="32"/>
        </w:numPr>
        <w:tabs>
          <w:tab w:val="left" w:pos="1134"/>
          <w:tab w:val="left" w:pos="1276"/>
          <w:tab w:val="left" w:pos="1323"/>
        </w:tabs>
        <w:autoSpaceDE w:val="0"/>
        <w:autoSpaceDN w:val="0"/>
        <w:adjustRightInd w:val="0"/>
        <w:ind w:left="0" w:firstLine="708"/>
        <w:jc w:val="both"/>
        <w:rPr>
          <w:sz w:val="24"/>
          <w:szCs w:val="24"/>
        </w:rPr>
      </w:pPr>
      <w:r w:rsidRPr="005C3558">
        <w:rPr>
          <w:sz w:val="24"/>
          <w:szCs w:val="24"/>
        </w:rPr>
        <w:t xml:space="preserve">Субсидированию за счет средств бюджета района подлежит часть затрат Получателей субсидии, осуществивших строительство (реконструкцию) </w:t>
      </w:r>
      <w:r w:rsidRPr="005C3558">
        <w:rPr>
          <w:rFonts w:eastAsiaTheme="minorHAnsi"/>
          <w:sz w:val="24"/>
          <w:szCs w:val="24"/>
          <w:lang w:eastAsia="en-US"/>
        </w:rPr>
        <w:t>производственных и складских помещений (зданий)</w:t>
      </w:r>
      <w:r w:rsidRPr="005C3558">
        <w:rPr>
          <w:sz w:val="24"/>
          <w:szCs w:val="24"/>
        </w:rPr>
        <w:t>, приобретение оборудования в целях создания и (или) развития либо модернизации производства товаров (работ, услуг), из расчета не более 50 процентов произведенных затрат за вычетом налога на добавленную стоимость на одного получателя поддержки по одному или нескольким договорам.</w:t>
      </w:r>
    </w:p>
    <w:p w14:paraId="51386CDB" w14:textId="77777777" w:rsidR="006540C4" w:rsidRPr="005C3558" w:rsidRDefault="006540C4" w:rsidP="001F2AA8">
      <w:pPr>
        <w:pStyle w:val="ConsPlusNormal"/>
        <w:numPr>
          <w:ilvl w:val="1"/>
          <w:numId w:val="32"/>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Субсидия предоставляется Получателям субсидии на возмещение части затрат по договорам строительства (реконструкции) и актам выполненных работ, договорам купли-продажи, иным финансовым документам, приобретения оборудования, заключенных не ранее 1 года до дня подачи заявки.</w:t>
      </w:r>
    </w:p>
    <w:p w14:paraId="7CB4DD6E" w14:textId="77777777" w:rsidR="006540C4" w:rsidRPr="005C3558" w:rsidRDefault="006540C4" w:rsidP="001F2AA8">
      <w:pPr>
        <w:pStyle w:val="ConsPlusNormal"/>
        <w:numPr>
          <w:ilvl w:val="1"/>
          <w:numId w:val="32"/>
        </w:numPr>
        <w:tabs>
          <w:tab w:val="left" w:pos="1134"/>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 Предметом договора не может быть физически изношенное или морально устаревшее оборудование старше 1 года с начала эксплуатации.</w:t>
      </w:r>
    </w:p>
    <w:p w14:paraId="419FB6ED" w14:textId="77777777" w:rsidR="006540C4" w:rsidRPr="005C3558" w:rsidRDefault="006540C4" w:rsidP="001F2AA8">
      <w:pPr>
        <w:pStyle w:val="a3"/>
        <w:numPr>
          <w:ilvl w:val="1"/>
          <w:numId w:val="32"/>
        </w:numPr>
        <w:tabs>
          <w:tab w:val="left" w:pos="1134"/>
          <w:tab w:val="left" w:pos="1276"/>
          <w:tab w:val="left" w:pos="1323"/>
        </w:tabs>
        <w:autoSpaceDE w:val="0"/>
        <w:autoSpaceDN w:val="0"/>
        <w:adjustRightInd w:val="0"/>
        <w:ind w:left="0" w:firstLine="708"/>
        <w:jc w:val="both"/>
        <w:rPr>
          <w:sz w:val="24"/>
          <w:szCs w:val="24"/>
        </w:rPr>
      </w:pPr>
      <w:r w:rsidRPr="005C3558">
        <w:rPr>
          <w:sz w:val="24"/>
          <w:szCs w:val="24"/>
        </w:rPr>
        <w:t xml:space="preserve">Размер субсидии рассчитывается по формуле из расчета 500,0 тыс. руб. на одно созданное рабочее место, но не может превышать размер затрат, указанных в абзаце 2 данного пункта и пункте 2.2 Порядка. </w:t>
      </w:r>
    </w:p>
    <w:p w14:paraId="27398694" w14:textId="77777777" w:rsidR="006540C4" w:rsidRPr="005C3558" w:rsidRDefault="006540C4" w:rsidP="006540C4">
      <w:pPr>
        <w:pStyle w:val="ConsPlusNormal"/>
        <w:tabs>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lang w:val="en-US"/>
        </w:rPr>
        <w:t>C</w:t>
      </w:r>
      <w:r w:rsidRPr="005C3558">
        <w:rPr>
          <w:rFonts w:ascii="Times New Roman" w:hAnsi="Times New Roman" w:cs="Times New Roman"/>
          <w:sz w:val="24"/>
          <w:szCs w:val="24"/>
        </w:rPr>
        <w:t xml:space="preserve">= </w:t>
      </w:r>
      <w:r w:rsidRPr="005C3558">
        <w:rPr>
          <w:rFonts w:ascii="Times New Roman" w:hAnsi="Times New Roman" w:cs="Times New Roman"/>
          <w:sz w:val="24"/>
          <w:szCs w:val="24"/>
          <w:lang w:val="en-US"/>
        </w:rPr>
        <w:t>K</w:t>
      </w:r>
      <w:r w:rsidRPr="005C3558">
        <w:rPr>
          <w:rFonts w:ascii="Times New Roman" w:hAnsi="Times New Roman" w:cs="Times New Roman"/>
          <w:sz w:val="24"/>
          <w:szCs w:val="24"/>
        </w:rPr>
        <w:t>*500.0 тыс. руб. где,</w:t>
      </w:r>
    </w:p>
    <w:p w14:paraId="64ECA57E" w14:textId="77777777" w:rsidR="006540C4" w:rsidRPr="005C3558" w:rsidRDefault="006540C4" w:rsidP="006540C4">
      <w:pPr>
        <w:pStyle w:val="ConsPlusNormal"/>
        <w:tabs>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lang w:val="en-US"/>
        </w:rPr>
        <w:t>C</w:t>
      </w:r>
      <w:r w:rsidRPr="005C3558">
        <w:rPr>
          <w:rFonts w:ascii="Times New Roman" w:hAnsi="Times New Roman" w:cs="Times New Roman"/>
          <w:sz w:val="24"/>
          <w:szCs w:val="24"/>
        </w:rPr>
        <w:t xml:space="preserve"> – сумма субсидии;</w:t>
      </w:r>
    </w:p>
    <w:p w14:paraId="6595C8C9" w14:textId="77777777" w:rsidR="006540C4" w:rsidRPr="005C3558" w:rsidRDefault="006540C4" w:rsidP="006540C4">
      <w:pPr>
        <w:pStyle w:val="ConsPlusNormal"/>
        <w:tabs>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lang w:val="en-US"/>
        </w:rPr>
        <w:t>K</w:t>
      </w:r>
      <w:r w:rsidRPr="005C3558">
        <w:rPr>
          <w:rFonts w:ascii="Times New Roman" w:hAnsi="Times New Roman" w:cs="Times New Roman"/>
          <w:sz w:val="24"/>
          <w:szCs w:val="24"/>
        </w:rPr>
        <w:t xml:space="preserve"> – количество созданных рабочих мест.</w:t>
      </w:r>
    </w:p>
    <w:p w14:paraId="3E44A415" w14:textId="77777777" w:rsidR="006540C4" w:rsidRPr="005C3558" w:rsidRDefault="006540C4" w:rsidP="006540C4">
      <w:pPr>
        <w:pStyle w:val="ConsPlusNormal"/>
        <w:tabs>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Максимальный размер Субсидии для Получателя поддержки на приобретенное оборудование составляет не более 2,0 млн. рублей на одного Получателя поддержки. </w:t>
      </w:r>
    </w:p>
    <w:p w14:paraId="6A578408" w14:textId="77777777" w:rsidR="006540C4" w:rsidRPr="005C3558" w:rsidRDefault="006540C4" w:rsidP="006540C4">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Субсидия предоставляется в пределах средств бюджета района, предусмотренных на реализацию муниципальной программы на соответствующий финансовый год.</w:t>
      </w:r>
    </w:p>
    <w:p w14:paraId="3A710EE8" w14:textId="77777777" w:rsidR="006540C4" w:rsidRPr="005C3558" w:rsidRDefault="006540C4" w:rsidP="001F2AA8">
      <w:pPr>
        <w:pStyle w:val="ConsPlusNormal"/>
        <w:numPr>
          <w:ilvl w:val="1"/>
          <w:numId w:val="32"/>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Получатели субсидии определяются на основании заявок, направленных Получателями субсидии для участия в отборе, исходя из соответствия участника отбора, требованиям установленным пунктом 1.6. Порядка и очередности поступления заявок на участие в отборе.</w:t>
      </w:r>
    </w:p>
    <w:p w14:paraId="1E55B89E" w14:textId="77777777" w:rsidR="006540C4" w:rsidRPr="005C3558" w:rsidRDefault="006540C4" w:rsidP="001F2AA8">
      <w:pPr>
        <w:pStyle w:val="ConsPlusNormal"/>
        <w:numPr>
          <w:ilvl w:val="1"/>
          <w:numId w:val="32"/>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Главный распорядитель размещает информацию о начале приема заявок на получение субсидии на официальном сайте администрации муниципального района </w:t>
      </w:r>
      <w:r w:rsidRPr="005C3558">
        <w:rPr>
          <w:rFonts w:ascii="Times New Roman" w:hAnsi="Times New Roman" w:cs="Times New Roman"/>
          <w:sz w:val="24"/>
          <w:szCs w:val="24"/>
        </w:rPr>
        <w:lastRenderedPageBreak/>
        <w:t xml:space="preserve">«Сыктывдинский» Республики Коми </w:t>
      </w:r>
      <w:hyperlink r:id="rId53" w:history="1">
        <w:r w:rsidRPr="005C3558">
          <w:rPr>
            <w:rStyle w:val="af0"/>
            <w:rFonts w:ascii="Times New Roman" w:hAnsi="Times New Roman" w:cs="Times New Roman"/>
            <w:sz w:val="24"/>
            <w:szCs w:val="24"/>
            <w:lang w:val="en-US"/>
          </w:rPr>
          <w:t>www</w:t>
        </w:r>
        <w:r w:rsidRPr="005C3558">
          <w:rPr>
            <w:rStyle w:val="af0"/>
            <w:rFonts w:ascii="Times New Roman" w:hAnsi="Times New Roman" w:cs="Times New Roman"/>
            <w:sz w:val="24"/>
            <w:szCs w:val="24"/>
          </w:rPr>
          <w:t>.</w:t>
        </w:r>
        <w:r w:rsidRPr="005C3558">
          <w:rPr>
            <w:rStyle w:val="af0"/>
            <w:rFonts w:ascii="Times New Roman" w:hAnsi="Times New Roman" w:cs="Times New Roman"/>
            <w:sz w:val="24"/>
            <w:szCs w:val="24"/>
            <w:lang w:val="en-US"/>
          </w:rPr>
          <w:t>syktyvdin</w:t>
        </w:r>
        <w:r w:rsidRPr="005C3558">
          <w:rPr>
            <w:rStyle w:val="af0"/>
            <w:rFonts w:ascii="Times New Roman" w:hAnsi="Times New Roman" w:cs="Times New Roman"/>
            <w:sz w:val="24"/>
            <w:szCs w:val="24"/>
          </w:rPr>
          <w:t>.</w:t>
        </w:r>
        <w:r w:rsidRPr="005C3558">
          <w:rPr>
            <w:rStyle w:val="af0"/>
            <w:rFonts w:ascii="Times New Roman" w:hAnsi="Times New Roman" w:cs="Times New Roman"/>
            <w:sz w:val="24"/>
            <w:szCs w:val="24"/>
            <w:lang w:val="en-US"/>
          </w:rPr>
          <w:t>ru</w:t>
        </w:r>
      </w:hyperlink>
      <w:r w:rsidRPr="005C3558">
        <w:rPr>
          <w:rStyle w:val="af0"/>
          <w:rFonts w:ascii="Times New Roman" w:hAnsi="Times New Roman" w:cs="Times New Roman"/>
          <w:sz w:val="24"/>
          <w:szCs w:val="24"/>
        </w:rPr>
        <w:t xml:space="preserve"> </w:t>
      </w:r>
      <w:r w:rsidRPr="005C3558">
        <w:rPr>
          <w:rFonts w:ascii="Times New Roman" w:hAnsi="Times New Roman" w:cs="Times New Roman"/>
          <w:sz w:val="24"/>
          <w:szCs w:val="24"/>
        </w:rPr>
        <w:t>.</w:t>
      </w:r>
    </w:p>
    <w:p w14:paraId="5998532C" w14:textId="77777777" w:rsidR="006540C4" w:rsidRPr="005C3558"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Информация в обязательном порядке должна содержать: </w:t>
      </w:r>
    </w:p>
    <w:p w14:paraId="43BBADA7" w14:textId="77777777" w:rsidR="006540C4" w:rsidRPr="005C3558"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 сведения о Порядке с указанием ссылки на официальный сайт администрации муниципального района «Сыктывдинский» Республики Коми в информационно-телекоммуникационной сети «Интернет», где размещен текст Порядка; </w:t>
      </w:r>
    </w:p>
    <w:p w14:paraId="1201C460" w14:textId="77777777" w:rsidR="006540C4" w:rsidRPr="005C3558"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 срок представления заявок; </w:t>
      </w:r>
    </w:p>
    <w:p w14:paraId="68D74F25" w14:textId="77777777" w:rsidR="006540C4" w:rsidRPr="005C3558"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 порядок подачи заявки; </w:t>
      </w:r>
    </w:p>
    <w:p w14:paraId="27042818" w14:textId="77777777" w:rsidR="006540C4" w:rsidRPr="005C3558"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контактные телефоны лиц, осуществляющих прием заявок.</w:t>
      </w:r>
    </w:p>
    <w:p w14:paraId="6582D88A" w14:textId="77777777" w:rsidR="006540C4" w:rsidRPr="005C3558"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Срок представления заявок должен составлять не менее 30 (тридцати) </w:t>
      </w:r>
      <w:r w:rsidRPr="005C3558">
        <w:rPr>
          <w:rFonts w:ascii="Times New Roman" w:hAnsi="Times New Roman" w:cs="Times New Roman"/>
          <w:sz w:val="24"/>
          <w:szCs w:val="24"/>
        </w:rPr>
        <w:t xml:space="preserve">календарных дней, следующих за днем размещения информации о начале приеме заявок, который </w:t>
      </w:r>
      <w:r w:rsidRPr="005C3558">
        <w:rPr>
          <w:rFonts w:ascii="Times New Roman" w:hAnsi="Times New Roman" w:cs="Times New Roman"/>
          <w:bCs/>
          <w:sz w:val="24"/>
          <w:szCs w:val="24"/>
        </w:rPr>
        <w:t>устанавливается главным распорядителем.</w:t>
      </w:r>
    </w:p>
    <w:p w14:paraId="67BA0C55" w14:textId="77777777" w:rsidR="006540C4" w:rsidRPr="005C3558" w:rsidRDefault="006540C4" w:rsidP="001F2AA8">
      <w:pPr>
        <w:pStyle w:val="ConsPlusNormal"/>
        <w:numPr>
          <w:ilvl w:val="1"/>
          <w:numId w:val="32"/>
        </w:numPr>
        <w:tabs>
          <w:tab w:val="left" w:pos="1134"/>
          <w:tab w:val="left" w:pos="1276"/>
        </w:tabs>
        <w:ind w:left="0" w:firstLine="708"/>
        <w:jc w:val="both"/>
        <w:rPr>
          <w:rFonts w:ascii="Times New Roman" w:hAnsi="Times New Roman" w:cs="Times New Roman"/>
          <w:sz w:val="24"/>
          <w:szCs w:val="24"/>
        </w:rPr>
      </w:pPr>
      <w:r w:rsidRPr="005C3558">
        <w:rPr>
          <w:rFonts w:ascii="Times New Roman" w:hAnsi="Times New Roman" w:cs="Times New Roman"/>
          <w:sz w:val="24"/>
          <w:szCs w:val="24"/>
        </w:rPr>
        <w:t>Получатель субсидии для получения Субсидии представляет Главному распорядителю следующие документы:</w:t>
      </w:r>
    </w:p>
    <w:p w14:paraId="67780FCA" w14:textId="77777777" w:rsidR="006540C4" w:rsidRPr="005C3558"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1) </w:t>
      </w:r>
      <w:r w:rsidRPr="005C3558">
        <w:rPr>
          <w:rFonts w:ascii="Times New Roman" w:eastAsia="Courier New CYR" w:hAnsi="Times New Roman" w:cs="Times New Roman"/>
          <w:sz w:val="24"/>
          <w:szCs w:val="24"/>
          <w:shd w:val="clear" w:color="auto" w:fill="FFFFFF"/>
        </w:rPr>
        <w:t xml:space="preserve">заявка на получение финансовой поддержки - </w:t>
      </w:r>
      <w:r w:rsidRPr="005C3558">
        <w:rPr>
          <w:rFonts w:ascii="Times New Roman" w:hAnsi="Times New Roman" w:cs="Times New Roman"/>
          <w:sz w:val="24"/>
          <w:szCs w:val="24"/>
        </w:rPr>
        <w:t>субсидирование по форме согласно приложению 3 к муниципальной программе;</w:t>
      </w:r>
    </w:p>
    <w:p w14:paraId="04029C57" w14:textId="77777777" w:rsidR="006540C4" w:rsidRPr="005C3558"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w:t>
      </w:r>
    </w:p>
    <w:p w14:paraId="733474EB" w14:textId="77777777" w:rsidR="006540C4" w:rsidRPr="005C3558"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3E7647DE" w14:textId="77777777" w:rsidR="006540C4" w:rsidRPr="005C3558" w:rsidRDefault="006540C4" w:rsidP="006540C4">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4) копию договора(ов) строительства (реконструкцию) </w:t>
      </w:r>
      <w:r w:rsidRPr="005C3558">
        <w:rPr>
          <w:rFonts w:ascii="Times New Roman" w:eastAsiaTheme="minorHAnsi" w:hAnsi="Times New Roman" w:cs="Times New Roman"/>
          <w:sz w:val="24"/>
          <w:szCs w:val="24"/>
          <w:lang w:eastAsia="en-US"/>
        </w:rPr>
        <w:t>производственных и складских помещений (зданий)</w:t>
      </w:r>
      <w:r w:rsidRPr="005C3558">
        <w:rPr>
          <w:rFonts w:ascii="Times New Roman" w:hAnsi="Times New Roman" w:cs="Times New Roman"/>
          <w:sz w:val="24"/>
          <w:szCs w:val="24"/>
        </w:rPr>
        <w:t>, договоров купли-продажи приобретенного оборудования;</w:t>
      </w:r>
    </w:p>
    <w:p w14:paraId="5AAFEA16" w14:textId="77777777" w:rsidR="006540C4" w:rsidRPr="005C3558" w:rsidRDefault="006540C4" w:rsidP="006540C4">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5) копию паспорта оборудования, приобретенного в рамках договора, с предъявлением оригинала для заверения специалистом, осуществляющим регистрацию заявки, или заверенную нотариально.</w:t>
      </w:r>
    </w:p>
    <w:p w14:paraId="29B4310D" w14:textId="77777777" w:rsidR="006540C4" w:rsidRPr="005C3558" w:rsidRDefault="006540C4" w:rsidP="006540C4">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7) копии документов, подтверждающих осуществление расходов на строительство (реконструкцию) </w:t>
      </w:r>
      <w:r w:rsidRPr="005C3558">
        <w:rPr>
          <w:rFonts w:ascii="Times New Roman" w:eastAsiaTheme="minorHAnsi" w:hAnsi="Times New Roman" w:cs="Times New Roman"/>
          <w:sz w:val="24"/>
          <w:szCs w:val="24"/>
          <w:lang w:eastAsia="en-US"/>
        </w:rPr>
        <w:t>производственных и складских помещений (зданий)</w:t>
      </w:r>
      <w:r w:rsidRPr="005C3558">
        <w:rPr>
          <w:rFonts w:ascii="Times New Roman" w:hAnsi="Times New Roman" w:cs="Times New Roman"/>
          <w:sz w:val="24"/>
          <w:szCs w:val="24"/>
        </w:rPr>
        <w:t>, приобретение оборудования, в том числе копии товарных и кассовых чеков, платежных поручений, инкассовых поручений, платежных требований, платежных ордеров с оригинальной отметкой банка и бухгалтерские документы, подтверждающие постановку на баланс указанного оборудования или гарантийное письмо о его постановке на баланс при поступлении от продавца;</w:t>
      </w:r>
    </w:p>
    <w:p w14:paraId="00CA7826" w14:textId="77777777" w:rsidR="006540C4" w:rsidRPr="005C3558" w:rsidRDefault="006540C4" w:rsidP="006540C4">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8) технико-экономическое </w:t>
      </w:r>
      <w:hyperlink w:anchor="P3365" w:history="1">
        <w:r w:rsidRPr="005C3558">
          <w:rPr>
            <w:rFonts w:ascii="Times New Roman" w:hAnsi="Times New Roman" w:cs="Times New Roman"/>
            <w:sz w:val="24"/>
            <w:szCs w:val="24"/>
          </w:rPr>
          <w:t>обоснование</w:t>
        </w:r>
      </w:hyperlink>
      <w:r w:rsidRPr="005C3558">
        <w:rPr>
          <w:rFonts w:ascii="Times New Roman" w:hAnsi="Times New Roman" w:cs="Times New Roman"/>
          <w:sz w:val="24"/>
          <w:szCs w:val="24"/>
        </w:rPr>
        <w:t xml:space="preserve"> приобретения оборудования в целях создания и (или) развития либо модернизации производства товаров (работ, услуг) по форме согласно приложению к настоящему порядку.</w:t>
      </w:r>
    </w:p>
    <w:p w14:paraId="726FF4A9" w14:textId="77777777" w:rsidR="006540C4" w:rsidRPr="005C3558"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Заявка на получение субсидии представляется Главному распределителю Получателем субсидии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 почтовыми организациями.</w:t>
      </w:r>
    </w:p>
    <w:p w14:paraId="4C09F3B4" w14:textId="77777777" w:rsidR="006540C4" w:rsidRPr="005C3558"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Датой поступления заявки считается дата, указанная на штампе входящей регистрации.</w:t>
      </w:r>
    </w:p>
    <w:p w14:paraId="34D70C98" w14:textId="77777777" w:rsidR="006540C4" w:rsidRPr="005C3558" w:rsidRDefault="006540C4" w:rsidP="001F2AA8">
      <w:pPr>
        <w:pStyle w:val="ConsPlusNormal"/>
        <w:numPr>
          <w:ilvl w:val="1"/>
          <w:numId w:val="32"/>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Главный распорядитель в течение 3 рабочих дней предварительно проверяет полноту (комплектность), оформление, представленных Получателем субсидии, документов, их соответствие требованиям, установленным настоящим Порядком.</w:t>
      </w:r>
    </w:p>
    <w:p w14:paraId="390AF2A5" w14:textId="77777777" w:rsidR="006540C4" w:rsidRPr="005C3558"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В случае  предоставлении неполного пакета документов или предоставления заявителем недостоверных сведений, а равно наличия у налогоплательщика – заявителя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уведомляет заявителя  об отказе  рассмотрения заявки и в течение 3 рабочих дней </w:t>
      </w:r>
      <w:r w:rsidRPr="005C3558">
        <w:rPr>
          <w:rFonts w:ascii="Times New Roman" w:hAnsi="Times New Roman" w:cs="Times New Roman"/>
          <w:sz w:val="24"/>
          <w:szCs w:val="24"/>
        </w:rPr>
        <w:lastRenderedPageBreak/>
        <w:t>возвращает заявку и представленный пакет документов с сопроводительным письмом  обратно заявителю.</w:t>
      </w:r>
    </w:p>
    <w:p w14:paraId="740B6C18" w14:textId="77777777" w:rsidR="006540C4" w:rsidRPr="005C3558"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753ED1D9" w14:textId="77777777" w:rsidR="006540C4" w:rsidRPr="005C3558" w:rsidRDefault="006540C4" w:rsidP="006540C4">
      <w:pPr>
        <w:pStyle w:val="ConsPlusNormal"/>
        <w:tabs>
          <w:tab w:val="left" w:pos="1134"/>
          <w:tab w:val="left" w:pos="1276"/>
        </w:tabs>
        <w:ind w:firstLine="708"/>
        <w:jc w:val="both"/>
        <w:rPr>
          <w:rFonts w:ascii="Times New Roman" w:hAnsi="Times New Roman" w:cs="Times New Roman"/>
          <w:sz w:val="24"/>
          <w:szCs w:val="24"/>
        </w:rPr>
      </w:pPr>
      <w:r w:rsidRPr="005C3558">
        <w:rPr>
          <w:rFonts w:ascii="Times New Roman" w:hAnsi="Times New Roman" w:cs="Times New Roman"/>
          <w:sz w:val="24"/>
          <w:szCs w:val="24"/>
        </w:rPr>
        <w:t>При соответствии заявки и пакета документов требованиям, установленным Порядком, Главный распорядитель направляет их в Комиссию по рассмотрению заявок Получателей субсидии, претендующих на получение Субсидии за счет средств бюджета района (далее - Комиссия).</w:t>
      </w:r>
    </w:p>
    <w:p w14:paraId="060558DD" w14:textId="77777777" w:rsidR="006540C4" w:rsidRPr="005C3558" w:rsidRDefault="006540C4" w:rsidP="001F2AA8">
      <w:pPr>
        <w:pStyle w:val="ConsPlusNormal"/>
        <w:numPr>
          <w:ilvl w:val="1"/>
          <w:numId w:val="41"/>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Персональный </w:t>
      </w:r>
      <w:hyperlink w:anchor="P1018" w:history="1">
        <w:r w:rsidRPr="005C3558">
          <w:rPr>
            <w:rFonts w:ascii="Times New Roman" w:hAnsi="Times New Roman" w:cs="Times New Roman"/>
            <w:sz w:val="24"/>
            <w:szCs w:val="24"/>
          </w:rPr>
          <w:t>состав</w:t>
        </w:r>
      </w:hyperlink>
      <w:r w:rsidRPr="005C3558">
        <w:rPr>
          <w:rFonts w:ascii="Times New Roman" w:hAnsi="Times New Roman" w:cs="Times New Roman"/>
          <w:sz w:val="24"/>
          <w:szCs w:val="24"/>
        </w:rPr>
        <w:t xml:space="preserve"> Комиссии и регламент ее работы представлены в Приложении 4 к Программе.</w:t>
      </w:r>
    </w:p>
    <w:p w14:paraId="162EC079" w14:textId="77777777" w:rsidR="006540C4" w:rsidRPr="005C3558" w:rsidRDefault="006540C4" w:rsidP="001F2AA8">
      <w:pPr>
        <w:pStyle w:val="ConsPlusNormal"/>
        <w:numPr>
          <w:ilvl w:val="1"/>
          <w:numId w:val="41"/>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Комиссия рассматривает документы и осуществляет оценку соответствия Получателя субсидии условиям предоставления Субсидии и требованиям, установленным Федеральным </w:t>
      </w:r>
      <w:hyperlink r:id="rId54" w:history="1">
        <w:r w:rsidRPr="005C3558">
          <w:rPr>
            <w:rFonts w:ascii="Times New Roman" w:hAnsi="Times New Roman" w:cs="Times New Roman"/>
            <w:sz w:val="24"/>
            <w:szCs w:val="24"/>
          </w:rPr>
          <w:t>законом</w:t>
        </w:r>
      </w:hyperlink>
      <w:r w:rsidRPr="005C3558">
        <w:rPr>
          <w:rFonts w:ascii="Times New Roman" w:hAnsi="Times New Roman" w:cs="Times New Roman"/>
          <w:sz w:val="24"/>
          <w:szCs w:val="24"/>
        </w:rPr>
        <w:t xml:space="preserve"> и настоящим Порядком, в срок не более 5 рабочих дней со дня поступления документов в Комиссию.</w:t>
      </w:r>
    </w:p>
    <w:p w14:paraId="1A9A9F8D" w14:textId="77777777" w:rsidR="006540C4" w:rsidRPr="005C3558" w:rsidRDefault="006540C4" w:rsidP="001F2AA8">
      <w:pPr>
        <w:pStyle w:val="ConsPlusNormal"/>
        <w:numPr>
          <w:ilvl w:val="1"/>
          <w:numId w:val="41"/>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Решение Комиссии о соответствии (несоответствии) Получателя субсидии условиям предоставления Субсидии и требованиям, установленным настоящим Порядком, оформляется протоколом.</w:t>
      </w:r>
    </w:p>
    <w:p w14:paraId="38E7A38A" w14:textId="77777777" w:rsidR="006540C4" w:rsidRPr="005C3558" w:rsidRDefault="006540C4" w:rsidP="001F2AA8">
      <w:pPr>
        <w:pStyle w:val="ConsPlusNormal"/>
        <w:numPr>
          <w:ilvl w:val="1"/>
          <w:numId w:val="41"/>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На основании протокола Комиссии Главный распорядитель в течение 5 рабочих дней со дня его подписания принимает решение об одобрении/отказе в предоставлении Субсидии.</w:t>
      </w:r>
    </w:p>
    <w:p w14:paraId="2979AB44" w14:textId="77777777" w:rsidR="006540C4" w:rsidRPr="005C3558" w:rsidRDefault="006540C4" w:rsidP="001F2AA8">
      <w:pPr>
        <w:pStyle w:val="ConsPlusNormal"/>
        <w:numPr>
          <w:ilvl w:val="1"/>
          <w:numId w:val="41"/>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В предоставлении Субсидии должно быть отказано в случае, если:</w:t>
      </w:r>
    </w:p>
    <w:p w14:paraId="3BAC2A24" w14:textId="77777777" w:rsidR="006540C4" w:rsidRPr="005C3558" w:rsidRDefault="006540C4" w:rsidP="006540C4">
      <w:pPr>
        <w:pStyle w:val="ConsPlusNormal"/>
        <w:tabs>
          <w:tab w:val="left" w:pos="993"/>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1) не представлены (представлены не в полном объеме) документы, определенные Порядком, или представлены недостоверные сведения и документы;</w:t>
      </w:r>
    </w:p>
    <w:p w14:paraId="56D98A22" w14:textId="77777777" w:rsidR="006540C4" w:rsidRPr="005C3558" w:rsidRDefault="006540C4" w:rsidP="006540C4">
      <w:pPr>
        <w:pStyle w:val="ConsPlusNormal"/>
        <w:tabs>
          <w:tab w:val="left" w:pos="993"/>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2) не выполнены условия предоставления Субсидии, установленные Порядком;</w:t>
      </w:r>
    </w:p>
    <w:p w14:paraId="72951922" w14:textId="473A6326" w:rsidR="006540C4" w:rsidRPr="005C3558" w:rsidRDefault="006540C4" w:rsidP="006540C4">
      <w:pPr>
        <w:pStyle w:val="ConsPlusNormal"/>
        <w:tabs>
          <w:tab w:val="left" w:pos="993"/>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3) ранее в отношении заявителя было принято решение об оказании аналогичной поддержки и сроки ее оказания не истекли, в т</w:t>
      </w:r>
      <w:r w:rsidR="007F673D">
        <w:rPr>
          <w:rFonts w:ascii="Times New Roman" w:hAnsi="Times New Roman" w:cs="Times New Roman"/>
          <w:sz w:val="24"/>
          <w:szCs w:val="24"/>
        </w:rPr>
        <w:t>ом числе</w:t>
      </w:r>
      <w:r w:rsidRPr="005C3558">
        <w:rPr>
          <w:rFonts w:ascii="Times New Roman" w:hAnsi="Times New Roman" w:cs="Times New Roman"/>
          <w:sz w:val="24"/>
          <w:szCs w:val="24"/>
        </w:rPr>
        <w:t xml:space="preserve"> по государственным и муниципальным программам, поддержка в рамках одного и того же договора финансовой аренды (лизинга) считается аналогичной;</w:t>
      </w:r>
    </w:p>
    <w:p w14:paraId="5CF224F0" w14:textId="2DB44915" w:rsidR="006540C4" w:rsidRPr="005C3558" w:rsidRDefault="006540C4" w:rsidP="006540C4">
      <w:pPr>
        <w:pStyle w:val="ConsPlusNormal"/>
        <w:tabs>
          <w:tab w:val="left" w:pos="993"/>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4) со дня признания юридического лица, индивидуального предпринимателя допустившим нарушение Порядка и условий оказания поддержки, в т</w:t>
      </w:r>
      <w:r w:rsidR="007F673D">
        <w:rPr>
          <w:rFonts w:ascii="Times New Roman" w:hAnsi="Times New Roman" w:cs="Times New Roman"/>
          <w:sz w:val="24"/>
          <w:szCs w:val="24"/>
        </w:rPr>
        <w:t>ом числе</w:t>
      </w:r>
      <w:r w:rsidRPr="005C3558">
        <w:rPr>
          <w:rFonts w:ascii="Times New Roman" w:hAnsi="Times New Roman" w:cs="Times New Roman"/>
          <w:sz w:val="24"/>
          <w:szCs w:val="24"/>
        </w:rPr>
        <w:t xml:space="preserve"> не обеспечившим эффективного использования средств поддержки, прошло менее трёх лет.</w:t>
      </w:r>
    </w:p>
    <w:p w14:paraId="507FE121" w14:textId="77777777" w:rsidR="006540C4" w:rsidRPr="005C3558" w:rsidRDefault="006540C4" w:rsidP="001F2AA8">
      <w:pPr>
        <w:pStyle w:val="ConsPlusNormal"/>
        <w:numPr>
          <w:ilvl w:val="1"/>
          <w:numId w:val="20"/>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Уведомление о принятом решении (отказе/одобрении в предоставлении Субсидии) направляется Главным распорядителем Получателю субсидии в течение 3 рабочих дней со дня принятия решения.</w:t>
      </w:r>
    </w:p>
    <w:p w14:paraId="54EC95F0" w14:textId="77777777" w:rsidR="006540C4" w:rsidRPr="005C3558" w:rsidRDefault="006540C4" w:rsidP="001F2AA8">
      <w:pPr>
        <w:pStyle w:val="ConsPlusNormal"/>
        <w:numPr>
          <w:ilvl w:val="1"/>
          <w:numId w:val="20"/>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Субсидии предоставляются на основании Соглашения (Договора) о предоставлении субсидий (далее - Соглашение), заключаемого между Получателем субсидии и Главным распорядителем в течение 10 рабочих дней со дня подписания Соглашения по форме, установленной финансовым органом муниципального образования. </w:t>
      </w:r>
    </w:p>
    <w:p w14:paraId="1341080F" w14:textId="77777777" w:rsidR="006540C4" w:rsidRPr="005C3558" w:rsidRDefault="006540C4" w:rsidP="001F2AA8">
      <w:pPr>
        <w:pStyle w:val="ConsPlusNormal"/>
        <w:numPr>
          <w:ilvl w:val="1"/>
          <w:numId w:val="20"/>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Срок подготовки Соглашения составляет не более 5 рабочих дней со дня принятия решения о предоставлении субсидии, по форме.</w:t>
      </w:r>
    </w:p>
    <w:p w14:paraId="40DEE231" w14:textId="77777777" w:rsidR="006540C4" w:rsidRPr="005C3558" w:rsidRDefault="006540C4" w:rsidP="001F2AA8">
      <w:pPr>
        <w:pStyle w:val="ConsPlusNormal"/>
        <w:numPr>
          <w:ilvl w:val="1"/>
          <w:numId w:val="20"/>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Срок рассмотрения Главным распорядителем, представленных Получателем субсидии документов, не может превышать 45 календарных дней со дня регистрации представленных документов до дня подписания Соглашения.</w:t>
      </w:r>
    </w:p>
    <w:p w14:paraId="41985B3A" w14:textId="77777777" w:rsidR="006540C4" w:rsidRPr="005C3558" w:rsidRDefault="006540C4" w:rsidP="001F2AA8">
      <w:pPr>
        <w:pStyle w:val="ConsPlusNormal"/>
        <w:numPr>
          <w:ilvl w:val="1"/>
          <w:numId w:val="20"/>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Субсидии предоставляются в пределах лимитов бюджетных обязательств на соответствующий финансовый год. </w:t>
      </w:r>
    </w:p>
    <w:p w14:paraId="0CF0895B" w14:textId="77777777" w:rsidR="006540C4" w:rsidRPr="005C3558" w:rsidRDefault="006540C4" w:rsidP="001F2AA8">
      <w:pPr>
        <w:pStyle w:val="ConsPlusNormal"/>
        <w:numPr>
          <w:ilvl w:val="1"/>
          <w:numId w:val="20"/>
        </w:numPr>
        <w:tabs>
          <w:tab w:val="left" w:pos="1134"/>
          <w:tab w:val="left" w:pos="1276"/>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Субсидия перечисляется на счет Получателя субсидии, открытого в учреждениях Центрального Банка Российской Федерации или кредитных организациях и указанные в представленных для рассмотрения документах на получение субсидии.</w:t>
      </w:r>
    </w:p>
    <w:p w14:paraId="02D20DE7" w14:textId="77777777" w:rsidR="006540C4" w:rsidRPr="005C3558" w:rsidRDefault="006540C4" w:rsidP="006540C4">
      <w:pPr>
        <w:pStyle w:val="ConsPlusNormal"/>
        <w:tabs>
          <w:tab w:val="left" w:pos="1134"/>
          <w:tab w:val="left" w:pos="1276"/>
        </w:tabs>
        <w:ind w:left="709" w:firstLine="0"/>
        <w:jc w:val="both"/>
        <w:rPr>
          <w:rFonts w:ascii="Times New Roman" w:hAnsi="Times New Roman" w:cs="Times New Roman"/>
          <w:sz w:val="24"/>
          <w:szCs w:val="24"/>
        </w:rPr>
      </w:pPr>
    </w:p>
    <w:p w14:paraId="4F6BFFFA" w14:textId="77777777" w:rsidR="006540C4" w:rsidRPr="005C3558" w:rsidRDefault="006540C4" w:rsidP="001F2AA8">
      <w:pPr>
        <w:pStyle w:val="ConsPlusNormal"/>
        <w:numPr>
          <w:ilvl w:val="0"/>
          <w:numId w:val="20"/>
        </w:numPr>
        <w:jc w:val="center"/>
        <w:rPr>
          <w:rFonts w:ascii="Times New Roman" w:hAnsi="Times New Roman" w:cs="Times New Roman"/>
          <w:b/>
          <w:sz w:val="24"/>
          <w:szCs w:val="24"/>
        </w:rPr>
      </w:pPr>
      <w:r w:rsidRPr="005C3558">
        <w:rPr>
          <w:rFonts w:ascii="Times New Roman" w:hAnsi="Times New Roman" w:cs="Times New Roman"/>
          <w:b/>
          <w:sz w:val="24"/>
          <w:szCs w:val="24"/>
        </w:rPr>
        <w:t>Требования к отчетности</w:t>
      </w:r>
    </w:p>
    <w:p w14:paraId="7D480857" w14:textId="77777777" w:rsidR="006540C4" w:rsidRPr="005C3558" w:rsidRDefault="006540C4" w:rsidP="006540C4">
      <w:pPr>
        <w:pStyle w:val="ConsPlusNormal"/>
        <w:ind w:firstLine="708"/>
        <w:rPr>
          <w:rFonts w:ascii="Times New Roman" w:hAnsi="Times New Roman" w:cs="Times New Roman"/>
          <w:sz w:val="24"/>
          <w:szCs w:val="24"/>
        </w:rPr>
      </w:pPr>
    </w:p>
    <w:p w14:paraId="4F74DF60" w14:textId="77777777" w:rsidR="006540C4" w:rsidRPr="005C3558" w:rsidRDefault="006540C4" w:rsidP="006540C4">
      <w:pPr>
        <w:pStyle w:val="ConsPlusNormal"/>
        <w:ind w:firstLine="708"/>
        <w:jc w:val="both"/>
        <w:rPr>
          <w:rFonts w:ascii="Times New Roman" w:hAnsi="Times New Roman" w:cs="Times New Roman"/>
          <w:sz w:val="24"/>
          <w:szCs w:val="24"/>
        </w:rPr>
      </w:pPr>
      <w:r w:rsidRPr="005C3558">
        <w:rPr>
          <w:rFonts w:ascii="Times New Roman" w:hAnsi="Times New Roman" w:cs="Times New Roman"/>
          <w:sz w:val="24"/>
          <w:szCs w:val="24"/>
        </w:rPr>
        <w:t xml:space="preserve">3.1 Отчет об достижении заявленных значений показателей представляется Главному распорядителю ежеквартально, до 15-го числа месяца, следующего за отчетным </w:t>
      </w:r>
      <w:r w:rsidRPr="005C3558">
        <w:rPr>
          <w:rFonts w:ascii="Times New Roman" w:hAnsi="Times New Roman" w:cs="Times New Roman"/>
          <w:sz w:val="24"/>
          <w:szCs w:val="24"/>
        </w:rPr>
        <w:lastRenderedPageBreak/>
        <w:t>кварталом, в течении трёх лет со дня получения субсидии, по форме согласно Приложению к Соглашению.</w:t>
      </w:r>
    </w:p>
    <w:p w14:paraId="51AA43C2" w14:textId="77777777" w:rsidR="006540C4" w:rsidRPr="005C3558" w:rsidRDefault="006540C4" w:rsidP="006540C4">
      <w:pPr>
        <w:pStyle w:val="ConsPlusNormal"/>
        <w:ind w:firstLine="708"/>
        <w:jc w:val="both"/>
        <w:rPr>
          <w:rFonts w:ascii="Times New Roman" w:hAnsi="Times New Roman" w:cs="Times New Roman"/>
          <w:sz w:val="24"/>
          <w:szCs w:val="24"/>
        </w:rPr>
      </w:pPr>
    </w:p>
    <w:p w14:paraId="0BF65A2C" w14:textId="77777777" w:rsidR="006540C4" w:rsidRPr="005C3558" w:rsidRDefault="006540C4" w:rsidP="006540C4">
      <w:pPr>
        <w:pStyle w:val="ConsPlusNormal"/>
        <w:ind w:firstLine="708"/>
        <w:jc w:val="center"/>
        <w:rPr>
          <w:rFonts w:ascii="Times New Roman" w:eastAsiaTheme="minorHAnsi" w:hAnsi="Times New Roman" w:cs="Times New Roman"/>
          <w:b/>
          <w:sz w:val="24"/>
          <w:szCs w:val="24"/>
          <w:lang w:eastAsia="en-US"/>
        </w:rPr>
      </w:pPr>
      <w:r w:rsidRPr="005C3558">
        <w:rPr>
          <w:rFonts w:ascii="Times New Roman" w:eastAsiaTheme="minorHAnsi" w:hAnsi="Times New Roman" w:cs="Times New Roman"/>
          <w:b/>
          <w:sz w:val="24"/>
          <w:szCs w:val="24"/>
          <w:lang w:eastAsia="en-US"/>
        </w:rPr>
        <w:t>4. Контроль за соблюдением условий, целей и порядка предоставления субсидии и ответственность за их нарушение</w:t>
      </w:r>
    </w:p>
    <w:p w14:paraId="04EE04A8" w14:textId="77777777" w:rsidR="006540C4" w:rsidRPr="005C3558" w:rsidRDefault="006540C4" w:rsidP="006540C4">
      <w:pPr>
        <w:pStyle w:val="ConsPlusNormal"/>
        <w:ind w:firstLine="708"/>
        <w:jc w:val="center"/>
        <w:rPr>
          <w:rFonts w:ascii="Times New Roman" w:hAnsi="Times New Roman" w:cs="Times New Roman"/>
          <w:sz w:val="24"/>
          <w:szCs w:val="24"/>
        </w:rPr>
      </w:pPr>
    </w:p>
    <w:p w14:paraId="3A355D20"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4.1. Контроль соблюдения условий, целей и порядка предоставления Субсидии осуществляют Главный распорядитель и органы </w:t>
      </w:r>
      <w:r w:rsidRPr="005C3558">
        <w:rPr>
          <w:rFonts w:ascii="Times New Roman" w:hAnsi="Times New Roman" w:cs="Times New Roman"/>
          <w:bCs/>
          <w:sz w:val="24"/>
          <w:szCs w:val="24"/>
        </w:rPr>
        <w:t xml:space="preserve">муниципального </w:t>
      </w:r>
      <w:r w:rsidRPr="005C3558">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2C426207"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14:paraId="09B77260" w14:textId="77777777" w:rsidR="006540C4" w:rsidRPr="005C3558" w:rsidRDefault="006540C4" w:rsidP="006540C4">
      <w:pPr>
        <w:adjustRightInd w:val="0"/>
        <w:ind w:firstLine="708"/>
        <w:jc w:val="both"/>
        <w:rPr>
          <w:rFonts w:eastAsia="Calibri"/>
          <w:sz w:val="24"/>
          <w:szCs w:val="24"/>
          <w:lang w:eastAsia="en-US"/>
        </w:rPr>
      </w:pPr>
      <w:r w:rsidRPr="005C3558">
        <w:rPr>
          <w:bCs/>
          <w:sz w:val="24"/>
          <w:szCs w:val="24"/>
        </w:rPr>
        <w:t>Получатель субсидии обязаны представить документы и информацию,</w:t>
      </w:r>
      <w:r w:rsidRPr="005C3558">
        <w:rPr>
          <w:sz w:val="24"/>
          <w:szCs w:val="24"/>
        </w:rPr>
        <w:t xml:space="preserve"> необходимые для осуществления контроля, в течение 10 (десяти) рабочих дней со дня получения указанного запроса.</w:t>
      </w:r>
    </w:p>
    <w:p w14:paraId="5DAB7975"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w:t>
      </w:r>
      <w:r w:rsidRPr="005C3558">
        <w:rPr>
          <w:rFonts w:ascii="Times New Roman" w:hAnsi="Times New Roman" w:cs="Times New Roman"/>
          <w:bCs/>
          <w:sz w:val="24"/>
          <w:szCs w:val="24"/>
        </w:rPr>
        <w:t xml:space="preserve">Получатель субсидии </w:t>
      </w:r>
      <w:r w:rsidRPr="005C3558">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165F5A45"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устанавливается в виде возврата субсидии в бюджет района.</w:t>
      </w:r>
    </w:p>
    <w:p w14:paraId="6316B798"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798E3AB3"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4.4.1. нарушение </w:t>
      </w:r>
      <w:r w:rsidRPr="005C3558">
        <w:rPr>
          <w:rFonts w:ascii="Times New Roman" w:hAnsi="Times New Roman" w:cs="Times New Roman"/>
          <w:bCs/>
          <w:sz w:val="24"/>
          <w:szCs w:val="24"/>
        </w:rPr>
        <w:t xml:space="preserve">Получателем субсидии </w:t>
      </w:r>
      <w:r w:rsidRPr="005C3558">
        <w:rPr>
          <w:rFonts w:ascii="Times New Roman" w:eastAsiaTheme="minorHAnsi" w:hAnsi="Times New Roman" w:cs="Times New Roman"/>
          <w:bCs/>
          <w:sz w:val="24"/>
          <w:szCs w:val="24"/>
          <w:lang w:eastAsia="en-US"/>
        </w:rPr>
        <w:t>условий предоставления Субсидии, выявленное по фактам проверок, проведенных Главным распорядителем и органом финансового контроля;</w:t>
      </w:r>
    </w:p>
    <w:p w14:paraId="606EE83A"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19CFD503"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552B82B2" w14:textId="77777777" w:rsidR="006540C4" w:rsidRPr="005C3558" w:rsidRDefault="006540C4" w:rsidP="006540C4">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hAnsi="Times New Roman" w:cs="Times New Roman"/>
          <w:bCs/>
          <w:sz w:val="24"/>
          <w:szCs w:val="24"/>
        </w:rPr>
        <w:t xml:space="preserve">4.4.4. непредставление отчетности, предусмотренной пунктом 3.1. Порядка </w:t>
      </w:r>
      <w:r w:rsidRPr="005C3558">
        <w:rPr>
          <w:rFonts w:ascii="Times New Roman" w:eastAsiaTheme="minorHAnsi" w:hAnsi="Times New Roman" w:cs="Times New Roman"/>
          <w:bCs/>
          <w:sz w:val="24"/>
          <w:szCs w:val="24"/>
          <w:lang w:eastAsia="en-US"/>
        </w:rPr>
        <w:t>в установленный срок;</w:t>
      </w:r>
    </w:p>
    <w:p w14:paraId="0141BFC2" w14:textId="77777777" w:rsidR="006540C4" w:rsidRPr="005C3558" w:rsidRDefault="006540C4" w:rsidP="006540C4">
      <w:pPr>
        <w:pStyle w:val="ConsPlusNormal"/>
        <w:ind w:firstLine="708"/>
        <w:jc w:val="both"/>
        <w:rPr>
          <w:rFonts w:ascii="Times New Roman" w:eastAsia="Times New Roman" w:hAnsi="Times New Roman" w:cs="Times New Roman"/>
          <w:sz w:val="24"/>
          <w:szCs w:val="24"/>
          <w:lang w:eastAsia="ru-RU"/>
        </w:rPr>
      </w:pPr>
      <w:r w:rsidRPr="005C3558">
        <w:rPr>
          <w:rFonts w:ascii="Times New Roman" w:eastAsiaTheme="minorHAnsi" w:hAnsi="Times New Roman" w:cs="Times New Roman"/>
          <w:bCs/>
          <w:sz w:val="24"/>
          <w:szCs w:val="24"/>
          <w:lang w:eastAsia="en-US"/>
        </w:rPr>
        <w:t>4.4.5. недостижение результата</w:t>
      </w:r>
      <w:r w:rsidRPr="005C3558">
        <w:rPr>
          <w:rFonts w:ascii="Times New Roman" w:hAnsi="Times New Roman" w:cs="Times New Roman"/>
          <w:sz w:val="24"/>
          <w:szCs w:val="24"/>
        </w:rPr>
        <w:t xml:space="preserve"> предоставления </w:t>
      </w:r>
      <w:r w:rsidRPr="005C3558">
        <w:rPr>
          <w:rFonts w:ascii="Times New Roman" w:eastAsiaTheme="minorHAnsi" w:hAnsi="Times New Roman" w:cs="Times New Roman"/>
          <w:bCs/>
          <w:sz w:val="24"/>
          <w:szCs w:val="24"/>
          <w:lang w:eastAsia="en-US"/>
        </w:rPr>
        <w:t>Субсидии, установленного Соглашением</w:t>
      </w:r>
      <w:r w:rsidRPr="005C3558">
        <w:rPr>
          <w:rFonts w:ascii="Times New Roman" w:hAnsi="Times New Roman" w:cs="Times New Roman"/>
          <w:sz w:val="24"/>
          <w:szCs w:val="24"/>
        </w:rPr>
        <w:t>.</w:t>
      </w:r>
    </w:p>
    <w:p w14:paraId="526627D4" w14:textId="77777777" w:rsidR="006540C4" w:rsidRPr="005C3558" w:rsidRDefault="006540C4" w:rsidP="006540C4">
      <w:pPr>
        <w:adjustRightInd w:val="0"/>
        <w:ind w:firstLine="708"/>
        <w:jc w:val="both"/>
        <w:rPr>
          <w:bCs/>
          <w:sz w:val="24"/>
          <w:szCs w:val="24"/>
        </w:rPr>
      </w:pPr>
      <w:r w:rsidRPr="005C3558">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Получателю </w:t>
      </w:r>
      <w:r w:rsidRPr="005C3558">
        <w:rPr>
          <w:rFonts w:eastAsiaTheme="minorHAnsi"/>
          <w:bCs/>
          <w:sz w:val="24"/>
          <w:szCs w:val="24"/>
        </w:rPr>
        <w:t>субсидии</w:t>
      </w:r>
      <w:r w:rsidRPr="005C3558">
        <w:rPr>
          <w:bCs/>
          <w:sz w:val="24"/>
          <w:szCs w:val="24"/>
        </w:rPr>
        <w:t xml:space="preserve"> требование о возврате </w:t>
      </w:r>
      <w:r w:rsidRPr="005C3558">
        <w:rPr>
          <w:rFonts w:eastAsiaTheme="minorHAnsi"/>
          <w:bCs/>
          <w:sz w:val="24"/>
          <w:szCs w:val="24"/>
        </w:rPr>
        <w:t>субсидии</w:t>
      </w:r>
      <w:r w:rsidRPr="005C3558">
        <w:rPr>
          <w:bCs/>
          <w:sz w:val="24"/>
          <w:szCs w:val="24"/>
        </w:rPr>
        <w:t>.</w:t>
      </w:r>
    </w:p>
    <w:p w14:paraId="3412CC41" w14:textId="77777777" w:rsidR="006540C4" w:rsidRPr="005C3558" w:rsidRDefault="006540C4" w:rsidP="006540C4">
      <w:pPr>
        <w:adjustRightInd w:val="0"/>
        <w:ind w:firstLine="708"/>
        <w:jc w:val="both"/>
        <w:rPr>
          <w:bCs/>
          <w:sz w:val="24"/>
          <w:szCs w:val="24"/>
        </w:rPr>
      </w:pPr>
      <w:r w:rsidRPr="005C3558">
        <w:rPr>
          <w:bCs/>
          <w:sz w:val="24"/>
          <w:szCs w:val="24"/>
        </w:rPr>
        <w:t xml:space="preserve">Возврат </w:t>
      </w:r>
      <w:r w:rsidRPr="005C3558">
        <w:rPr>
          <w:rFonts w:eastAsiaTheme="minorHAnsi"/>
          <w:bCs/>
          <w:sz w:val="24"/>
          <w:szCs w:val="24"/>
        </w:rPr>
        <w:t>Субсидии</w:t>
      </w:r>
      <w:r w:rsidRPr="005C3558">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55" w:history="1">
        <w:r w:rsidRPr="00450D53">
          <w:rPr>
            <w:rStyle w:val="af0"/>
            <w:rFonts w:eastAsia="Arial"/>
            <w:bCs/>
            <w:color w:val="auto"/>
            <w:sz w:val="24"/>
            <w:szCs w:val="24"/>
            <w:u w:val="none"/>
          </w:rPr>
          <w:t>классификации</w:t>
        </w:r>
      </w:hyperlink>
      <w:r w:rsidRPr="005C3558">
        <w:rPr>
          <w:bCs/>
          <w:sz w:val="24"/>
          <w:szCs w:val="24"/>
        </w:rPr>
        <w:t xml:space="preserve"> доходов бюджетов Российской Федерации, указанным в требовании.</w:t>
      </w:r>
    </w:p>
    <w:p w14:paraId="5032AF8E" w14:textId="77777777" w:rsidR="006540C4" w:rsidRPr="005C3558" w:rsidRDefault="006540C4" w:rsidP="006540C4">
      <w:pPr>
        <w:pStyle w:val="ConsPlusNormal"/>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4.6. В случае невозврата </w:t>
      </w:r>
      <w:r w:rsidRPr="005C3558">
        <w:rPr>
          <w:rFonts w:ascii="Times New Roman" w:eastAsiaTheme="minorHAnsi" w:hAnsi="Times New Roman" w:cs="Times New Roman"/>
          <w:bCs/>
          <w:sz w:val="24"/>
          <w:szCs w:val="24"/>
        </w:rPr>
        <w:t>Субсидии</w:t>
      </w:r>
      <w:r w:rsidRPr="005C3558">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5C3558">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4385C18A" w14:textId="77777777" w:rsidR="006540C4" w:rsidRPr="005C3558" w:rsidRDefault="006540C4" w:rsidP="006540C4">
      <w:pPr>
        <w:pStyle w:val="ConsPlusNormal"/>
        <w:jc w:val="right"/>
        <w:outlineLvl w:val="3"/>
        <w:rPr>
          <w:rFonts w:ascii="Times New Roman" w:hAnsi="Times New Roman" w:cs="Times New Roman"/>
          <w:sz w:val="24"/>
          <w:szCs w:val="24"/>
        </w:rPr>
      </w:pPr>
    </w:p>
    <w:p w14:paraId="31A88A1D" w14:textId="77777777" w:rsidR="000E044C" w:rsidRDefault="000E044C" w:rsidP="006540C4">
      <w:pPr>
        <w:pStyle w:val="ConsPlusNormal"/>
        <w:jc w:val="right"/>
        <w:outlineLvl w:val="3"/>
        <w:rPr>
          <w:rFonts w:ascii="Times New Roman" w:hAnsi="Times New Roman" w:cs="Times New Roman"/>
          <w:sz w:val="24"/>
          <w:szCs w:val="24"/>
        </w:rPr>
      </w:pPr>
    </w:p>
    <w:p w14:paraId="29C74098" w14:textId="77777777" w:rsidR="000E044C" w:rsidRDefault="000E044C" w:rsidP="006540C4">
      <w:pPr>
        <w:pStyle w:val="ConsPlusNormal"/>
        <w:jc w:val="right"/>
        <w:outlineLvl w:val="3"/>
        <w:rPr>
          <w:rFonts w:ascii="Times New Roman" w:hAnsi="Times New Roman" w:cs="Times New Roman"/>
          <w:sz w:val="24"/>
          <w:szCs w:val="24"/>
        </w:rPr>
      </w:pPr>
    </w:p>
    <w:p w14:paraId="5C05DAB0" w14:textId="77777777" w:rsidR="000E044C" w:rsidRDefault="000E044C" w:rsidP="006540C4">
      <w:pPr>
        <w:pStyle w:val="ConsPlusNormal"/>
        <w:jc w:val="right"/>
        <w:outlineLvl w:val="3"/>
        <w:rPr>
          <w:rFonts w:ascii="Times New Roman" w:hAnsi="Times New Roman" w:cs="Times New Roman"/>
          <w:sz w:val="24"/>
          <w:szCs w:val="24"/>
        </w:rPr>
      </w:pPr>
    </w:p>
    <w:p w14:paraId="7D5E94A2" w14:textId="77777777" w:rsidR="006540C4" w:rsidRPr="005C3558" w:rsidRDefault="006540C4" w:rsidP="006540C4">
      <w:pPr>
        <w:pStyle w:val="ConsPlusNormal"/>
        <w:jc w:val="right"/>
        <w:outlineLvl w:val="3"/>
        <w:rPr>
          <w:rFonts w:ascii="Times New Roman" w:hAnsi="Times New Roman" w:cs="Times New Roman"/>
          <w:sz w:val="24"/>
          <w:szCs w:val="24"/>
        </w:rPr>
      </w:pPr>
      <w:r w:rsidRPr="005C3558">
        <w:rPr>
          <w:rFonts w:ascii="Times New Roman" w:hAnsi="Times New Roman" w:cs="Times New Roman"/>
          <w:sz w:val="24"/>
          <w:szCs w:val="24"/>
        </w:rPr>
        <w:lastRenderedPageBreak/>
        <w:t>Приложение к Порядку</w:t>
      </w:r>
    </w:p>
    <w:p w14:paraId="30791253"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субсидирования части расходов</w:t>
      </w:r>
    </w:p>
    <w:p w14:paraId="2FC0BD37"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сельскохозяйственных предприятий,</w:t>
      </w:r>
    </w:p>
    <w:p w14:paraId="1027B043"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крестьянских (фермерских) хозяйств </w:t>
      </w:r>
    </w:p>
    <w:p w14:paraId="5DA1C68A"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сельскохозяйственных потребительских кооперативов, </w:t>
      </w:r>
    </w:p>
    <w:p w14:paraId="224A91EC"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связанных с приобретением</w:t>
      </w:r>
    </w:p>
    <w:p w14:paraId="21CCD2E4"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 и обновлением основных средств</w:t>
      </w:r>
    </w:p>
    <w:p w14:paraId="49C34B98" w14:textId="77777777" w:rsidR="006540C4" w:rsidRPr="005C3558" w:rsidRDefault="006540C4" w:rsidP="006540C4">
      <w:pPr>
        <w:pStyle w:val="ConsPlusNormal"/>
        <w:rPr>
          <w:rFonts w:ascii="Times New Roman" w:hAnsi="Times New Roman" w:cs="Times New Roman"/>
          <w:sz w:val="24"/>
          <w:szCs w:val="24"/>
        </w:rPr>
      </w:pPr>
    </w:p>
    <w:p w14:paraId="6437ED18" w14:textId="77777777" w:rsidR="006540C4" w:rsidRPr="005C3558" w:rsidRDefault="006540C4" w:rsidP="006540C4">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Технико-экономическое обоснование</w:t>
      </w:r>
    </w:p>
    <w:p w14:paraId="508F9A9E" w14:textId="77777777" w:rsidR="006540C4" w:rsidRPr="005C3558" w:rsidRDefault="006540C4" w:rsidP="006540C4">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приобретения оборудования в целях создания и (или) развития</w:t>
      </w:r>
    </w:p>
    <w:p w14:paraId="302B84A1" w14:textId="77777777" w:rsidR="006540C4" w:rsidRPr="005C3558" w:rsidRDefault="006540C4" w:rsidP="006540C4">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либо модернизации производства товаров (работ, услуг)</w:t>
      </w:r>
    </w:p>
    <w:p w14:paraId="108BD72D" w14:textId="77777777" w:rsidR="006540C4" w:rsidRPr="005C3558" w:rsidRDefault="006540C4" w:rsidP="006540C4">
      <w:pPr>
        <w:pStyle w:val="ConsPlusNonformat"/>
        <w:jc w:val="both"/>
        <w:rPr>
          <w:rFonts w:ascii="Times New Roman" w:hAnsi="Times New Roman" w:cs="Times New Roman"/>
          <w:sz w:val="24"/>
          <w:szCs w:val="24"/>
        </w:rPr>
      </w:pPr>
    </w:p>
    <w:p w14:paraId="5FCAA626"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Наименование заявителя: _______________________________________________</w:t>
      </w:r>
    </w:p>
    <w:p w14:paraId="7C54E09C"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Юридический адрес: ____________________________________________________</w:t>
      </w:r>
    </w:p>
    <w:p w14:paraId="5F39B496"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Почтовый адрес:__________________________________________________________</w:t>
      </w:r>
    </w:p>
    <w:p w14:paraId="43D1B855"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Телефон: _____________________ Контактное лицо: _______________________</w:t>
      </w:r>
    </w:p>
    <w:p w14:paraId="5F99668D"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lang w:val="en-US"/>
        </w:rPr>
        <w:t>Email</w:t>
      </w:r>
      <w:r w:rsidRPr="005C3558">
        <w:rPr>
          <w:rFonts w:ascii="Times New Roman" w:hAnsi="Times New Roman" w:cs="Times New Roman"/>
          <w:sz w:val="24"/>
          <w:szCs w:val="24"/>
        </w:rPr>
        <w:t>:___________________________________________________________________</w:t>
      </w:r>
    </w:p>
    <w:p w14:paraId="1B00089D"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5416"/>
        <w:gridCol w:w="3119"/>
      </w:tblGrid>
      <w:tr w:rsidR="006540C4" w:rsidRPr="005C3558" w14:paraId="313EF86B" w14:textId="77777777" w:rsidTr="00450D53">
        <w:tc>
          <w:tcPr>
            <w:tcW w:w="816" w:type="dxa"/>
          </w:tcPr>
          <w:p w14:paraId="6B573D42" w14:textId="77777777" w:rsidR="006540C4" w:rsidRPr="005C3558" w:rsidRDefault="006540C4" w:rsidP="006540C4">
            <w:pPr>
              <w:rPr>
                <w:sz w:val="24"/>
                <w:szCs w:val="24"/>
              </w:rPr>
            </w:pPr>
            <w:r w:rsidRPr="005C3558">
              <w:rPr>
                <w:sz w:val="24"/>
                <w:szCs w:val="24"/>
              </w:rPr>
              <w:t>1.</w:t>
            </w:r>
          </w:p>
        </w:tc>
        <w:tc>
          <w:tcPr>
            <w:tcW w:w="8535" w:type="dxa"/>
            <w:gridSpan w:val="2"/>
          </w:tcPr>
          <w:p w14:paraId="0CD5FF19" w14:textId="77777777" w:rsidR="006540C4" w:rsidRPr="005C3558" w:rsidRDefault="006540C4" w:rsidP="006540C4">
            <w:pPr>
              <w:jc w:val="center"/>
              <w:rPr>
                <w:b/>
                <w:sz w:val="24"/>
                <w:szCs w:val="24"/>
              </w:rPr>
            </w:pPr>
            <w:r w:rsidRPr="005C3558">
              <w:rPr>
                <w:b/>
                <w:sz w:val="24"/>
                <w:szCs w:val="24"/>
              </w:rPr>
              <w:t>Характеристика приобретаемого оборудования</w:t>
            </w:r>
          </w:p>
          <w:p w14:paraId="08A807C6" w14:textId="77777777" w:rsidR="006540C4" w:rsidRPr="005C3558" w:rsidRDefault="006540C4" w:rsidP="006540C4">
            <w:pPr>
              <w:jc w:val="center"/>
              <w:rPr>
                <w:sz w:val="24"/>
                <w:szCs w:val="24"/>
              </w:rPr>
            </w:pPr>
            <w:r w:rsidRPr="005C3558">
              <w:rPr>
                <w:b/>
                <w:sz w:val="24"/>
                <w:szCs w:val="24"/>
              </w:rPr>
              <w:t>(заполняется отдельно по каждому наименованию оборудования)</w:t>
            </w:r>
          </w:p>
        </w:tc>
      </w:tr>
      <w:tr w:rsidR="006540C4" w:rsidRPr="005C3558" w14:paraId="3D7ED7AF" w14:textId="77777777" w:rsidTr="00450D53">
        <w:tc>
          <w:tcPr>
            <w:tcW w:w="816" w:type="dxa"/>
          </w:tcPr>
          <w:p w14:paraId="57CCF145" w14:textId="77777777" w:rsidR="006540C4" w:rsidRPr="005C3558" w:rsidRDefault="006540C4" w:rsidP="006540C4">
            <w:pPr>
              <w:rPr>
                <w:sz w:val="24"/>
                <w:szCs w:val="24"/>
              </w:rPr>
            </w:pPr>
            <w:r w:rsidRPr="005C3558">
              <w:rPr>
                <w:sz w:val="24"/>
                <w:szCs w:val="24"/>
              </w:rPr>
              <w:t>1.1</w:t>
            </w:r>
          </w:p>
        </w:tc>
        <w:tc>
          <w:tcPr>
            <w:tcW w:w="5416" w:type="dxa"/>
          </w:tcPr>
          <w:p w14:paraId="6C50BA15" w14:textId="77777777" w:rsidR="006540C4" w:rsidRPr="005C3558" w:rsidRDefault="006540C4" w:rsidP="006540C4">
            <w:pPr>
              <w:rPr>
                <w:sz w:val="24"/>
                <w:szCs w:val="24"/>
              </w:rPr>
            </w:pPr>
            <w:r w:rsidRPr="005C3558">
              <w:rPr>
                <w:sz w:val="24"/>
                <w:szCs w:val="24"/>
              </w:rPr>
              <w:t>Наименование приобретаемого оборудования</w:t>
            </w:r>
          </w:p>
        </w:tc>
        <w:tc>
          <w:tcPr>
            <w:tcW w:w="3119" w:type="dxa"/>
          </w:tcPr>
          <w:p w14:paraId="6FFFA58C" w14:textId="77777777" w:rsidR="006540C4" w:rsidRPr="005C3558" w:rsidRDefault="006540C4" w:rsidP="006540C4">
            <w:pPr>
              <w:rPr>
                <w:sz w:val="24"/>
                <w:szCs w:val="24"/>
              </w:rPr>
            </w:pPr>
          </w:p>
        </w:tc>
      </w:tr>
      <w:tr w:rsidR="006540C4" w:rsidRPr="005C3558" w14:paraId="6854F398" w14:textId="77777777" w:rsidTr="00450D53">
        <w:tc>
          <w:tcPr>
            <w:tcW w:w="816" w:type="dxa"/>
          </w:tcPr>
          <w:p w14:paraId="462516BC" w14:textId="77777777" w:rsidR="006540C4" w:rsidRPr="005C3558" w:rsidRDefault="006540C4" w:rsidP="006540C4">
            <w:pPr>
              <w:rPr>
                <w:sz w:val="24"/>
                <w:szCs w:val="24"/>
              </w:rPr>
            </w:pPr>
            <w:r w:rsidRPr="005C3558">
              <w:rPr>
                <w:sz w:val="24"/>
                <w:szCs w:val="24"/>
              </w:rPr>
              <w:t>1.2</w:t>
            </w:r>
          </w:p>
        </w:tc>
        <w:tc>
          <w:tcPr>
            <w:tcW w:w="5416" w:type="dxa"/>
          </w:tcPr>
          <w:p w14:paraId="17E6130D" w14:textId="77777777" w:rsidR="006540C4" w:rsidRPr="005C3558" w:rsidRDefault="006540C4" w:rsidP="006540C4">
            <w:pPr>
              <w:rPr>
                <w:sz w:val="24"/>
                <w:szCs w:val="24"/>
              </w:rPr>
            </w:pPr>
            <w:r w:rsidRPr="005C3558">
              <w:rPr>
                <w:sz w:val="24"/>
                <w:szCs w:val="24"/>
              </w:rPr>
              <w:t>Код ОКОФ *</w:t>
            </w:r>
          </w:p>
        </w:tc>
        <w:tc>
          <w:tcPr>
            <w:tcW w:w="3119" w:type="dxa"/>
          </w:tcPr>
          <w:p w14:paraId="70758AA6" w14:textId="77777777" w:rsidR="006540C4" w:rsidRPr="005C3558" w:rsidRDefault="006540C4" w:rsidP="006540C4">
            <w:pPr>
              <w:rPr>
                <w:sz w:val="24"/>
                <w:szCs w:val="24"/>
              </w:rPr>
            </w:pPr>
          </w:p>
        </w:tc>
      </w:tr>
      <w:tr w:rsidR="006540C4" w:rsidRPr="005C3558" w14:paraId="1BF63E67" w14:textId="77777777" w:rsidTr="00450D53">
        <w:tc>
          <w:tcPr>
            <w:tcW w:w="816" w:type="dxa"/>
          </w:tcPr>
          <w:p w14:paraId="1E1200A3" w14:textId="77777777" w:rsidR="006540C4" w:rsidRPr="005C3558" w:rsidRDefault="006540C4" w:rsidP="006540C4">
            <w:pPr>
              <w:rPr>
                <w:sz w:val="24"/>
                <w:szCs w:val="24"/>
              </w:rPr>
            </w:pPr>
            <w:r w:rsidRPr="005C3558">
              <w:rPr>
                <w:sz w:val="24"/>
                <w:szCs w:val="24"/>
              </w:rPr>
              <w:t>1.3.</w:t>
            </w:r>
          </w:p>
        </w:tc>
        <w:tc>
          <w:tcPr>
            <w:tcW w:w="5416" w:type="dxa"/>
          </w:tcPr>
          <w:p w14:paraId="33AF2EB4" w14:textId="77777777" w:rsidR="006540C4" w:rsidRPr="005C3558" w:rsidRDefault="006540C4" w:rsidP="006540C4">
            <w:pPr>
              <w:rPr>
                <w:sz w:val="24"/>
                <w:szCs w:val="24"/>
              </w:rPr>
            </w:pPr>
            <w:r w:rsidRPr="005C3558">
              <w:rPr>
                <w:sz w:val="24"/>
                <w:szCs w:val="24"/>
              </w:rPr>
              <w:t>Количество приобретаемого оборудования, ед.</w:t>
            </w:r>
          </w:p>
        </w:tc>
        <w:tc>
          <w:tcPr>
            <w:tcW w:w="3119" w:type="dxa"/>
          </w:tcPr>
          <w:p w14:paraId="629F7FC9" w14:textId="77777777" w:rsidR="006540C4" w:rsidRPr="005C3558" w:rsidRDefault="006540C4" w:rsidP="006540C4">
            <w:pPr>
              <w:rPr>
                <w:sz w:val="24"/>
                <w:szCs w:val="24"/>
              </w:rPr>
            </w:pPr>
          </w:p>
        </w:tc>
      </w:tr>
      <w:tr w:rsidR="006540C4" w:rsidRPr="005C3558" w14:paraId="729A6669" w14:textId="77777777" w:rsidTr="00450D53">
        <w:tc>
          <w:tcPr>
            <w:tcW w:w="816" w:type="dxa"/>
          </w:tcPr>
          <w:p w14:paraId="50C4BCF9" w14:textId="77777777" w:rsidR="006540C4" w:rsidRPr="005C3558" w:rsidRDefault="006540C4" w:rsidP="006540C4">
            <w:pPr>
              <w:rPr>
                <w:sz w:val="24"/>
                <w:szCs w:val="24"/>
              </w:rPr>
            </w:pPr>
            <w:r w:rsidRPr="005C3558">
              <w:rPr>
                <w:sz w:val="24"/>
                <w:szCs w:val="24"/>
              </w:rPr>
              <w:t>1.4</w:t>
            </w:r>
          </w:p>
        </w:tc>
        <w:tc>
          <w:tcPr>
            <w:tcW w:w="5416" w:type="dxa"/>
          </w:tcPr>
          <w:p w14:paraId="26928835" w14:textId="77777777" w:rsidR="006540C4" w:rsidRPr="005C3558" w:rsidRDefault="006540C4" w:rsidP="006540C4">
            <w:pPr>
              <w:rPr>
                <w:sz w:val="24"/>
                <w:szCs w:val="24"/>
              </w:rPr>
            </w:pPr>
            <w:r w:rsidRPr="005C3558">
              <w:rPr>
                <w:sz w:val="24"/>
                <w:szCs w:val="24"/>
              </w:rPr>
              <w:t>Цена за 1 ед. оборудования, тыс. рублей</w:t>
            </w:r>
          </w:p>
        </w:tc>
        <w:tc>
          <w:tcPr>
            <w:tcW w:w="3119" w:type="dxa"/>
          </w:tcPr>
          <w:p w14:paraId="5E80145F" w14:textId="77777777" w:rsidR="006540C4" w:rsidRPr="005C3558" w:rsidRDefault="006540C4" w:rsidP="006540C4">
            <w:pPr>
              <w:rPr>
                <w:sz w:val="24"/>
                <w:szCs w:val="24"/>
              </w:rPr>
            </w:pPr>
          </w:p>
        </w:tc>
      </w:tr>
      <w:tr w:rsidR="006540C4" w:rsidRPr="005C3558" w14:paraId="4C602479" w14:textId="77777777" w:rsidTr="00450D53">
        <w:tc>
          <w:tcPr>
            <w:tcW w:w="816" w:type="dxa"/>
          </w:tcPr>
          <w:p w14:paraId="2857CB8C" w14:textId="77777777" w:rsidR="006540C4" w:rsidRPr="005C3558" w:rsidRDefault="006540C4" w:rsidP="006540C4">
            <w:pPr>
              <w:rPr>
                <w:sz w:val="24"/>
                <w:szCs w:val="24"/>
              </w:rPr>
            </w:pPr>
            <w:r w:rsidRPr="005C3558">
              <w:rPr>
                <w:sz w:val="24"/>
                <w:szCs w:val="24"/>
              </w:rPr>
              <w:t>1.5</w:t>
            </w:r>
          </w:p>
        </w:tc>
        <w:tc>
          <w:tcPr>
            <w:tcW w:w="5416" w:type="dxa"/>
          </w:tcPr>
          <w:p w14:paraId="4B288802" w14:textId="77777777" w:rsidR="006540C4" w:rsidRPr="005C3558" w:rsidRDefault="006540C4" w:rsidP="006540C4">
            <w:pPr>
              <w:rPr>
                <w:sz w:val="24"/>
                <w:szCs w:val="24"/>
              </w:rPr>
            </w:pPr>
            <w:r w:rsidRPr="005C3558">
              <w:rPr>
                <w:sz w:val="24"/>
                <w:szCs w:val="24"/>
              </w:rPr>
              <w:t>Общая стоимость оборудования, тыс. рублей</w:t>
            </w:r>
          </w:p>
        </w:tc>
        <w:tc>
          <w:tcPr>
            <w:tcW w:w="3119" w:type="dxa"/>
          </w:tcPr>
          <w:p w14:paraId="6CF69FDF" w14:textId="77777777" w:rsidR="006540C4" w:rsidRPr="005C3558" w:rsidRDefault="006540C4" w:rsidP="006540C4">
            <w:pPr>
              <w:rPr>
                <w:sz w:val="24"/>
                <w:szCs w:val="24"/>
              </w:rPr>
            </w:pPr>
          </w:p>
        </w:tc>
      </w:tr>
      <w:tr w:rsidR="006540C4" w:rsidRPr="005C3558" w14:paraId="5D711CD5" w14:textId="77777777" w:rsidTr="00450D53">
        <w:tc>
          <w:tcPr>
            <w:tcW w:w="816" w:type="dxa"/>
          </w:tcPr>
          <w:p w14:paraId="1F64168B" w14:textId="77777777" w:rsidR="006540C4" w:rsidRPr="005C3558" w:rsidRDefault="006540C4" w:rsidP="006540C4">
            <w:pPr>
              <w:rPr>
                <w:sz w:val="24"/>
                <w:szCs w:val="24"/>
              </w:rPr>
            </w:pPr>
            <w:r w:rsidRPr="005C3558">
              <w:rPr>
                <w:sz w:val="24"/>
                <w:szCs w:val="24"/>
              </w:rPr>
              <w:t>1.6</w:t>
            </w:r>
          </w:p>
        </w:tc>
        <w:tc>
          <w:tcPr>
            <w:tcW w:w="5416" w:type="dxa"/>
          </w:tcPr>
          <w:p w14:paraId="5DC18B24" w14:textId="77777777" w:rsidR="006540C4" w:rsidRPr="005C3558" w:rsidRDefault="006540C4" w:rsidP="006540C4">
            <w:pPr>
              <w:rPr>
                <w:sz w:val="24"/>
                <w:szCs w:val="24"/>
              </w:rPr>
            </w:pPr>
            <w:r w:rsidRPr="005C3558">
              <w:rPr>
                <w:sz w:val="24"/>
                <w:szCs w:val="24"/>
              </w:rPr>
              <w:t>Источники приобретения оборудования, всего, тыс. рублей, в том числе:</w:t>
            </w:r>
          </w:p>
        </w:tc>
        <w:tc>
          <w:tcPr>
            <w:tcW w:w="3119" w:type="dxa"/>
          </w:tcPr>
          <w:p w14:paraId="6503CA34" w14:textId="77777777" w:rsidR="006540C4" w:rsidRPr="005C3558" w:rsidRDefault="006540C4" w:rsidP="006540C4">
            <w:pPr>
              <w:rPr>
                <w:sz w:val="24"/>
                <w:szCs w:val="24"/>
              </w:rPr>
            </w:pPr>
          </w:p>
        </w:tc>
      </w:tr>
      <w:tr w:rsidR="006540C4" w:rsidRPr="005C3558" w14:paraId="43883838" w14:textId="77777777" w:rsidTr="00450D53">
        <w:tc>
          <w:tcPr>
            <w:tcW w:w="816" w:type="dxa"/>
          </w:tcPr>
          <w:p w14:paraId="576BFF74" w14:textId="77777777" w:rsidR="006540C4" w:rsidRPr="005C3558" w:rsidRDefault="006540C4" w:rsidP="006540C4">
            <w:pPr>
              <w:rPr>
                <w:sz w:val="24"/>
                <w:szCs w:val="24"/>
              </w:rPr>
            </w:pPr>
            <w:r w:rsidRPr="005C3558">
              <w:rPr>
                <w:sz w:val="24"/>
                <w:szCs w:val="24"/>
              </w:rPr>
              <w:t>1.6.1</w:t>
            </w:r>
          </w:p>
        </w:tc>
        <w:tc>
          <w:tcPr>
            <w:tcW w:w="5416" w:type="dxa"/>
          </w:tcPr>
          <w:p w14:paraId="6533EA71" w14:textId="77777777" w:rsidR="006540C4" w:rsidRPr="005C3558" w:rsidRDefault="006540C4" w:rsidP="006540C4">
            <w:pPr>
              <w:rPr>
                <w:sz w:val="24"/>
                <w:szCs w:val="24"/>
              </w:rPr>
            </w:pPr>
            <w:r w:rsidRPr="005C3558">
              <w:rPr>
                <w:sz w:val="24"/>
                <w:szCs w:val="24"/>
              </w:rPr>
              <w:t>Лизинг, тыс. рублей</w:t>
            </w:r>
          </w:p>
        </w:tc>
        <w:tc>
          <w:tcPr>
            <w:tcW w:w="3119" w:type="dxa"/>
          </w:tcPr>
          <w:p w14:paraId="13B5E112" w14:textId="77777777" w:rsidR="006540C4" w:rsidRPr="005C3558" w:rsidRDefault="006540C4" w:rsidP="006540C4">
            <w:pPr>
              <w:rPr>
                <w:sz w:val="24"/>
                <w:szCs w:val="24"/>
              </w:rPr>
            </w:pPr>
          </w:p>
        </w:tc>
      </w:tr>
      <w:tr w:rsidR="006540C4" w:rsidRPr="005C3558" w14:paraId="1EDD9677" w14:textId="77777777" w:rsidTr="00450D53">
        <w:tc>
          <w:tcPr>
            <w:tcW w:w="816" w:type="dxa"/>
          </w:tcPr>
          <w:p w14:paraId="5BE19D86" w14:textId="77777777" w:rsidR="006540C4" w:rsidRPr="005C3558" w:rsidRDefault="006540C4" w:rsidP="006540C4">
            <w:pPr>
              <w:rPr>
                <w:sz w:val="24"/>
                <w:szCs w:val="24"/>
              </w:rPr>
            </w:pPr>
            <w:r w:rsidRPr="005C3558">
              <w:rPr>
                <w:sz w:val="24"/>
                <w:szCs w:val="24"/>
              </w:rPr>
              <w:t>1.6.2</w:t>
            </w:r>
          </w:p>
        </w:tc>
        <w:tc>
          <w:tcPr>
            <w:tcW w:w="5416" w:type="dxa"/>
          </w:tcPr>
          <w:p w14:paraId="79650E12" w14:textId="77777777" w:rsidR="006540C4" w:rsidRPr="005C3558" w:rsidRDefault="006540C4" w:rsidP="006540C4">
            <w:pPr>
              <w:rPr>
                <w:sz w:val="24"/>
                <w:szCs w:val="24"/>
              </w:rPr>
            </w:pPr>
            <w:r w:rsidRPr="005C3558">
              <w:rPr>
                <w:sz w:val="24"/>
                <w:szCs w:val="24"/>
              </w:rPr>
              <w:t>Кредит, тыс. рублей</w:t>
            </w:r>
          </w:p>
        </w:tc>
        <w:tc>
          <w:tcPr>
            <w:tcW w:w="3119" w:type="dxa"/>
          </w:tcPr>
          <w:p w14:paraId="34D9B410" w14:textId="77777777" w:rsidR="006540C4" w:rsidRPr="005C3558" w:rsidRDefault="006540C4" w:rsidP="006540C4">
            <w:pPr>
              <w:rPr>
                <w:sz w:val="24"/>
                <w:szCs w:val="24"/>
              </w:rPr>
            </w:pPr>
          </w:p>
        </w:tc>
      </w:tr>
      <w:tr w:rsidR="006540C4" w:rsidRPr="005C3558" w14:paraId="61EB0A18" w14:textId="77777777" w:rsidTr="00450D53">
        <w:tc>
          <w:tcPr>
            <w:tcW w:w="816" w:type="dxa"/>
          </w:tcPr>
          <w:p w14:paraId="35E2261A" w14:textId="77777777" w:rsidR="006540C4" w:rsidRPr="005C3558" w:rsidRDefault="006540C4" w:rsidP="006540C4">
            <w:pPr>
              <w:rPr>
                <w:sz w:val="24"/>
                <w:szCs w:val="24"/>
              </w:rPr>
            </w:pPr>
            <w:r w:rsidRPr="005C3558">
              <w:rPr>
                <w:sz w:val="24"/>
                <w:szCs w:val="24"/>
              </w:rPr>
              <w:t>1.6.3</w:t>
            </w:r>
          </w:p>
        </w:tc>
        <w:tc>
          <w:tcPr>
            <w:tcW w:w="5416" w:type="dxa"/>
          </w:tcPr>
          <w:p w14:paraId="3FDC893D" w14:textId="77777777" w:rsidR="006540C4" w:rsidRPr="005C3558" w:rsidRDefault="006540C4" w:rsidP="006540C4">
            <w:pPr>
              <w:rPr>
                <w:sz w:val="24"/>
                <w:szCs w:val="24"/>
              </w:rPr>
            </w:pPr>
            <w:r w:rsidRPr="005C3558">
              <w:rPr>
                <w:sz w:val="24"/>
                <w:szCs w:val="24"/>
              </w:rPr>
              <w:t>Собственные средства, тыс. рублей</w:t>
            </w:r>
          </w:p>
        </w:tc>
        <w:tc>
          <w:tcPr>
            <w:tcW w:w="3119" w:type="dxa"/>
          </w:tcPr>
          <w:p w14:paraId="0A89C22E" w14:textId="77777777" w:rsidR="006540C4" w:rsidRPr="005C3558" w:rsidRDefault="006540C4" w:rsidP="006540C4">
            <w:pPr>
              <w:rPr>
                <w:sz w:val="24"/>
                <w:szCs w:val="24"/>
              </w:rPr>
            </w:pPr>
          </w:p>
        </w:tc>
      </w:tr>
      <w:tr w:rsidR="006540C4" w:rsidRPr="005C3558" w14:paraId="26D2D18C" w14:textId="77777777" w:rsidTr="00450D53">
        <w:tc>
          <w:tcPr>
            <w:tcW w:w="816" w:type="dxa"/>
          </w:tcPr>
          <w:p w14:paraId="10EF1B14" w14:textId="77777777" w:rsidR="006540C4" w:rsidRPr="005C3558" w:rsidRDefault="006540C4" w:rsidP="006540C4">
            <w:pPr>
              <w:rPr>
                <w:sz w:val="24"/>
                <w:szCs w:val="24"/>
              </w:rPr>
            </w:pPr>
            <w:r w:rsidRPr="005C3558">
              <w:rPr>
                <w:sz w:val="24"/>
                <w:szCs w:val="24"/>
              </w:rPr>
              <w:t>1.7</w:t>
            </w:r>
          </w:p>
        </w:tc>
        <w:tc>
          <w:tcPr>
            <w:tcW w:w="5416" w:type="dxa"/>
          </w:tcPr>
          <w:p w14:paraId="3FEE985F" w14:textId="77777777" w:rsidR="006540C4" w:rsidRPr="005C3558" w:rsidRDefault="006540C4" w:rsidP="006540C4">
            <w:pPr>
              <w:rPr>
                <w:sz w:val="24"/>
                <w:szCs w:val="24"/>
              </w:rPr>
            </w:pPr>
            <w:r w:rsidRPr="005C3558">
              <w:rPr>
                <w:sz w:val="24"/>
                <w:szCs w:val="24"/>
              </w:rPr>
              <w:t xml:space="preserve">Сфера предпринимательской  деятельности, в которой используется оборудование </w:t>
            </w:r>
          </w:p>
          <w:p w14:paraId="3F5840A4" w14:textId="77777777" w:rsidR="006540C4" w:rsidRPr="005C3558" w:rsidRDefault="006540C4" w:rsidP="006540C4">
            <w:pPr>
              <w:rPr>
                <w:sz w:val="24"/>
                <w:szCs w:val="24"/>
              </w:rPr>
            </w:pPr>
            <w:r w:rsidRPr="005C3558">
              <w:rPr>
                <w:sz w:val="24"/>
                <w:szCs w:val="24"/>
              </w:rPr>
              <w:t>(отметить выбор знаком «V»)</w:t>
            </w:r>
          </w:p>
        </w:tc>
        <w:tc>
          <w:tcPr>
            <w:tcW w:w="3119" w:type="dxa"/>
          </w:tcPr>
          <w:p w14:paraId="37B49C09" w14:textId="77777777" w:rsidR="006540C4" w:rsidRPr="005C3558" w:rsidRDefault="006540C4" w:rsidP="006540C4">
            <w:pPr>
              <w:rPr>
                <w:sz w:val="24"/>
                <w:szCs w:val="24"/>
              </w:rPr>
            </w:pPr>
          </w:p>
        </w:tc>
      </w:tr>
      <w:tr w:rsidR="006540C4" w:rsidRPr="005C3558" w14:paraId="0C087E46" w14:textId="77777777" w:rsidTr="00450D53">
        <w:tc>
          <w:tcPr>
            <w:tcW w:w="816" w:type="dxa"/>
          </w:tcPr>
          <w:p w14:paraId="00BDBE42" w14:textId="77777777" w:rsidR="006540C4" w:rsidRPr="005C3558" w:rsidRDefault="006540C4" w:rsidP="006540C4">
            <w:pPr>
              <w:rPr>
                <w:sz w:val="24"/>
                <w:szCs w:val="24"/>
              </w:rPr>
            </w:pPr>
            <w:r w:rsidRPr="005C3558">
              <w:rPr>
                <w:sz w:val="24"/>
                <w:szCs w:val="24"/>
              </w:rPr>
              <w:t>1.7.1</w:t>
            </w:r>
          </w:p>
        </w:tc>
        <w:tc>
          <w:tcPr>
            <w:tcW w:w="5416" w:type="dxa"/>
          </w:tcPr>
          <w:p w14:paraId="0A3887A7" w14:textId="77777777" w:rsidR="006540C4" w:rsidRPr="005C3558" w:rsidRDefault="006540C4" w:rsidP="006540C4">
            <w:pPr>
              <w:rPr>
                <w:sz w:val="24"/>
                <w:szCs w:val="24"/>
              </w:rPr>
            </w:pPr>
            <w:r w:rsidRPr="005C3558">
              <w:rPr>
                <w:sz w:val="24"/>
                <w:szCs w:val="24"/>
              </w:rPr>
              <w:t>Сельское хозяйство, охота и лесное хозяйство</w:t>
            </w:r>
          </w:p>
        </w:tc>
        <w:tc>
          <w:tcPr>
            <w:tcW w:w="3119" w:type="dxa"/>
          </w:tcPr>
          <w:p w14:paraId="35B8C273" w14:textId="77777777" w:rsidR="006540C4" w:rsidRPr="005C3558" w:rsidRDefault="006540C4" w:rsidP="006540C4">
            <w:pPr>
              <w:rPr>
                <w:sz w:val="24"/>
                <w:szCs w:val="24"/>
              </w:rPr>
            </w:pPr>
          </w:p>
        </w:tc>
      </w:tr>
      <w:tr w:rsidR="006540C4" w:rsidRPr="005C3558" w14:paraId="37C136AB" w14:textId="77777777" w:rsidTr="00450D53">
        <w:tc>
          <w:tcPr>
            <w:tcW w:w="816" w:type="dxa"/>
          </w:tcPr>
          <w:p w14:paraId="3CE0FFF9" w14:textId="77777777" w:rsidR="006540C4" w:rsidRPr="005C3558" w:rsidRDefault="006540C4" w:rsidP="006540C4">
            <w:pPr>
              <w:rPr>
                <w:sz w:val="24"/>
                <w:szCs w:val="24"/>
              </w:rPr>
            </w:pPr>
            <w:r w:rsidRPr="005C3558">
              <w:rPr>
                <w:sz w:val="24"/>
                <w:szCs w:val="24"/>
              </w:rPr>
              <w:t>1.7.2</w:t>
            </w:r>
          </w:p>
        </w:tc>
        <w:tc>
          <w:tcPr>
            <w:tcW w:w="5416" w:type="dxa"/>
          </w:tcPr>
          <w:p w14:paraId="1EC8C44F" w14:textId="77777777" w:rsidR="006540C4" w:rsidRPr="005C3558" w:rsidRDefault="006540C4" w:rsidP="006540C4">
            <w:pPr>
              <w:rPr>
                <w:sz w:val="24"/>
                <w:szCs w:val="24"/>
              </w:rPr>
            </w:pPr>
            <w:r w:rsidRPr="005C3558">
              <w:rPr>
                <w:sz w:val="24"/>
                <w:szCs w:val="24"/>
              </w:rPr>
              <w:t>Добыча полезных ископаемых</w:t>
            </w:r>
          </w:p>
        </w:tc>
        <w:tc>
          <w:tcPr>
            <w:tcW w:w="3119" w:type="dxa"/>
          </w:tcPr>
          <w:p w14:paraId="171FBDCE" w14:textId="77777777" w:rsidR="006540C4" w:rsidRPr="005C3558" w:rsidRDefault="006540C4" w:rsidP="006540C4">
            <w:pPr>
              <w:rPr>
                <w:sz w:val="24"/>
                <w:szCs w:val="24"/>
              </w:rPr>
            </w:pPr>
          </w:p>
        </w:tc>
      </w:tr>
      <w:tr w:rsidR="006540C4" w:rsidRPr="005C3558" w14:paraId="5AFEC222" w14:textId="77777777" w:rsidTr="00450D53">
        <w:tc>
          <w:tcPr>
            <w:tcW w:w="816" w:type="dxa"/>
          </w:tcPr>
          <w:p w14:paraId="0A5B05C2" w14:textId="77777777" w:rsidR="006540C4" w:rsidRPr="005C3558" w:rsidRDefault="006540C4" w:rsidP="006540C4">
            <w:pPr>
              <w:rPr>
                <w:sz w:val="24"/>
                <w:szCs w:val="24"/>
              </w:rPr>
            </w:pPr>
            <w:r w:rsidRPr="005C3558">
              <w:rPr>
                <w:sz w:val="24"/>
                <w:szCs w:val="24"/>
              </w:rPr>
              <w:t>1.7.3</w:t>
            </w:r>
          </w:p>
        </w:tc>
        <w:tc>
          <w:tcPr>
            <w:tcW w:w="5416" w:type="dxa"/>
          </w:tcPr>
          <w:p w14:paraId="60F88977" w14:textId="77777777" w:rsidR="006540C4" w:rsidRPr="005C3558" w:rsidRDefault="006540C4" w:rsidP="006540C4">
            <w:pPr>
              <w:rPr>
                <w:sz w:val="24"/>
                <w:szCs w:val="24"/>
              </w:rPr>
            </w:pPr>
            <w:r w:rsidRPr="005C3558">
              <w:rPr>
                <w:sz w:val="24"/>
                <w:szCs w:val="24"/>
              </w:rPr>
              <w:t>Обрабатывающие производства</w:t>
            </w:r>
          </w:p>
        </w:tc>
        <w:tc>
          <w:tcPr>
            <w:tcW w:w="3119" w:type="dxa"/>
          </w:tcPr>
          <w:p w14:paraId="39BE7798" w14:textId="77777777" w:rsidR="006540C4" w:rsidRPr="005C3558" w:rsidRDefault="006540C4" w:rsidP="006540C4">
            <w:pPr>
              <w:rPr>
                <w:sz w:val="24"/>
                <w:szCs w:val="24"/>
              </w:rPr>
            </w:pPr>
          </w:p>
        </w:tc>
      </w:tr>
      <w:tr w:rsidR="006540C4" w:rsidRPr="005C3558" w14:paraId="70EFCA24" w14:textId="77777777" w:rsidTr="00450D53">
        <w:tc>
          <w:tcPr>
            <w:tcW w:w="816" w:type="dxa"/>
          </w:tcPr>
          <w:p w14:paraId="7A6A69DD" w14:textId="77777777" w:rsidR="006540C4" w:rsidRPr="005C3558" w:rsidRDefault="006540C4" w:rsidP="006540C4">
            <w:pPr>
              <w:rPr>
                <w:sz w:val="24"/>
                <w:szCs w:val="24"/>
              </w:rPr>
            </w:pPr>
            <w:r w:rsidRPr="005C3558">
              <w:rPr>
                <w:sz w:val="24"/>
                <w:szCs w:val="24"/>
              </w:rPr>
              <w:t>1.7.4</w:t>
            </w:r>
          </w:p>
        </w:tc>
        <w:tc>
          <w:tcPr>
            <w:tcW w:w="5416" w:type="dxa"/>
          </w:tcPr>
          <w:p w14:paraId="5F6C497B" w14:textId="77777777" w:rsidR="006540C4" w:rsidRPr="005C3558" w:rsidRDefault="006540C4" w:rsidP="006540C4">
            <w:pPr>
              <w:rPr>
                <w:sz w:val="24"/>
                <w:szCs w:val="24"/>
              </w:rPr>
            </w:pPr>
            <w:r w:rsidRPr="005C3558">
              <w:rPr>
                <w:sz w:val="24"/>
                <w:szCs w:val="24"/>
              </w:rPr>
              <w:t>Производство и перераспределение электроэнергии, газа и воды</w:t>
            </w:r>
          </w:p>
        </w:tc>
        <w:tc>
          <w:tcPr>
            <w:tcW w:w="3119" w:type="dxa"/>
          </w:tcPr>
          <w:p w14:paraId="584BD9CF" w14:textId="77777777" w:rsidR="006540C4" w:rsidRPr="005C3558" w:rsidRDefault="006540C4" w:rsidP="006540C4">
            <w:pPr>
              <w:rPr>
                <w:sz w:val="24"/>
                <w:szCs w:val="24"/>
              </w:rPr>
            </w:pPr>
          </w:p>
        </w:tc>
      </w:tr>
      <w:tr w:rsidR="006540C4" w:rsidRPr="005C3558" w14:paraId="4D54E89B" w14:textId="77777777" w:rsidTr="00450D53">
        <w:tc>
          <w:tcPr>
            <w:tcW w:w="816" w:type="dxa"/>
          </w:tcPr>
          <w:p w14:paraId="3A2AAF27" w14:textId="77777777" w:rsidR="006540C4" w:rsidRPr="005C3558" w:rsidRDefault="006540C4" w:rsidP="006540C4">
            <w:pPr>
              <w:rPr>
                <w:sz w:val="24"/>
                <w:szCs w:val="24"/>
              </w:rPr>
            </w:pPr>
            <w:r w:rsidRPr="005C3558">
              <w:rPr>
                <w:sz w:val="24"/>
                <w:szCs w:val="24"/>
              </w:rPr>
              <w:t>1.7.5</w:t>
            </w:r>
          </w:p>
        </w:tc>
        <w:tc>
          <w:tcPr>
            <w:tcW w:w="5416" w:type="dxa"/>
          </w:tcPr>
          <w:p w14:paraId="128E508D" w14:textId="77777777" w:rsidR="006540C4" w:rsidRPr="005C3558" w:rsidRDefault="006540C4" w:rsidP="006540C4">
            <w:pPr>
              <w:rPr>
                <w:sz w:val="24"/>
                <w:szCs w:val="24"/>
              </w:rPr>
            </w:pPr>
            <w:r w:rsidRPr="005C3558">
              <w:rPr>
                <w:sz w:val="24"/>
                <w:szCs w:val="24"/>
              </w:rPr>
              <w:t>Строительство</w:t>
            </w:r>
          </w:p>
        </w:tc>
        <w:tc>
          <w:tcPr>
            <w:tcW w:w="3119" w:type="dxa"/>
          </w:tcPr>
          <w:p w14:paraId="78B4DB7B" w14:textId="77777777" w:rsidR="006540C4" w:rsidRPr="005C3558" w:rsidRDefault="006540C4" w:rsidP="006540C4">
            <w:pPr>
              <w:rPr>
                <w:sz w:val="24"/>
                <w:szCs w:val="24"/>
              </w:rPr>
            </w:pPr>
          </w:p>
        </w:tc>
      </w:tr>
      <w:tr w:rsidR="006540C4" w:rsidRPr="005C3558" w14:paraId="139B4D6F" w14:textId="77777777" w:rsidTr="00450D53">
        <w:tc>
          <w:tcPr>
            <w:tcW w:w="816" w:type="dxa"/>
          </w:tcPr>
          <w:p w14:paraId="4D6C63F1" w14:textId="77777777" w:rsidR="006540C4" w:rsidRPr="005C3558" w:rsidRDefault="006540C4" w:rsidP="006540C4">
            <w:pPr>
              <w:rPr>
                <w:sz w:val="24"/>
                <w:szCs w:val="24"/>
              </w:rPr>
            </w:pPr>
            <w:r w:rsidRPr="005C3558">
              <w:rPr>
                <w:sz w:val="24"/>
                <w:szCs w:val="24"/>
              </w:rPr>
              <w:t>1.7.6</w:t>
            </w:r>
          </w:p>
        </w:tc>
        <w:tc>
          <w:tcPr>
            <w:tcW w:w="5416" w:type="dxa"/>
          </w:tcPr>
          <w:p w14:paraId="5242E207" w14:textId="77777777" w:rsidR="006540C4" w:rsidRPr="005C3558" w:rsidRDefault="006540C4" w:rsidP="006540C4">
            <w:pPr>
              <w:rPr>
                <w:sz w:val="24"/>
                <w:szCs w:val="24"/>
              </w:rPr>
            </w:pPr>
            <w:r w:rsidRPr="005C3558">
              <w:rPr>
                <w:sz w:val="24"/>
                <w:szCs w:val="24"/>
              </w:rPr>
              <w:t>Оптовая и розничная торговля</w:t>
            </w:r>
          </w:p>
        </w:tc>
        <w:tc>
          <w:tcPr>
            <w:tcW w:w="3119" w:type="dxa"/>
          </w:tcPr>
          <w:p w14:paraId="6AE5F956" w14:textId="77777777" w:rsidR="006540C4" w:rsidRPr="005C3558" w:rsidRDefault="006540C4" w:rsidP="006540C4">
            <w:pPr>
              <w:rPr>
                <w:sz w:val="24"/>
                <w:szCs w:val="24"/>
              </w:rPr>
            </w:pPr>
          </w:p>
        </w:tc>
      </w:tr>
      <w:tr w:rsidR="006540C4" w:rsidRPr="005C3558" w14:paraId="4BA1B686" w14:textId="77777777" w:rsidTr="00450D53">
        <w:tc>
          <w:tcPr>
            <w:tcW w:w="816" w:type="dxa"/>
          </w:tcPr>
          <w:p w14:paraId="47F65219" w14:textId="77777777" w:rsidR="006540C4" w:rsidRPr="005C3558" w:rsidRDefault="006540C4" w:rsidP="006540C4">
            <w:pPr>
              <w:rPr>
                <w:sz w:val="24"/>
                <w:szCs w:val="24"/>
              </w:rPr>
            </w:pPr>
            <w:r w:rsidRPr="005C3558">
              <w:rPr>
                <w:sz w:val="24"/>
                <w:szCs w:val="24"/>
              </w:rPr>
              <w:t>1.7.7</w:t>
            </w:r>
          </w:p>
        </w:tc>
        <w:tc>
          <w:tcPr>
            <w:tcW w:w="5416" w:type="dxa"/>
          </w:tcPr>
          <w:p w14:paraId="4FB85A74" w14:textId="77777777" w:rsidR="006540C4" w:rsidRPr="005C3558" w:rsidRDefault="006540C4" w:rsidP="006540C4">
            <w:pPr>
              <w:rPr>
                <w:sz w:val="24"/>
                <w:szCs w:val="24"/>
              </w:rPr>
            </w:pPr>
            <w:r w:rsidRPr="005C3558">
              <w:rPr>
                <w:sz w:val="24"/>
                <w:szCs w:val="24"/>
              </w:rPr>
              <w:t>Общественное питание</w:t>
            </w:r>
          </w:p>
        </w:tc>
        <w:tc>
          <w:tcPr>
            <w:tcW w:w="3119" w:type="dxa"/>
          </w:tcPr>
          <w:p w14:paraId="6E72F804" w14:textId="77777777" w:rsidR="006540C4" w:rsidRPr="005C3558" w:rsidRDefault="006540C4" w:rsidP="006540C4">
            <w:pPr>
              <w:rPr>
                <w:sz w:val="24"/>
                <w:szCs w:val="24"/>
              </w:rPr>
            </w:pPr>
          </w:p>
        </w:tc>
      </w:tr>
      <w:tr w:rsidR="006540C4" w:rsidRPr="005C3558" w14:paraId="65A79FE9" w14:textId="77777777" w:rsidTr="00450D53">
        <w:tc>
          <w:tcPr>
            <w:tcW w:w="816" w:type="dxa"/>
          </w:tcPr>
          <w:p w14:paraId="15E4234D" w14:textId="77777777" w:rsidR="006540C4" w:rsidRPr="005C3558" w:rsidRDefault="006540C4" w:rsidP="006540C4">
            <w:pPr>
              <w:rPr>
                <w:sz w:val="24"/>
                <w:szCs w:val="24"/>
              </w:rPr>
            </w:pPr>
            <w:r w:rsidRPr="005C3558">
              <w:rPr>
                <w:sz w:val="24"/>
                <w:szCs w:val="24"/>
              </w:rPr>
              <w:t>1.7.8</w:t>
            </w:r>
          </w:p>
        </w:tc>
        <w:tc>
          <w:tcPr>
            <w:tcW w:w="5416" w:type="dxa"/>
          </w:tcPr>
          <w:p w14:paraId="6C2AF4AC" w14:textId="77777777" w:rsidR="006540C4" w:rsidRPr="005C3558" w:rsidRDefault="006540C4" w:rsidP="006540C4">
            <w:pPr>
              <w:rPr>
                <w:sz w:val="24"/>
                <w:szCs w:val="24"/>
              </w:rPr>
            </w:pPr>
            <w:r w:rsidRPr="005C3558">
              <w:rPr>
                <w:sz w:val="24"/>
                <w:szCs w:val="24"/>
              </w:rPr>
              <w:t>Транспортные услуги</w:t>
            </w:r>
          </w:p>
        </w:tc>
        <w:tc>
          <w:tcPr>
            <w:tcW w:w="3119" w:type="dxa"/>
          </w:tcPr>
          <w:p w14:paraId="46F95110" w14:textId="77777777" w:rsidR="006540C4" w:rsidRPr="005C3558" w:rsidRDefault="006540C4" w:rsidP="006540C4">
            <w:pPr>
              <w:rPr>
                <w:sz w:val="24"/>
                <w:szCs w:val="24"/>
              </w:rPr>
            </w:pPr>
          </w:p>
        </w:tc>
      </w:tr>
      <w:tr w:rsidR="006540C4" w:rsidRPr="005C3558" w14:paraId="3E406F4F" w14:textId="77777777" w:rsidTr="00450D53">
        <w:tc>
          <w:tcPr>
            <w:tcW w:w="816" w:type="dxa"/>
          </w:tcPr>
          <w:p w14:paraId="6AAEAA53" w14:textId="77777777" w:rsidR="006540C4" w:rsidRPr="005C3558" w:rsidRDefault="006540C4" w:rsidP="006540C4">
            <w:pPr>
              <w:rPr>
                <w:sz w:val="24"/>
                <w:szCs w:val="24"/>
              </w:rPr>
            </w:pPr>
            <w:r w:rsidRPr="005C3558">
              <w:rPr>
                <w:sz w:val="24"/>
                <w:szCs w:val="24"/>
              </w:rPr>
              <w:t>1.7.9</w:t>
            </w:r>
          </w:p>
        </w:tc>
        <w:tc>
          <w:tcPr>
            <w:tcW w:w="5416" w:type="dxa"/>
          </w:tcPr>
          <w:p w14:paraId="49C91595" w14:textId="77777777" w:rsidR="006540C4" w:rsidRPr="005C3558" w:rsidRDefault="006540C4" w:rsidP="006540C4">
            <w:pPr>
              <w:rPr>
                <w:sz w:val="24"/>
                <w:szCs w:val="24"/>
              </w:rPr>
            </w:pPr>
            <w:r w:rsidRPr="005C3558">
              <w:rPr>
                <w:sz w:val="24"/>
                <w:szCs w:val="24"/>
              </w:rPr>
              <w:t>Бытовые услуги населению</w:t>
            </w:r>
          </w:p>
        </w:tc>
        <w:tc>
          <w:tcPr>
            <w:tcW w:w="3119" w:type="dxa"/>
          </w:tcPr>
          <w:p w14:paraId="424DD064" w14:textId="77777777" w:rsidR="006540C4" w:rsidRPr="005C3558" w:rsidRDefault="006540C4" w:rsidP="006540C4">
            <w:pPr>
              <w:rPr>
                <w:sz w:val="24"/>
                <w:szCs w:val="24"/>
              </w:rPr>
            </w:pPr>
          </w:p>
        </w:tc>
      </w:tr>
      <w:tr w:rsidR="006540C4" w:rsidRPr="005C3558" w14:paraId="6789A7D2" w14:textId="77777777" w:rsidTr="00450D53">
        <w:tc>
          <w:tcPr>
            <w:tcW w:w="816" w:type="dxa"/>
          </w:tcPr>
          <w:p w14:paraId="48FB0184" w14:textId="77777777" w:rsidR="006540C4" w:rsidRPr="005C3558" w:rsidRDefault="006540C4" w:rsidP="006540C4">
            <w:pPr>
              <w:rPr>
                <w:sz w:val="24"/>
                <w:szCs w:val="24"/>
              </w:rPr>
            </w:pPr>
            <w:r w:rsidRPr="005C3558">
              <w:rPr>
                <w:sz w:val="24"/>
                <w:szCs w:val="24"/>
              </w:rPr>
              <w:t>1.7.10</w:t>
            </w:r>
          </w:p>
        </w:tc>
        <w:tc>
          <w:tcPr>
            <w:tcW w:w="5416" w:type="dxa"/>
          </w:tcPr>
          <w:p w14:paraId="6075FA4B" w14:textId="77777777" w:rsidR="006540C4" w:rsidRPr="005C3558" w:rsidRDefault="006540C4" w:rsidP="006540C4">
            <w:pPr>
              <w:rPr>
                <w:sz w:val="24"/>
                <w:szCs w:val="24"/>
              </w:rPr>
            </w:pPr>
            <w:r w:rsidRPr="005C3558">
              <w:rPr>
                <w:sz w:val="24"/>
                <w:szCs w:val="24"/>
              </w:rPr>
              <w:t>Инновации</w:t>
            </w:r>
          </w:p>
        </w:tc>
        <w:tc>
          <w:tcPr>
            <w:tcW w:w="3119" w:type="dxa"/>
          </w:tcPr>
          <w:p w14:paraId="29100B2E" w14:textId="77777777" w:rsidR="006540C4" w:rsidRPr="005C3558" w:rsidRDefault="006540C4" w:rsidP="006540C4">
            <w:pPr>
              <w:rPr>
                <w:sz w:val="24"/>
                <w:szCs w:val="24"/>
              </w:rPr>
            </w:pPr>
          </w:p>
        </w:tc>
      </w:tr>
      <w:tr w:rsidR="006540C4" w:rsidRPr="005C3558" w14:paraId="7E1231AB" w14:textId="77777777" w:rsidTr="00450D53">
        <w:tc>
          <w:tcPr>
            <w:tcW w:w="816" w:type="dxa"/>
          </w:tcPr>
          <w:p w14:paraId="26F80167" w14:textId="77777777" w:rsidR="006540C4" w:rsidRPr="005C3558" w:rsidRDefault="006540C4" w:rsidP="006540C4">
            <w:pPr>
              <w:rPr>
                <w:sz w:val="24"/>
                <w:szCs w:val="24"/>
              </w:rPr>
            </w:pPr>
            <w:r w:rsidRPr="005C3558">
              <w:rPr>
                <w:sz w:val="24"/>
                <w:szCs w:val="24"/>
              </w:rPr>
              <w:t>1.7.11</w:t>
            </w:r>
          </w:p>
        </w:tc>
        <w:tc>
          <w:tcPr>
            <w:tcW w:w="5416" w:type="dxa"/>
          </w:tcPr>
          <w:p w14:paraId="12B83C8E" w14:textId="3B4D499E" w:rsidR="006540C4" w:rsidRPr="005C3558" w:rsidRDefault="00A224C4" w:rsidP="006540C4">
            <w:pPr>
              <w:rPr>
                <w:sz w:val="24"/>
                <w:szCs w:val="24"/>
              </w:rPr>
            </w:pPr>
            <w:r>
              <w:rPr>
                <w:sz w:val="24"/>
                <w:szCs w:val="24"/>
              </w:rPr>
              <w:t>Иное (указать)</w:t>
            </w:r>
          </w:p>
        </w:tc>
        <w:tc>
          <w:tcPr>
            <w:tcW w:w="3119" w:type="dxa"/>
          </w:tcPr>
          <w:p w14:paraId="40F7D0CD" w14:textId="77777777" w:rsidR="006540C4" w:rsidRPr="005C3558" w:rsidRDefault="006540C4" w:rsidP="006540C4">
            <w:pPr>
              <w:rPr>
                <w:sz w:val="24"/>
                <w:szCs w:val="24"/>
              </w:rPr>
            </w:pPr>
          </w:p>
        </w:tc>
      </w:tr>
      <w:tr w:rsidR="006540C4" w:rsidRPr="005C3558" w14:paraId="0803628D" w14:textId="77777777" w:rsidTr="00450D53">
        <w:tc>
          <w:tcPr>
            <w:tcW w:w="816" w:type="dxa"/>
          </w:tcPr>
          <w:p w14:paraId="1B086E3A" w14:textId="77777777" w:rsidR="006540C4" w:rsidRPr="005C3558" w:rsidRDefault="006540C4" w:rsidP="006540C4">
            <w:pPr>
              <w:rPr>
                <w:sz w:val="24"/>
                <w:szCs w:val="24"/>
              </w:rPr>
            </w:pPr>
            <w:r w:rsidRPr="005C3558">
              <w:rPr>
                <w:b/>
                <w:sz w:val="24"/>
                <w:szCs w:val="24"/>
              </w:rPr>
              <w:t>2</w:t>
            </w:r>
            <w:r w:rsidRPr="005C3558">
              <w:rPr>
                <w:sz w:val="24"/>
                <w:szCs w:val="24"/>
              </w:rPr>
              <w:t>.</w:t>
            </w:r>
          </w:p>
        </w:tc>
        <w:tc>
          <w:tcPr>
            <w:tcW w:w="8535" w:type="dxa"/>
            <w:gridSpan w:val="2"/>
          </w:tcPr>
          <w:p w14:paraId="2D795959" w14:textId="77777777" w:rsidR="006540C4" w:rsidRPr="005C3558" w:rsidRDefault="006540C4" w:rsidP="006540C4">
            <w:pPr>
              <w:jc w:val="center"/>
              <w:rPr>
                <w:b/>
                <w:sz w:val="24"/>
                <w:szCs w:val="24"/>
              </w:rPr>
            </w:pPr>
            <w:r w:rsidRPr="005C3558">
              <w:rPr>
                <w:b/>
                <w:sz w:val="24"/>
                <w:szCs w:val="24"/>
              </w:rPr>
              <w:t>Цель приобретения оборудования</w:t>
            </w:r>
          </w:p>
          <w:p w14:paraId="2365809A" w14:textId="77777777" w:rsidR="006540C4" w:rsidRPr="005C3558" w:rsidRDefault="006540C4" w:rsidP="006540C4">
            <w:pPr>
              <w:jc w:val="center"/>
              <w:rPr>
                <w:sz w:val="24"/>
                <w:szCs w:val="24"/>
              </w:rPr>
            </w:pPr>
            <w:r w:rsidRPr="005C3558">
              <w:rPr>
                <w:b/>
                <w:sz w:val="24"/>
                <w:szCs w:val="24"/>
              </w:rPr>
              <w:t>(заполняется отдельно по каждому наименованию оборудования)</w:t>
            </w:r>
          </w:p>
        </w:tc>
      </w:tr>
      <w:tr w:rsidR="006540C4" w:rsidRPr="005C3558" w14:paraId="1FAE9D73" w14:textId="77777777" w:rsidTr="00450D53">
        <w:tc>
          <w:tcPr>
            <w:tcW w:w="816" w:type="dxa"/>
          </w:tcPr>
          <w:p w14:paraId="04E85D18" w14:textId="77777777" w:rsidR="006540C4" w:rsidRPr="005C3558" w:rsidRDefault="006540C4" w:rsidP="006540C4">
            <w:pPr>
              <w:rPr>
                <w:sz w:val="24"/>
                <w:szCs w:val="24"/>
              </w:rPr>
            </w:pPr>
            <w:r w:rsidRPr="005C3558">
              <w:rPr>
                <w:sz w:val="24"/>
                <w:szCs w:val="24"/>
              </w:rPr>
              <w:t>2.1</w:t>
            </w:r>
          </w:p>
        </w:tc>
        <w:tc>
          <w:tcPr>
            <w:tcW w:w="5416" w:type="dxa"/>
          </w:tcPr>
          <w:p w14:paraId="61481917" w14:textId="77777777" w:rsidR="006540C4" w:rsidRPr="005C3558" w:rsidRDefault="006540C4" w:rsidP="006540C4">
            <w:pPr>
              <w:rPr>
                <w:sz w:val="24"/>
                <w:szCs w:val="24"/>
              </w:rPr>
            </w:pPr>
            <w:r w:rsidRPr="005C3558">
              <w:rPr>
                <w:sz w:val="24"/>
                <w:szCs w:val="24"/>
              </w:rPr>
              <w:t>Внедрение в производство новых видов продукции (услуг) (указать какие)</w:t>
            </w:r>
          </w:p>
        </w:tc>
        <w:tc>
          <w:tcPr>
            <w:tcW w:w="3119" w:type="dxa"/>
          </w:tcPr>
          <w:p w14:paraId="25F76A1D" w14:textId="77777777" w:rsidR="006540C4" w:rsidRPr="005C3558" w:rsidRDefault="006540C4" w:rsidP="006540C4">
            <w:pPr>
              <w:rPr>
                <w:sz w:val="24"/>
                <w:szCs w:val="24"/>
              </w:rPr>
            </w:pPr>
          </w:p>
        </w:tc>
      </w:tr>
      <w:tr w:rsidR="006540C4" w:rsidRPr="005C3558" w14:paraId="6D937882" w14:textId="77777777" w:rsidTr="00450D53">
        <w:tc>
          <w:tcPr>
            <w:tcW w:w="816" w:type="dxa"/>
          </w:tcPr>
          <w:p w14:paraId="08DB0020" w14:textId="77777777" w:rsidR="006540C4" w:rsidRPr="005C3558" w:rsidRDefault="006540C4" w:rsidP="006540C4">
            <w:pPr>
              <w:rPr>
                <w:sz w:val="24"/>
                <w:szCs w:val="24"/>
              </w:rPr>
            </w:pPr>
            <w:r w:rsidRPr="005C3558">
              <w:rPr>
                <w:sz w:val="24"/>
                <w:szCs w:val="24"/>
              </w:rPr>
              <w:t>2.2</w:t>
            </w:r>
          </w:p>
        </w:tc>
        <w:tc>
          <w:tcPr>
            <w:tcW w:w="5416" w:type="dxa"/>
          </w:tcPr>
          <w:p w14:paraId="2B69E36E" w14:textId="79938AD8" w:rsidR="006540C4" w:rsidRPr="005C3558" w:rsidRDefault="006540C4" w:rsidP="006540C4">
            <w:pPr>
              <w:rPr>
                <w:sz w:val="24"/>
                <w:szCs w:val="24"/>
              </w:rPr>
            </w:pPr>
            <w:r w:rsidRPr="005C3558">
              <w:rPr>
                <w:sz w:val="24"/>
                <w:szCs w:val="24"/>
              </w:rPr>
              <w:t xml:space="preserve">Увеличение объемов </w:t>
            </w:r>
            <w:r w:rsidR="00A224C4">
              <w:rPr>
                <w:sz w:val="24"/>
                <w:szCs w:val="24"/>
              </w:rPr>
              <w:t xml:space="preserve">производства продукции (услуг) </w:t>
            </w:r>
            <w:r w:rsidRPr="005C3558">
              <w:rPr>
                <w:sz w:val="24"/>
                <w:szCs w:val="24"/>
              </w:rPr>
              <w:t>(указать ожидаемый рост)</w:t>
            </w:r>
          </w:p>
        </w:tc>
        <w:tc>
          <w:tcPr>
            <w:tcW w:w="3119" w:type="dxa"/>
          </w:tcPr>
          <w:p w14:paraId="1846C22A" w14:textId="77777777" w:rsidR="006540C4" w:rsidRPr="005C3558" w:rsidRDefault="006540C4" w:rsidP="006540C4">
            <w:pPr>
              <w:rPr>
                <w:sz w:val="24"/>
                <w:szCs w:val="24"/>
              </w:rPr>
            </w:pPr>
          </w:p>
        </w:tc>
      </w:tr>
      <w:tr w:rsidR="006540C4" w:rsidRPr="005C3558" w14:paraId="116E529D" w14:textId="77777777" w:rsidTr="00450D53">
        <w:tc>
          <w:tcPr>
            <w:tcW w:w="816" w:type="dxa"/>
          </w:tcPr>
          <w:p w14:paraId="4D82F65B" w14:textId="77777777" w:rsidR="006540C4" w:rsidRPr="005C3558" w:rsidRDefault="006540C4" w:rsidP="006540C4">
            <w:pPr>
              <w:rPr>
                <w:sz w:val="24"/>
                <w:szCs w:val="24"/>
              </w:rPr>
            </w:pPr>
            <w:r w:rsidRPr="005C3558">
              <w:rPr>
                <w:sz w:val="24"/>
                <w:szCs w:val="24"/>
              </w:rPr>
              <w:t>2.3</w:t>
            </w:r>
          </w:p>
        </w:tc>
        <w:tc>
          <w:tcPr>
            <w:tcW w:w="5416" w:type="dxa"/>
          </w:tcPr>
          <w:p w14:paraId="3431E6E3" w14:textId="77777777" w:rsidR="006540C4" w:rsidRPr="005C3558" w:rsidRDefault="006540C4" w:rsidP="006540C4">
            <w:pPr>
              <w:rPr>
                <w:sz w:val="24"/>
                <w:szCs w:val="24"/>
              </w:rPr>
            </w:pPr>
            <w:r w:rsidRPr="005C3558">
              <w:rPr>
                <w:sz w:val="24"/>
                <w:szCs w:val="24"/>
              </w:rPr>
              <w:t xml:space="preserve">Снижение затрат на производство продукции (услуг) </w:t>
            </w:r>
          </w:p>
          <w:p w14:paraId="79736688" w14:textId="77777777" w:rsidR="006540C4" w:rsidRPr="005C3558" w:rsidRDefault="006540C4" w:rsidP="006540C4">
            <w:pPr>
              <w:rPr>
                <w:sz w:val="24"/>
                <w:szCs w:val="24"/>
              </w:rPr>
            </w:pPr>
            <w:r w:rsidRPr="005C3558">
              <w:rPr>
                <w:sz w:val="24"/>
                <w:szCs w:val="24"/>
              </w:rPr>
              <w:lastRenderedPageBreak/>
              <w:t>(указать ожидаемое снижение)</w:t>
            </w:r>
          </w:p>
        </w:tc>
        <w:tc>
          <w:tcPr>
            <w:tcW w:w="3119" w:type="dxa"/>
          </w:tcPr>
          <w:p w14:paraId="5B3167F7" w14:textId="77777777" w:rsidR="006540C4" w:rsidRPr="005C3558" w:rsidRDefault="006540C4" w:rsidP="006540C4">
            <w:pPr>
              <w:rPr>
                <w:sz w:val="24"/>
                <w:szCs w:val="24"/>
              </w:rPr>
            </w:pPr>
          </w:p>
        </w:tc>
      </w:tr>
      <w:tr w:rsidR="006540C4" w:rsidRPr="005C3558" w14:paraId="3E010757" w14:textId="77777777" w:rsidTr="00450D53">
        <w:tc>
          <w:tcPr>
            <w:tcW w:w="816" w:type="dxa"/>
          </w:tcPr>
          <w:p w14:paraId="50640961" w14:textId="77777777" w:rsidR="006540C4" w:rsidRPr="005C3558" w:rsidRDefault="006540C4" w:rsidP="006540C4">
            <w:pPr>
              <w:rPr>
                <w:sz w:val="24"/>
                <w:szCs w:val="24"/>
              </w:rPr>
            </w:pPr>
            <w:r w:rsidRPr="005C3558">
              <w:rPr>
                <w:sz w:val="24"/>
                <w:szCs w:val="24"/>
              </w:rPr>
              <w:t>2.4</w:t>
            </w:r>
          </w:p>
        </w:tc>
        <w:tc>
          <w:tcPr>
            <w:tcW w:w="5416" w:type="dxa"/>
          </w:tcPr>
          <w:p w14:paraId="28C8BEDB" w14:textId="77777777" w:rsidR="006540C4" w:rsidRPr="005C3558" w:rsidRDefault="006540C4" w:rsidP="006540C4">
            <w:pPr>
              <w:rPr>
                <w:sz w:val="24"/>
                <w:szCs w:val="24"/>
              </w:rPr>
            </w:pPr>
            <w:r w:rsidRPr="005C3558">
              <w:rPr>
                <w:sz w:val="24"/>
                <w:szCs w:val="24"/>
              </w:rPr>
              <w:t>Иные цели (расшифровать)</w:t>
            </w:r>
          </w:p>
        </w:tc>
        <w:tc>
          <w:tcPr>
            <w:tcW w:w="3119" w:type="dxa"/>
          </w:tcPr>
          <w:p w14:paraId="384EB1A0" w14:textId="77777777" w:rsidR="006540C4" w:rsidRPr="005C3558" w:rsidRDefault="006540C4" w:rsidP="006540C4">
            <w:pPr>
              <w:rPr>
                <w:sz w:val="24"/>
                <w:szCs w:val="24"/>
              </w:rPr>
            </w:pPr>
          </w:p>
        </w:tc>
      </w:tr>
      <w:tr w:rsidR="006540C4" w:rsidRPr="005C3558" w14:paraId="1B03E14E" w14:textId="77777777" w:rsidTr="00450D53">
        <w:tc>
          <w:tcPr>
            <w:tcW w:w="816" w:type="dxa"/>
          </w:tcPr>
          <w:p w14:paraId="488361A2" w14:textId="77777777" w:rsidR="006540C4" w:rsidRPr="005C3558" w:rsidRDefault="006540C4" w:rsidP="006540C4">
            <w:pPr>
              <w:rPr>
                <w:b/>
                <w:sz w:val="24"/>
                <w:szCs w:val="24"/>
              </w:rPr>
            </w:pPr>
            <w:r w:rsidRPr="005C3558">
              <w:rPr>
                <w:b/>
                <w:sz w:val="24"/>
                <w:szCs w:val="24"/>
              </w:rPr>
              <w:t>3.</w:t>
            </w:r>
          </w:p>
        </w:tc>
        <w:tc>
          <w:tcPr>
            <w:tcW w:w="8535" w:type="dxa"/>
            <w:gridSpan w:val="2"/>
          </w:tcPr>
          <w:p w14:paraId="73455333" w14:textId="77777777" w:rsidR="006540C4" w:rsidRPr="005C3558" w:rsidRDefault="006540C4" w:rsidP="006540C4">
            <w:pPr>
              <w:jc w:val="center"/>
              <w:rPr>
                <w:b/>
                <w:sz w:val="24"/>
                <w:szCs w:val="24"/>
              </w:rPr>
            </w:pPr>
            <w:r w:rsidRPr="005C3558">
              <w:rPr>
                <w:b/>
                <w:sz w:val="24"/>
                <w:szCs w:val="24"/>
              </w:rPr>
              <w:t xml:space="preserve">Плановые показатели от эффективности использования оборудования  </w:t>
            </w:r>
          </w:p>
          <w:p w14:paraId="4595B314" w14:textId="77777777" w:rsidR="006540C4" w:rsidRPr="005C3558" w:rsidRDefault="006540C4" w:rsidP="006540C4">
            <w:pPr>
              <w:jc w:val="center"/>
              <w:rPr>
                <w:b/>
                <w:sz w:val="24"/>
                <w:szCs w:val="24"/>
              </w:rPr>
            </w:pPr>
            <w:r w:rsidRPr="005C3558">
              <w:rPr>
                <w:b/>
                <w:sz w:val="24"/>
                <w:szCs w:val="24"/>
              </w:rPr>
              <w:t>(на период не менее трех лет с даты заключения договора лизинга)</w:t>
            </w:r>
          </w:p>
        </w:tc>
      </w:tr>
      <w:tr w:rsidR="006540C4" w:rsidRPr="005C3558" w14:paraId="40997784" w14:textId="77777777" w:rsidTr="00450D53">
        <w:tc>
          <w:tcPr>
            <w:tcW w:w="816" w:type="dxa"/>
          </w:tcPr>
          <w:p w14:paraId="7EE73B68" w14:textId="77777777" w:rsidR="006540C4" w:rsidRPr="005C3558" w:rsidRDefault="006540C4" w:rsidP="006540C4">
            <w:pPr>
              <w:rPr>
                <w:bCs/>
                <w:sz w:val="24"/>
                <w:szCs w:val="24"/>
              </w:rPr>
            </w:pPr>
            <w:r w:rsidRPr="005C3558">
              <w:rPr>
                <w:bCs/>
                <w:sz w:val="24"/>
                <w:szCs w:val="24"/>
              </w:rPr>
              <w:t>3.1</w:t>
            </w:r>
          </w:p>
        </w:tc>
        <w:tc>
          <w:tcPr>
            <w:tcW w:w="5416" w:type="dxa"/>
          </w:tcPr>
          <w:p w14:paraId="07DF0F54" w14:textId="77777777" w:rsidR="006540C4" w:rsidRPr="005C3558" w:rsidRDefault="006540C4" w:rsidP="006540C4">
            <w:pPr>
              <w:rPr>
                <w:bCs/>
                <w:sz w:val="24"/>
                <w:szCs w:val="24"/>
              </w:rPr>
            </w:pPr>
            <w:r w:rsidRPr="005C3558">
              <w:rPr>
                <w:bCs/>
                <w:sz w:val="24"/>
                <w:szCs w:val="24"/>
              </w:rPr>
              <w:t>Создание рабочих мест (чел.)</w:t>
            </w:r>
          </w:p>
        </w:tc>
        <w:tc>
          <w:tcPr>
            <w:tcW w:w="3119" w:type="dxa"/>
          </w:tcPr>
          <w:p w14:paraId="135BB773" w14:textId="77777777" w:rsidR="006540C4" w:rsidRPr="005C3558" w:rsidRDefault="006540C4" w:rsidP="006540C4">
            <w:pPr>
              <w:jc w:val="center"/>
              <w:rPr>
                <w:bCs/>
                <w:sz w:val="24"/>
                <w:szCs w:val="24"/>
              </w:rPr>
            </w:pPr>
          </w:p>
        </w:tc>
      </w:tr>
      <w:tr w:rsidR="006540C4" w:rsidRPr="005C3558" w14:paraId="1D4D519F" w14:textId="77777777" w:rsidTr="00450D53">
        <w:tc>
          <w:tcPr>
            <w:tcW w:w="816" w:type="dxa"/>
          </w:tcPr>
          <w:p w14:paraId="5A8ADA65" w14:textId="77777777" w:rsidR="006540C4" w:rsidRPr="005C3558" w:rsidRDefault="006540C4" w:rsidP="006540C4">
            <w:pPr>
              <w:rPr>
                <w:sz w:val="24"/>
                <w:szCs w:val="24"/>
              </w:rPr>
            </w:pPr>
            <w:r w:rsidRPr="005C3558">
              <w:rPr>
                <w:sz w:val="24"/>
                <w:szCs w:val="24"/>
              </w:rPr>
              <w:t>3.2</w:t>
            </w:r>
          </w:p>
        </w:tc>
        <w:tc>
          <w:tcPr>
            <w:tcW w:w="5416" w:type="dxa"/>
          </w:tcPr>
          <w:p w14:paraId="5B858AC2" w14:textId="0F630BD2" w:rsidR="006540C4" w:rsidRPr="005C3558" w:rsidRDefault="006540C4" w:rsidP="006540C4">
            <w:pPr>
              <w:rPr>
                <w:sz w:val="24"/>
                <w:szCs w:val="24"/>
              </w:rPr>
            </w:pPr>
            <w:r w:rsidRPr="005C3558">
              <w:rPr>
                <w:sz w:val="24"/>
                <w:szCs w:val="24"/>
              </w:rPr>
              <w:t>Среднесписочная чи</w:t>
            </w:r>
            <w:r w:rsidR="00A224C4">
              <w:rPr>
                <w:sz w:val="24"/>
                <w:szCs w:val="24"/>
              </w:rPr>
              <w:t xml:space="preserve">сленность работников, человек  </w:t>
            </w:r>
            <w:r w:rsidRPr="005C3558">
              <w:rPr>
                <w:sz w:val="24"/>
                <w:szCs w:val="24"/>
              </w:rPr>
              <w:t>(указать ожидаемые показатели)</w:t>
            </w:r>
          </w:p>
        </w:tc>
        <w:tc>
          <w:tcPr>
            <w:tcW w:w="3119" w:type="dxa"/>
          </w:tcPr>
          <w:p w14:paraId="2D291D14" w14:textId="77777777" w:rsidR="006540C4" w:rsidRPr="005C3558" w:rsidRDefault="006540C4" w:rsidP="006540C4">
            <w:pPr>
              <w:rPr>
                <w:sz w:val="24"/>
                <w:szCs w:val="24"/>
              </w:rPr>
            </w:pPr>
          </w:p>
        </w:tc>
      </w:tr>
      <w:tr w:rsidR="006540C4" w:rsidRPr="005C3558" w14:paraId="55A12E90" w14:textId="77777777" w:rsidTr="00450D53">
        <w:tc>
          <w:tcPr>
            <w:tcW w:w="816" w:type="dxa"/>
          </w:tcPr>
          <w:p w14:paraId="3A4113EF" w14:textId="77777777" w:rsidR="006540C4" w:rsidRPr="005C3558" w:rsidRDefault="006540C4" w:rsidP="006540C4">
            <w:pPr>
              <w:rPr>
                <w:sz w:val="24"/>
                <w:szCs w:val="24"/>
              </w:rPr>
            </w:pPr>
          </w:p>
        </w:tc>
        <w:tc>
          <w:tcPr>
            <w:tcW w:w="5416" w:type="dxa"/>
          </w:tcPr>
          <w:p w14:paraId="6DA68320" w14:textId="77777777" w:rsidR="006540C4" w:rsidRPr="005C3558" w:rsidRDefault="006540C4" w:rsidP="006540C4">
            <w:pPr>
              <w:rPr>
                <w:sz w:val="24"/>
                <w:szCs w:val="24"/>
              </w:rPr>
            </w:pPr>
            <w:r w:rsidRPr="005C3558">
              <w:rPr>
                <w:sz w:val="24"/>
                <w:szCs w:val="24"/>
              </w:rPr>
              <w:t>20__ год (с даты предоставления субсидии)</w:t>
            </w:r>
          </w:p>
        </w:tc>
        <w:tc>
          <w:tcPr>
            <w:tcW w:w="3119" w:type="dxa"/>
          </w:tcPr>
          <w:p w14:paraId="28015185" w14:textId="77777777" w:rsidR="006540C4" w:rsidRPr="005C3558" w:rsidRDefault="006540C4" w:rsidP="006540C4">
            <w:pPr>
              <w:rPr>
                <w:sz w:val="24"/>
                <w:szCs w:val="24"/>
              </w:rPr>
            </w:pPr>
          </w:p>
        </w:tc>
      </w:tr>
      <w:tr w:rsidR="006540C4" w:rsidRPr="005C3558" w14:paraId="1709C3E3" w14:textId="77777777" w:rsidTr="00450D53">
        <w:tc>
          <w:tcPr>
            <w:tcW w:w="816" w:type="dxa"/>
          </w:tcPr>
          <w:p w14:paraId="23841C96" w14:textId="77777777" w:rsidR="006540C4" w:rsidRPr="005C3558" w:rsidRDefault="006540C4" w:rsidP="006540C4">
            <w:pPr>
              <w:rPr>
                <w:sz w:val="24"/>
                <w:szCs w:val="24"/>
              </w:rPr>
            </w:pPr>
          </w:p>
        </w:tc>
        <w:tc>
          <w:tcPr>
            <w:tcW w:w="5416" w:type="dxa"/>
          </w:tcPr>
          <w:p w14:paraId="1E496AE7" w14:textId="77777777" w:rsidR="006540C4" w:rsidRPr="005C3558" w:rsidRDefault="006540C4" w:rsidP="006540C4">
            <w:pPr>
              <w:rPr>
                <w:sz w:val="24"/>
                <w:szCs w:val="24"/>
              </w:rPr>
            </w:pPr>
            <w:r w:rsidRPr="005C3558">
              <w:rPr>
                <w:sz w:val="24"/>
                <w:szCs w:val="24"/>
              </w:rPr>
              <w:t>20</w:t>
            </w:r>
            <w:r w:rsidRPr="005C3558">
              <w:rPr>
                <w:sz w:val="24"/>
                <w:szCs w:val="24"/>
                <w:lang w:val="en-US"/>
              </w:rPr>
              <w:t>__</w:t>
            </w:r>
            <w:r w:rsidRPr="005C3558">
              <w:rPr>
                <w:sz w:val="24"/>
                <w:szCs w:val="24"/>
              </w:rPr>
              <w:t>год (2 год)</w:t>
            </w:r>
          </w:p>
        </w:tc>
        <w:tc>
          <w:tcPr>
            <w:tcW w:w="3119" w:type="dxa"/>
          </w:tcPr>
          <w:p w14:paraId="0196F38B" w14:textId="77777777" w:rsidR="006540C4" w:rsidRPr="005C3558" w:rsidRDefault="006540C4" w:rsidP="006540C4">
            <w:pPr>
              <w:rPr>
                <w:sz w:val="24"/>
                <w:szCs w:val="24"/>
              </w:rPr>
            </w:pPr>
          </w:p>
        </w:tc>
      </w:tr>
      <w:tr w:rsidR="006540C4" w:rsidRPr="005C3558" w14:paraId="5F7CC265" w14:textId="77777777" w:rsidTr="00450D53">
        <w:tc>
          <w:tcPr>
            <w:tcW w:w="816" w:type="dxa"/>
          </w:tcPr>
          <w:p w14:paraId="6CAC8B45" w14:textId="77777777" w:rsidR="006540C4" w:rsidRPr="005C3558" w:rsidRDefault="006540C4" w:rsidP="006540C4">
            <w:pPr>
              <w:rPr>
                <w:sz w:val="24"/>
                <w:szCs w:val="24"/>
              </w:rPr>
            </w:pPr>
          </w:p>
        </w:tc>
        <w:tc>
          <w:tcPr>
            <w:tcW w:w="5416" w:type="dxa"/>
          </w:tcPr>
          <w:p w14:paraId="3267B710" w14:textId="77777777" w:rsidR="006540C4" w:rsidRPr="005C3558" w:rsidRDefault="006540C4" w:rsidP="006540C4">
            <w:pPr>
              <w:rPr>
                <w:sz w:val="24"/>
                <w:szCs w:val="24"/>
              </w:rPr>
            </w:pPr>
            <w:r w:rsidRPr="005C3558">
              <w:rPr>
                <w:sz w:val="24"/>
                <w:szCs w:val="24"/>
              </w:rPr>
              <w:t>20</w:t>
            </w:r>
            <w:r w:rsidRPr="005C3558">
              <w:rPr>
                <w:sz w:val="24"/>
                <w:szCs w:val="24"/>
                <w:lang w:val="en-US"/>
              </w:rPr>
              <w:t>__</w:t>
            </w:r>
            <w:r w:rsidRPr="005C3558">
              <w:rPr>
                <w:sz w:val="24"/>
                <w:szCs w:val="24"/>
              </w:rPr>
              <w:t xml:space="preserve"> год (3 (год)</w:t>
            </w:r>
          </w:p>
        </w:tc>
        <w:tc>
          <w:tcPr>
            <w:tcW w:w="3119" w:type="dxa"/>
          </w:tcPr>
          <w:p w14:paraId="4FE6ACB7" w14:textId="77777777" w:rsidR="006540C4" w:rsidRPr="005C3558" w:rsidRDefault="006540C4" w:rsidP="006540C4">
            <w:pPr>
              <w:rPr>
                <w:sz w:val="24"/>
                <w:szCs w:val="24"/>
              </w:rPr>
            </w:pPr>
          </w:p>
        </w:tc>
      </w:tr>
      <w:tr w:rsidR="006540C4" w:rsidRPr="005C3558" w14:paraId="713EC916" w14:textId="77777777" w:rsidTr="00450D53">
        <w:tc>
          <w:tcPr>
            <w:tcW w:w="816" w:type="dxa"/>
          </w:tcPr>
          <w:p w14:paraId="503A7555" w14:textId="77777777" w:rsidR="006540C4" w:rsidRPr="005C3558" w:rsidRDefault="006540C4" w:rsidP="006540C4">
            <w:pPr>
              <w:rPr>
                <w:sz w:val="24"/>
                <w:szCs w:val="24"/>
              </w:rPr>
            </w:pPr>
            <w:r w:rsidRPr="005C3558">
              <w:rPr>
                <w:sz w:val="24"/>
                <w:szCs w:val="24"/>
              </w:rPr>
              <w:t>3.3</w:t>
            </w:r>
          </w:p>
        </w:tc>
        <w:tc>
          <w:tcPr>
            <w:tcW w:w="5416" w:type="dxa"/>
          </w:tcPr>
          <w:p w14:paraId="6DB41325" w14:textId="77777777" w:rsidR="006540C4" w:rsidRPr="005C3558" w:rsidRDefault="006540C4" w:rsidP="006540C4">
            <w:pPr>
              <w:rPr>
                <w:sz w:val="24"/>
                <w:szCs w:val="24"/>
              </w:rPr>
            </w:pPr>
            <w:r w:rsidRPr="005C3558">
              <w:rPr>
                <w:sz w:val="24"/>
                <w:szCs w:val="24"/>
              </w:rPr>
              <w:t>Окупаемость проекта (год)</w:t>
            </w:r>
          </w:p>
        </w:tc>
        <w:tc>
          <w:tcPr>
            <w:tcW w:w="3119" w:type="dxa"/>
          </w:tcPr>
          <w:p w14:paraId="304F6768" w14:textId="77777777" w:rsidR="006540C4" w:rsidRPr="005C3558" w:rsidRDefault="006540C4" w:rsidP="006540C4">
            <w:pPr>
              <w:rPr>
                <w:sz w:val="24"/>
                <w:szCs w:val="24"/>
              </w:rPr>
            </w:pPr>
          </w:p>
        </w:tc>
      </w:tr>
      <w:tr w:rsidR="006540C4" w:rsidRPr="005C3558" w14:paraId="26B1F619" w14:textId="77777777" w:rsidTr="00450D53">
        <w:tc>
          <w:tcPr>
            <w:tcW w:w="816" w:type="dxa"/>
          </w:tcPr>
          <w:p w14:paraId="10B535B3" w14:textId="77777777" w:rsidR="006540C4" w:rsidRPr="005C3558" w:rsidRDefault="006540C4" w:rsidP="006540C4">
            <w:pPr>
              <w:rPr>
                <w:sz w:val="24"/>
                <w:szCs w:val="24"/>
              </w:rPr>
            </w:pPr>
            <w:r w:rsidRPr="005C3558">
              <w:rPr>
                <w:sz w:val="24"/>
                <w:szCs w:val="24"/>
              </w:rPr>
              <w:t>3.4.</w:t>
            </w:r>
          </w:p>
        </w:tc>
        <w:tc>
          <w:tcPr>
            <w:tcW w:w="5416" w:type="dxa"/>
          </w:tcPr>
          <w:p w14:paraId="12D9CC4D" w14:textId="77777777" w:rsidR="006540C4" w:rsidRPr="005C3558" w:rsidRDefault="006540C4" w:rsidP="006540C4">
            <w:pPr>
              <w:jc w:val="both"/>
              <w:rPr>
                <w:sz w:val="24"/>
                <w:szCs w:val="24"/>
              </w:rPr>
            </w:pPr>
            <w:r w:rsidRPr="005C3558">
              <w:rPr>
                <w:sz w:val="24"/>
                <w:szCs w:val="24"/>
              </w:rPr>
              <w:t>Платежи в бюджет и страховые взносы во внебюджетные фонды, тыс. рублей</w:t>
            </w:r>
          </w:p>
          <w:p w14:paraId="487F6942" w14:textId="77777777" w:rsidR="006540C4" w:rsidRPr="005C3558" w:rsidRDefault="006540C4" w:rsidP="006540C4">
            <w:pPr>
              <w:jc w:val="both"/>
              <w:rPr>
                <w:sz w:val="24"/>
                <w:szCs w:val="24"/>
              </w:rPr>
            </w:pPr>
            <w:r w:rsidRPr="005C3558">
              <w:rPr>
                <w:sz w:val="24"/>
                <w:szCs w:val="24"/>
              </w:rPr>
              <w:t>(указать ожидаемые показатели)</w:t>
            </w:r>
          </w:p>
        </w:tc>
        <w:tc>
          <w:tcPr>
            <w:tcW w:w="3119" w:type="dxa"/>
          </w:tcPr>
          <w:p w14:paraId="5AF5E729" w14:textId="77777777" w:rsidR="006540C4" w:rsidRPr="005C3558" w:rsidRDefault="006540C4" w:rsidP="006540C4">
            <w:pPr>
              <w:rPr>
                <w:sz w:val="24"/>
                <w:szCs w:val="24"/>
              </w:rPr>
            </w:pPr>
          </w:p>
        </w:tc>
      </w:tr>
      <w:tr w:rsidR="006540C4" w:rsidRPr="005C3558" w14:paraId="47C99511" w14:textId="77777777" w:rsidTr="00450D53">
        <w:tc>
          <w:tcPr>
            <w:tcW w:w="816" w:type="dxa"/>
          </w:tcPr>
          <w:p w14:paraId="143AEDA2" w14:textId="77777777" w:rsidR="006540C4" w:rsidRPr="005C3558" w:rsidRDefault="006540C4" w:rsidP="006540C4">
            <w:pPr>
              <w:rPr>
                <w:sz w:val="24"/>
                <w:szCs w:val="24"/>
              </w:rPr>
            </w:pPr>
          </w:p>
        </w:tc>
        <w:tc>
          <w:tcPr>
            <w:tcW w:w="5416" w:type="dxa"/>
          </w:tcPr>
          <w:p w14:paraId="33BB1D72" w14:textId="77777777" w:rsidR="006540C4" w:rsidRPr="005C3558" w:rsidRDefault="006540C4" w:rsidP="006540C4">
            <w:pPr>
              <w:rPr>
                <w:sz w:val="24"/>
                <w:szCs w:val="24"/>
              </w:rPr>
            </w:pPr>
            <w:r w:rsidRPr="005C3558">
              <w:rPr>
                <w:sz w:val="24"/>
                <w:szCs w:val="24"/>
              </w:rPr>
              <w:t>20</w:t>
            </w:r>
            <w:r w:rsidRPr="005C3558">
              <w:rPr>
                <w:sz w:val="24"/>
                <w:szCs w:val="24"/>
                <w:lang w:val="en-US"/>
              </w:rPr>
              <w:t>__</w:t>
            </w:r>
            <w:r w:rsidRPr="005C3558">
              <w:rPr>
                <w:sz w:val="24"/>
                <w:szCs w:val="24"/>
              </w:rPr>
              <w:t xml:space="preserve"> год</w:t>
            </w:r>
          </w:p>
        </w:tc>
        <w:tc>
          <w:tcPr>
            <w:tcW w:w="3119" w:type="dxa"/>
          </w:tcPr>
          <w:p w14:paraId="2C655DBB" w14:textId="77777777" w:rsidR="006540C4" w:rsidRPr="005C3558" w:rsidRDefault="006540C4" w:rsidP="006540C4">
            <w:pPr>
              <w:rPr>
                <w:sz w:val="24"/>
                <w:szCs w:val="24"/>
              </w:rPr>
            </w:pPr>
          </w:p>
        </w:tc>
      </w:tr>
      <w:tr w:rsidR="006540C4" w:rsidRPr="005C3558" w14:paraId="1B61804E" w14:textId="77777777" w:rsidTr="00450D53">
        <w:tc>
          <w:tcPr>
            <w:tcW w:w="816" w:type="dxa"/>
          </w:tcPr>
          <w:p w14:paraId="1B68879E" w14:textId="77777777" w:rsidR="006540C4" w:rsidRPr="005C3558" w:rsidRDefault="006540C4" w:rsidP="006540C4">
            <w:pPr>
              <w:rPr>
                <w:sz w:val="24"/>
                <w:szCs w:val="24"/>
              </w:rPr>
            </w:pPr>
          </w:p>
        </w:tc>
        <w:tc>
          <w:tcPr>
            <w:tcW w:w="5416" w:type="dxa"/>
          </w:tcPr>
          <w:p w14:paraId="14277518" w14:textId="77777777" w:rsidR="006540C4" w:rsidRPr="005C3558" w:rsidRDefault="006540C4" w:rsidP="006540C4">
            <w:pPr>
              <w:rPr>
                <w:sz w:val="24"/>
                <w:szCs w:val="24"/>
              </w:rPr>
            </w:pPr>
            <w:r w:rsidRPr="005C3558">
              <w:rPr>
                <w:sz w:val="24"/>
                <w:szCs w:val="24"/>
              </w:rPr>
              <w:t>20</w:t>
            </w:r>
            <w:r w:rsidRPr="005C3558">
              <w:rPr>
                <w:sz w:val="24"/>
                <w:szCs w:val="24"/>
                <w:lang w:val="en-US"/>
              </w:rPr>
              <w:t>__</w:t>
            </w:r>
            <w:r w:rsidRPr="005C3558">
              <w:rPr>
                <w:sz w:val="24"/>
                <w:szCs w:val="24"/>
              </w:rPr>
              <w:t xml:space="preserve"> год</w:t>
            </w:r>
          </w:p>
        </w:tc>
        <w:tc>
          <w:tcPr>
            <w:tcW w:w="3119" w:type="dxa"/>
          </w:tcPr>
          <w:p w14:paraId="48C3D224" w14:textId="77777777" w:rsidR="006540C4" w:rsidRPr="005C3558" w:rsidRDefault="006540C4" w:rsidP="006540C4">
            <w:pPr>
              <w:rPr>
                <w:sz w:val="24"/>
                <w:szCs w:val="24"/>
              </w:rPr>
            </w:pPr>
          </w:p>
        </w:tc>
      </w:tr>
      <w:tr w:rsidR="006540C4" w:rsidRPr="005C3558" w14:paraId="59AAE41E" w14:textId="77777777" w:rsidTr="00450D53">
        <w:tc>
          <w:tcPr>
            <w:tcW w:w="816" w:type="dxa"/>
          </w:tcPr>
          <w:p w14:paraId="0683DFEB" w14:textId="77777777" w:rsidR="006540C4" w:rsidRPr="005C3558" w:rsidRDefault="006540C4" w:rsidP="006540C4">
            <w:pPr>
              <w:rPr>
                <w:sz w:val="24"/>
                <w:szCs w:val="24"/>
              </w:rPr>
            </w:pPr>
          </w:p>
        </w:tc>
        <w:tc>
          <w:tcPr>
            <w:tcW w:w="5416" w:type="dxa"/>
          </w:tcPr>
          <w:p w14:paraId="0C31FAF6" w14:textId="77777777" w:rsidR="006540C4" w:rsidRPr="005C3558" w:rsidRDefault="006540C4" w:rsidP="006540C4">
            <w:pPr>
              <w:rPr>
                <w:sz w:val="24"/>
                <w:szCs w:val="24"/>
              </w:rPr>
            </w:pPr>
            <w:r w:rsidRPr="005C3558">
              <w:rPr>
                <w:sz w:val="24"/>
                <w:szCs w:val="24"/>
              </w:rPr>
              <w:t>20</w:t>
            </w:r>
            <w:r w:rsidRPr="005C3558">
              <w:rPr>
                <w:sz w:val="24"/>
                <w:szCs w:val="24"/>
                <w:lang w:val="en-US"/>
              </w:rPr>
              <w:t>__</w:t>
            </w:r>
            <w:r w:rsidRPr="005C3558">
              <w:rPr>
                <w:sz w:val="24"/>
                <w:szCs w:val="24"/>
              </w:rPr>
              <w:t xml:space="preserve"> год</w:t>
            </w:r>
          </w:p>
        </w:tc>
        <w:tc>
          <w:tcPr>
            <w:tcW w:w="3119" w:type="dxa"/>
          </w:tcPr>
          <w:p w14:paraId="747578DE" w14:textId="77777777" w:rsidR="006540C4" w:rsidRPr="005C3558" w:rsidRDefault="006540C4" w:rsidP="006540C4">
            <w:pPr>
              <w:rPr>
                <w:sz w:val="24"/>
                <w:szCs w:val="24"/>
              </w:rPr>
            </w:pPr>
          </w:p>
        </w:tc>
      </w:tr>
      <w:tr w:rsidR="006540C4" w:rsidRPr="005C3558" w14:paraId="0EDFED78" w14:textId="77777777" w:rsidTr="00450D53">
        <w:tc>
          <w:tcPr>
            <w:tcW w:w="816" w:type="dxa"/>
          </w:tcPr>
          <w:p w14:paraId="0BFE3C53" w14:textId="77777777" w:rsidR="006540C4" w:rsidRPr="005C3558" w:rsidRDefault="006540C4" w:rsidP="006540C4">
            <w:pPr>
              <w:rPr>
                <w:sz w:val="24"/>
                <w:szCs w:val="24"/>
              </w:rPr>
            </w:pPr>
            <w:r w:rsidRPr="005C3558">
              <w:rPr>
                <w:sz w:val="24"/>
                <w:szCs w:val="24"/>
              </w:rPr>
              <w:t>3.3</w:t>
            </w:r>
          </w:p>
        </w:tc>
        <w:tc>
          <w:tcPr>
            <w:tcW w:w="5416" w:type="dxa"/>
          </w:tcPr>
          <w:p w14:paraId="335D056F" w14:textId="77777777" w:rsidR="006540C4" w:rsidRPr="005C3558" w:rsidRDefault="006540C4" w:rsidP="006540C4">
            <w:pPr>
              <w:jc w:val="both"/>
              <w:rPr>
                <w:sz w:val="24"/>
                <w:szCs w:val="24"/>
              </w:rPr>
            </w:pPr>
            <w:r w:rsidRPr="005C3558">
              <w:rPr>
                <w:sz w:val="24"/>
                <w:szCs w:val="24"/>
              </w:rPr>
              <w:t>Средняя заработная плата на 1 работника (руб.) (указать ожидаемые показатели)</w:t>
            </w:r>
          </w:p>
        </w:tc>
        <w:tc>
          <w:tcPr>
            <w:tcW w:w="3119" w:type="dxa"/>
          </w:tcPr>
          <w:p w14:paraId="12A63F88" w14:textId="77777777" w:rsidR="006540C4" w:rsidRPr="005C3558" w:rsidRDefault="006540C4" w:rsidP="006540C4">
            <w:pPr>
              <w:rPr>
                <w:sz w:val="24"/>
                <w:szCs w:val="24"/>
              </w:rPr>
            </w:pPr>
          </w:p>
        </w:tc>
      </w:tr>
      <w:tr w:rsidR="006540C4" w:rsidRPr="005C3558" w14:paraId="65D4ABEA" w14:textId="77777777" w:rsidTr="00450D53">
        <w:tc>
          <w:tcPr>
            <w:tcW w:w="816" w:type="dxa"/>
          </w:tcPr>
          <w:p w14:paraId="3FA5DCC0" w14:textId="77777777" w:rsidR="006540C4" w:rsidRPr="005C3558" w:rsidRDefault="006540C4" w:rsidP="006540C4">
            <w:pPr>
              <w:rPr>
                <w:sz w:val="24"/>
                <w:szCs w:val="24"/>
              </w:rPr>
            </w:pPr>
          </w:p>
        </w:tc>
        <w:tc>
          <w:tcPr>
            <w:tcW w:w="5416" w:type="dxa"/>
          </w:tcPr>
          <w:p w14:paraId="59128884" w14:textId="77777777" w:rsidR="006540C4" w:rsidRPr="005C3558" w:rsidRDefault="006540C4" w:rsidP="006540C4">
            <w:pPr>
              <w:rPr>
                <w:sz w:val="24"/>
                <w:szCs w:val="24"/>
              </w:rPr>
            </w:pPr>
            <w:r w:rsidRPr="005C3558">
              <w:rPr>
                <w:sz w:val="24"/>
                <w:szCs w:val="24"/>
              </w:rPr>
              <w:t>20__ год (с даты предоставления субсидии)</w:t>
            </w:r>
          </w:p>
        </w:tc>
        <w:tc>
          <w:tcPr>
            <w:tcW w:w="3119" w:type="dxa"/>
          </w:tcPr>
          <w:p w14:paraId="370C16D5" w14:textId="77777777" w:rsidR="006540C4" w:rsidRPr="005C3558" w:rsidRDefault="006540C4" w:rsidP="006540C4">
            <w:pPr>
              <w:rPr>
                <w:sz w:val="24"/>
                <w:szCs w:val="24"/>
              </w:rPr>
            </w:pPr>
          </w:p>
        </w:tc>
      </w:tr>
      <w:tr w:rsidR="006540C4" w:rsidRPr="005C3558" w14:paraId="132D93A9" w14:textId="77777777" w:rsidTr="00450D53">
        <w:tc>
          <w:tcPr>
            <w:tcW w:w="816" w:type="dxa"/>
          </w:tcPr>
          <w:p w14:paraId="2AD4153D" w14:textId="77777777" w:rsidR="006540C4" w:rsidRPr="005C3558" w:rsidRDefault="006540C4" w:rsidP="006540C4">
            <w:pPr>
              <w:rPr>
                <w:sz w:val="24"/>
                <w:szCs w:val="24"/>
              </w:rPr>
            </w:pPr>
          </w:p>
        </w:tc>
        <w:tc>
          <w:tcPr>
            <w:tcW w:w="5416" w:type="dxa"/>
          </w:tcPr>
          <w:p w14:paraId="253F87D9" w14:textId="77777777" w:rsidR="006540C4" w:rsidRPr="005C3558" w:rsidRDefault="006540C4" w:rsidP="006540C4">
            <w:pPr>
              <w:rPr>
                <w:sz w:val="24"/>
                <w:szCs w:val="24"/>
              </w:rPr>
            </w:pPr>
            <w:r w:rsidRPr="005C3558">
              <w:rPr>
                <w:sz w:val="24"/>
                <w:szCs w:val="24"/>
              </w:rPr>
              <w:t>20__ год</w:t>
            </w:r>
          </w:p>
        </w:tc>
        <w:tc>
          <w:tcPr>
            <w:tcW w:w="3119" w:type="dxa"/>
          </w:tcPr>
          <w:p w14:paraId="114B5CA3" w14:textId="77777777" w:rsidR="006540C4" w:rsidRPr="005C3558" w:rsidRDefault="006540C4" w:rsidP="006540C4">
            <w:pPr>
              <w:rPr>
                <w:sz w:val="24"/>
                <w:szCs w:val="24"/>
              </w:rPr>
            </w:pPr>
          </w:p>
        </w:tc>
      </w:tr>
      <w:tr w:rsidR="006540C4" w:rsidRPr="005C3558" w14:paraId="0B2D9F86" w14:textId="77777777" w:rsidTr="00450D53">
        <w:tc>
          <w:tcPr>
            <w:tcW w:w="816" w:type="dxa"/>
          </w:tcPr>
          <w:p w14:paraId="568687F2" w14:textId="77777777" w:rsidR="006540C4" w:rsidRPr="005C3558" w:rsidRDefault="006540C4" w:rsidP="006540C4">
            <w:pPr>
              <w:rPr>
                <w:sz w:val="24"/>
                <w:szCs w:val="24"/>
              </w:rPr>
            </w:pPr>
          </w:p>
        </w:tc>
        <w:tc>
          <w:tcPr>
            <w:tcW w:w="5416" w:type="dxa"/>
          </w:tcPr>
          <w:p w14:paraId="021A28AF" w14:textId="77777777" w:rsidR="006540C4" w:rsidRPr="005C3558" w:rsidRDefault="006540C4" w:rsidP="006540C4">
            <w:pPr>
              <w:rPr>
                <w:sz w:val="24"/>
                <w:szCs w:val="24"/>
              </w:rPr>
            </w:pPr>
            <w:r w:rsidRPr="005C3558">
              <w:rPr>
                <w:sz w:val="24"/>
                <w:szCs w:val="24"/>
              </w:rPr>
              <w:t>20__ год</w:t>
            </w:r>
          </w:p>
        </w:tc>
        <w:tc>
          <w:tcPr>
            <w:tcW w:w="3119" w:type="dxa"/>
          </w:tcPr>
          <w:p w14:paraId="409765EA" w14:textId="77777777" w:rsidR="006540C4" w:rsidRPr="005C3558" w:rsidRDefault="006540C4" w:rsidP="006540C4">
            <w:pPr>
              <w:rPr>
                <w:sz w:val="24"/>
                <w:szCs w:val="24"/>
              </w:rPr>
            </w:pPr>
          </w:p>
        </w:tc>
      </w:tr>
    </w:tbl>
    <w:p w14:paraId="704D962B" w14:textId="77777777" w:rsidR="006540C4" w:rsidRPr="005C3558" w:rsidRDefault="006540C4" w:rsidP="006540C4">
      <w:pPr>
        <w:rPr>
          <w:sz w:val="24"/>
          <w:szCs w:val="24"/>
        </w:rPr>
      </w:pPr>
      <w:r w:rsidRPr="005C3558">
        <w:rPr>
          <w:sz w:val="24"/>
          <w:szCs w:val="24"/>
        </w:rPr>
        <w:t>&lt;*&gt; Общероссийский классификатор основных фондов (ОКОФ)</w:t>
      </w:r>
    </w:p>
    <w:p w14:paraId="6B86DC31"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Достоверность представленных сведений гарантирую.</w:t>
      </w:r>
    </w:p>
    <w:p w14:paraId="2FBA2549" w14:textId="77777777" w:rsidR="006540C4" w:rsidRPr="005C3558" w:rsidRDefault="006540C4" w:rsidP="006540C4">
      <w:pPr>
        <w:pStyle w:val="ConsPlusNonformat"/>
        <w:jc w:val="both"/>
        <w:rPr>
          <w:rFonts w:ascii="Times New Roman" w:hAnsi="Times New Roman" w:cs="Times New Roman"/>
          <w:sz w:val="24"/>
          <w:szCs w:val="24"/>
        </w:rPr>
      </w:pPr>
    </w:p>
    <w:p w14:paraId="13352123"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Руководитель: _________________ ________________ ______________________</w:t>
      </w:r>
    </w:p>
    <w:p w14:paraId="7844F75B" w14:textId="77777777" w:rsidR="006540C4" w:rsidRPr="005C3558" w:rsidRDefault="006540C4" w:rsidP="006540C4">
      <w:pPr>
        <w:pStyle w:val="ConsPlusNonformat"/>
        <w:jc w:val="center"/>
        <w:rPr>
          <w:rFonts w:ascii="Times New Roman" w:hAnsi="Times New Roman" w:cs="Times New Roman"/>
          <w:sz w:val="24"/>
          <w:szCs w:val="24"/>
        </w:rPr>
      </w:pPr>
      <w:r w:rsidRPr="005C3558">
        <w:rPr>
          <w:rFonts w:ascii="Times New Roman" w:hAnsi="Times New Roman" w:cs="Times New Roman"/>
          <w:sz w:val="24"/>
          <w:szCs w:val="24"/>
        </w:rPr>
        <w:t>(должность)       (подпись)     (расшифровка подписи)</w:t>
      </w:r>
    </w:p>
    <w:p w14:paraId="08D24E61" w14:textId="77777777" w:rsidR="006540C4" w:rsidRPr="005C3558" w:rsidRDefault="006540C4" w:rsidP="006540C4">
      <w:pPr>
        <w:pStyle w:val="ConsPlusNonformat"/>
        <w:jc w:val="both"/>
        <w:rPr>
          <w:rFonts w:ascii="Times New Roman" w:hAnsi="Times New Roman" w:cs="Times New Roman"/>
          <w:sz w:val="24"/>
          <w:szCs w:val="24"/>
        </w:rPr>
      </w:pPr>
    </w:p>
    <w:p w14:paraId="07159D82"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"___" ______________ 20__ г.</w:t>
      </w:r>
    </w:p>
    <w:p w14:paraId="63483587" w14:textId="77777777" w:rsidR="006540C4" w:rsidRPr="005C3558" w:rsidRDefault="006540C4" w:rsidP="006540C4">
      <w:pPr>
        <w:pStyle w:val="ConsPlusNonformat"/>
        <w:jc w:val="both"/>
        <w:rPr>
          <w:rFonts w:ascii="Times New Roman" w:hAnsi="Times New Roman" w:cs="Times New Roman"/>
          <w:sz w:val="24"/>
          <w:szCs w:val="24"/>
        </w:rPr>
      </w:pPr>
    </w:p>
    <w:p w14:paraId="643A69D0"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М.П.</w:t>
      </w:r>
    </w:p>
    <w:p w14:paraId="2FFA2E60" w14:textId="77777777" w:rsidR="006540C4" w:rsidRPr="005C3558" w:rsidRDefault="006540C4" w:rsidP="006540C4">
      <w:pPr>
        <w:pStyle w:val="ConsPlusNormal"/>
        <w:tabs>
          <w:tab w:val="left" w:pos="993"/>
          <w:tab w:val="left" w:pos="1134"/>
        </w:tabs>
        <w:ind w:left="709" w:firstLine="0"/>
        <w:jc w:val="right"/>
        <w:rPr>
          <w:rFonts w:ascii="Times New Roman" w:hAnsi="Times New Roman" w:cs="Times New Roman"/>
          <w:sz w:val="24"/>
          <w:szCs w:val="24"/>
        </w:rPr>
      </w:pPr>
    </w:p>
    <w:p w14:paraId="2BD1DC3D" w14:textId="30A905E1" w:rsidR="006540C4" w:rsidRPr="005C3558" w:rsidRDefault="006540C4" w:rsidP="006540C4">
      <w:pPr>
        <w:pStyle w:val="ConsPlusTitle"/>
        <w:jc w:val="right"/>
        <w:rPr>
          <w:rFonts w:ascii="Times New Roman" w:hAnsi="Times New Roman" w:cs="Times New Roman"/>
          <w:b w:val="0"/>
          <w:sz w:val="24"/>
          <w:szCs w:val="24"/>
        </w:rPr>
      </w:pPr>
      <w:r w:rsidRPr="005C3558">
        <w:rPr>
          <w:rFonts w:ascii="Times New Roman" w:hAnsi="Times New Roman" w:cs="Times New Roman"/>
          <w:b w:val="0"/>
          <w:sz w:val="24"/>
          <w:szCs w:val="24"/>
        </w:rPr>
        <w:t xml:space="preserve">Приложение </w:t>
      </w:r>
      <w:r w:rsidR="000D3C08">
        <w:rPr>
          <w:rFonts w:ascii="Times New Roman" w:hAnsi="Times New Roman" w:cs="Times New Roman"/>
          <w:b w:val="0"/>
          <w:sz w:val="24"/>
          <w:szCs w:val="24"/>
        </w:rPr>
        <w:t>8</w:t>
      </w:r>
    </w:p>
    <w:p w14:paraId="2CFACEF4"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к программе муниципального района</w:t>
      </w:r>
    </w:p>
    <w:p w14:paraId="2CE2225C"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 «Сыктывдинский» Республики Коми </w:t>
      </w:r>
    </w:p>
    <w:p w14:paraId="7A4CF457" w14:textId="77777777" w:rsidR="006540C4" w:rsidRPr="005C3558" w:rsidRDefault="006540C4" w:rsidP="006540C4">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«Развитие экономики» </w:t>
      </w:r>
    </w:p>
    <w:p w14:paraId="7546B466" w14:textId="77777777" w:rsidR="006540C4" w:rsidRPr="005C3558" w:rsidRDefault="006540C4" w:rsidP="006540C4">
      <w:pPr>
        <w:pStyle w:val="ConsPlusNormal"/>
        <w:jc w:val="right"/>
        <w:rPr>
          <w:rFonts w:ascii="Times New Roman" w:hAnsi="Times New Roman" w:cs="Times New Roman"/>
          <w:sz w:val="24"/>
          <w:szCs w:val="24"/>
        </w:rPr>
      </w:pPr>
    </w:p>
    <w:p w14:paraId="3483A491" w14:textId="77777777" w:rsidR="006540C4" w:rsidRPr="005C3558" w:rsidRDefault="006540C4" w:rsidP="006540C4">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ПОРЯДОК</w:t>
      </w:r>
    </w:p>
    <w:p w14:paraId="394D1DBA" w14:textId="77777777" w:rsidR="006540C4" w:rsidRPr="005C3558" w:rsidRDefault="006540C4" w:rsidP="006540C4">
      <w:pPr>
        <w:pStyle w:val="1"/>
        <w:spacing w:before="0"/>
        <w:jc w:val="center"/>
        <w:rPr>
          <w:rFonts w:ascii="Times New Roman" w:eastAsiaTheme="minorHAnsi" w:hAnsi="Times New Roman" w:cs="Times New Roman"/>
          <w:color w:val="auto"/>
          <w:sz w:val="24"/>
          <w:szCs w:val="24"/>
          <w:lang w:eastAsia="en-US"/>
        </w:rPr>
      </w:pPr>
      <w:r w:rsidRPr="005C3558">
        <w:rPr>
          <w:rFonts w:ascii="Times New Roman" w:eastAsiaTheme="minorHAnsi" w:hAnsi="Times New Roman" w:cs="Times New Roman"/>
          <w:color w:val="auto"/>
          <w:sz w:val="24"/>
          <w:szCs w:val="24"/>
          <w:lang w:eastAsia="en-US"/>
        </w:rPr>
        <w:t>предоставления субсидий из бюджета муниципального района «Сыктывдинский» Республики Коми на реализацию народных проектов в сфере агропромышленного комплекса, прошедших отбор в рамках проекта «Народный бюджет»</w:t>
      </w:r>
    </w:p>
    <w:p w14:paraId="5E7A343F" w14:textId="77777777" w:rsidR="006540C4" w:rsidRPr="005C3558" w:rsidRDefault="006540C4" w:rsidP="006540C4">
      <w:pPr>
        <w:pStyle w:val="ConsPlusTitle"/>
        <w:jc w:val="center"/>
        <w:rPr>
          <w:rFonts w:ascii="Times New Roman" w:hAnsi="Times New Roman" w:cs="Times New Roman"/>
          <w:sz w:val="24"/>
          <w:szCs w:val="24"/>
        </w:rPr>
      </w:pPr>
    </w:p>
    <w:p w14:paraId="11334043" w14:textId="77777777" w:rsidR="006540C4" w:rsidRPr="005C3558" w:rsidRDefault="006540C4" w:rsidP="001F2AA8">
      <w:pPr>
        <w:pStyle w:val="a3"/>
        <w:widowControl w:val="0"/>
        <w:numPr>
          <w:ilvl w:val="0"/>
          <w:numId w:val="38"/>
        </w:numPr>
        <w:tabs>
          <w:tab w:val="left" w:pos="284"/>
        </w:tabs>
        <w:suppressAutoHyphens w:val="0"/>
        <w:autoSpaceDE w:val="0"/>
        <w:autoSpaceDN w:val="0"/>
        <w:ind w:right="103"/>
        <w:contextualSpacing w:val="0"/>
        <w:jc w:val="center"/>
        <w:rPr>
          <w:b/>
          <w:bCs/>
          <w:sz w:val="24"/>
          <w:szCs w:val="24"/>
        </w:rPr>
      </w:pPr>
      <w:r w:rsidRPr="005C3558">
        <w:rPr>
          <w:b/>
          <w:bCs/>
          <w:sz w:val="24"/>
          <w:szCs w:val="24"/>
        </w:rPr>
        <w:t>Общие</w:t>
      </w:r>
      <w:r w:rsidRPr="005C3558">
        <w:rPr>
          <w:b/>
          <w:bCs/>
          <w:spacing w:val="-1"/>
          <w:sz w:val="24"/>
          <w:szCs w:val="24"/>
        </w:rPr>
        <w:t xml:space="preserve"> </w:t>
      </w:r>
      <w:r w:rsidRPr="005C3558">
        <w:rPr>
          <w:b/>
          <w:bCs/>
          <w:sz w:val="24"/>
          <w:szCs w:val="24"/>
        </w:rPr>
        <w:t>положения</w:t>
      </w:r>
    </w:p>
    <w:p w14:paraId="763508FA" w14:textId="77777777" w:rsidR="006540C4" w:rsidRPr="005C3558" w:rsidRDefault="006540C4" w:rsidP="006540C4">
      <w:pPr>
        <w:pStyle w:val="ConsPlusNormal"/>
        <w:rPr>
          <w:rFonts w:ascii="Times New Roman" w:hAnsi="Times New Roman" w:cs="Times New Roman"/>
          <w:sz w:val="24"/>
          <w:szCs w:val="24"/>
        </w:rPr>
      </w:pPr>
    </w:p>
    <w:p w14:paraId="6BA65953" w14:textId="65C9254B" w:rsidR="006540C4" w:rsidRPr="005C3558" w:rsidRDefault="006540C4" w:rsidP="001F2AA8">
      <w:pPr>
        <w:pStyle w:val="ConsPlusNormal"/>
        <w:numPr>
          <w:ilvl w:val="1"/>
          <w:numId w:val="38"/>
        </w:numPr>
        <w:tabs>
          <w:tab w:val="left" w:pos="567"/>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Настоящий Порядок разработан в соответствии со статьей 78  Бюджетного</w:t>
      </w:r>
      <w:r w:rsidRPr="005C3558">
        <w:rPr>
          <w:rFonts w:ascii="Times New Roman" w:hAnsi="Times New Roman" w:cs="Times New Roman"/>
          <w:spacing w:val="45"/>
          <w:sz w:val="24"/>
          <w:szCs w:val="24"/>
        </w:rPr>
        <w:t xml:space="preserve"> </w:t>
      </w:r>
      <w:r w:rsidRPr="005C3558">
        <w:rPr>
          <w:rFonts w:ascii="Times New Roman" w:hAnsi="Times New Roman" w:cs="Times New Roman"/>
          <w:sz w:val="24"/>
          <w:szCs w:val="24"/>
        </w:rPr>
        <w:t>кодекса</w:t>
      </w:r>
      <w:r w:rsidRPr="005C3558">
        <w:rPr>
          <w:rFonts w:ascii="Times New Roman" w:hAnsi="Times New Roman" w:cs="Times New Roman"/>
          <w:spacing w:val="45"/>
          <w:sz w:val="24"/>
          <w:szCs w:val="24"/>
        </w:rPr>
        <w:t xml:space="preserve"> </w:t>
      </w:r>
      <w:r w:rsidRPr="005C3558">
        <w:rPr>
          <w:rFonts w:ascii="Times New Roman" w:hAnsi="Times New Roman" w:cs="Times New Roman"/>
          <w:sz w:val="24"/>
          <w:szCs w:val="24"/>
        </w:rPr>
        <w:t>Российской</w:t>
      </w:r>
      <w:r w:rsidRPr="005C3558">
        <w:rPr>
          <w:rFonts w:ascii="Times New Roman" w:hAnsi="Times New Roman" w:cs="Times New Roman"/>
          <w:spacing w:val="44"/>
          <w:sz w:val="24"/>
          <w:szCs w:val="24"/>
        </w:rPr>
        <w:t xml:space="preserve"> </w:t>
      </w:r>
      <w:r w:rsidRPr="005C3558">
        <w:rPr>
          <w:rFonts w:ascii="Times New Roman" w:hAnsi="Times New Roman" w:cs="Times New Roman"/>
          <w:sz w:val="24"/>
          <w:szCs w:val="24"/>
        </w:rPr>
        <w:t>Федерации,</w:t>
      </w:r>
      <w:r w:rsidRPr="005C3558">
        <w:rPr>
          <w:rFonts w:ascii="Times New Roman" w:hAnsi="Times New Roman" w:cs="Times New Roman"/>
          <w:spacing w:val="44"/>
          <w:sz w:val="24"/>
          <w:szCs w:val="24"/>
        </w:rPr>
        <w:t xml:space="preserve"> </w:t>
      </w:r>
      <w:r w:rsidRPr="005C3558">
        <w:rPr>
          <w:rFonts w:ascii="Times New Roman" w:hAnsi="Times New Roman" w:cs="Times New Roman"/>
          <w:sz w:val="24"/>
          <w:szCs w:val="24"/>
        </w:rPr>
        <w:t>Федеральным</w:t>
      </w:r>
      <w:r w:rsidRPr="005C3558">
        <w:rPr>
          <w:rFonts w:ascii="Times New Roman" w:hAnsi="Times New Roman" w:cs="Times New Roman"/>
          <w:spacing w:val="43"/>
          <w:sz w:val="24"/>
          <w:szCs w:val="24"/>
        </w:rPr>
        <w:t xml:space="preserve"> </w:t>
      </w:r>
      <w:r w:rsidRPr="005C3558">
        <w:rPr>
          <w:rFonts w:ascii="Times New Roman" w:hAnsi="Times New Roman" w:cs="Times New Roman"/>
          <w:sz w:val="24"/>
          <w:szCs w:val="24"/>
        </w:rPr>
        <w:t>законом</w:t>
      </w:r>
      <w:r w:rsidRPr="005C3558">
        <w:rPr>
          <w:rFonts w:ascii="Times New Roman" w:hAnsi="Times New Roman" w:cs="Times New Roman"/>
          <w:spacing w:val="43"/>
          <w:sz w:val="24"/>
          <w:szCs w:val="24"/>
        </w:rPr>
        <w:t xml:space="preserve"> </w:t>
      </w:r>
      <w:r w:rsidRPr="005C3558">
        <w:rPr>
          <w:rFonts w:ascii="Times New Roman" w:hAnsi="Times New Roman" w:cs="Times New Roman"/>
          <w:sz w:val="24"/>
          <w:szCs w:val="24"/>
        </w:rPr>
        <w:t>от</w:t>
      </w:r>
      <w:r w:rsidRPr="005C3558">
        <w:rPr>
          <w:rFonts w:ascii="Times New Roman" w:hAnsi="Times New Roman" w:cs="Times New Roman"/>
          <w:spacing w:val="44"/>
          <w:sz w:val="24"/>
          <w:szCs w:val="24"/>
        </w:rPr>
        <w:t xml:space="preserve"> </w:t>
      </w:r>
      <w:r w:rsidRPr="005C3558">
        <w:rPr>
          <w:rFonts w:ascii="Times New Roman" w:hAnsi="Times New Roman" w:cs="Times New Roman"/>
          <w:sz w:val="24"/>
          <w:szCs w:val="24"/>
        </w:rPr>
        <w:t>06.10.2003 №</w:t>
      </w:r>
      <w:r w:rsidR="00A224C4">
        <w:rPr>
          <w:rFonts w:ascii="Times New Roman" w:hAnsi="Times New Roman" w:cs="Times New Roman"/>
          <w:sz w:val="24"/>
          <w:szCs w:val="24"/>
        </w:rPr>
        <w:t xml:space="preserve"> </w:t>
      </w:r>
      <w:r w:rsidRPr="005C3558">
        <w:rPr>
          <w:rFonts w:ascii="Times New Roman" w:hAnsi="Times New Roman" w:cs="Times New Roman"/>
          <w:sz w:val="24"/>
          <w:szCs w:val="24"/>
        </w:rPr>
        <w:t>131-ФЗ «Об общих принципах    организации местного  самоуправления в Российской Федерации», постановлением Правительства РФ</w:t>
      </w:r>
      <w:r w:rsidRPr="005C3558">
        <w:rPr>
          <w:rFonts w:ascii="Times New Roman" w:hAnsi="Times New Roman" w:cs="Times New Roman"/>
          <w:spacing w:val="10"/>
          <w:sz w:val="24"/>
          <w:szCs w:val="24"/>
        </w:rPr>
        <w:t xml:space="preserve"> </w:t>
      </w:r>
      <w:r w:rsidRPr="005C3558">
        <w:rPr>
          <w:rFonts w:ascii="Times New Roman" w:hAnsi="Times New Roman" w:cs="Times New Roman"/>
          <w:sz w:val="24"/>
          <w:szCs w:val="24"/>
        </w:rPr>
        <w:t xml:space="preserve">от </w:t>
      </w:r>
      <w:r w:rsidR="00FA6C97">
        <w:rPr>
          <w:rFonts w:ascii="Times New Roman" w:hAnsi="Times New Roman" w:cs="Times New Roman"/>
          <w:sz w:val="24"/>
          <w:szCs w:val="24"/>
        </w:rPr>
        <w:t xml:space="preserve">18.09.2020 № 1492 </w:t>
      </w:r>
      <w:r w:rsidRPr="005C3558">
        <w:rPr>
          <w:rFonts w:ascii="Times New Roman" w:hAnsi="Times New Roman" w:cs="Times New Roman"/>
          <w:sz w:val="24"/>
          <w:szCs w:val="24"/>
        </w:rPr>
        <w:t xml:space="preserve">«Об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w:t>
      </w:r>
      <w:r w:rsidRPr="005C3558">
        <w:rPr>
          <w:rFonts w:ascii="Times New Roman" w:hAnsi="Times New Roman" w:cs="Times New Roman"/>
          <w:sz w:val="24"/>
          <w:szCs w:val="24"/>
        </w:rPr>
        <w:lastRenderedPageBreak/>
        <w:t>Федерации».</w:t>
      </w:r>
    </w:p>
    <w:p w14:paraId="67BDC4C1" w14:textId="77777777" w:rsidR="006540C4" w:rsidRPr="005C3558" w:rsidRDefault="006540C4" w:rsidP="001F2AA8">
      <w:pPr>
        <w:pStyle w:val="ConsPlusNormal"/>
        <w:numPr>
          <w:ilvl w:val="1"/>
          <w:numId w:val="38"/>
        </w:numPr>
        <w:tabs>
          <w:tab w:val="left" w:pos="567"/>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Настоящий порядок определяет порядок и условия предоставления субсидии субъектам малого и среднего предпринимательства, являющимся инициаторами народных проектов в сфере предпринимательства, прошедших отбор в рамках проекта «Народный бюджет», в пределах средств бюджета муниципального района «Сыктывдинский» Республики Коми (далее – бюджет района) и республиканского бюджета Республики Коми на очередной финансовый год и плановый период и предусмотренных в </w:t>
      </w:r>
      <w:hyperlink r:id="rId56" w:tooltip="Постановление Правительства РК от 28.09.2012 N 418 (ред. от 20.09.2019) &quot;Об утверждении Государственной программы Республики Коми &quot;Развитие экономики&quot; (вместе с &quot;Порядком предоставления из республиканского бюджета Республики Коми хозяйствующим субъектам компен" w:history="1">
        <w:r w:rsidRPr="005C3558">
          <w:rPr>
            <w:rFonts w:ascii="Times New Roman" w:hAnsi="Times New Roman" w:cs="Times New Roman"/>
            <w:color w:val="0000FF"/>
            <w:sz w:val="24"/>
            <w:szCs w:val="24"/>
          </w:rPr>
          <w:t>подпрограмме</w:t>
        </w:r>
      </w:hyperlink>
      <w:r w:rsidRPr="005C3558">
        <w:rPr>
          <w:rFonts w:ascii="Times New Roman" w:hAnsi="Times New Roman" w:cs="Times New Roman"/>
          <w:sz w:val="24"/>
          <w:szCs w:val="24"/>
        </w:rPr>
        <w:t xml:space="preserve"> «</w:t>
      </w:r>
      <w:r w:rsidRPr="005C3558">
        <w:rPr>
          <w:rFonts w:ascii="Times New Roman" w:eastAsiaTheme="minorHAnsi" w:hAnsi="Times New Roman" w:cs="Times New Roman"/>
          <w:sz w:val="24"/>
          <w:szCs w:val="24"/>
          <w:lang w:eastAsia="en-US"/>
        </w:rPr>
        <w:t>Развитие отраслей агропромышленного и рыбохозяйственного комплексов»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r w:rsidRPr="005C3558">
        <w:rPr>
          <w:rFonts w:ascii="Times New Roman" w:hAnsi="Times New Roman" w:cs="Times New Roman"/>
          <w:sz w:val="24"/>
          <w:szCs w:val="24"/>
        </w:rPr>
        <w:t xml:space="preserve">, утвержденной постановлением Правительства Республики Коми </w:t>
      </w:r>
      <w:r w:rsidRPr="005C3558">
        <w:rPr>
          <w:rFonts w:ascii="Times New Roman" w:eastAsiaTheme="minorHAnsi" w:hAnsi="Times New Roman" w:cs="Times New Roman"/>
          <w:sz w:val="24"/>
          <w:szCs w:val="24"/>
          <w:lang w:eastAsia="en-US"/>
        </w:rPr>
        <w:t>от 31.10.2019 № 525</w:t>
      </w:r>
      <w:r w:rsidRPr="005C3558">
        <w:rPr>
          <w:rFonts w:ascii="Times New Roman" w:hAnsi="Times New Roman" w:cs="Times New Roman"/>
          <w:sz w:val="24"/>
          <w:szCs w:val="24"/>
        </w:rPr>
        <w:t xml:space="preserve">, </w:t>
      </w:r>
      <w:hyperlink w:anchor="Par276" w:tooltip="Паспорт" w:history="1">
        <w:r w:rsidRPr="005C3558">
          <w:rPr>
            <w:rFonts w:ascii="Times New Roman" w:hAnsi="Times New Roman" w:cs="Times New Roman"/>
            <w:color w:val="0000FF"/>
            <w:sz w:val="24"/>
            <w:szCs w:val="24"/>
          </w:rPr>
          <w:t>подпрограмме</w:t>
        </w:r>
      </w:hyperlink>
      <w:r w:rsidRPr="005C3558">
        <w:rPr>
          <w:rFonts w:ascii="Times New Roman" w:hAnsi="Times New Roman" w:cs="Times New Roman"/>
          <w:sz w:val="24"/>
          <w:szCs w:val="24"/>
        </w:rPr>
        <w:t xml:space="preserve"> 3 «Развитие агропромышленного и рыбохозяйственного комплексов» муниципальной программы муниципального района «Сыктывдинский» Республики Коми «Развитие экономики» (далее - Подпрограмма) на соответствующий финансовый год (далее – Субсидия на реализацию народного проекта).</w:t>
      </w:r>
    </w:p>
    <w:p w14:paraId="763206D6" w14:textId="2466B26D" w:rsidR="006540C4" w:rsidRPr="005C3558" w:rsidRDefault="006540C4" w:rsidP="001F2AA8">
      <w:pPr>
        <w:pStyle w:val="ConsPlusNormal"/>
        <w:numPr>
          <w:ilvl w:val="1"/>
          <w:numId w:val="38"/>
        </w:numPr>
        <w:tabs>
          <w:tab w:val="left" w:pos="567"/>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Предоставление субсидии на реализацию народных проектов осуществляется в рамках реализации </w:t>
      </w:r>
      <w:r w:rsidRPr="005C3558">
        <w:rPr>
          <w:rFonts w:ascii="Times New Roman" w:eastAsiaTheme="minorHAnsi" w:hAnsi="Times New Roman" w:cs="Times New Roman"/>
          <w:sz w:val="24"/>
          <w:szCs w:val="24"/>
          <w:lang w:eastAsia="en-US"/>
        </w:rPr>
        <w:t>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r w:rsidRPr="005C3558">
        <w:rPr>
          <w:rFonts w:ascii="Times New Roman" w:hAnsi="Times New Roman" w:cs="Times New Roman"/>
          <w:sz w:val="24"/>
          <w:szCs w:val="24"/>
        </w:rPr>
        <w:t xml:space="preserve"> и муниципальной программы </w:t>
      </w:r>
      <w:r w:rsidR="007B4269">
        <w:rPr>
          <w:rFonts w:ascii="Times New Roman" w:hAnsi="Times New Roman" w:cs="Times New Roman"/>
          <w:sz w:val="24"/>
          <w:szCs w:val="24"/>
        </w:rPr>
        <w:t xml:space="preserve">муниципального района </w:t>
      </w:r>
      <w:r w:rsidRPr="005C3558">
        <w:rPr>
          <w:rFonts w:ascii="Times New Roman" w:hAnsi="Times New Roman" w:cs="Times New Roman"/>
          <w:sz w:val="24"/>
          <w:szCs w:val="24"/>
        </w:rPr>
        <w:t>«Сыктывдинский» «Развитие экономики».</w:t>
      </w:r>
    </w:p>
    <w:p w14:paraId="783D4111" w14:textId="77777777" w:rsidR="006540C4" w:rsidRPr="005C3558" w:rsidRDefault="006540C4" w:rsidP="001F2AA8">
      <w:pPr>
        <w:pStyle w:val="ConsPlusNormal"/>
        <w:numPr>
          <w:ilvl w:val="1"/>
          <w:numId w:val="38"/>
        </w:numPr>
        <w:tabs>
          <w:tab w:val="left" w:pos="567"/>
          <w:tab w:val="left" w:pos="1134"/>
        </w:tabs>
        <w:ind w:left="0" w:firstLine="709"/>
        <w:jc w:val="both"/>
        <w:rPr>
          <w:rFonts w:ascii="Times New Roman" w:hAnsi="Times New Roman" w:cs="Times New Roman"/>
          <w:sz w:val="24"/>
          <w:szCs w:val="24"/>
        </w:rPr>
      </w:pPr>
      <w:r w:rsidRPr="005C3558">
        <w:rPr>
          <w:rFonts w:ascii="Times New Roman" w:eastAsiaTheme="minorHAnsi" w:hAnsi="Times New Roman" w:cs="Times New Roman"/>
          <w:sz w:val="24"/>
          <w:szCs w:val="24"/>
          <w:lang w:eastAsia="en-US"/>
        </w:rPr>
        <w:t xml:space="preserve">Целью предоставления субсидии на реализацию народного проекта является софинансирование расходных обязательств по реализации народных проектов в сфере агропромышленного комплекса, прошедших отбор в рамках проекта «Народный бюджет», в соответствии с </w:t>
      </w:r>
      <w:hyperlink r:id="rId57" w:history="1">
        <w:r w:rsidRPr="005C3558">
          <w:rPr>
            <w:rFonts w:ascii="Times New Roman" w:eastAsiaTheme="minorHAnsi" w:hAnsi="Times New Roman" w:cs="Times New Roman"/>
            <w:color w:val="0000FF"/>
            <w:sz w:val="24"/>
            <w:szCs w:val="24"/>
            <w:lang w:eastAsia="en-US"/>
          </w:rPr>
          <w:t>Порядком</w:t>
        </w:r>
      </w:hyperlink>
      <w:r w:rsidRPr="005C3558">
        <w:rPr>
          <w:rFonts w:ascii="Times New Roman" w:eastAsiaTheme="minorHAnsi" w:hAnsi="Times New Roman" w:cs="Times New Roman"/>
          <w:sz w:val="24"/>
          <w:szCs w:val="24"/>
          <w:lang w:eastAsia="en-US"/>
        </w:rPr>
        <w:t xml:space="preserve"> организации работы по определению соответствия народных проектов критериям, предъявляемым к проекту «Народный бюджет», утвержденного постановлением Правительства Республики Коми от 20.05.2016 г. № 252 (далее – народный проект).</w:t>
      </w:r>
    </w:p>
    <w:p w14:paraId="60F616CB" w14:textId="77777777" w:rsidR="006540C4" w:rsidRPr="005C3558" w:rsidRDefault="006540C4" w:rsidP="001F2AA8">
      <w:pPr>
        <w:pStyle w:val="ConsPlusNormal"/>
        <w:numPr>
          <w:ilvl w:val="1"/>
          <w:numId w:val="38"/>
        </w:numPr>
        <w:tabs>
          <w:tab w:val="left" w:pos="567"/>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Для целей настоящего Порядка под народными проектами в сфере </w:t>
      </w:r>
      <w:r w:rsidRPr="005C3558">
        <w:rPr>
          <w:rFonts w:ascii="Times New Roman" w:eastAsiaTheme="minorHAnsi" w:hAnsi="Times New Roman" w:cs="Times New Roman"/>
          <w:sz w:val="24"/>
          <w:szCs w:val="24"/>
          <w:lang w:eastAsia="en-US"/>
        </w:rPr>
        <w:t>агропромышленного комплекса</w:t>
      </w:r>
      <w:r w:rsidRPr="005C3558">
        <w:rPr>
          <w:rFonts w:ascii="Times New Roman" w:hAnsi="Times New Roman" w:cs="Times New Roman"/>
          <w:sz w:val="24"/>
          <w:szCs w:val="24"/>
        </w:rPr>
        <w:t xml:space="preserve"> понимается - реализация народных проектов </w:t>
      </w:r>
      <w:r w:rsidRPr="005C3558">
        <w:rPr>
          <w:rFonts w:ascii="Times New Roman" w:eastAsiaTheme="minorHAnsi" w:hAnsi="Times New Roman" w:cs="Times New Roman"/>
          <w:sz w:val="24"/>
          <w:szCs w:val="24"/>
          <w:lang w:eastAsia="en-US"/>
        </w:rPr>
        <w:t>по переработке сельскохозяйственной продукции, дикорастущих пищевых лесных ресурсов и лекарственных растений, производству хлеба, хлебобулочных и кондитерских изделий, содержащих следующие виды работ:</w:t>
      </w:r>
    </w:p>
    <w:p w14:paraId="5BD5600E" w14:textId="77777777" w:rsidR="006540C4" w:rsidRPr="005C3558" w:rsidRDefault="006540C4" w:rsidP="001F2AA8">
      <w:pPr>
        <w:pStyle w:val="a3"/>
        <w:numPr>
          <w:ilvl w:val="0"/>
          <w:numId w:val="33"/>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5C3558">
        <w:rPr>
          <w:rFonts w:eastAsiaTheme="minorHAnsi"/>
          <w:sz w:val="24"/>
          <w:szCs w:val="24"/>
          <w:lang w:eastAsia="en-US"/>
        </w:rPr>
        <w:t>приобретение технологического оборудования (в том числе модульных цехов) с учетом расходов по доставке, пусконаладочным, шеф- и (или) монтажным работам в случаях, предусмотренных условиями договора на его приобретение;</w:t>
      </w:r>
    </w:p>
    <w:p w14:paraId="23D2F206" w14:textId="77777777" w:rsidR="006540C4" w:rsidRPr="005C3558" w:rsidRDefault="006540C4" w:rsidP="001F2AA8">
      <w:pPr>
        <w:pStyle w:val="a3"/>
        <w:numPr>
          <w:ilvl w:val="0"/>
          <w:numId w:val="33"/>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5C3558">
        <w:rPr>
          <w:rFonts w:eastAsiaTheme="minorHAnsi"/>
          <w:sz w:val="24"/>
          <w:szCs w:val="24"/>
          <w:lang w:eastAsia="en-US"/>
        </w:rPr>
        <w:t>приобретение оборудования для утилизации отходов с учетом расходов по доставке, пусконаладочным, шеф- и (или) монтажным работам в случаях, предусмотренных условиями договора на его приобретение;</w:t>
      </w:r>
    </w:p>
    <w:p w14:paraId="6E9B8A19" w14:textId="77777777" w:rsidR="006540C4" w:rsidRPr="005C3558" w:rsidRDefault="006540C4" w:rsidP="001F2AA8">
      <w:pPr>
        <w:pStyle w:val="a3"/>
        <w:numPr>
          <w:ilvl w:val="0"/>
          <w:numId w:val="33"/>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5C3558">
        <w:rPr>
          <w:rFonts w:eastAsiaTheme="minorHAnsi"/>
          <w:sz w:val="24"/>
          <w:szCs w:val="24"/>
          <w:lang w:eastAsia="en-US"/>
        </w:rPr>
        <w:t>строительство, приобретение, реконструкция, ремонт производственных и складских помещений (зданий);</w:t>
      </w:r>
    </w:p>
    <w:p w14:paraId="600DCA94" w14:textId="77777777" w:rsidR="006540C4" w:rsidRPr="005C3558" w:rsidRDefault="006540C4" w:rsidP="001F2AA8">
      <w:pPr>
        <w:pStyle w:val="a3"/>
        <w:numPr>
          <w:ilvl w:val="0"/>
          <w:numId w:val="33"/>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5C3558">
        <w:rPr>
          <w:rFonts w:eastAsiaTheme="minorHAnsi"/>
          <w:sz w:val="24"/>
          <w:szCs w:val="24"/>
          <w:lang w:eastAsia="en-US"/>
        </w:rPr>
        <w:t>обустройство канализации, вентиляции, электроснабжения, теплоснабжения, холодного и горячего водоснабжения и очистных сооружений с учетом приобретения соответствующего оборудования;</w:t>
      </w:r>
    </w:p>
    <w:p w14:paraId="0C218661" w14:textId="77777777" w:rsidR="006540C4" w:rsidRPr="005C3558" w:rsidRDefault="006540C4" w:rsidP="001F2AA8">
      <w:pPr>
        <w:pStyle w:val="a3"/>
        <w:numPr>
          <w:ilvl w:val="0"/>
          <w:numId w:val="33"/>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5C3558">
        <w:rPr>
          <w:rFonts w:eastAsiaTheme="minorHAnsi"/>
          <w:sz w:val="24"/>
          <w:szCs w:val="24"/>
          <w:lang w:eastAsia="en-US"/>
        </w:rPr>
        <w:t>обустройство территории дезинфекционными барьерами и ограждениями (для убойных пунктов и площадок);</w:t>
      </w:r>
    </w:p>
    <w:p w14:paraId="7D2CFF51" w14:textId="77777777" w:rsidR="006540C4" w:rsidRPr="005C3558" w:rsidRDefault="006540C4" w:rsidP="001F2AA8">
      <w:pPr>
        <w:pStyle w:val="a3"/>
        <w:numPr>
          <w:ilvl w:val="0"/>
          <w:numId w:val="33"/>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5C3558">
        <w:rPr>
          <w:rFonts w:eastAsiaTheme="minorHAnsi"/>
          <w:sz w:val="24"/>
          <w:szCs w:val="24"/>
          <w:lang w:eastAsia="en-US"/>
        </w:rPr>
        <w:t>приобретение кассовых аппаратов, оборудования для маркирования, штрихкодирования продукции и программного обеспечения для них;</w:t>
      </w:r>
    </w:p>
    <w:p w14:paraId="424BBC96" w14:textId="77777777" w:rsidR="006540C4" w:rsidRPr="005C3558" w:rsidRDefault="006540C4" w:rsidP="001F2AA8">
      <w:pPr>
        <w:pStyle w:val="a3"/>
        <w:numPr>
          <w:ilvl w:val="0"/>
          <w:numId w:val="33"/>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5C3558">
        <w:rPr>
          <w:rFonts w:eastAsiaTheme="minorHAnsi"/>
          <w:sz w:val="24"/>
          <w:szCs w:val="24"/>
          <w:lang w:eastAsia="en-US"/>
        </w:rPr>
        <w:t>приобретение транспортных средств - фургонов для перевозки пищевых продуктов;</w:t>
      </w:r>
    </w:p>
    <w:p w14:paraId="6E8EB190" w14:textId="77777777" w:rsidR="006540C4" w:rsidRPr="005C3558" w:rsidRDefault="006540C4" w:rsidP="001F2AA8">
      <w:pPr>
        <w:pStyle w:val="a3"/>
        <w:numPr>
          <w:ilvl w:val="0"/>
          <w:numId w:val="33"/>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5C3558">
        <w:rPr>
          <w:rFonts w:eastAsiaTheme="minorHAnsi"/>
          <w:sz w:val="24"/>
          <w:szCs w:val="24"/>
          <w:lang w:eastAsia="en-US"/>
        </w:rPr>
        <w:t>оплата услуг по разработке и внедрению процедур, основанных на принципах анализа риска и критических контрольных точек (ХАССП) (для конкретного объекта по переработке или производству продукции).</w:t>
      </w:r>
    </w:p>
    <w:p w14:paraId="733ED0CE" w14:textId="77777777" w:rsidR="006540C4" w:rsidRPr="005C3558" w:rsidRDefault="006540C4" w:rsidP="001F2AA8">
      <w:pPr>
        <w:pStyle w:val="a3"/>
        <w:numPr>
          <w:ilvl w:val="1"/>
          <w:numId w:val="38"/>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5C3558">
        <w:rPr>
          <w:sz w:val="24"/>
          <w:szCs w:val="24"/>
        </w:rPr>
        <w:lastRenderedPageBreak/>
        <w:t xml:space="preserve"> 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r w:rsidRPr="005C3558">
        <w:rPr>
          <w:rFonts w:eastAsia="Arial"/>
          <w:sz w:val="24"/>
          <w:szCs w:val="24"/>
        </w:rPr>
        <w:t>.</w:t>
      </w:r>
    </w:p>
    <w:p w14:paraId="4BDD5377" w14:textId="77777777" w:rsidR="006540C4" w:rsidRPr="005C3558" w:rsidRDefault="006540C4" w:rsidP="001F2AA8">
      <w:pPr>
        <w:pStyle w:val="a3"/>
        <w:numPr>
          <w:ilvl w:val="1"/>
          <w:numId w:val="38"/>
        </w:numPr>
        <w:tabs>
          <w:tab w:val="left" w:pos="993"/>
          <w:tab w:val="left" w:pos="1134"/>
        </w:tabs>
        <w:suppressAutoHyphens w:val="0"/>
        <w:autoSpaceDE w:val="0"/>
        <w:autoSpaceDN w:val="0"/>
        <w:adjustRightInd w:val="0"/>
        <w:ind w:left="0" w:right="103" w:firstLine="709"/>
        <w:contextualSpacing w:val="0"/>
        <w:jc w:val="both"/>
        <w:rPr>
          <w:rFonts w:eastAsiaTheme="minorHAnsi"/>
          <w:sz w:val="24"/>
          <w:szCs w:val="24"/>
          <w:lang w:eastAsia="en-US"/>
        </w:rPr>
      </w:pPr>
      <w:r w:rsidRPr="005C3558">
        <w:rPr>
          <w:sz w:val="24"/>
          <w:szCs w:val="24"/>
        </w:rPr>
        <w:t xml:space="preserve"> Субсидия на реализацию народного проекта предоставляется получателям субсидии, одновременно отвечающим следующим требованиям на дату подачи заявки на получение субсидии:</w:t>
      </w:r>
    </w:p>
    <w:p w14:paraId="04D7D3FA"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1) установленных статьёй 4 Федерального </w:t>
      </w:r>
      <w:hyperlink r:id="rId58" w:history="1">
        <w:r w:rsidRPr="005C3558">
          <w:rPr>
            <w:rFonts w:ascii="Times New Roman" w:hAnsi="Times New Roman" w:cs="Times New Roman"/>
            <w:sz w:val="24"/>
            <w:szCs w:val="24"/>
          </w:rPr>
          <w:t>закон</w:t>
        </w:r>
      </w:hyperlink>
      <w:r w:rsidRPr="005C3558">
        <w:rPr>
          <w:rFonts w:ascii="Times New Roman" w:hAnsi="Times New Roman" w:cs="Times New Roman"/>
          <w:sz w:val="24"/>
          <w:szCs w:val="24"/>
        </w:rPr>
        <w:t>а от 24.07.2007 №209-ФЗ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66EBC5D4"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2) зарегистрированным и осуществляющим свою деятельность на территории муниципального района «Сыктывдинский»;</w:t>
      </w:r>
    </w:p>
    <w:p w14:paraId="7E115611"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A1FB445"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2D53C310"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5)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016F0A5E"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6)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1BED6B8D"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7E43CAED"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8) не имеющим задолженности по заработной плате перед наемными работниками;</w:t>
      </w:r>
    </w:p>
    <w:p w14:paraId="09CCCF1D" w14:textId="77777777" w:rsidR="006540C4"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9) осуществляющим деятельность в сфере производства товаров (работ, услуг).</w:t>
      </w:r>
    </w:p>
    <w:p w14:paraId="113241B6" w14:textId="77777777" w:rsidR="006540C4" w:rsidRPr="005C3558" w:rsidRDefault="006540C4" w:rsidP="001F2AA8">
      <w:pPr>
        <w:pStyle w:val="ConsPlusNormal"/>
        <w:numPr>
          <w:ilvl w:val="1"/>
          <w:numId w:val="38"/>
        </w:numPr>
        <w:tabs>
          <w:tab w:val="left" w:pos="567"/>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субъекты малого и среднего предпринимательства - получатели субсидий в соответствии с законодательством Российской Федерации.</w:t>
      </w:r>
    </w:p>
    <w:p w14:paraId="500FA31B" w14:textId="77777777" w:rsidR="006540C4" w:rsidRPr="005C3558" w:rsidRDefault="006540C4" w:rsidP="001F2AA8">
      <w:pPr>
        <w:pStyle w:val="a3"/>
        <w:widowControl w:val="0"/>
        <w:numPr>
          <w:ilvl w:val="1"/>
          <w:numId w:val="38"/>
        </w:numPr>
        <w:tabs>
          <w:tab w:val="left" w:pos="1134"/>
          <w:tab w:val="left" w:pos="1323"/>
        </w:tabs>
        <w:suppressAutoHyphens w:val="0"/>
        <w:autoSpaceDE w:val="0"/>
        <w:autoSpaceDN w:val="0"/>
        <w:ind w:left="0" w:firstLine="709"/>
        <w:contextualSpacing w:val="0"/>
        <w:jc w:val="both"/>
        <w:rPr>
          <w:sz w:val="24"/>
          <w:szCs w:val="24"/>
        </w:rPr>
      </w:pPr>
      <w:r w:rsidRPr="005C3558">
        <w:rPr>
          <w:sz w:val="24"/>
          <w:szCs w:val="24"/>
        </w:rPr>
        <w:lastRenderedPageBreak/>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02F1214C" w14:textId="77777777" w:rsidR="006540C4" w:rsidRPr="005C3558" w:rsidRDefault="006540C4" w:rsidP="006540C4">
      <w:pPr>
        <w:pStyle w:val="a3"/>
        <w:tabs>
          <w:tab w:val="left" w:pos="1134"/>
          <w:tab w:val="left" w:pos="1323"/>
        </w:tabs>
        <w:ind w:left="0" w:firstLine="709"/>
        <w:rPr>
          <w:sz w:val="24"/>
          <w:szCs w:val="24"/>
        </w:rPr>
      </w:pPr>
    </w:p>
    <w:p w14:paraId="779715F5" w14:textId="77777777" w:rsidR="006540C4" w:rsidRPr="005C3558" w:rsidRDefault="006540C4" w:rsidP="001F2AA8">
      <w:pPr>
        <w:pStyle w:val="a3"/>
        <w:widowControl w:val="0"/>
        <w:numPr>
          <w:ilvl w:val="0"/>
          <w:numId w:val="38"/>
        </w:numPr>
        <w:tabs>
          <w:tab w:val="left" w:pos="284"/>
          <w:tab w:val="left" w:pos="1134"/>
        </w:tabs>
        <w:suppressAutoHyphens w:val="0"/>
        <w:autoSpaceDE w:val="0"/>
        <w:autoSpaceDN w:val="0"/>
        <w:ind w:left="0" w:right="103" w:firstLine="709"/>
        <w:contextualSpacing w:val="0"/>
        <w:jc w:val="center"/>
        <w:rPr>
          <w:b/>
          <w:bCs/>
          <w:sz w:val="24"/>
          <w:szCs w:val="24"/>
        </w:rPr>
      </w:pPr>
      <w:r w:rsidRPr="005C3558">
        <w:rPr>
          <w:b/>
          <w:bCs/>
          <w:sz w:val="24"/>
          <w:szCs w:val="24"/>
        </w:rPr>
        <w:t>Условия и порядок предоставления</w:t>
      </w:r>
      <w:r w:rsidRPr="005C3558">
        <w:rPr>
          <w:b/>
          <w:bCs/>
          <w:spacing w:val="-6"/>
          <w:sz w:val="24"/>
          <w:szCs w:val="24"/>
        </w:rPr>
        <w:t xml:space="preserve"> </w:t>
      </w:r>
      <w:r w:rsidRPr="005C3558">
        <w:rPr>
          <w:b/>
          <w:bCs/>
          <w:sz w:val="24"/>
          <w:szCs w:val="24"/>
        </w:rPr>
        <w:t>Субсидий</w:t>
      </w:r>
    </w:p>
    <w:p w14:paraId="7A323E6E"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p>
    <w:p w14:paraId="7491FE6A" w14:textId="77777777" w:rsidR="006540C4" w:rsidRPr="005C3558" w:rsidRDefault="006540C4" w:rsidP="001F2AA8">
      <w:pPr>
        <w:pStyle w:val="ConsPlusNormal"/>
        <w:numPr>
          <w:ilvl w:val="1"/>
          <w:numId w:val="38"/>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Субсидия на реализацию народного проекта предоставляется для осуществления получателем субсидии расходов, связанных с реализацией народного проекта.</w:t>
      </w:r>
    </w:p>
    <w:p w14:paraId="1FDA1D79" w14:textId="77777777" w:rsidR="006540C4" w:rsidRPr="005C3558" w:rsidRDefault="006540C4" w:rsidP="001F2AA8">
      <w:pPr>
        <w:pStyle w:val="ConsPlusNormal"/>
        <w:numPr>
          <w:ilvl w:val="1"/>
          <w:numId w:val="38"/>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Предельный размер субсидии на реализацию народного проекта одному получателю субсидии за счет средств республиканского бюджета Республики Коми не может превышать 800 тысяч рублей в течение текущего финансового года, при этом не может быть более 70 процентов от стоимости народного проекта.</w:t>
      </w:r>
    </w:p>
    <w:p w14:paraId="0DA97344" w14:textId="77777777" w:rsidR="006540C4" w:rsidRPr="005C3558" w:rsidRDefault="006540C4" w:rsidP="001F2AA8">
      <w:pPr>
        <w:pStyle w:val="ConsPlusNormal"/>
        <w:numPr>
          <w:ilvl w:val="1"/>
          <w:numId w:val="38"/>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Порядок расчета размера субсидии:</w:t>
      </w:r>
    </w:p>
    <w:p w14:paraId="38B7B60B"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за счет средств бюджета района:</w:t>
      </w:r>
    </w:p>
    <w:p w14:paraId="7ACFA2A1"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Сз &lt;*&gt; = Оос*10%, где:</w:t>
      </w:r>
    </w:p>
    <w:p w14:paraId="0A9EE424"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p>
    <w:p w14:paraId="0CA2F10E"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Сз - размер субсидии на реализацию народного проекта получателю субсидии;</w:t>
      </w:r>
    </w:p>
    <w:p w14:paraId="62064D7F"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Оос – общая стоимость «Народного проекта»;</w:t>
      </w:r>
    </w:p>
    <w:p w14:paraId="26D7EFCF"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10% - предельный размер субсидии на реализацию народного проекта одному получателю субсидии за счет средств бюджета района.</w:t>
      </w:r>
    </w:p>
    <w:p w14:paraId="4517968A"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Предельный размер субсидии на реализацию народного проекта одному получателю субсидии за счет средств бюджета района не может превышать 10 процентов от стоимости народного проекта в течение текущего финансового года.</w:t>
      </w:r>
    </w:p>
    <w:p w14:paraId="34F70AC5" w14:textId="77777777" w:rsidR="006540C4" w:rsidRPr="005C3558" w:rsidRDefault="006540C4" w:rsidP="001F2AA8">
      <w:pPr>
        <w:pStyle w:val="ConsPlusNormal"/>
        <w:numPr>
          <w:ilvl w:val="1"/>
          <w:numId w:val="38"/>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Субсидия на реализацию народного проекта не может быть использована для приобретения получателями субсидии - юридическими лицами иностранной валюты, за исключением операций, осуществляемых в соответствии с валютным законодательством Российской Федерации при покупке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данным Порядком.</w:t>
      </w:r>
    </w:p>
    <w:p w14:paraId="0464EADB" w14:textId="77777777" w:rsidR="006540C4" w:rsidRPr="005C3558" w:rsidRDefault="006540C4" w:rsidP="001F2AA8">
      <w:pPr>
        <w:pStyle w:val="ConsPlusNormal"/>
        <w:numPr>
          <w:ilvl w:val="1"/>
          <w:numId w:val="38"/>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Получатель субсидии для получения субсидии на реализацию народного проекта представляют в течение года, но не позднее 1 августа текущего финансового года, Главному распорядителю следующие документы:</w:t>
      </w:r>
    </w:p>
    <w:p w14:paraId="2E928B62" w14:textId="77777777" w:rsidR="006540C4" w:rsidRPr="005C3558" w:rsidRDefault="00C028EB" w:rsidP="001F2AA8">
      <w:pPr>
        <w:pStyle w:val="ConsPlusNormal"/>
        <w:numPr>
          <w:ilvl w:val="0"/>
          <w:numId w:val="40"/>
        </w:numPr>
        <w:tabs>
          <w:tab w:val="left" w:pos="993"/>
          <w:tab w:val="left" w:pos="1560"/>
        </w:tabs>
        <w:ind w:left="0" w:firstLine="709"/>
        <w:jc w:val="both"/>
        <w:rPr>
          <w:rFonts w:ascii="Times New Roman" w:hAnsi="Times New Roman" w:cs="Times New Roman"/>
          <w:sz w:val="24"/>
          <w:szCs w:val="24"/>
        </w:rPr>
      </w:pPr>
      <w:hyperlink w:anchor="Par2948" w:tooltip="                                  Заявка" w:history="1">
        <w:r w:rsidR="006540C4" w:rsidRPr="005C3558">
          <w:rPr>
            <w:rFonts w:ascii="Times New Roman" w:hAnsi="Times New Roman" w:cs="Times New Roman"/>
            <w:color w:val="0000FF"/>
            <w:sz w:val="24"/>
            <w:szCs w:val="24"/>
          </w:rPr>
          <w:t>заявку</w:t>
        </w:r>
      </w:hyperlink>
      <w:r w:rsidR="006540C4" w:rsidRPr="005C3558">
        <w:rPr>
          <w:rFonts w:ascii="Times New Roman" w:hAnsi="Times New Roman" w:cs="Times New Roman"/>
          <w:sz w:val="24"/>
          <w:szCs w:val="24"/>
        </w:rPr>
        <w:t xml:space="preserve"> на получение субсидии по форме согласно приложению к настоящему порядку (далее - заявка);</w:t>
      </w:r>
    </w:p>
    <w:p w14:paraId="2C4BC09E" w14:textId="77777777" w:rsidR="009517B7" w:rsidRDefault="006540C4" w:rsidP="001F2AA8">
      <w:pPr>
        <w:pStyle w:val="ConsPlusNormal"/>
        <w:numPr>
          <w:ilvl w:val="0"/>
          <w:numId w:val="40"/>
        </w:numPr>
        <w:tabs>
          <w:tab w:val="left" w:pos="993"/>
          <w:tab w:val="left" w:pos="1560"/>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описание народного проекта с обязательным указанием целей, задач, финансово-экономического обоснования с приложением сметы расходов, поэтапного плана реализации, ожидаемых результатов реализации;</w:t>
      </w:r>
    </w:p>
    <w:p w14:paraId="78A7F149" w14:textId="7409B063" w:rsidR="009517B7" w:rsidRDefault="009517B7" w:rsidP="001F2AA8">
      <w:pPr>
        <w:pStyle w:val="ConsPlusNormal"/>
        <w:numPr>
          <w:ilvl w:val="0"/>
          <w:numId w:val="40"/>
        </w:numPr>
        <w:tabs>
          <w:tab w:val="left" w:pos="993"/>
          <w:tab w:val="left" w:pos="1560"/>
        </w:tabs>
        <w:ind w:left="0" w:firstLine="709"/>
        <w:jc w:val="both"/>
        <w:rPr>
          <w:rFonts w:ascii="Times New Roman" w:hAnsi="Times New Roman" w:cs="Times New Roman"/>
          <w:sz w:val="24"/>
          <w:szCs w:val="24"/>
        </w:rPr>
      </w:pPr>
      <w:r w:rsidRPr="009517B7">
        <w:rPr>
          <w:rFonts w:ascii="Times New Roman" w:hAnsi="Times New Roman" w:cs="Times New Roman"/>
          <w:sz w:val="24"/>
          <w:szCs w:val="24"/>
        </w:rPr>
        <w:t xml:space="preserve">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t>
      </w:r>
      <w:hyperlink r:id="rId59" w:history="1">
        <w:r w:rsidRPr="00EA02C5">
          <w:rPr>
            <w:rStyle w:val="af0"/>
            <w:rFonts w:ascii="Times New Roman" w:hAnsi="Times New Roman" w:cs="Times New Roman"/>
            <w:sz w:val="24"/>
            <w:szCs w:val="24"/>
          </w:rPr>
          <w:t>www.nalog.ru</w:t>
        </w:r>
      </w:hyperlink>
      <w:r w:rsidRPr="009517B7">
        <w:rPr>
          <w:rFonts w:ascii="Times New Roman" w:hAnsi="Times New Roman" w:cs="Times New Roman"/>
          <w:sz w:val="24"/>
          <w:szCs w:val="24"/>
        </w:rPr>
        <w:t>;</w:t>
      </w:r>
    </w:p>
    <w:p w14:paraId="47325808" w14:textId="77777777" w:rsidR="009517B7" w:rsidRDefault="009517B7" w:rsidP="001F2AA8">
      <w:pPr>
        <w:pStyle w:val="ConsPlusNormal"/>
        <w:numPr>
          <w:ilvl w:val="0"/>
          <w:numId w:val="40"/>
        </w:numPr>
        <w:tabs>
          <w:tab w:val="left" w:pos="993"/>
          <w:tab w:val="left" w:pos="1560"/>
        </w:tabs>
        <w:ind w:left="0" w:firstLine="709"/>
        <w:jc w:val="both"/>
        <w:rPr>
          <w:rFonts w:ascii="Times New Roman" w:hAnsi="Times New Roman" w:cs="Times New Roman"/>
          <w:sz w:val="24"/>
          <w:szCs w:val="24"/>
        </w:rPr>
      </w:pPr>
      <w:r w:rsidRPr="009517B7">
        <w:rPr>
          <w:rFonts w:ascii="Times New Roman" w:hAnsi="Times New Roman" w:cs="Times New Roman"/>
          <w:sz w:val="24"/>
          <w:szCs w:val="24"/>
        </w:rPr>
        <w:t>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0E7C7CA8" w14:textId="57432D6B" w:rsidR="006540C4" w:rsidRPr="009517B7" w:rsidRDefault="006540C4" w:rsidP="001F2AA8">
      <w:pPr>
        <w:pStyle w:val="ConsPlusNormal"/>
        <w:numPr>
          <w:ilvl w:val="0"/>
          <w:numId w:val="40"/>
        </w:numPr>
        <w:tabs>
          <w:tab w:val="left" w:pos="993"/>
          <w:tab w:val="left" w:pos="1560"/>
        </w:tabs>
        <w:ind w:left="0" w:firstLine="709"/>
        <w:jc w:val="both"/>
        <w:rPr>
          <w:rFonts w:ascii="Times New Roman" w:hAnsi="Times New Roman" w:cs="Times New Roman"/>
          <w:sz w:val="24"/>
          <w:szCs w:val="24"/>
        </w:rPr>
      </w:pPr>
      <w:r w:rsidRPr="009517B7">
        <w:rPr>
          <w:rFonts w:ascii="Times New Roman" w:hAnsi="Times New Roman" w:cs="Times New Roman"/>
          <w:sz w:val="24"/>
          <w:szCs w:val="24"/>
        </w:rPr>
        <w:t>документы, подтверждающие наличие у получателя субсидии не менее 20% собственных средств от стоимости реализации народного проекта.</w:t>
      </w:r>
    </w:p>
    <w:p w14:paraId="60B6F74F" w14:textId="05B73CD0" w:rsidR="006A677F" w:rsidRDefault="006A677F" w:rsidP="006A677F">
      <w:pPr>
        <w:pStyle w:val="ConsPlusNormal"/>
        <w:tabs>
          <w:tab w:val="left" w:pos="993"/>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w:t>
      </w:r>
      <w:r w:rsidR="009517B7">
        <w:rPr>
          <w:rFonts w:ascii="Times New Roman" w:hAnsi="Times New Roman" w:cs="Times New Roman"/>
          <w:sz w:val="24"/>
          <w:szCs w:val="24"/>
        </w:rPr>
        <w:t>непредоставления</w:t>
      </w:r>
      <w:r w:rsidR="00837114">
        <w:rPr>
          <w:rFonts w:ascii="Times New Roman" w:hAnsi="Times New Roman" w:cs="Times New Roman"/>
          <w:sz w:val="24"/>
          <w:szCs w:val="24"/>
        </w:rPr>
        <w:t xml:space="preserve"> заявителями документов </w:t>
      </w:r>
      <w:r>
        <w:rPr>
          <w:rFonts w:ascii="Times New Roman" w:hAnsi="Times New Roman" w:cs="Times New Roman"/>
          <w:sz w:val="24"/>
          <w:szCs w:val="24"/>
        </w:rPr>
        <w:t>по подпуктам 3 и 4, гла</w:t>
      </w:r>
      <w:r w:rsidR="00837114">
        <w:rPr>
          <w:rFonts w:ascii="Times New Roman" w:hAnsi="Times New Roman" w:cs="Times New Roman"/>
          <w:sz w:val="24"/>
          <w:szCs w:val="24"/>
        </w:rPr>
        <w:t>вный распорядитель формирует их</w:t>
      </w:r>
      <w:r>
        <w:rPr>
          <w:rFonts w:ascii="Times New Roman" w:hAnsi="Times New Roman" w:cs="Times New Roman"/>
          <w:sz w:val="24"/>
          <w:szCs w:val="24"/>
        </w:rPr>
        <w:t xml:space="preserve"> самостоятельно с сайта налогового органа</w:t>
      </w:r>
      <w:r w:rsidR="00837114">
        <w:rPr>
          <w:rFonts w:ascii="Times New Roman" w:hAnsi="Times New Roman" w:cs="Times New Roman"/>
          <w:sz w:val="24"/>
          <w:szCs w:val="24"/>
        </w:rPr>
        <w:t xml:space="preserve"> и вкладывает его в дело заявителя</w:t>
      </w:r>
      <w:r>
        <w:rPr>
          <w:rFonts w:ascii="Times New Roman" w:hAnsi="Times New Roman" w:cs="Times New Roman"/>
          <w:sz w:val="24"/>
          <w:szCs w:val="24"/>
        </w:rPr>
        <w:t xml:space="preserve"> на бумажном носителе.</w:t>
      </w:r>
    </w:p>
    <w:p w14:paraId="58C6E4DD" w14:textId="77777777" w:rsidR="006540C4" w:rsidRPr="005C3558" w:rsidRDefault="006540C4" w:rsidP="001F2AA8">
      <w:pPr>
        <w:pStyle w:val="ConsPlusNormal"/>
        <w:numPr>
          <w:ilvl w:val="1"/>
          <w:numId w:val="38"/>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Главный распорядитель регистрирует заявку в день ее поступления, проверяет </w:t>
      </w:r>
      <w:r w:rsidRPr="005C3558">
        <w:rPr>
          <w:rFonts w:ascii="Times New Roman" w:hAnsi="Times New Roman" w:cs="Times New Roman"/>
          <w:sz w:val="24"/>
          <w:szCs w:val="24"/>
        </w:rPr>
        <w:lastRenderedPageBreak/>
        <w:t xml:space="preserve">полноту (комплектность) представленных получателем субсидии документов. </w:t>
      </w:r>
    </w:p>
    <w:p w14:paraId="6146D617" w14:textId="77777777" w:rsidR="006540C4" w:rsidRPr="005C3558" w:rsidRDefault="006540C4" w:rsidP="001F2AA8">
      <w:pPr>
        <w:pStyle w:val="ConsPlusNormal"/>
        <w:numPr>
          <w:ilvl w:val="1"/>
          <w:numId w:val="38"/>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Главный распорядитель, в срок не более 5 рабочих дней со дня поступления документов, рассматривает их на соответствие требованиям, установленным Порядком и проводит оценку соответствия получателя субсидии условиям предоставления субсидии на реализацию народного проекта требованиям, установленным Федеральным </w:t>
      </w:r>
      <w:hyperlink r:id="rId60" w:history="1">
        <w:r w:rsidRPr="005C3558">
          <w:rPr>
            <w:rFonts w:ascii="Times New Roman" w:hAnsi="Times New Roman" w:cs="Times New Roman"/>
            <w:sz w:val="24"/>
            <w:szCs w:val="24"/>
          </w:rPr>
          <w:t>законом</w:t>
        </w:r>
      </w:hyperlink>
      <w:r w:rsidRPr="005C3558">
        <w:rPr>
          <w:rFonts w:ascii="Times New Roman" w:hAnsi="Times New Roman" w:cs="Times New Roman"/>
          <w:sz w:val="24"/>
          <w:szCs w:val="24"/>
        </w:rPr>
        <w:t xml:space="preserve"> и настоящим Порядком.</w:t>
      </w:r>
    </w:p>
    <w:p w14:paraId="75900818" w14:textId="77777777" w:rsidR="006540C4" w:rsidRPr="005C3558" w:rsidRDefault="006540C4" w:rsidP="001F2AA8">
      <w:pPr>
        <w:pStyle w:val="ConsPlusNormal"/>
        <w:numPr>
          <w:ilvl w:val="1"/>
          <w:numId w:val="38"/>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Главный распорядитель отказывает получателю субсидии в предоставлении субсидии на реализацию народных проектов в случае, если:</w:t>
      </w:r>
    </w:p>
    <w:p w14:paraId="31937575" w14:textId="77777777" w:rsidR="006540C4" w:rsidRPr="005C3558" w:rsidRDefault="006540C4" w:rsidP="001F2AA8">
      <w:pPr>
        <w:pStyle w:val="ConsPlusNormal"/>
        <w:numPr>
          <w:ilvl w:val="0"/>
          <w:numId w:val="39"/>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не представлены (представлены не в полном объеме) документы, определенные Порядком (за исключением документов, которые заявитель вправе не предоставлять), или представлены недостоверные сведения (информация) и документы, представленные документы не соответствуют установленному Порядку;</w:t>
      </w:r>
    </w:p>
    <w:p w14:paraId="010DE359" w14:textId="77777777" w:rsidR="006540C4" w:rsidRPr="005C3558" w:rsidRDefault="006540C4" w:rsidP="001F2AA8">
      <w:pPr>
        <w:pStyle w:val="ConsPlusNormal"/>
        <w:numPr>
          <w:ilvl w:val="0"/>
          <w:numId w:val="39"/>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не выполнены условия предоставления субсидии на реализацию народного проекта, установленные Порядком;</w:t>
      </w:r>
    </w:p>
    <w:p w14:paraId="0CD778A5" w14:textId="6AFA5A78" w:rsidR="006540C4" w:rsidRPr="005C3558" w:rsidRDefault="006540C4" w:rsidP="001F2AA8">
      <w:pPr>
        <w:pStyle w:val="ConsPlusNormal"/>
        <w:numPr>
          <w:ilvl w:val="0"/>
          <w:numId w:val="39"/>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ранее в отношении заявителя было принято решение об оказании аналогичной поддержки и сроки ее оказания не истекли, в т</w:t>
      </w:r>
      <w:r w:rsidR="00A224C4">
        <w:rPr>
          <w:rFonts w:ascii="Times New Roman" w:hAnsi="Times New Roman" w:cs="Times New Roman"/>
          <w:sz w:val="24"/>
          <w:szCs w:val="24"/>
        </w:rPr>
        <w:t>ом числе</w:t>
      </w:r>
      <w:r w:rsidRPr="005C3558">
        <w:rPr>
          <w:rFonts w:ascii="Times New Roman" w:hAnsi="Times New Roman" w:cs="Times New Roman"/>
          <w:sz w:val="24"/>
          <w:szCs w:val="24"/>
        </w:rPr>
        <w:t xml:space="preserve"> и по республиканским </w:t>
      </w:r>
      <w:r w:rsidR="00A224C4">
        <w:rPr>
          <w:rFonts w:ascii="Times New Roman" w:hAnsi="Times New Roman" w:cs="Times New Roman"/>
          <w:sz w:val="24"/>
          <w:szCs w:val="24"/>
        </w:rPr>
        <w:t>государственным</w:t>
      </w:r>
      <w:r w:rsidRPr="005C3558">
        <w:rPr>
          <w:rFonts w:ascii="Times New Roman" w:hAnsi="Times New Roman" w:cs="Times New Roman"/>
          <w:sz w:val="24"/>
          <w:szCs w:val="24"/>
        </w:rPr>
        <w:t xml:space="preserve"> программам.</w:t>
      </w:r>
    </w:p>
    <w:p w14:paraId="413C04F8" w14:textId="77777777" w:rsidR="006540C4" w:rsidRPr="005C3558" w:rsidRDefault="006540C4" w:rsidP="001F2AA8">
      <w:pPr>
        <w:pStyle w:val="ConsPlusNormal"/>
        <w:numPr>
          <w:ilvl w:val="1"/>
          <w:numId w:val="38"/>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Принятое решение об отказе/одобрении в предоставлении субсидии на реализацию народного проекта направляется Главным распорядителем в виде уведомления Получателю субсидии в течение 3 рабочих дней со дня принятия решения.</w:t>
      </w:r>
    </w:p>
    <w:p w14:paraId="369777D2" w14:textId="77777777" w:rsidR="006540C4" w:rsidRPr="005C3558" w:rsidRDefault="006540C4" w:rsidP="001F2AA8">
      <w:pPr>
        <w:pStyle w:val="ConsPlusNormal"/>
        <w:numPr>
          <w:ilvl w:val="1"/>
          <w:numId w:val="38"/>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6BDC8DA6" w14:textId="77777777" w:rsidR="006540C4" w:rsidRPr="005C3558" w:rsidRDefault="006540C4" w:rsidP="001F2AA8">
      <w:pPr>
        <w:pStyle w:val="ConsPlusNormal"/>
        <w:numPr>
          <w:ilvl w:val="1"/>
          <w:numId w:val="38"/>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Субсидия на реализацию народного проекта предоставляется на основании Соглашения (договора) о предоставлении субсидий (далее - Соглашение), заключаемого между Получателем субсидии и Главным распорядителем по форме, установленной финансовым органом муниципального образования.</w:t>
      </w:r>
    </w:p>
    <w:p w14:paraId="07331BC2" w14:textId="77777777" w:rsidR="006540C4" w:rsidRPr="005C3558" w:rsidRDefault="006540C4" w:rsidP="001F2AA8">
      <w:pPr>
        <w:pStyle w:val="ConsPlusNormal"/>
        <w:numPr>
          <w:ilvl w:val="1"/>
          <w:numId w:val="38"/>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Срок подготовки Соглашения составляет не более 5 рабочих дней со дня принятия решения о предоставлении субсидии.</w:t>
      </w:r>
    </w:p>
    <w:p w14:paraId="4EBC9E18" w14:textId="77777777" w:rsidR="006540C4" w:rsidRDefault="006540C4" w:rsidP="001F2AA8">
      <w:pPr>
        <w:pStyle w:val="ConsPlusNormal"/>
        <w:numPr>
          <w:ilvl w:val="1"/>
          <w:numId w:val="38"/>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Субсидии на реализацию народного проекта предоставляются в пределах лимитов бюджетных обязательств на соответствующий финансовый год. Субсидия перечисляется не позднее 10 (десяти) рабочих дней со дня принятия решения по результатам рассмотрения документов, представленных для получения субсидии, на счет получателя субсидии, открытого в учреждениях Центрального Банка Российской Федерации или кредитных организациях и указанного в представленных для рассмотрения документах на получение субсидии.</w:t>
      </w:r>
    </w:p>
    <w:p w14:paraId="3509D689"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p>
    <w:p w14:paraId="7BB4FD1A" w14:textId="722965A7" w:rsidR="006540C4" w:rsidRPr="000E044C" w:rsidRDefault="006540C4" w:rsidP="000E044C">
      <w:pPr>
        <w:pStyle w:val="ConsPlusNormal"/>
        <w:numPr>
          <w:ilvl w:val="0"/>
          <w:numId w:val="38"/>
        </w:numPr>
        <w:tabs>
          <w:tab w:val="left" w:pos="1134"/>
        </w:tabs>
        <w:ind w:left="0" w:firstLine="709"/>
        <w:jc w:val="center"/>
        <w:rPr>
          <w:rFonts w:ascii="Times New Roman" w:hAnsi="Times New Roman" w:cs="Times New Roman"/>
          <w:b/>
          <w:sz w:val="24"/>
          <w:szCs w:val="24"/>
        </w:rPr>
      </w:pPr>
      <w:r w:rsidRPr="005C3558">
        <w:rPr>
          <w:rFonts w:ascii="Times New Roman" w:hAnsi="Times New Roman" w:cs="Times New Roman"/>
          <w:b/>
          <w:sz w:val="24"/>
          <w:szCs w:val="24"/>
        </w:rPr>
        <w:t>Требования к отчетности</w:t>
      </w:r>
    </w:p>
    <w:p w14:paraId="695EB8EB" w14:textId="77777777" w:rsidR="006540C4" w:rsidRPr="005C3558" w:rsidRDefault="006540C4" w:rsidP="001F2AA8">
      <w:pPr>
        <w:pStyle w:val="ConsPlusNormal"/>
        <w:numPr>
          <w:ilvl w:val="1"/>
          <w:numId w:val="38"/>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Получателем субсидии обязан по окончанию срока, определенного Соглашением (договором), на реализацию народного проекта, предоставить Главному распорядителю документы (договора, счета, счета-фактур, паспорт на оборудование, транспортное средство, акт приема-передачи, свидетельство о регистрации транспортного средства), платежные поручения (кассовые чеки, товарные чеки), подтверждающие целевое использование финансовых средств, а также указанные документы, подтверждающие собственные расходы (не менее 20%). </w:t>
      </w:r>
    </w:p>
    <w:p w14:paraId="71E8ED8E" w14:textId="77777777" w:rsidR="006540C4" w:rsidRPr="005C3558" w:rsidRDefault="006540C4" w:rsidP="001F2AA8">
      <w:pPr>
        <w:pStyle w:val="ConsPlusNormal"/>
        <w:numPr>
          <w:ilvl w:val="1"/>
          <w:numId w:val="38"/>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Отчет об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0FEE46CB"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p>
    <w:p w14:paraId="431E83EE" w14:textId="77777777" w:rsidR="006540C4" w:rsidRPr="005C3558" w:rsidRDefault="006540C4" w:rsidP="001F2AA8">
      <w:pPr>
        <w:pStyle w:val="ConsPlusNormal"/>
        <w:numPr>
          <w:ilvl w:val="0"/>
          <w:numId w:val="38"/>
        </w:numPr>
        <w:tabs>
          <w:tab w:val="left" w:pos="993"/>
          <w:tab w:val="left" w:pos="1134"/>
        </w:tabs>
        <w:ind w:left="0" w:firstLine="709"/>
        <w:jc w:val="center"/>
        <w:rPr>
          <w:rFonts w:ascii="Times New Roman" w:eastAsiaTheme="minorHAnsi" w:hAnsi="Times New Roman" w:cs="Times New Roman"/>
          <w:b/>
          <w:sz w:val="24"/>
          <w:szCs w:val="24"/>
          <w:lang w:eastAsia="en-US"/>
        </w:rPr>
      </w:pPr>
      <w:r w:rsidRPr="005C3558">
        <w:rPr>
          <w:rFonts w:ascii="Times New Roman" w:eastAsiaTheme="minorHAnsi" w:hAnsi="Times New Roman" w:cs="Times New Roman"/>
          <w:b/>
          <w:sz w:val="24"/>
          <w:szCs w:val="24"/>
          <w:lang w:eastAsia="en-US"/>
        </w:rPr>
        <w:t>Контроль за соблюдением условий, целей и порядка предоставления субсидии и ответственность за их нарушение</w:t>
      </w:r>
    </w:p>
    <w:p w14:paraId="04B8256B"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p>
    <w:p w14:paraId="27803930" w14:textId="77777777" w:rsidR="006540C4" w:rsidRPr="005C3558" w:rsidRDefault="006540C4" w:rsidP="006540C4">
      <w:pPr>
        <w:pStyle w:val="ConsPlusNormal"/>
        <w:tabs>
          <w:tab w:val="left" w:pos="1134"/>
        </w:tabs>
        <w:ind w:firstLine="709"/>
        <w:jc w:val="both"/>
        <w:rPr>
          <w:rFonts w:ascii="Times New Roman" w:eastAsiaTheme="minorHAnsi" w:hAnsi="Times New Roman" w:cs="Times New Roman"/>
          <w:bCs/>
          <w:sz w:val="24"/>
          <w:szCs w:val="24"/>
          <w:lang w:eastAsia="en-US"/>
        </w:rPr>
      </w:pPr>
      <w:r w:rsidRPr="005C3558">
        <w:rPr>
          <w:rFonts w:ascii="Times New Roman" w:hAnsi="Times New Roman" w:cs="Times New Roman"/>
          <w:sz w:val="24"/>
          <w:szCs w:val="24"/>
        </w:rPr>
        <w:t xml:space="preserve">4.1. </w:t>
      </w:r>
      <w:r w:rsidRPr="005C3558">
        <w:rPr>
          <w:rFonts w:ascii="Times New Roman" w:eastAsiaTheme="minorHAnsi" w:hAnsi="Times New Roman" w:cs="Times New Roman"/>
          <w:bCs/>
          <w:sz w:val="24"/>
          <w:szCs w:val="24"/>
          <w:lang w:eastAsia="en-US"/>
        </w:rPr>
        <w:t xml:space="preserve">Контроль соблюдения условий, целей и порядка предоставления субсидии на </w:t>
      </w:r>
      <w:r w:rsidRPr="005C3558">
        <w:rPr>
          <w:rFonts w:ascii="Times New Roman" w:eastAsiaTheme="minorHAnsi" w:hAnsi="Times New Roman" w:cs="Times New Roman"/>
          <w:bCs/>
          <w:sz w:val="24"/>
          <w:szCs w:val="24"/>
          <w:lang w:eastAsia="en-US"/>
        </w:rPr>
        <w:lastRenderedPageBreak/>
        <w:t xml:space="preserve">реализацию народных проектов осуществляют Главный распорядитель и органы </w:t>
      </w:r>
      <w:r w:rsidRPr="005C3558">
        <w:rPr>
          <w:rFonts w:ascii="Times New Roman" w:hAnsi="Times New Roman" w:cs="Times New Roman"/>
          <w:bCs/>
          <w:sz w:val="24"/>
          <w:szCs w:val="24"/>
        </w:rPr>
        <w:t xml:space="preserve">муниципального </w:t>
      </w:r>
      <w:r w:rsidRPr="005C3558">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7D1EAC91" w14:textId="77777777" w:rsidR="006540C4" w:rsidRPr="005C3558" w:rsidRDefault="006540C4" w:rsidP="006540C4">
      <w:pPr>
        <w:pStyle w:val="ConsPlusNormal"/>
        <w:tabs>
          <w:tab w:val="left" w:pos="1134"/>
        </w:tabs>
        <w:ind w:firstLine="709"/>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14:paraId="1CCF377B" w14:textId="77777777" w:rsidR="006540C4" w:rsidRPr="005C3558" w:rsidRDefault="006540C4" w:rsidP="006540C4">
      <w:pPr>
        <w:tabs>
          <w:tab w:val="left" w:pos="1134"/>
        </w:tabs>
        <w:adjustRightInd w:val="0"/>
        <w:ind w:firstLine="709"/>
        <w:jc w:val="both"/>
        <w:rPr>
          <w:rFonts w:eastAsia="Calibri"/>
          <w:sz w:val="24"/>
          <w:szCs w:val="24"/>
          <w:lang w:eastAsia="en-US"/>
        </w:rPr>
      </w:pPr>
      <w:r w:rsidRPr="005C3558">
        <w:rPr>
          <w:bCs/>
          <w:sz w:val="24"/>
          <w:szCs w:val="24"/>
        </w:rPr>
        <w:t>Получатели субсидии обязаны представить документы и информацию,</w:t>
      </w:r>
      <w:r w:rsidRPr="005C3558">
        <w:rPr>
          <w:sz w:val="24"/>
          <w:szCs w:val="24"/>
        </w:rPr>
        <w:t xml:space="preserve"> необходимые для осуществления контроля, в течение 10 (десяти) рабочих дней со дня получения указанного запроса.</w:t>
      </w:r>
    </w:p>
    <w:p w14:paraId="54902673" w14:textId="77777777" w:rsidR="006540C4" w:rsidRPr="005C3558" w:rsidRDefault="006540C4" w:rsidP="006540C4">
      <w:pPr>
        <w:pStyle w:val="ConsPlusNormal"/>
        <w:tabs>
          <w:tab w:val="left" w:pos="1134"/>
        </w:tabs>
        <w:ind w:firstLine="709"/>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на реализацию народных проектов по результатам документальной проверки осуществляется выездная проверка. </w:t>
      </w:r>
      <w:r w:rsidRPr="005C3558">
        <w:rPr>
          <w:rFonts w:ascii="Times New Roman" w:hAnsi="Times New Roman" w:cs="Times New Roman"/>
          <w:bCs/>
          <w:sz w:val="24"/>
          <w:szCs w:val="24"/>
        </w:rPr>
        <w:t xml:space="preserve">Получатель субсидии </w:t>
      </w:r>
      <w:r w:rsidRPr="005C3558">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391FEF88" w14:textId="77777777" w:rsidR="006540C4" w:rsidRPr="005C3558" w:rsidRDefault="006540C4" w:rsidP="006540C4">
      <w:pPr>
        <w:pStyle w:val="ConsPlusNormal"/>
        <w:tabs>
          <w:tab w:val="left" w:pos="1134"/>
        </w:tabs>
        <w:ind w:firstLine="709"/>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на реализацию народных проектов устанавливается в виде возврата субсидии в бюджет района.</w:t>
      </w:r>
    </w:p>
    <w:p w14:paraId="19350183" w14:textId="77777777" w:rsidR="006540C4" w:rsidRPr="005C3558" w:rsidRDefault="006540C4" w:rsidP="006540C4">
      <w:pPr>
        <w:pStyle w:val="ConsPlusNormal"/>
        <w:tabs>
          <w:tab w:val="left" w:pos="1134"/>
        </w:tabs>
        <w:ind w:firstLine="709"/>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2187AE8C" w14:textId="77777777" w:rsidR="006540C4" w:rsidRPr="005C3558" w:rsidRDefault="006540C4" w:rsidP="006540C4">
      <w:pPr>
        <w:pStyle w:val="ConsPlusNormal"/>
        <w:tabs>
          <w:tab w:val="left" w:pos="1134"/>
        </w:tabs>
        <w:ind w:firstLine="709"/>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4.4.1. нарушение </w:t>
      </w:r>
      <w:r w:rsidRPr="005C3558">
        <w:rPr>
          <w:rFonts w:ascii="Times New Roman" w:hAnsi="Times New Roman" w:cs="Times New Roman"/>
          <w:bCs/>
          <w:sz w:val="24"/>
          <w:szCs w:val="24"/>
        </w:rPr>
        <w:t xml:space="preserve">получателем субсидии </w:t>
      </w:r>
      <w:r w:rsidRPr="005C3558">
        <w:rPr>
          <w:rFonts w:ascii="Times New Roman" w:eastAsiaTheme="minorHAnsi" w:hAnsi="Times New Roman" w:cs="Times New Roman"/>
          <w:bCs/>
          <w:sz w:val="24"/>
          <w:szCs w:val="24"/>
          <w:lang w:eastAsia="en-US"/>
        </w:rPr>
        <w:t>условий предоставления Субсидии на реализацию народного проекта, выявленное по фактам проверок, проведенных Главным распорядителем и органом финансового контроля;</w:t>
      </w:r>
    </w:p>
    <w:p w14:paraId="6D3FEDEC" w14:textId="77777777" w:rsidR="006540C4" w:rsidRPr="005C3558" w:rsidRDefault="006540C4" w:rsidP="006540C4">
      <w:pPr>
        <w:pStyle w:val="ConsPlusNormal"/>
        <w:tabs>
          <w:tab w:val="left" w:pos="1134"/>
        </w:tabs>
        <w:ind w:firstLine="709"/>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4897785C" w14:textId="77777777" w:rsidR="006540C4" w:rsidRPr="005C3558" w:rsidRDefault="006540C4" w:rsidP="006540C4">
      <w:pPr>
        <w:pStyle w:val="ConsPlusNormal"/>
        <w:tabs>
          <w:tab w:val="left" w:pos="1134"/>
        </w:tabs>
        <w:ind w:firstLine="709"/>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75F1448D" w14:textId="77777777" w:rsidR="006540C4" w:rsidRPr="005C3558" w:rsidRDefault="006540C4" w:rsidP="006540C4">
      <w:pPr>
        <w:pStyle w:val="ConsPlusNormal"/>
        <w:tabs>
          <w:tab w:val="left" w:pos="1134"/>
        </w:tabs>
        <w:ind w:firstLine="709"/>
        <w:jc w:val="both"/>
        <w:rPr>
          <w:rFonts w:ascii="Times New Roman" w:eastAsiaTheme="minorHAnsi" w:hAnsi="Times New Roman" w:cs="Times New Roman"/>
          <w:bCs/>
          <w:sz w:val="24"/>
          <w:szCs w:val="24"/>
          <w:lang w:eastAsia="en-US"/>
        </w:rPr>
      </w:pPr>
      <w:r w:rsidRPr="005C3558">
        <w:rPr>
          <w:rFonts w:ascii="Times New Roman" w:hAnsi="Times New Roman" w:cs="Times New Roman"/>
          <w:bCs/>
          <w:sz w:val="24"/>
          <w:szCs w:val="24"/>
        </w:rPr>
        <w:t xml:space="preserve">4.4.4. непредставление отчетности, предусмотренной пунктом 3.1. Порядка </w:t>
      </w:r>
      <w:r w:rsidRPr="005C3558">
        <w:rPr>
          <w:rFonts w:ascii="Times New Roman" w:eastAsiaTheme="minorHAnsi" w:hAnsi="Times New Roman" w:cs="Times New Roman"/>
          <w:bCs/>
          <w:sz w:val="24"/>
          <w:szCs w:val="24"/>
          <w:lang w:eastAsia="en-US"/>
        </w:rPr>
        <w:t>в установленный срок;</w:t>
      </w:r>
    </w:p>
    <w:p w14:paraId="43DFBAFA" w14:textId="77777777" w:rsidR="006540C4" w:rsidRPr="005C3558" w:rsidRDefault="006540C4" w:rsidP="006540C4">
      <w:pPr>
        <w:pStyle w:val="ConsPlusNormal"/>
        <w:tabs>
          <w:tab w:val="left" w:pos="1134"/>
        </w:tabs>
        <w:ind w:firstLine="709"/>
        <w:jc w:val="both"/>
        <w:rPr>
          <w:rFonts w:ascii="Times New Roman" w:eastAsia="Times New Roman" w:hAnsi="Times New Roman" w:cs="Times New Roman"/>
          <w:sz w:val="24"/>
          <w:szCs w:val="24"/>
          <w:lang w:eastAsia="ru-RU"/>
        </w:rPr>
      </w:pPr>
      <w:r w:rsidRPr="005C3558">
        <w:rPr>
          <w:rFonts w:ascii="Times New Roman" w:eastAsiaTheme="minorHAnsi" w:hAnsi="Times New Roman" w:cs="Times New Roman"/>
          <w:bCs/>
          <w:sz w:val="24"/>
          <w:szCs w:val="24"/>
          <w:lang w:eastAsia="en-US"/>
        </w:rPr>
        <w:t>4.4.5. недостижение результата</w:t>
      </w:r>
      <w:r w:rsidRPr="005C3558">
        <w:rPr>
          <w:rFonts w:ascii="Times New Roman" w:hAnsi="Times New Roman" w:cs="Times New Roman"/>
          <w:sz w:val="24"/>
          <w:szCs w:val="24"/>
        </w:rPr>
        <w:t xml:space="preserve"> предоставления </w:t>
      </w:r>
      <w:r w:rsidRPr="005C3558">
        <w:rPr>
          <w:rFonts w:ascii="Times New Roman" w:eastAsiaTheme="minorHAnsi" w:hAnsi="Times New Roman" w:cs="Times New Roman"/>
          <w:bCs/>
          <w:sz w:val="24"/>
          <w:szCs w:val="24"/>
          <w:lang w:eastAsia="en-US"/>
        </w:rPr>
        <w:t>Субсидии на реализацию народного проекта, установленного Соглашением</w:t>
      </w:r>
      <w:r w:rsidRPr="005C3558">
        <w:rPr>
          <w:rFonts w:ascii="Times New Roman" w:hAnsi="Times New Roman" w:cs="Times New Roman"/>
          <w:sz w:val="24"/>
          <w:szCs w:val="24"/>
        </w:rPr>
        <w:t>.</w:t>
      </w:r>
    </w:p>
    <w:p w14:paraId="7914D611" w14:textId="77777777" w:rsidR="006540C4" w:rsidRPr="005C3558" w:rsidRDefault="006540C4" w:rsidP="006540C4">
      <w:pPr>
        <w:tabs>
          <w:tab w:val="left" w:pos="1134"/>
        </w:tabs>
        <w:adjustRightInd w:val="0"/>
        <w:ind w:firstLine="709"/>
        <w:jc w:val="both"/>
        <w:rPr>
          <w:bCs/>
          <w:sz w:val="24"/>
          <w:szCs w:val="24"/>
        </w:rPr>
      </w:pPr>
      <w:r w:rsidRPr="005C3558">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получателю </w:t>
      </w:r>
      <w:r w:rsidRPr="005C3558">
        <w:rPr>
          <w:rFonts w:eastAsiaTheme="minorHAnsi"/>
          <w:bCs/>
          <w:sz w:val="24"/>
          <w:szCs w:val="24"/>
        </w:rPr>
        <w:t>субсидии</w:t>
      </w:r>
      <w:r w:rsidRPr="005C3558">
        <w:rPr>
          <w:bCs/>
          <w:sz w:val="24"/>
          <w:szCs w:val="24"/>
        </w:rPr>
        <w:t xml:space="preserve"> требование о возврате </w:t>
      </w:r>
      <w:r w:rsidRPr="005C3558">
        <w:rPr>
          <w:rFonts w:eastAsiaTheme="minorHAnsi"/>
          <w:bCs/>
          <w:sz w:val="24"/>
          <w:szCs w:val="24"/>
        </w:rPr>
        <w:t>субсидии</w:t>
      </w:r>
      <w:r w:rsidRPr="005C3558">
        <w:rPr>
          <w:bCs/>
          <w:sz w:val="24"/>
          <w:szCs w:val="24"/>
        </w:rPr>
        <w:t>.</w:t>
      </w:r>
    </w:p>
    <w:p w14:paraId="2F6554CB" w14:textId="77777777" w:rsidR="006540C4" w:rsidRPr="005C3558" w:rsidRDefault="006540C4" w:rsidP="006540C4">
      <w:pPr>
        <w:tabs>
          <w:tab w:val="left" w:pos="1134"/>
        </w:tabs>
        <w:adjustRightInd w:val="0"/>
        <w:ind w:firstLine="709"/>
        <w:jc w:val="both"/>
        <w:rPr>
          <w:bCs/>
          <w:sz w:val="24"/>
          <w:szCs w:val="24"/>
        </w:rPr>
      </w:pPr>
      <w:r w:rsidRPr="005C3558">
        <w:rPr>
          <w:bCs/>
          <w:sz w:val="24"/>
          <w:szCs w:val="24"/>
        </w:rPr>
        <w:t xml:space="preserve">Возврат </w:t>
      </w:r>
      <w:r w:rsidRPr="005C3558">
        <w:rPr>
          <w:rFonts w:eastAsiaTheme="minorHAnsi"/>
          <w:bCs/>
          <w:sz w:val="24"/>
          <w:szCs w:val="24"/>
        </w:rPr>
        <w:t>субсидии</w:t>
      </w:r>
      <w:r w:rsidRPr="005C3558">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61" w:history="1">
        <w:r w:rsidRPr="00A224C4">
          <w:rPr>
            <w:rStyle w:val="af0"/>
            <w:rFonts w:eastAsiaTheme="majorEastAsia"/>
            <w:bCs/>
            <w:color w:val="auto"/>
            <w:sz w:val="24"/>
            <w:szCs w:val="24"/>
            <w:u w:val="none"/>
          </w:rPr>
          <w:t>классификации</w:t>
        </w:r>
      </w:hyperlink>
      <w:r w:rsidRPr="00A224C4">
        <w:rPr>
          <w:bCs/>
          <w:sz w:val="24"/>
          <w:szCs w:val="24"/>
        </w:rPr>
        <w:t xml:space="preserve"> </w:t>
      </w:r>
      <w:r w:rsidRPr="005C3558">
        <w:rPr>
          <w:bCs/>
          <w:sz w:val="24"/>
          <w:szCs w:val="24"/>
        </w:rPr>
        <w:t>доходов бюджетов Российской Федерации, указанным в требовании.</w:t>
      </w:r>
    </w:p>
    <w:p w14:paraId="5D72CB15"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bCs/>
          <w:sz w:val="24"/>
          <w:szCs w:val="24"/>
        </w:rPr>
        <w:t xml:space="preserve">4.6. В случае невозврата </w:t>
      </w:r>
      <w:r w:rsidRPr="005C3558">
        <w:rPr>
          <w:rFonts w:ascii="Times New Roman" w:eastAsiaTheme="minorHAnsi" w:hAnsi="Times New Roman" w:cs="Times New Roman"/>
          <w:bCs/>
          <w:sz w:val="24"/>
          <w:szCs w:val="24"/>
        </w:rPr>
        <w:t>субсидии</w:t>
      </w:r>
      <w:r w:rsidRPr="005C3558">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5C3558">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17E5CE95"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4.7. В случаях, предусмотренных Соглашением, остатки субсидий, не использованные в отчетном финансовом году, подлежат возврату в бюджет района в течение 10 (десяти) рабочих дней со дня окончания финансового года.</w:t>
      </w:r>
    </w:p>
    <w:p w14:paraId="6632D775"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47809F96" w14:textId="77777777" w:rsidR="006540C4" w:rsidRPr="005C3558" w:rsidRDefault="006540C4" w:rsidP="006540C4">
      <w:pPr>
        <w:pStyle w:val="ConsPlusNormal"/>
        <w:tabs>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Главный распорядитель в течение 5 (пяти) рабочих дней со дня предоставления получателем субсидии отчета о расходовании субсидий направляет требование о возврате остатков субсидий, не использованных в отчетном финансовом году.</w:t>
      </w:r>
    </w:p>
    <w:p w14:paraId="6E9BF700" w14:textId="77777777" w:rsidR="006540C4" w:rsidRPr="005C3558" w:rsidRDefault="006540C4" w:rsidP="006540C4">
      <w:pPr>
        <w:pStyle w:val="ConsPlusNormal"/>
        <w:ind w:firstLine="0"/>
        <w:jc w:val="right"/>
        <w:outlineLvl w:val="3"/>
        <w:rPr>
          <w:rFonts w:ascii="Times New Roman" w:hAnsi="Times New Roman" w:cs="Times New Roman"/>
          <w:sz w:val="24"/>
          <w:szCs w:val="24"/>
        </w:rPr>
      </w:pPr>
      <w:r w:rsidRPr="005C3558">
        <w:rPr>
          <w:rFonts w:ascii="Times New Roman" w:hAnsi="Times New Roman" w:cs="Times New Roman"/>
          <w:sz w:val="24"/>
          <w:szCs w:val="24"/>
        </w:rPr>
        <w:lastRenderedPageBreak/>
        <w:t>Приложение</w:t>
      </w:r>
    </w:p>
    <w:p w14:paraId="705F9AFB" w14:textId="77777777" w:rsidR="006540C4" w:rsidRPr="005C3558" w:rsidRDefault="006540C4" w:rsidP="006540C4">
      <w:pPr>
        <w:pStyle w:val="1"/>
        <w:spacing w:before="0"/>
        <w:jc w:val="right"/>
        <w:rPr>
          <w:rFonts w:ascii="Times New Roman" w:eastAsiaTheme="minorHAnsi" w:hAnsi="Times New Roman" w:cs="Times New Roman"/>
          <w:b w:val="0"/>
          <w:bCs w:val="0"/>
          <w:color w:val="auto"/>
          <w:sz w:val="24"/>
          <w:szCs w:val="24"/>
          <w:lang w:eastAsia="en-US"/>
        </w:rPr>
      </w:pPr>
      <w:r w:rsidRPr="005C3558">
        <w:rPr>
          <w:rFonts w:ascii="Times New Roman" w:hAnsi="Times New Roman" w:cs="Times New Roman"/>
          <w:b w:val="0"/>
          <w:bCs w:val="0"/>
          <w:color w:val="auto"/>
          <w:sz w:val="24"/>
          <w:szCs w:val="24"/>
        </w:rPr>
        <w:t xml:space="preserve">к Порядку </w:t>
      </w:r>
      <w:r w:rsidRPr="005C3558">
        <w:rPr>
          <w:rFonts w:ascii="Times New Roman" w:eastAsiaTheme="minorHAnsi" w:hAnsi="Times New Roman" w:cs="Times New Roman"/>
          <w:b w:val="0"/>
          <w:bCs w:val="0"/>
          <w:color w:val="auto"/>
          <w:sz w:val="24"/>
          <w:szCs w:val="24"/>
          <w:lang w:eastAsia="en-US"/>
        </w:rPr>
        <w:t xml:space="preserve">предоставления субсидий </w:t>
      </w:r>
    </w:p>
    <w:p w14:paraId="1EC98340" w14:textId="77777777" w:rsidR="006540C4" w:rsidRPr="005C3558" w:rsidRDefault="006540C4" w:rsidP="006540C4">
      <w:pPr>
        <w:pStyle w:val="1"/>
        <w:spacing w:before="0"/>
        <w:jc w:val="right"/>
        <w:rPr>
          <w:rFonts w:ascii="Times New Roman" w:eastAsiaTheme="minorHAnsi" w:hAnsi="Times New Roman" w:cs="Times New Roman"/>
          <w:b w:val="0"/>
          <w:bCs w:val="0"/>
          <w:color w:val="auto"/>
          <w:sz w:val="24"/>
          <w:szCs w:val="24"/>
          <w:lang w:eastAsia="en-US"/>
        </w:rPr>
      </w:pPr>
      <w:r w:rsidRPr="005C3558">
        <w:rPr>
          <w:rFonts w:ascii="Times New Roman" w:eastAsiaTheme="minorHAnsi" w:hAnsi="Times New Roman" w:cs="Times New Roman"/>
          <w:b w:val="0"/>
          <w:bCs w:val="0"/>
          <w:color w:val="auto"/>
          <w:sz w:val="24"/>
          <w:szCs w:val="24"/>
          <w:lang w:eastAsia="en-US"/>
        </w:rPr>
        <w:t xml:space="preserve">из бюджета муниципального района </w:t>
      </w:r>
    </w:p>
    <w:p w14:paraId="33BCEFAA" w14:textId="77777777" w:rsidR="006540C4" w:rsidRPr="005C3558" w:rsidRDefault="006540C4" w:rsidP="006540C4">
      <w:pPr>
        <w:pStyle w:val="1"/>
        <w:spacing w:before="0"/>
        <w:jc w:val="right"/>
        <w:rPr>
          <w:rFonts w:ascii="Times New Roman" w:eastAsiaTheme="minorHAnsi" w:hAnsi="Times New Roman" w:cs="Times New Roman"/>
          <w:b w:val="0"/>
          <w:bCs w:val="0"/>
          <w:color w:val="auto"/>
          <w:sz w:val="24"/>
          <w:szCs w:val="24"/>
          <w:lang w:eastAsia="en-US"/>
        </w:rPr>
      </w:pPr>
      <w:r w:rsidRPr="005C3558">
        <w:rPr>
          <w:rFonts w:ascii="Times New Roman" w:eastAsiaTheme="minorHAnsi" w:hAnsi="Times New Roman" w:cs="Times New Roman"/>
          <w:b w:val="0"/>
          <w:bCs w:val="0"/>
          <w:color w:val="auto"/>
          <w:sz w:val="24"/>
          <w:szCs w:val="24"/>
          <w:lang w:eastAsia="en-US"/>
        </w:rPr>
        <w:t xml:space="preserve">«Сыктывдинский» на реализацию </w:t>
      </w:r>
    </w:p>
    <w:p w14:paraId="7243162F" w14:textId="77777777" w:rsidR="006540C4" w:rsidRPr="005C3558" w:rsidRDefault="006540C4" w:rsidP="006540C4">
      <w:pPr>
        <w:pStyle w:val="1"/>
        <w:spacing w:before="0"/>
        <w:jc w:val="right"/>
        <w:rPr>
          <w:rFonts w:ascii="Times New Roman" w:eastAsiaTheme="minorHAnsi" w:hAnsi="Times New Roman" w:cs="Times New Roman"/>
          <w:b w:val="0"/>
          <w:bCs w:val="0"/>
          <w:color w:val="auto"/>
          <w:sz w:val="24"/>
          <w:szCs w:val="24"/>
          <w:lang w:eastAsia="en-US"/>
        </w:rPr>
      </w:pPr>
      <w:r w:rsidRPr="005C3558">
        <w:rPr>
          <w:rFonts w:ascii="Times New Roman" w:eastAsiaTheme="minorHAnsi" w:hAnsi="Times New Roman" w:cs="Times New Roman"/>
          <w:b w:val="0"/>
          <w:bCs w:val="0"/>
          <w:color w:val="auto"/>
          <w:sz w:val="24"/>
          <w:szCs w:val="24"/>
          <w:lang w:eastAsia="en-US"/>
        </w:rPr>
        <w:t xml:space="preserve">народных проектов в сфере </w:t>
      </w:r>
    </w:p>
    <w:p w14:paraId="12B70994" w14:textId="77777777" w:rsidR="006540C4" w:rsidRPr="005C3558" w:rsidRDefault="006540C4" w:rsidP="006540C4">
      <w:pPr>
        <w:pStyle w:val="1"/>
        <w:spacing w:before="0"/>
        <w:jc w:val="right"/>
        <w:rPr>
          <w:rFonts w:ascii="Times New Roman" w:eastAsiaTheme="minorHAnsi" w:hAnsi="Times New Roman" w:cs="Times New Roman"/>
          <w:b w:val="0"/>
          <w:bCs w:val="0"/>
          <w:color w:val="auto"/>
          <w:sz w:val="24"/>
          <w:szCs w:val="24"/>
          <w:lang w:eastAsia="en-US"/>
        </w:rPr>
      </w:pPr>
      <w:r w:rsidRPr="005C3558">
        <w:rPr>
          <w:rFonts w:ascii="Times New Roman" w:eastAsiaTheme="minorHAnsi" w:hAnsi="Times New Roman" w:cs="Times New Roman"/>
          <w:b w:val="0"/>
          <w:bCs w:val="0"/>
          <w:color w:val="auto"/>
          <w:sz w:val="24"/>
          <w:szCs w:val="24"/>
          <w:lang w:eastAsia="en-US"/>
        </w:rPr>
        <w:t xml:space="preserve">агропромышленного комплекса, </w:t>
      </w:r>
    </w:p>
    <w:p w14:paraId="12F73A07" w14:textId="77777777" w:rsidR="006540C4" w:rsidRPr="005C3558" w:rsidRDefault="006540C4" w:rsidP="006540C4">
      <w:pPr>
        <w:pStyle w:val="1"/>
        <w:spacing w:before="0"/>
        <w:jc w:val="right"/>
        <w:rPr>
          <w:rFonts w:ascii="Times New Roman" w:eastAsiaTheme="minorHAnsi" w:hAnsi="Times New Roman" w:cs="Times New Roman"/>
          <w:b w:val="0"/>
          <w:bCs w:val="0"/>
          <w:color w:val="auto"/>
          <w:sz w:val="24"/>
          <w:szCs w:val="24"/>
          <w:lang w:eastAsia="en-US"/>
        </w:rPr>
      </w:pPr>
      <w:r w:rsidRPr="005C3558">
        <w:rPr>
          <w:rFonts w:ascii="Times New Roman" w:eastAsiaTheme="minorHAnsi" w:hAnsi="Times New Roman" w:cs="Times New Roman"/>
          <w:b w:val="0"/>
          <w:bCs w:val="0"/>
          <w:color w:val="auto"/>
          <w:sz w:val="24"/>
          <w:szCs w:val="24"/>
          <w:lang w:eastAsia="en-US"/>
        </w:rPr>
        <w:t xml:space="preserve">прошедших отбор в рамках </w:t>
      </w:r>
    </w:p>
    <w:p w14:paraId="3179C80E" w14:textId="77777777" w:rsidR="006540C4" w:rsidRPr="005C3558" w:rsidRDefault="006540C4" w:rsidP="006540C4">
      <w:pPr>
        <w:pStyle w:val="1"/>
        <w:spacing w:before="0"/>
        <w:jc w:val="right"/>
        <w:rPr>
          <w:rFonts w:ascii="Times New Roman" w:eastAsiaTheme="minorHAnsi" w:hAnsi="Times New Roman" w:cs="Times New Roman"/>
          <w:b w:val="0"/>
          <w:bCs w:val="0"/>
          <w:color w:val="auto"/>
          <w:sz w:val="24"/>
          <w:szCs w:val="24"/>
          <w:lang w:eastAsia="en-US"/>
        </w:rPr>
      </w:pPr>
      <w:r w:rsidRPr="005C3558">
        <w:rPr>
          <w:rFonts w:ascii="Times New Roman" w:eastAsiaTheme="minorHAnsi" w:hAnsi="Times New Roman" w:cs="Times New Roman"/>
          <w:b w:val="0"/>
          <w:bCs w:val="0"/>
          <w:color w:val="auto"/>
          <w:sz w:val="24"/>
          <w:szCs w:val="24"/>
          <w:lang w:eastAsia="en-US"/>
        </w:rPr>
        <w:t>проекта «Народный бюджет»</w:t>
      </w:r>
    </w:p>
    <w:p w14:paraId="27FC8CB1" w14:textId="77777777" w:rsidR="006540C4" w:rsidRPr="005C3558" w:rsidRDefault="006540C4" w:rsidP="006540C4">
      <w:pPr>
        <w:pStyle w:val="ConsPlusNormal"/>
        <w:ind w:firstLine="0"/>
        <w:rPr>
          <w:rFonts w:ascii="Times New Roman" w:hAnsi="Times New Roman" w:cs="Times New Roman"/>
          <w:sz w:val="24"/>
          <w:szCs w:val="24"/>
        </w:rPr>
      </w:pPr>
    </w:p>
    <w:p w14:paraId="1EAE2058" w14:textId="77777777" w:rsidR="006540C4" w:rsidRPr="005C3558" w:rsidRDefault="006540C4" w:rsidP="006540C4">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Заявка</w:t>
      </w:r>
    </w:p>
    <w:p w14:paraId="191B92BC" w14:textId="77777777" w:rsidR="006540C4" w:rsidRPr="005C3558" w:rsidRDefault="006540C4" w:rsidP="006540C4">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субъекта предпринимательства</w:t>
      </w:r>
    </w:p>
    <w:p w14:paraId="51D8E3B4" w14:textId="77777777" w:rsidR="006540C4" w:rsidRPr="005C3558" w:rsidRDefault="006540C4" w:rsidP="006540C4">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для получения финансовой поддержки на реализацию</w:t>
      </w:r>
    </w:p>
    <w:p w14:paraId="08A44D15" w14:textId="77777777" w:rsidR="006540C4" w:rsidRPr="005C3558" w:rsidRDefault="006540C4" w:rsidP="006540C4">
      <w:pPr>
        <w:pStyle w:val="ConsPlusNonformat"/>
        <w:jc w:val="center"/>
        <w:rPr>
          <w:rFonts w:ascii="Times New Roman" w:hAnsi="Times New Roman" w:cs="Times New Roman"/>
          <w:b/>
          <w:sz w:val="24"/>
          <w:szCs w:val="24"/>
        </w:rPr>
      </w:pPr>
      <w:r w:rsidRPr="005C3558">
        <w:rPr>
          <w:rFonts w:ascii="Times New Roman" w:hAnsi="Times New Roman" w:cs="Times New Roman"/>
          <w:b/>
          <w:sz w:val="24"/>
          <w:szCs w:val="24"/>
        </w:rPr>
        <w:t xml:space="preserve">народного проекта в сфере </w:t>
      </w:r>
      <w:r w:rsidRPr="005C3558">
        <w:rPr>
          <w:rFonts w:ascii="Times New Roman" w:eastAsiaTheme="minorHAnsi" w:hAnsi="Times New Roman" w:cs="Times New Roman"/>
          <w:b/>
          <w:bCs/>
          <w:sz w:val="24"/>
          <w:szCs w:val="24"/>
          <w:lang w:eastAsia="en-US"/>
        </w:rPr>
        <w:t>агропромышленного комплекса</w:t>
      </w:r>
    </w:p>
    <w:p w14:paraId="222DC631" w14:textId="77777777" w:rsidR="006540C4" w:rsidRPr="005C3558" w:rsidRDefault="006540C4" w:rsidP="006540C4">
      <w:pPr>
        <w:pStyle w:val="ConsPlusNonformat"/>
        <w:jc w:val="both"/>
        <w:rPr>
          <w:rFonts w:ascii="Times New Roman" w:hAnsi="Times New Roman" w:cs="Times New Roman"/>
          <w:sz w:val="24"/>
          <w:szCs w:val="24"/>
        </w:rPr>
      </w:pPr>
    </w:p>
    <w:p w14:paraId="51191C0B"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Заявитель _____________________________________________________________</w:t>
      </w:r>
    </w:p>
    <w:p w14:paraId="4B55AE75"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w:t>
      </w:r>
    </w:p>
    <w:p w14:paraId="31129DE4" w14:textId="77777777" w:rsidR="006540C4" w:rsidRPr="005C3558" w:rsidRDefault="006540C4" w:rsidP="006540C4">
      <w:pPr>
        <w:pStyle w:val="ConsPlusNonformat"/>
        <w:jc w:val="center"/>
        <w:rPr>
          <w:rFonts w:ascii="Times New Roman" w:hAnsi="Times New Roman" w:cs="Times New Roman"/>
          <w:sz w:val="24"/>
          <w:szCs w:val="24"/>
        </w:rPr>
      </w:pPr>
      <w:r w:rsidRPr="005C3558">
        <w:rPr>
          <w:rFonts w:ascii="Times New Roman" w:hAnsi="Times New Roman" w:cs="Times New Roman"/>
          <w:sz w:val="24"/>
          <w:szCs w:val="24"/>
        </w:rPr>
        <w:t>(полное наименование юридического лица/фамилия, имя, отчество</w:t>
      </w:r>
    </w:p>
    <w:p w14:paraId="323FF012" w14:textId="77777777" w:rsidR="006540C4" w:rsidRPr="005C3558" w:rsidRDefault="006540C4" w:rsidP="006540C4">
      <w:pPr>
        <w:pStyle w:val="ConsPlusNonformat"/>
        <w:jc w:val="center"/>
        <w:rPr>
          <w:rFonts w:ascii="Times New Roman" w:hAnsi="Times New Roman" w:cs="Times New Roman"/>
          <w:sz w:val="24"/>
          <w:szCs w:val="24"/>
        </w:rPr>
      </w:pPr>
      <w:r w:rsidRPr="005C3558">
        <w:rPr>
          <w:rFonts w:ascii="Times New Roman" w:hAnsi="Times New Roman" w:cs="Times New Roman"/>
          <w:sz w:val="24"/>
          <w:szCs w:val="24"/>
        </w:rPr>
        <w:t>индивидуального предпринимателя)</w:t>
      </w:r>
    </w:p>
    <w:p w14:paraId="59E9BDE0"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ОГРН __________________________________________________________________</w:t>
      </w:r>
    </w:p>
    <w:p w14:paraId="77262452"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Дата регистрации ________________________________________________________</w:t>
      </w:r>
    </w:p>
    <w:p w14:paraId="0D4C57DA"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ИНН/КПП ______________________________________________________________</w:t>
      </w:r>
    </w:p>
    <w:p w14:paraId="44D2F5A0"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Код </w:t>
      </w:r>
      <w:hyperlink r:id="rId62"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5C3558">
          <w:rPr>
            <w:rFonts w:ascii="Times New Roman" w:hAnsi="Times New Roman" w:cs="Times New Roman"/>
            <w:color w:val="0000FF"/>
            <w:sz w:val="24"/>
            <w:szCs w:val="24"/>
          </w:rPr>
          <w:t>ОКВЭД</w:t>
        </w:r>
      </w:hyperlink>
      <w:r w:rsidRPr="005C3558">
        <w:rPr>
          <w:rFonts w:ascii="Times New Roman" w:hAnsi="Times New Roman" w:cs="Times New Roman"/>
          <w:sz w:val="24"/>
          <w:szCs w:val="24"/>
        </w:rPr>
        <w:t xml:space="preserve"> (основной) ___________________________________________________</w:t>
      </w:r>
    </w:p>
    <w:p w14:paraId="6C25D423"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Наименование </w:t>
      </w:r>
      <w:hyperlink r:id="rId63"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5C3558">
          <w:rPr>
            <w:rFonts w:ascii="Times New Roman" w:hAnsi="Times New Roman" w:cs="Times New Roman"/>
            <w:color w:val="0000FF"/>
            <w:sz w:val="24"/>
            <w:szCs w:val="24"/>
          </w:rPr>
          <w:t>ОКВЭД</w:t>
        </w:r>
      </w:hyperlink>
      <w:r w:rsidRPr="005C3558">
        <w:rPr>
          <w:rFonts w:ascii="Times New Roman" w:hAnsi="Times New Roman" w:cs="Times New Roman"/>
          <w:sz w:val="24"/>
          <w:szCs w:val="24"/>
        </w:rPr>
        <w:t xml:space="preserve"> (основной): _________________________________________</w:t>
      </w:r>
    </w:p>
    <w:p w14:paraId="02483AD4"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Расчетный счет N ___________________________________________ открытый в</w:t>
      </w:r>
    </w:p>
    <w:p w14:paraId="28059116"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w:t>
      </w:r>
    </w:p>
    <w:p w14:paraId="789BCA10" w14:textId="77777777" w:rsidR="006540C4" w:rsidRPr="005C3558" w:rsidRDefault="006540C4" w:rsidP="006540C4">
      <w:pPr>
        <w:pStyle w:val="ConsPlusNonformat"/>
        <w:jc w:val="center"/>
        <w:rPr>
          <w:rFonts w:ascii="Times New Roman" w:hAnsi="Times New Roman" w:cs="Times New Roman"/>
          <w:sz w:val="24"/>
          <w:szCs w:val="24"/>
        </w:rPr>
      </w:pPr>
      <w:r w:rsidRPr="005C3558">
        <w:rPr>
          <w:rFonts w:ascii="Times New Roman" w:hAnsi="Times New Roman" w:cs="Times New Roman"/>
          <w:sz w:val="24"/>
          <w:szCs w:val="24"/>
        </w:rPr>
        <w:t>(наименование и местонахождение банка)</w:t>
      </w:r>
    </w:p>
    <w:p w14:paraId="0BA3CD30"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БИК ____________________________________________________________________</w:t>
      </w:r>
    </w:p>
    <w:p w14:paraId="26036A34"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Корреспондентский счет N _________________________________________________</w:t>
      </w:r>
    </w:p>
    <w:p w14:paraId="6C0E1678"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Юридический адрес заявителя: _____________________________________________</w:t>
      </w:r>
    </w:p>
    <w:p w14:paraId="7380E1AB"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Почтовый адрес (местонахождения) заявителя: ________________________________</w:t>
      </w:r>
    </w:p>
    <w:p w14:paraId="325E4280"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___________________________________________________________________________</w:t>
      </w:r>
    </w:p>
    <w:p w14:paraId="6529F932"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Номер контактного телефона _______________________________________________</w:t>
      </w:r>
    </w:p>
    <w:p w14:paraId="1649E50F"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E-mail ___________________________________________________________________</w:t>
      </w:r>
    </w:p>
    <w:p w14:paraId="112A0691" w14:textId="3E07BF4C" w:rsidR="006540C4" w:rsidRPr="005C3558" w:rsidRDefault="006540C4" w:rsidP="006540C4">
      <w:pPr>
        <w:ind w:left="284"/>
        <w:jc w:val="both"/>
        <w:rPr>
          <w:rFonts w:eastAsia="Courier New CYR"/>
          <w:sz w:val="24"/>
          <w:szCs w:val="24"/>
          <w:shd w:val="clear" w:color="auto" w:fill="FFFFFF"/>
        </w:rPr>
      </w:pPr>
      <w:r w:rsidRPr="005C3558">
        <w:rPr>
          <w:rFonts w:eastAsia="Courier New CYR"/>
          <w:sz w:val="24"/>
          <w:szCs w:val="24"/>
          <w:shd w:val="clear" w:color="auto" w:fill="FFFFFF"/>
        </w:rPr>
        <w:t>Настоящим гарантируем достоверность представленных в составе заявки сведений и подтверждаем, что</w:t>
      </w:r>
      <w:r w:rsidR="00A224C4">
        <w:rPr>
          <w:rFonts w:eastAsia="Courier New CYR"/>
          <w:sz w:val="24"/>
          <w:szCs w:val="24"/>
          <w:shd w:val="clear" w:color="auto" w:fill="FFFFFF"/>
        </w:rPr>
        <w:t xml:space="preserve"> </w:t>
      </w:r>
      <w:r w:rsidRPr="005C3558">
        <w:rPr>
          <w:rFonts w:eastAsia="Courier New CYR"/>
          <w:sz w:val="24"/>
          <w:szCs w:val="24"/>
          <w:shd w:val="clear" w:color="auto" w:fill="FFFFFF"/>
        </w:rPr>
        <w:t>___________________________________</w:t>
      </w:r>
      <w:r w:rsidR="00A224C4">
        <w:rPr>
          <w:rFonts w:eastAsia="Courier New CYR"/>
          <w:sz w:val="24"/>
          <w:szCs w:val="24"/>
          <w:shd w:val="clear" w:color="auto" w:fill="FFFFFF"/>
        </w:rPr>
        <w:t>_____________________</w:t>
      </w:r>
      <w:r w:rsidRPr="005C3558">
        <w:rPr>
          <w:rFonts w:eastAsia="Courier New CYR"/>
          <w:sz w:val="24"/>
          <w:szCs w:val="24"/>
          <w:shd w:val="clear" w:color="auto" w:fill="FFFFFF"/>
        </w:rPr>
        <w:t>_:</w:t>
      </w:r>
    </w:p>
    <w:p w14:paraId="144A95B6" w14:textId="77777777" w:rsidR="006540C4" w:rsidRPr="005C3558" w:rsidRDefault="006540C4" w:rsidP="006540C4">
      <w:pPr>
        <w:ind w:left="284"/>
        <w:jc w:val="center"/>
        <w:rPr>
          <w:rFonts w:eastAsia="Courier New CYR"/>
          <w:sz w:val="24"/>
          <w:szCs w:val="24"/>
          <w:shd w:val="clear" w:color="auto" w:fill="FFFFFF"/>
          <w:vertAlign w:val="superscript"/>
        </w:rPr>
      </w:pPr>
      <w:r w:rsidRPr="005C3558">
        <w:rPr>
          <w:rFonts w:eastAsia="Courier New CYR"/>
          <w:sz w:val="24"/>
          <w:szCs w:val="24"/>
          <w:shd w:val="clear" w:color="auto" w:fill="FFFFFF"/>
          <w:vertAlign w:val="superscript"/>
        </w:rPr>
        <w:t>(наименование заявителя)</w:t>
      </w:r>
    </w:p>
    <w:p w14:paraId="0C5E20F7" w14:textId="77777777" w:rsidR="006540C4" w:rsidRPr="005C3558" w:rsidRDefault="006540C4" w:rsidP="001F2AA8">
      <w:pPr>
        <w:widowControl w:val="0"/>
        <w:numPr>
          <w:ilvl w:val="0"/>
          <w:numId w:val="6"/>
        </w:numPr>
        <w:tabs>
          <w:tab w:val="clear" w:pos="432"/>
          <w:tab w:val="num" w:pos="0"/>
        </w:tabs>
        <w:autoSpaceDE w:val="0"/>
        <w:ind w:left="284" w:firstLine="0"/>
        <w:jc w:val="both"/>
        <w:rPr>
          <w:rFonts w:eastAsia="Courier New CYR"/>
          <w:sz w:val="24"/>
          <w:szCs w:val="24"/>
          <w:shd w:val="clear" w:color="auto" w:fill="FFFFFF"/>
        </w:rPr>
      </w:pPr>
      <w:r w:rsidRPr="005C3558">
        <w:rPr>
          <w:rFonts w:eastAsia="Courier New CYR"/>
          <w:sz w:val="24"/>
          <w:szCs w:val="24"/>
          <w:shd w:val="clear" w:color="auto" w:fill="FFFFFF"/>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является участником соглашений о разделе продукции;</w:t>
      </w:r>
    </w:p>
    <w:p w14:paraId="12235FE7" w14:textId="77777777" w:rsidR="006540C4" w:rsidRPr="005C3558" w:rsidRDefault="006540C4" w:rsidP="001F2AA8">
      <w:pPr>
        <w:widowControl w:val="0"/>
        <w:numPr>
          <w:ilvl w:val="0"/>
          <w:numId w:val="6"/>
        </w:numPr>
        <w:tabs>
          <w:tab w:val="clear" w:pos="432"/>
          <w:tab w:val="num" w:pos="0"/>
        </w:tabs>
        <w:autoSpaceDE w:val="0"/>
        <w:ind w:left="284" w:firstLine="0"/>
        <w:jc w:val="both"/>
        <w:rPr>
          <w:rFonts w:eastAsia="Courier New CYR"/>
          <w:sz w:val="24"/>
          <w:szCs w:val="24"/>
          <w:shd w:val="clear" w:color="auto" w:fill="FFFFFF"/>
        </w:rPr>
      </w:pPr>
      <w:r w:rsidRPr="005C3558">
        <w:rPr>
          <w:rFonts w:eastAsia="Courier New CYR"/>
          <w:sz w:val="24"/>
          <w:szCs w:val="24"/>
          <w:shd w:val="clear" w:color="auto" w:fill="FFFFFF"/>
        </w:rPr>
        <w:t>не осуществляет предпринимательскую деятельность в сфере игорного бизнеса;</w:t>
      </w:r>
    </w:p>
    <w:p w14:paraId="7222CEEC" w14:textId="77777777" w:rsidR="006540C4" w:rsidRPr="005C3558" w:rsidRDefault="006540C4" w:rsidP="001F2AA8">
      <w:pPr>
        <w:widowControl w:val="0"/>
        <w:numPr>
          <w:ilvl w:val="0"/>
          <w:numId w:val="6"/>
        </w:numPr>
        <w:tabs>
          <w:tab w:val="clear" w:pos="432"/>
          <w:tab w:val="num" w:pos="0"/>
        </w:tabs>
        <w:autoSpaceDE w:val="0"/>
        <w:ind w:left="284" w:firstLine="0"/>
        <w:jc w:val="both"/>
        <w:rPr>
          <w:rFonts w:eastAsia="Courier New CYR"/>
          <w:sz w:val="24"/>
          <w:szCs w:val="24"/>
          <w:shd w:val="clear" w:color="auto" w:fill="FFFFFF"/>
        </w:rPr>
      </w:pPr>
      <w:r w:rsidRPr="005C3558">
        <w:rPr>
          <w:rFonts w:eastAsia="Courier New CYR"/>
          <w:sz w:val="24"/>
          <w:szCs w:val="24"/>
          <w:shd w:val="clear" w:color="auto" w:fill="FFFFFF"/>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3C6921CE" w14:textId="77777777" w:rsidR="006540C4" w:rsidRPr="005C3558" w:rsidRDefault="006540C4" w:rsidP="001F2AA8">
      <w:pPr>
        <w:widowControl w:val="0"/>
        <w:numPr>
          <w:ilvl w:val="0"/>
          <w:numId w:val="6"/>
        </w:numPr>
        <w:tabs>
          <w:tab w:val="clear" w:pos="432"/>
          <w:tab w:val="num" w:pos="0"/>
        </w:tabs>
        <w:autoSpaceDE w:val="0"/>
        <w:ind w:left="284" w:firstLine="0"/>
        <w:jc w:val="both"/>
        <w:rPr>
          <w:rFonts w:eastAsia="Courier New CYR"/>
          <w:sz w:val="24"/>
          <w:szCs w:val="24"/>
          <w:shd w:val="clear" w:color="auto" w:fill="FFFFFF"/>
        </w:rPr>
      </w:pPr>
      <w:r w:rsidRPr="005C3558">
        <w:rPr>
          <w:sz w:val="24"/>
          <w:szCs w:val="24"/>
        </w:rPr>
        <w:t>не находится в процессе реорганизации, ликвидации, банкротства, а для получателей субсидий - индивидуальных предпринимателей - не прекратившим деятельность в качестве индивидуального предпринимателя;</w:t>
      </w:r>
    </w:p>
    <w:p w14:paraId="2842AF3C" w14:textId="77777777" w:rsidR="006540C4" w:rsidRPr="005C3558" w:rsidRDefault="006540C4" w:rsidP="001F2AA8">
      <w:pPr>
        <w:widowControl w:val="0"/>
        <w:numPr>
          <w:ilvl w:val="0"/>
          <w:numId w:val="6"/>
        </w:numPr>
        <w:tabs>
          <w:tab w:val="clear" w:pos="432"/>
          <w:tab w:val="num" w:pos="0"/>
        </w:tabs>
        <w:autoSpaceDE w:val="0"/>
        <w:ind w:left="284" w:firstLine="0"/>
        <w:jc w:val="both"/>
        <w:rPr>
          <w:rFonts w:eastAsia="Courier New CYR"/>
          <w:sz w:val="24"/>
          <w:szCs w:val="24"/>
          <w:shd w:val="clear" w:color="auto" w:fill="FFFFFF"/>
        </w:rPr>
      </w:pPr>
      <w:r w:rsidRPr="005C3558">
        <w:rPr>
          <w:sz w:val="24"/>
          <w:szCs w:val="24"/>
        </w:rPr>
        <w:t>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21494AA5" w14:textId="77777777" w:rsidR="006540C4" w:rsidRPr="005C3558" w:rsidRDefault="006540C4" w:rsidP="001F2AA8">
      <w:pPr>
        <w:widowControl w:val="0"/>
        <w:numPr>
          <w:ilvl w:val="0"/>
          <w:numId w:val="6"/>
        </w:numPr>
        <w:tabs>
          <w:tab w:val="clear" w:pos="432"/>
          <w:tab w:val="num" w:pos="0"/>
        </w:tabs>
        <w:autoSpaceDE w:val="0"/>
        <w:ind w:left="284" w:firstLine="0"/>
        <w:jc w:val="both"/>
        <w:rPr>
          <w:rFonts w:eastAsia="Courier New CYR"/>
          <w:sz w:val="24"/>
          <w:szCs w:val="24"/>
          <w:shd w:val="clear" w:color="auto" w:fill="FFFFFF"/>
        </w:rPr>
      </w:pPr>
      <w:r w:rsidRPr="005C3558">
        <w:rPr>
          <w:rFonts w:eastAsia="Courier New CYR"/>
          <w:sz w:val="24"/>
          <w:szCs w:val="24"/>
          <w:shd w:val="clear" w:color="auto" w:fill="FFFFFF"/>
        </w:rPr>
        <w:lastRenderedPageBreak/>
        <w:t>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14:paraId="13C1581D" w14:textId="77777777" w:rsidR="006540C4" w:rsidRPr="005C3558" w:rsidRDefault="006540C4" w:rsidP="001F2AA8">
      <w:pPr>
        <w:widowControl w:val="0"/>
        <w:numPr>
          <w:ilvl w:val="0"/>
          <w:numId w:val="6"/>
        </w:numPr>
        <w:tabs>
          <w:tab w:val="clear" w:pos="432"/>
          <w:tab w:val="num" w:pos="0"/>
        </w:tabs>
        <w:autoSpaceDE w:val="0"/>
        <w:ind w:left="284" w:firstLine="0"/>
        <w:jc w:val="both"/>
        <w:rPr>
          <w:rFonts w:eastAsia="Courier New CYR"/>
          <w:sz w:val="24"/>
          <w:szCs w:val="24"/>
          <w:shd w:val="clear" w:color="auto" w:fill="FFFFFF"/>
        </w:rPr>
      </w:pPr>
      <w:r w:rsidRPr="005C3558">
        <w:rPr>
          <w:rFonts w:eastAsia="Courier New CYR"/>
          <w:sz w:val="24"/>
          <w:szCs w:val="24"/>
          <w:shd w:val="clear" w:color="auto" w:fill="FFFFFF"/>
        </w:rPr>
        <w:t>не имеет задолженности по заработной плате перед наемными работниками более 1 месяца;</w:t>
      </w:r>
    </w:p>
    <w:p w14:paraId="7B5DFE8A" w14:textId="77777777" w:rsidR="006540C4" w:rsidRPr="005C3558" w:rsidRDefault="006540C4" w:rsidP="001F2AA8">
      <w:pPr>
        <w:pStyle w:val="ConsPlusNormal"/>
        <w:numPr>
          <w:ilvl w:val="0"/>
          <w:numId w:val="6"/>
        </w:numPr>
        <w:tabs>
          <w:tab w:val="clear" w:pos="432"/>
          <w:tab w:val="num" w:pos="0"/>
          <w:tab w:val="left" w:pos="709"/>
        </w:tabs>
        <w:ind w:left="284" w:firstLine="0"/>
        <w:jc w:val="both"/>
        <w:rPr>
          <w:rFonts w:ascii="Times New Roman" w:hAnsi="Times New Roman" w:cs="Times New Roman"/>
          <w:sz w:val="24"/>
          <w:szCs w:val="24"/>
        </w:rPr>
      </w:pPr>
      <w:r w:rsidRPr="005C3558">
        <w:rPr>
          <w:rFonts w:ascii="Times New Roman" w:hAnsi="Times New Roman" w:cs="Times New Roman"/>
          <w:sz w:val="24"/>
          <w:szCs w:val="24"/>
        </w:rPr>
        <w:t>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5FFAE233" w14:textId="77777777" w:rsidR="006540C4" w:rsidRDefault="006540C4" w:rsidP="001F2AA8">
      <w:pPr>
        <w:pStyle w:val="ConsPlusNormal"/>
        <w:numPr>
          <w:ilvl w:val="0"/>
          <w:numId w:val="6"/>
        </w:numPr>
        <w:tabs>
          <w:tab w:val="clear" w:pos="432"/>
          <w:tab w:val="num" w:pos="0"/>
          <w:tab w:val="left" w:pos="709"/>
        </w:tabs>
        <w:ind w:left="284" w:firstLine="0"/>
        <w:jc w:val="both"/>
        <w:rPr>
          <w:rFonts w:ascii="Times New Roman" w:hAnsi="Times New Roman" w:cs="Times New Roman"/>
          <w:sz w:val="24"/>
          <w:szCs w:val="24"/>
        </w:rPr>
      </w:pPr>
      <w:r w:rsidRPr="005C3558">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0BF6143D" w14:textId="77777777" w:rsidR="007B6385" w:rsidRPr="005C3558" w:rsidRDefault="007B6385" w:rsidP="001F2AA8">
      <w:pPr>
        <w:pStyle w:val="ConsPlusNormal"/>
        <w:numPr>
          <w:ilvl w:val="0"/>
          <w:numId w:val="6"/>
        </w:numPr>
        <w:tabs>
          <w:tab w:val="clear" w:pos="432"/>
          <w:tab w:val="num" w:pos="0"/>
          <w:tab w:val="left" w:pos="709"/>
        </w:tabs>
        <w:ind w:left="284" w:firstLine="0"/>
        <w:jc w:val="both"/>
        <w:rPr>
          <w:rFonts w:ascii="Times New Roman" w:hAnsi="Times New Roman" w:cs="Times New Roman"/>
          <w:sz w:val="24"/>
          <w:szCs w:val="24"/>
        </w:rPr>
      </w:pPr>
      <w:r>
        <w:rPr>
          <w:rFonts w:ascii="Times New Roman" w:hAnsi="Times New Roman" w:cs="Times New Roman"/>
          <w:sz w:val="24"/>
          <w:szCs w:val="24"/>
        </w:rPr>
        <w:t>зарегистрирован и осуществляет деятельность на территории МР «Сыктывдинский».</w:t>
      </w:r>
    </w:p>
    <w:p w14:paraId="57EF21F2" w14:textId="77777777" w:rsidR="007B6385" w:rsidRDefault="007B6385" w:rsidP="007B6385">
      <w:pPr>
        <w:pStyle w:val="ConsPlusNormal"/>
        <w:tabs>
          <w:tab w:val="left" w:pos="709"/>
        </w:tabs>
        <w:ind w:left="284" w:firstLine="0"/>
        <w:jc w:val="both"/>
        <w:rPr>
          <w:rFonts w:ascii="Times New Roman" w:hAnsi="Times New Roman" w:cs="Times New Roman"/>
          <w:sz w:val="24"/>
          <w:szCs w:val="24"/>
        </w:rPr>
      </w:pPr>
    </w:p>
    <w:p w14:paraId="36C4B849" w14:textId="77777777" w:rsidR="006540C4" w:rsidRPr="005C3558" w:rsidRDefault="006540C4" w:rsidP="007B6385">
      <w:pPr>
        <w:pStyle w:val="ConsPlusNonformat"/>
        <w:jc w:val="both"/>
        <w:rPr>
          <w:rFonts w:ascii="Times New Roman" w:hAnsi="Times New Roman" w:cs="Times New Roman"/>
          <w:sz w:val="24"/>
          <w:szCs w:val="24"/>
        </w:rPr>
      </w:pPr>
    </w:p>
    <w:p w14:paraId="33DEA8BB"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Достоверность   и полноту сведений, указанных в настоящей заявке, подтверждаю:</w:t>
      </w:r>
    </w:p>
    <w:p w14:paraId="7FFBCA19" w14:textId="77777777" w:rsidR="006540C4" w:rsidRPr="005C3558" w:rsidRDefault="006540C4" w:rsidP="006540C4">
      <w:pPr>
        <w:pStyle w:val="ConsPlusNonformat"/>
        <w:jc w:val="both"/>
        <w:rPr>
          <w:rFonts w:ascii="Times New Roman" w:hAnsi="Times New Roman" w:cs="Times New Roman"/>
          <w:sz w:val="24"/>
          <w:szCs w:val="24"/>
        </w:rPr>
      </w:pPr>
    </w:p>
    <w:p w14:paraId="79851BD0"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Руководитель:</w:t>
      </w:r>
    </w:p>
    <w:p w14:paraId="0288E8C9"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_______________________________________________________________________</w:t>
      </w:r>
    </w:p>
    <w:p w14:paraId="595721FD" w14:textId="0B307BF4" w:rsidR="006540C4" w:rsidRPr="005C3558" w:rsidRDefault="006A677F" w:rsidP="006540C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6540C4" w:rsidRPr="005C3558">
        <w:rPr>
          <w:rFonts w:ascii="Times New Roman" w:hAnsi="Times New Roman" w:cs="Times New Roman"/>
          <w:sz w:val="24"/>
          <w:szCs w:val="24"/>
        </w:rPr>
        <w:t xml:space="preserve"> (должность)        (подпись)        (фамилия, имя, отчество)</w:t>
      </w:r>
    </w:p>
    <w:p w14:paraId="7EBFBEE0" w14:textId="77777777" w:rsidR="006540C4" w:rsidRPr="005C3558" w:rsidRDefault="006540C4" w:rsidP="006540C4">
      <w:pPr>
        <w:pStyle w:val="ConsPlusNonformat"/>
        <w:jc w:val="both"/>
        <w:rPr>
          <w:rFonts w:ascii="Times New Roman" w:hAnsi="Times New Roman" w:cs="Times New Roman"/>
          <w:sz w:val="24"/>
          <w:szCs w:val="24"/>
        </w:rPr>
      </w:pPr>
      <w:r w:rsidRPr="005C3558">
        <w:rPr>
          <w:rFonts w:ascii="Times New Roman" w:hAnsi="Times New Roman" w:cs="Times New Roman"/>
          <w:sz w:val="24"/>
          <w:szCs w:val="24"/>
        </w:rPr>
        <w:t xml:space="preserve">        МП </w:t>
      </w:r>
    </w:p>
    <w:p w14:paraId="1D0A91A9" w14:textId="77777777" w:rsidR="006540C4" w:rsidRPr="005C3558" w:rsidRDefault="006540C4" w:rsidP="006540C4">
      <w:pPr>
        <w:rPr>
          <w:sz w:val="24"/>
          <w:szCs w:val="24"/>
        </w:rPr>
      </w:pPr>
    </w:p>
    <w:p w14:paraId="3982C4A8" w14:textId="77777777" w:rsidR="006540C4" w:rsidRPr="005C3558" w:rsidRDefault="006540C4" w:rsidP="006540C4">
      <w:pPr>
        <w:rPr>
          <w:sz w:val="24"/>
          <w:szCs w:val="24"/>
        </w:rPr>
      </w:pPr>
    </w:p>
    <w:p w14:paraId="68BF26B6" w14:textId="77777777" w:rsidR="006540C4" w:rsidRDefault="006540C4" w:rsidP="006540C4"/>
    <w:p w14:paraId="736A6972" w14:textId="5CDFC258" w:rsidR="00326CEF" w:rsidRPr="00E7577E" w:rsidRDefault="00326CEF" w:rsidP="00BB4B49">
      <w:pPr>
        <w:pStyle w:val="ConsPlusNormal"/>
        <w:ind w:firstLine="0"/>
        <w:outlineLvl w:val="2"/>
        <w:rPr>
          <w:sz w:val="24"/>
          <w:szCs w:val="24"/>
        </w:rPr>
      </w:pPr>
    </w:p>
    <w:sectPr w:rsidR="00326CEF" w:rsidRPr="00E7577E" w:rsidSect="00770A19">
      <w:pgSz w:w="11910" w:h="16840"/>
      <w:pgMar w:top="960" w:right="853" w:bottom="851" w:left="1701" w:header="71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08AD2" w14:textId="77777777" w:rsidR="00C028EB" w:rsidRDefault="00C028EB" w:rsidP="00221E34">
      <w:r>
        <w:separator/>
      </w:r>
    </w:p>
  </w:endnote>
  <w:endnote w:type="continuationSeparator" w:id="0">
    <w:p w14:paraId="7C7623B8" w14:textId="77777777" w:rsidR="00C028EB" w:rsidRDefault="00C028EB" w:rsidP="0022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4E00D" w14:textId="77777777" w:rsidR="00C028EB" w:rsidRDefault="00C028EB" w:rsidP="00221E34">
      <w:r>
        <w:separator/>
      </w:r>
    </w:p>
  </w:footnote>
  <w:footnote w:type="continuationSeparator" w:id="0">
    <w:p w14:paraId="7A73EBCF" w14:textId="77777777" w:rsidR="00C028EB" w:rsidRDefault="00C028EB" w:rsidP="00221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28C7CDE"/>
    <w:lvl w:ilvl="0">
      <w:start w:val="1"/>
      <w:numFmt w:val="bullet"/>
      <w:lvlText w:val=""/>
      <w:lvlJc w:val="left"/>
      <w:pPr>
        <w:tabs>
          <w:tab w:val="num" w:pos="432"/>
        </w:tabs>
        <w:ind w:left="432" w:hanging="432"/>
      </w:pPr>
      <w:rPr>
        <w:rFonts w:ascii="Wingdings" w:hAnsi="Wingdings"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1705E85"/>
    <w:multiLevelType w:val="hybridMultilevel"/>
    <w:tmpl w:val="C89EE690"/>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2D5378"/>
    <w:multiLevelType w:val="multilevel"/>
    <w:tmpl w:val="23303550"/>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6262B9"/>
    <w:multiLevelType w:val="multilevel"/>
    <w:tmpl w:val="C1926EE2"/>
    <w:lvl w:ilvl="0">
      <w:start w:val="2"/>
      <w:numFmt w:val="decimal"/>
      <w:lvlText w:val="%1"/>
      <w:lvlJc w:val="left"/>
      <w:pPr>
        <w:ind w:left="112" w:hanging="502"/>
      </w:pPr>
      <w:rPr>
        <w:rFonts w:hint="default"/>
        <w:lang w:val="ru-RU" w:eastAsia="ru-RU" w:bidi="ru-RU"/>
      </w:rPr>
    </w:lvl>
    <w:lvl w:ilvl="1">
      <w:start w:val="1"/>
      <w:numFmt w:val="decimal"/>
      <w:lvlText w:val="%1.%2."/>
      <w:lvlJc w:val="left"/>
      <w:pPr>
        <w:ind w:left="112" w:hanging="502"/>
      </w:pPr>
      <w:rPr>
        <w:rFonts w:ascii="Times New Roman" w:eastAsia="Times New Roman" w:hAnsi="Times New Roman" w:cs="Times New Roman" w:hint="default"/>
        <w:spacing w:val="0"/>
        <w:w w:val="100"/>
        <w:sz w:val="24"/>
        <w:szCs w:val="24"/>
        <w:lang w:val="ru-RU" w:eastAsia="ru-RU" w:bidi="ru-RU"/>
      </w:rPr>
    </w:lvl>
    <w:lvl w:ilvl="2">
      <w:start w:val="1"/>
      <w:numFmt w:val="decimal"/>
      <w:lvlText w:val="%1.%2.%3."/>
      <w:lvlJc w:val="left"/>
      <w:pPr>
        <w:ind w:left="112" w:hanging="737"/>
      </w:pPr>
      <w:rPr>
        <w:rFonts w:ascii="Times New Roman" w:eastAsia="Times New Roman" w:hAnsi="Times New Roman" w:cs="Times New Roman" w:hint="default"/>
        <w:spacing w:val="-1"/>
        <w:w w:val="100"/>
        <w:sz w:val="28"/>
        <w:szCs w:val="28"/>
        <w:lang w:val="ru-RU" w:eastAsia="ru-RU" w:bidi="ru-RU"/>
      </w:rPr>
    </w:lvl>
    <w:lvl w:ilvl="3">
      <w:numFmt w:val="bullet"/>
      <w:lvlText w:val="•"/>
      <w:lvlJc w:val="left"/>
      <w:pPr>
        <w:ind w:left="3211" w:hanging="737"/>
      </w:pPr>
      <w:rPr>
        <w:rFonts w:hint="default"/>
        <w:lang w:val="ru-RU" w:eastAsia="ru-RU" w:bidi="ru-RU"/>
      </w:rPr>
    </w:lvl>
    <w:lvl w:ilvl="4">
      <w:numFmt w:val="bullet"/>
      <w:lvlText w:val="•"/>
      <w:lvlJc w:val="left"/>
      <w:pPr>
        <w:ind w:left="4242" w:hanging="737"/>
      </w:pPr>
      <w:rPr>
        <w:rFonts w:hint="default"/>
        <w:lang w:val="ru-RU" w:eastAsia="ru-RU" w:bidi="ru-RU"/>
      </w:rPr>
    </w:lvl>
    <w:lvl w:ilvl="5">
      <w:numFmt w:val="bullet"/>
      <w:lvlText w:val="•"/>
      <w:lvlJc w:val="left"/>
      <w:pPr>
        <w:ind w:left="5272" w:hanging="737"/>
      </w:pPr>
      <w:rPr>
        <w:rFonts w:hint="default"/>
        <w:lang w:val="ru-RU" w:eastAsia="ru-RU" w:bidi="ru-RU"/>
      </w:rPr>
    </w:lvl>
    <w:lvl w:ilvl="6">
      <w:numFmt w:val="bullet"/>
      <w:lvlText w:val="•"/>
      <w:lvlJc w:val="left"/>
      <w:pPr>
        <w:ind w:left="6303" w:hanging="737"/>
      </w:pPr>
      <w:rPr>
        <w:rFonts w:hint="default"/>
        <w:lang w:val="ru-RU" w:eastAsia="ru-RU" w:bidi="ru-RU"/>
      </w:rPr>
    </w:lvl>
    <w:lvl w:ilvl="7">
      <w:numFmt w:val="bullet"/>
      <w:lvlText w:val="•"/>
      <w:lvlJc w:val="left"/>
      <w:pPr>
        <w:ind w:left="7333" w:hanging="737"/>
      </w:pPr>
      <w:rPr>
        <w:rFonts w:hint="default"/>
        <w:lang w:val="ru-RU" w:eastAsia="ru-RU" w:bidi="ru-RU"/>
      </w:rPr>
    </w:lvl>
    <w:lvl w:ilvl="8">
      <w:numFmt w:val="bullet"/>
      <w:lvlText w:val="•"/>
      <w:lvlJc w:val="left"/>
      <w:pPr>
        <w:ind w:left="8364" w:hanging="737"/>
      </w:pPr>
      <w:rPr>
        <w:rFonts w:hint="default"/>
        <w:lang w:val="ru-RU" w:eastAsia="ru-RU" w:bidi="ru-RU"/>
      </w:rPr>
    </w:lvl>
  </w:abstractNum>
  <w:abstractNum w:abstractNumId="5" w15:restartNumberingAfterBreak="0">
    <w:nsid w:val="0ADA01CD"/>
    <w:multiLevelType w:val="multilevel"/>
    <w:tmpl w:val="85B8462C"/>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0B5C7436"/>
    <w:multiLevelType w:val="hybridMultilevel"/>
    <w:tmpl w:val="14BA8B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F71557"/>
    <w:multiLevelType w:val="hybridMultilevel"/>
    <w:tmpl w:val="6C4896DE"/>
    <w:lvl w:ilvl="0" w:tplc="6DC6C5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ED23DCE"/>
    <w:multiLevelType w:val="hybridMultilevel"/>
    <w:tmpl w:val="9BC2FD96"/>
    <w:lvl w:ilvl="0" w:tplc="50B0071E">
      <w:start w:val="1"/>
      <w:numFmt w:val="bullet"/>
      <w:lvlText w:val=""/>
      <w:lvlJc w:val="left"/>
      <w:pPr>
        <w:ind w:left="1080" w:hanging="360"/>
      </w:pPr>
      <w:rPr>
        <w:rFonts w:ascii="Symbol" w:hAnsi="Symbol"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F0277A9"/>
    <w:multiLevelType w:val="multilevel"/>
    <w:tmpl w:val="C0620B4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sz w:val="24"/>
        <w:szCs w:val="24"/>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0FFE40A6"/>
    <w:multiLevelType w:val="multilevel"/>
    <w:tmpl w:val="D2BE3A14"/>
    <w:lvl w:ilvl="0">
      <w:start w:val="1"/>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1" w15:restartNumberingAfterBreak="0">
    <w:nsid w:val="10430F09"/>
    <w:multiLevelType w:val="hybridMultilevel"/>
    <w:tmpl w:val="5E427032"/>
    <w:lvl w:ilvl="0" w:tplc="C5A26596">
      <w:start w:val="1"/>
      <w:numFmt w:val="decimal"/>
      <w:lvlText w:val="%1)"/>
      <w:lvlJc w:val="left"/>
      <w:pPr>
        <w:ind w:left="1069" w:hanging="360"/>
      </w:pPr>
      <w:rPr>
        <w:rFonts w:ascii="Times New Roman" w:hAnsi="Times New Roman" w:cs="Times New Roman" w:hint="default"/>
        <w:sz w:val="24"/>
        <w:szCs w:val="3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3735544"/>
    <w:multiLevelType w:val="hybridMultilevel"/>
    <w:tmpl w:val="0CB01E50"/>
    <w:lvl w:ilvl="0" w:tplc="293E7D52">
      <w:start w:val="1"/>
      <w:numFmt w:val="decimal"/>
      <w:lvlText w:val="%1."/>
      <w:lvlJc w:val="left"/>
      <w:pPr>
        <w:ind w:left="900" w:hanging="360"/>
      </w:pPr>
      <w:rPr>
        <w:rFonts w:hint="default"/>
      </w:rPr>
    </w:lvl>
    <w:lvl w:ilvl="1" w:tplc="4EE8A1F6">
      <w:start w:val="1"/>
      <w:numFmt w:val="decimal"/>
      <w:lvlText w:val="%2."/>
      <w:lvlJc w:val="left"/>
      <w:pPr>
        <w:ind w:left="1620" w:hanging="360"/>
      </w:pPr>
      <w:rPr>
        <w:rFonts w:ascii="Times New Roman" w:eastAsia="Times New Roman" w:hAnsi="Times New Roman" w:cs="Times New Roman"/>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18F06D48"/>
    <w:multiLevelType w:val="hybridMultilevel"/>
    <w:tmpl w:val="430815F2"/>
    <w:lvl w:ilvl="0" w:tplc="3FDC2B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9783EBC"/>
    <w:multiLevelType w:val="hybridMultilevel"/>
    <w:tmpl w:val="08121A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BFB209D"/>
    <w:multiLevelType w:val="hybridMultilevel"/>
    <w:tmpl w:val="DB92FAEA"/>
    <w:lvl w:ilvl="0" w:tplc="6DC6C5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15905C5"/>
    <w:multiLevelType w:val="hybridMultilevel"/>
    <w:tmpl w:val="DB303B8E"/>
    <w:lvl w:ilvl="0" w:tplc="CFE2B5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4465785"/>
    <w:multiLevelType w:val="multilevel"/>
    <w:tmpl w:val="C8C01DF4"/>
    <w:lvl w:ilvl="0">
      <w:start w:val="2"/>
      <w:numFmt w:val="decimal"/>
      <w:lvlText w:val="%1."/>
      <w:lvlJc w:val="left"/>
      <w:pPr>
        <w:ind w:left="480" w:hanging="480"/>
      </w:pPr>
      <w:rPr>
        <w:rFonts w:hint="default"/>
      </w:rPr>
    </w:lvl>
    <w:lvl w:ilvl="1">
      <w:start w:val="18"/>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8" w15:restartNumberingAfterBreak="0">
    <w:nsid w:val="25AF6879"/>
    <w:multiLevelType w:val="multilevel"/>
    <w:tmpl w:val="87624BDE"/>
    <w:lvl w:ilvl="0">
      <w:start w:val="1"/>
      <w:numFmt w:val="decimal"/>
      <w:lvlText w:val="%1."/>
      <w:lvlJc w:val="left"/>
      <w:pPr>
        <w:ind w:left="360" w:hanging="360"/>
      </w:pPr>
      <w:rPr>
        <w:rFonts w:hint="default"/>
      </w:rPr>
    </w:lvl>
    <w:lvl w:ilvl="1">
      <w:start w:val="7"/>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6EE28A7"/>
    <w:multiLevelType w:val="hybridMultilevel"/>
    <w:tmpl w:val="AAD2D4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6B5B77"/>
    <w:multiLevelType w:val="multilevel"/>
    <w:tmpl w:val="E74AAA5C"/>
    <w:lvl w:ilvl="0">
      <w:start w:val="1"/>
      <w:numFmt w:val="decimal"/>
      <w:lvlText w:val="%1."/>
      <w:lvlJc w:val="left"/>
      <w:pPr>
        <w:ind w:left="90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1" w15:restartNumberingAfterBreak="0">
    <w:nsid w:val="375F762B"/>
    <w:multiLevelType w:val="hybridMultilevel"/>
    <w:tmpl w:val="644ACD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EF3B37"/>
    <w:multiLevelType w:val="multilevel"/>
    <w:tmpl w:val="44D4C4FE"/>
    <w:lvl w:ilvl="0">
      <w:start w:val="1"/>
      <w:numFmt w:val="decimal"/>
      <w:lvlText w:val="%1"/>
      <w:lvlJc w:val="left"/>
      <w:pPr>
        <w:ind w:left="112" w:hanging="502"/>
      </w:pPr>
      <w:rPr>
        <w:rFonts w:hint="default"/>
        <w:lang w:val="ru-RU" w:eastAsia="ru-RU" w:bidi="ru-RU"/>
      </w:rPr>
    </w:lvl>
    <w:lvl w:ilvl="1">
      <w:start w:val="1"/>
      <w:numFmt w:val="decimal"/>
      <w:lvlText w:val="%1.%2."/>
      <w:lvlJc w:val="left"/>
      <w:pPr>
        <w:ind w:left="1495" w:hanging="502"/>
      </w:pPr>
      <w:rPr>
        <w:rFonts w:ascii="Times New Roman" w:eastAsia="Times New Roman" w:hAnsi="Times New Roman" w:cs="Times New Roman" w:hint="default"/>
        <w:spacing w:val="0"/>
        <w:w w:val="100"/>
        <w:sz w:val="24"/>
        <w:szCs w:val="24"/>
        <w:lang w:val="ru-RU" w:eastAsia="ru-RU" w:bidi="ru-RU"/>
      </w:rPr>
    </w:lvl>
    <w:lvl w:ilvl="2">
      <w:numFmt w:val="bullet"/>
      <w:lvlText w:val="•"/>
      <w:lvlJc w:val="left"/>
      <w:pPr>
        <w:ind w:left="2181" w:hanging="502"/>
      </w:pPr>
      <w:rPr>
        <w:rFonts w:hint="default"/>
        <w:lang w:val="ru-RU" w:eastAsia="ru-RU" w:bidi="ru-RU"/>
      </w:rPr>
    </w:lvl>
    <w:lvl w:ilvl="3">
      <w:numFmt w:val="bullet"/>
      <w:lvlText w:val="•"/>
      <w:lvlJc w:val="left"/>
      <w:pPr>
        <w:ind w:left="3211" w:hanging="502"/>
      </w:pPr>
      <w:rPr>
        <w:rFonts w:hint="default"/>
        <w:lang w:val="ru-RU" w:eastAsia="ru-RU" w:bidi="ru-RU"/>
      </w:rPr>
    </w:lvl>
    <w:lvl w:ilvl="4">
      <w:numFmt w:val="bullet"/>
      <w:lvlText w:val="•"/>
      <w:lvlJc w:val="left"/>
      <w:pPr>
        <w:ind w:left="4242" w:hanging="502"/>
      </w:pPr>
      <w:rPr>
        <w:rFonts w:hint="default"/>
        <w:lang w:val="ru-RU" w:eastAsia="ru-RU" w:bidi="ru-RU"/>
      </w:rPr>
    </w:lvl>
    <w:lvl w:ilvl="5">
      <w:numFmt w:val="bullet"/>
      <w:lvlText w:val="•"/>
      <w:lvlJc w:val="left"/>
      <w:pPr>
        <w:ind w:left="5272" w:hanging="502"/>
      </w:pPr>
      <w:rPr>
        <w:rFonts w:hint="default"/>
        <w:lang w:val="ru-RU" w:eastAsia="ru-RU" w:bidi="ru-RU"/>
      </w:rPr>
    </w:lvl>
    <w:lvl w:ilvl="6">
      <w:numFmt w:val="bullet"/>
      <w:lvlText w:val="•"/>
      <w:lvlJc w:val="left"/>
      <w:pPr>
        <w:ind w:left="6303" w:hanging="502"/>
      </w:pPr>
      <w:rPr>
        <w:rFonts w:hint="default"/>
        <w:lang w:val="ru-RU" w:eastAsia="ru-RU" w:bidi="ru-RU"/>
      </w:rPr>
    </w:lvl>
    <w:lvl w:ilvl="7">
      <w:numFmt w:val="bullet"/>
      <w:lvlText w:val="•"/>
      <w:lvlJc w:val="left"/>
      <w:pPr>
        <w:ind w:left="7333" w:hanging="502"/>
      </w:pPr>
      <w:rPr>
        <w:rFonts w:hint="default"/>
        <w:lang w:val="ru-RU" w:eastAsia="ru-RU" w:bidi="ru-RU"/>
      </w:rPr>
    </w:lvl>
    <w:lvl w:ilvl="8">
      <w:numFmt w:val="bullet"/>
      <w:lvlText w:val="•"/>
      <w:lvlJc w:val="left"/>
      <w:pPr>
        <w:ind w:left="8364" w:hanging="502"/>
      </w:pPr>
      <w:rPr>
        <w:rFonts w:hint="default"/>
        <w:lang w:val="ru-RU" w:eastAsia="ru-RU" w:bidi="ru-RU"/>
      </w:rPr>
    </w:lvl>
  </w:abstractNum>
  <w:abstractNum w:abstractNumId="23" w15:restartNumberingAfterBreak="0">
    <w:nsid w:val="40327472"/>
    <w:multiLevelType w:val="hybridMultilevel"/>
    <w:tmpl w:val="D90C3688"/>
    <w:lvl w:ilvl="0" w:tplc="6DC6C5B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4" w15:restartNumberingAfterBreak="0">
    <w:nsid w:val="408F7EA1"/>
    <w:multiLevelType w:val="hybridMultilevel"/>
    <w:tmpl w:val="63949862"/>
    <w:lvl w:ilvl="0" w:tplc="6A20C6C8">
      <w:start w:val="1"/>
      <w:numFmt w:val="decimal"/>
      <w:lvlText w:val="%1."/>
      <w:lvlJc w:val="left"/>
      <w:pPr>
        <w:ind w:left="1635" w:hanging="10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40EE2DF1"/>
    <w:multiLevelType w:val="hybridMultilevel"/>
    <w:tmpl w:val="0EBE0BCE"/>
    <w:lvl w:ilvl="0" w:tplc="ADBEDDBC">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18265D"/>
    <w:multiLevelType w:val="hybridMultilevel"/>
    <w:tmpl w:val="E74CD7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C714E63"/>
    <w:multiLevelType w:val="multilevel"/>
    <w:tmpl w:val="80082440"/>
    <w:lvl w:ilvl="0">
      <w:start w:val="2"/>
      <w:numFmt w:val="decimal"/>
      <w:lvlText w:val="%1."/>
      <w:lvlJc w:val="left"/>
      <w:pPr>
        <w:ind w:left="360" w:hanging="360"/>
      </w:pPr>
      <w:rPr>
        <w:rFonts w:hint="default"/>
        <w:b/>
        <w:bCs/>
      </w:rPr>
    </w:lvl>
    <w:lvl w:ilvl="1">
      <w:start w:val="9"/>
      <w:numFmt w:val="decimal"/>
      <w:lvlText w:val="%1.%2."/>
      <w:lvlJc w:val="left"/>
      <w:pPr>
        <w:ind w:left="1353" w:hanging="36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28" w15:restartNumberingAfterBreak="0">
    <w:nsid w:val="4D6F4E6B"/>
    <w:multiLevelType w:val="hybridMultilevel"/>
    <w:tmpl w:val="875438E8"/>
    <w:lvl w:ilvl="0" w:tplc="7AB29586">
      <w:start w:val="1"/>
      <w:numFmt w:val="decimal"/>
      <w:lvlText w:val="%1)"/>
      <w:lvlJc w:val="left"/>
      <w:pPr>
        <w:ind w:left="780" w:hanging="42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F70D22"/>
    <w:multiLevelType w:val="hybridMultilevel"/>
    <w:tmpl w:val="74BA5D24"/>
    <w:lvl w:ilvl="0" w:tplc="278A3264">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D9101F"/>
    <w:multiLevelType w:val="hybridMultilevel"/>
    <w:tmpl w:val="70D40E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BB6A88"/>
    <w:multiLevelType w:val="hybridMultilevel"/>
    <w:tmpl w:val="6270EF32"/>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5987AE7"/>
    <w:multiLevelType w:val="hybridMultilevel"/>
    <w:tmpl w:val="AA78623E"/>
    <w:lvl w:ilvl="0" w:tplc="6DC6C5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5F963C64"/>
    <w:multiLevelType w:val="multilevel"/>
    <w:tmpl w:val="12F498D4"/>
    <w:lvl w:ilvl="0">
      <w:start w:val="2"/>
      <w:numFmt w:val="decimal"/>
      <w:lvlText w:val="%1"/>
      <w:lvlJc w:val="left"/>
      <w:pPr>
        <w:ind w:left="420" w:hanging="420"/>
      </w:pPr>
      <w:rPr>
        <w:rFonts w:hint="default"/>
      </w:rPr>
    </w:lvl>
    <w:lvl w:ilvl="1">
      <w:start w:val="10"/>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15:restartNumberingAfterBreak="0">
    <w:nsid w:val="60EC19E3"/>
    <w:multiLevelType w:val="hybridMultilevel"/>
    <w:tmpl w:val="88E64BF8"/>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0F13A27"/>
    <w:multiLevelType w:val="hybridMultilevel"/>
    <w:tmpl w:val="EC18F778"/>
    <w:lvl w:ilvl="0" w:tplc="E2CEB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6" w15:restartNumberingAfterBreak="0">
    <w:nsid w:val="6CDD3A35"/>
    <w:multiLevelType w:val="multilevel"/>
    <w:tmpl w:val="65A83412"/>
    <w:lvl w:ilvl="0">
      <w:start w:val="2"/>
      <w:numFmt w:val="decimal"/>
      <w:lvlText w:val="%1."/>
      <w:lvlJc w:val="left"/>
      <w:pPr>
        <w:ind w:left="480" w:hanging="480"/>
      </w:pPr>
      <w:rPr>
        <w:rFonts w:hint="default"/>
      </w:rPr>
    </w:lvl>
    <w:lvl w:ilvl="1">
      <w:start w:val="19"/>
      <w:numFmt w:val="decimal"/>
      <w:lvlText w:val="%1.%2."/>
      <w:lvlJc w:val="left"/>
      <w:pPr>
        <w:ind w:left="1615"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15:restartNumberingAfterBreak="0">
    <w:nsid w:val="6EED42FE"/>
    <w:multiLevelType w:val="multilevel"/>
    <w:tmpl w:val="857ED7D2"/>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8" w15:restartNumberingAfterBreak="0">
    <w:nsid w:val="6F9E4CC7"/>
    <w:multiLevelType w:val="hybridMultilevel"/>
    <w:tmpl w:val="9A7C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1E52F2F"/>
    <w:multiLevelType w:val="hybridMultilevel"/>
    <w:tmpl w:val="4576367E"/>
    <w:lvl w:ilvl="0" w:tplc="13B2E8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4746998"/>
    <w:multiLevelType w:val="hybridMultilevel"/>
    <w:tmpl w:val="5EE28282"/>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67F41D2"/>
    <w:multiLevelType w:val="hybridMultilevel"/>
    <w:tmpl w:val="1FA0BD1E"/>
    <w:lvl w:ilvl="0" w:tplc="E048C6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78BC1FE5"/>
    <w:multiLevelType w:val="hybridMultilevel"/>
    <w:tmpl w:val="6D62EB04"/>
    <w:lvl w:ilvl="0" w:tplc="9D6C9F8E">
      <w:start w:val="1"/>
      <w:numFmt w:val="decimal"/>
      <w:lvlText w:val="%1."/>
      <w:lvlJc w:val="left"/>
      <w:pPr>
        <w:ind w:left="112" w:hanging="281"/>
      </w:pPr>
      <w:rPr>
        <w:rFonts w:ascii="Times New Roman" w:eastAsia="Times New Roman" w:hAnsi="Times New Roman" w:cs="Times New Roman" w:hint="default"/>
        <w:spacing w:val="0"/>
        <w:w w:val="100"/>
        <w:sz w:val="28"/>
        <w:szCs w:val="28"/>
        <w:lang w:val="ru-RU" w:eastAsia="ru-RU" w:bidi="ru-RU"/>
      </w:rPr>
    </w:lvl>
    <w:lvl w:ilvl="1" w:tplc="A8625AE2">
      <w:start w:val="1"/>
      <w:numFmt w:val="decimal"/>
      <w:lvlText w:val="%2."/>
      <w:lvlJc w:val="left"/>
      <w:pPr>
        <w:ind w:left="4245" w:hanging="282"/>
        <w:jc w:val="right"/>
      </w:pPr>
      <w:rPr>
        <w:rFonts w:ascii="Times New Roman" w:eastAsia="Times New Roman" w:hAnsi="Times New Roman" w:cs="Times New Roman" w:hint="default"/>
        <w:spacing w:val="0"/>
        <w:w w:val="100"/>
        <w:sz w:val="24"/>
        <w:szCs w:val="24"/>
        <w:lang w:val="ru-RU" w:eastAsia="ru-RU" w:bidi="ru-RU"/>
      </w:rPr>
    </w:lvl>
    <w:lvl w:ilvl="2" w:tplc="C414B12E">
      <w:numFmt w:val="bullet"/>
      <w:lvlText w:val="•"/>
      <w:lvlJc w:val="left"/>
      <w:pPr>
        <w:ind w:left="4927" w:hanging="282"/>
      </w:pPr>
      <w:rPr>
        <w:rFonts w:hint="default"/>
        <w:lang w:val="ru-RU" w:eastAsia="ru-RU" w:bidi="ru-RU"/>
      </w:rPr>
    </w:lvl>
    <w:lvl w:ilvl="3" w:tplc="DA7ED4A8">
      <w:numFmt w:val="bullet"/>
      <w:lvlText w:val="•"/>
      <w:lvlJc w:val="left"/>
      <w:pPr>
        <w:ind w:left="5614" w:hanging="282"/>
      </w:pPr>
      <w:rPr>
        <w:rFonts w:hint="default"/>
        <w:lang w:val="ru-RU" w:eastAsia="ru-RU" w:bidi="ru-RU"/>
      </w:rPr>
    </w:lvl>
    <w:lvl w:ilvl="4" w:tplc="A8C40B0E">
      <w:numFmt w:val="bullet"/>
      <w:lvlText w:val="•"/>
      <w:lvlJc w:val="left"/>
      <w:pPr>
        <w:ind w:left="6301" w:hanging="282"/>
      </w:pPr>
      <w:rPr>
        <w:rFonts w:hint="default"/>
        <w:lang w:val="ru-RU" w:eastAsia="ru-RU" w:bidi="ru-RU"/>
      </w:rPr>
    </w:lvl>
    <w:lvl w:ilvl="5" w:tplc="529695F4">
      <w:numFmt w:val="bullet"/>
      <w:lvlText w:val="•"/>
      <w:lvlJc w:val="left"/>
      <w:pPr>
        <w:ind w:left="6989" w:hanging="282"/>
      </w:pPr>
      <w:rPr>
        <w:rFonts w:hint="default"/>
        <w:lang w:val="ru-RU" w:eastAsia="ru-RU" w:bidi="ru-RU"/>
      </w:rPr>
    </w:lvl>
    <w:lvl w:ilvl="6" w:tplc="356017CC">
      <w:numFmt w:val="bullet"/>
      <w:lvlText w:val="•"/>
      <w:lvlJc w:val="left"/>
      <w:pPr>
        <w:ind w:left="7676" w:hanging="282"/>
      </w:pPr>
      <w:rPr>
        <w:rFonts w:hint="default"/>
        <w:lang w:val="ru-RU" w:eastAsia="ru-RU" w:bidi="ru-RU"/>
      </w:rPr>
    </w:lvl>
    <w:lvl w:ilvl="7" w:tplc="4A1468E0">
      <w:numFmt w:val="bullet"/>
      <w:lvlText w:val="•"/>
      <w:lvlJc w:val="left"/>
      <w:pPr>
        <w:ind w:left="8363" w:hanging="282"/>
      </w:pPr>
      <w:rPr>
        <w:rFonts w:hint="default"/>
        <w:lang w:val="ru-RU" w:eastAsia="ru-RU" w:bidi="ru-RU"/>
      </w:rPr>
    </w:lvl>
    <w:lvl w:ilvl="8" w:tplc="EBBAC952">
      <w:numFmt w:val="bullet"/>
      <w:lvlText w:val="•"/>
      <w:lvlJc w:val="left"/>
      <w:pPr>
        <w:ind w:left="9050" w:hanging="282"/>
      </w:pPr>
      <w:rPr>
        <w:rFonts w:hint="default"/>
        <w:lang w:val="ru-RU" w:eastAsia="ru-RU" w:bidi="ru-RU"/>
      </w:rPr>
    </w:lvl>
  </w:abstractNum>
  <w:abstractNum w:abstractNumId="43" w15:restartNumberingAfterBreak="0">
    <w:nsid w:val="7A9A302C"/>
    <w:multiLevelType w:val="hybridMultilevel"/>
    <w:tmpl w:val="1EDAE7FC"/>
    <w:lvl w:ilvl="0" w:tplc="28B65A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8"/>
  </w:num>
  <w:num w:numId="3">
    <w:abstractNumId w:val="7"/>
  </w:num>
  <w:num w:numId="4">
    <w:abstractNumId w:val="40"/>
  </w:num>
  <w:num w:numId="5">
    <w:abstractNumId w:val="30"/>
  </w:num>
  <w:num w:numId="6">
    <w:abstractNumId w:val="0"/>
  </w:num>
  <w:num w:numId="7">
    <w:abstractNumId w:val="24"/>
  </w:num>
  <w:num w:numId="8">
    <w:abstractNumId w:val="28"/>
  </w:num>
  <w:num w:numId="9">
    <w:abstractNumId w:val="25"/>
  </w:num>
  <w:num w:numId="10">
    <w:abstractNumId w:val="35"/>
  </w:num>
  <w:num w:numId="11">
    <w:abstractNumId w:val="39"/>
  </w:num>
  <w:num w:numId="12">
    <w:abstractNumId w:val="31"/>
  </w:num>
  <w:num w:numId="13">
    <w:abstractNumId w:val="34"/>
  </w:num>
  <w:num w:numId="14">
    <w:abstractNumId w:val="8"/>
  </w:num>
  <w:num w:numId="15">
    <w:abstractNumId w:val="23"/>
  </w:num>
  <w:num w:numId="16">
    <w:abstractNumId w:val="15"/>
  </w:num>
  <w:num w:numId="17">
    <w:abstractNumId w:val="32"/>
  </w:num>
  <w:num w:numId="18">
    <w:abstractNumId w:val="12"/>
  </w:num>
  <w:num w:numId="19">
    <w:abstractNumId w:val="6"/>
  </w:num>
  <w:num w:numId="20">
    <w:abstractNumId w:val="27"/>
  </w:num>
  <w:num w:numId="21">
    <w:abstractNumId w:val="21"/>
  </w:num>
  <w:num w:numId="22">
    <w:abstractNumId w:val="19"/>
  </w:num>
  <w:num w:numId="23">
    <w:abstractNumId w:val="14"/>
  </w:num>
  <w:num w:numId="24">
    <w:abstractNumId w:val="29"/>
  </w:num>
  <w:num w:numId="25">
    <w:abstractNumId w:val="4"/>
  </w:num>
  <w:num w:numId="26">
    <w:abstractNumId w:val="22"/>
  </w:num>
  <w:num w:numId="27">
    <w:abstractNumId w:val="42"/>
  </w:num>
  <w:num w:numId="28">
    <w:abstractNumId w:val="36"/>
  </w:num>
  <w:num w:numId="29">
    <w:abstractNumId w:val="9"/>
  </w:num>
  <w:num w:numId="30">
    <w:abstractNumId w:val="16"/>
  </w:num>
  <w:num w:numId="31">
    <w:abstractNumId w:val="43"/>
  </w:num>
  <w:num w:numId="32">
    <w:abstractNumId w:val="20"/>
  </w:num>
  <w:num w:numId="33">
    <w:abstractNumId w:val="26"/>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8"/>
  </w:num>
  <w:num w:numId="37">
    <w:abstractNumId w:val="5"/>
  </w:num>
  <w:num w:numId="38">
    <w:abstractNumId w:val="37"/>
  </w:num>
  <w:num w:numId="39">
    <w:abstractNumId w:val="41"/>
  </w:num>
  <w:num w:numId="40">
    <w:abstractNumId w:val="11"/>
  </w:num>
  <w:num w:numId="41">
    <w:abstractNumId w:val="33"/>
  </w:num>
  <w:num w:numId="42">
    <w:abstractNumId w:val="10"/>
  </w:num>
  <w:num w:numId="43">
    <w:abstractNumId w:val="1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4F"/>
    <w:rsid w:val="0000116C"/>
    <w:rsid w:val="00001736"/>
    <w:rsid w:val="000043D6"/>
    <w:rsid w:val="000056A4"/>
    <w:rsid w:val="00006762"/>
    <w:rsid w:val="00010721"/>
    <w:rsid w:val="00014B19"/>
    <w:rsid w:val="00014FBF"/>
    <w:rsid w:val="00016C08"/>
    <w:rsid w:val="00022C49"/>
    <w:rsid w:val="00023001"/>
    <w:rsid w:val="00023EE4"/>
    <w:rsid w:val="00024F22"/>
    <w:rsid w:val="00025E16"/>
    <w:rsid w:val="00026320"/>
    <w:rsid w:val="00027DB8"/>
    <w:rsid w:val="00040EEA"/>
    <w:rsid w:val="00043DA6"/>
    <w:rsid w:val="00047A95"/>
    <w:rsid w:val="00055EFC"/>
    <w:rsid w:val="000612C8"/>
    <w:rsid w:val="00065960"/>
    <w:rsid w:val="00066A28"/>
    <w:rsid w:val="00067501"/>
    <w:rsid w:val="00067F43"/>
    <w:rsid w:val="00071816"/>
    <w:rsid w:val="0007454A"/>
    <w:rsid w:val="00075214"/>
    <w:rsid w:val="00077174"/>
    <w:rsid w:val="0007732A"/>
    <w:rsid w:val="00082172"/>
    <w:rsid w:val="00082C98"/>
    <w:rsid w:val="00092A38"/>
    <w:rsid w:val="0009454A"/>
    <w:rsid w:val="000954F4"/>
    <w:rsid w:val="00096630"/>
    <w:rsid w:val="00097420"/>
    <w:rsid w:val="00097547"/>
    <w:rsid w:val="00097E67"/>
    <w:rsid w:val="000A0CE4"/>
    <w:rsid w:val="000A35EB"/>
    <w:rsid w:val="000A45FE"/>
    <w:rsid w:val="000A6D6D"/>
    <w:rsid w:val="000B1AE7"/>
    <w:rsid w:val="000B48A6"/>
    <w:rsid w:val="000B4CFC"/>
    <w:rsid w:val="000B5B1D"/>
    <w:rsid w:val="000B641C"/>
    <w:rsid w:val="000B6877"/>
    <w:rsid w:val="000B6CBE"/>
    <w:rsid w:val="000B6E53"/>
    <w:rsid w:val="000C28B3"/>
    <w:rsid w:val="000D27D0"/>
    <w:rsid w:val="000D3C08"/>
    <w:rsid w:val="000D6A70"/>
    <w:rsid w:val="000E044C"/>
    <w:rsid w:val="000E2AE4"/>
    <w:rsid w:val="000E39E2"/>
    <w:rsid w:val="000E43D3"/>
    <w:rsid w:val="000E4844"/>
    <w:rsid w:val="000E498D"/>
    <w:rsid w:val="000E4DC6"/>
    <w:rsid w:val="000F07F4"/>
    <w:rsid w:val="000F3ACA"/>
    <w:rsid w:val="000F40FB"/>
    <w:rsid w:val="000F7470"/>
    <w:rsid w:val="00101AB9"/>
    <w:rsid w:val="00107AF1"/>
    <w:rsid w:val="00107FF9"/>
    <w:rsid w:val="00110C3D"/>
    <w:rsid w:val="00112B38"/>
    <w:rsid w:val="00114841"/>
    <w:rsid w:val="0011550B"/>
    <w:rsid w:val="0011667B"/>
    <w:rsid w:val="00120E42"/>
    <w:rsid w:val="0012364E"/>
    <w:rsid w:val="00123FAB"/>
    <w:rsid w:val="0012508E"/>
    <w:rsid w:val="00126698"/>
    <w:rsid w:val="00130B78"/>
    <w:rsid w:val="00132A79"/>
    <w:rsid w:val="00135AA8"/>
    <w:rsid w:val="0013627F"/>
    <w:rsid w:val="0014031E"/>
    <w:rsid w:val="001415EF"/>
    <w:rsid w:val="00142977"/>
    <w:rsid w:val="00142BFC"/>
    <w:rsid w:val="00143F21"/>
    <w:rsid w:val="00147416"/>
    <w:rsid w:val="00151E35"/>
    <w:rsid w:val="00152F19"/>
    <w:rsid w:val="00155DAC"/>
    <w:rsid w:val="00157E2C"/>
    <w:rsid w:val="0016121A"/>
    <w:rsid w:val="00162A2A"/>
    <w:rsid w:val="001633EB"/>
    <w:rsid w:val="00163DE2"/>
    <w:rsid w:val="00164C80"/>
    <w:rsid w:val="00164C9F"/>
    <w:rsid w:val="00165727"/>
    <w:rsid w:val="001671D7"/>
    <w:rsid w:val="001705B5"/>
    <w:rsid w:val="00173B89"/>
    <w:rsid w:val="00175164"/>
    <w:rsid w:val="0018048C"/>
    <w:rsid w:val="0018286A"/>
    <w:rsid w:val="00183975"/>
    <w:rsid w:val="00184310"/>
    <w:rsid w:val="001844E3"/>
    <w:rsid w:val="00185325"/>
    <w:rsid w:val="00186CBA"/>
    <w:rsid w:val="0018793A"/>
    <w:rsid w:val="00190376"/>
    <w:rsid w:val="00191E23"/>
    <w:rsid w:val="00195CAC"/>
    <w:rsid w:val="00197B79"/>
    <w:rsid w:val="001A3405"/>
    <w:rsid w:val="001A4824"/>
    <w:rsid w:val="001A76FA"/>
    <w:rsid w:val="001B1ABD"/>
    <w:rsid w:val="001B2F4B"/>
    <w:rsid w:val="001B5595"/>
    <w:rsid w:val="001C0019"/>
    <w:rsid w:val="001C2EFB"/>
    <w:rsid w:val="001C34AE"/>
    <w:rsid w:val="001C36B2"/>
    <w:rsid w:val="001C439E"/>
    <w:rsid w:val="001C5E44"/>
    <w:rsid w:val="001D057C"/>
    <w:rsid w:val="001D082D"/>
    <w:rsid w:val="001D12B9"/>
    <w:rsid w:val="001D7D2F"/>
    <w:rsid w:val="001E275A"/>
    <w:rsid w:val="001E3F2A"/>
    <w:rsid w:val="001E45E7"/>
    <w:rsid w:val="001E671F"/>
    <w:rsid w:val="001F027B"/>
    <w:rsid w:val="001F0DC9"/>
    <w:rsid w:val="001F1E5E"/>
    <w:rsid w:val="001F217E"/>
    <w:rsid w:val="001F2AA8"/>
    <w:rsid w:val="001F4FA7"/>
    <w:rsid w:val="001F5C9B"/>
    <w:rsid w:val="001F71F2"/>
    <w:rsid w:val="00201C80"/>
    <w:rsid w:val="00201D71"/>
    <w:rsid w:val="002030F9"/>
    <w:rsid w:val="00203387"/>
    <w:rsid w:val="002049A2"/>
    <w:rsid w:val="00205D87"/>
    <w:rsid w:val="00207038"/>
    <w:rsid w:val="00210656"/>
    <w:rsid w:val="00214AD5"/>
    <w:rsid w:val="00215BA5"/>
    <w:rsid w:val="00221939"/>
    <w:rsid w:val="00221DD0"/>
    <w:rsid w:val="00221E34"/>
    <w:rsid w:val="002220A2"/>
    <w:rsid w:val="00222F7A"/>
    <w:rsid w:val="00231193"/>
    <w:rsid w:val="00231C53"/>
    <w:rsid w:val="00234220"/>
    <w:rsid w:val="00242ABD"/>
    <w:rsid w:val="00243DF1"/>
    <w:rsid w:val="0024465C"/>
    <w:rsid w:val="002475AC"/>
    <w:rsid w:val="00247659"/>
    <w:rsid w:val="00253485"/>
    <w:rsid w:val="00253F9A"/>
    <w:rsid w:val="00261A8B"/>
    <w:rsid w:val="00267D7E"/>
    <w:rsid w:val="00271EEB"/>
    <w:rsid w:val="00272E54"/>
    <w:rsid w:val="00276048"/>
    <w:rsid w:val="00276C55"/>
    <w:rsid w:val="00280842"/>
    <w:rsid w:val="00281354"/>
    <w:rsid w:val="00283C20"/>
    <w:rsid w:val="00294AD3"/>
    <w:rsid w:val="00296603"/>
    <w:rsid w:val="002A37F0"/>
    <w:rsid w:val="002A4AE9"/>
    <w:rsid w:val="002A6D3B"/>
    <w:rsid w:val="002A7618"/>
    <w:rsid w:val="002A7C94"/>
    <w:rsid w:val="002B1798"/>
    <w:rsid w:val="002B32CA"/>
    <w:rsid w:val="002B50EB"/>
    <w:rsid w:val="002B5948"/>
    <w:rsid w:val="002C141A"/>
    <w:rsid w:val="002C21AD"/>
    <w:rsid w:val="002C27C7"/>
    <w:rsid w:val="002C334F"/>
    <w:rsid w:val="002C3CF8"/>
    <w:rsid w:val="002D23AF"/>
    <w:rsid w:val="002D2859"/>
    <w:rsid w:val="002D2EFA"/>
    <w:rsid w:val="002D3155"/>
    <w:rsid w:val="002E1301"/>
    <w:rsid w:val="002E2508"/>
    <w:rsid w:val="002E2554"/>
    <w:rsid w:val="002E5EE6"/>
    <w:rsid w:val="002E6C41"/>
    <w:rsid w:val="002F13DC"/>
    <w:rsid w:val="002F1F0B"/>
    <w:rsid w:val="00300DB6"/>
    <w:rsid w:val="00306BF0"/>
    <w:rsid w:val="00307F8D"/>
    <w:rsid w:val="00310568"/>
    <w:rsid w:val="003114B3"/>
    <w:rsid w:val="003122DB"/>
    <w:rsid w:val="00312CE9"/>
    <w:rsid w:val="00314037"/>
    <w:rsid w:val="0031532E"/>
    <w:rsid w:val="00315DD8"/>
    <w:rsid w:val="003201BB"/>
    <w:rsid w:val="0032222A"/>
    <w:rsid w:val="00325D0C"/>
    <w:rsid w:val="00326CEF"/>
    <w:rsid w:val="003318AE"/>
    <w:rsid w:val="0033281D"/>
    <w:rsid w:val="003400FD"/>
    <w:rsid w:val="00341D45"/>
    <w:rsid w:val="00343B1A"/>
    <w:rsid w:val="00344F19"/>
    <w:rsid w:val="00347C62"/>
    <w:rsid w:val="00351336"/>
    <w:rsid w:val="0035379E"/>
    <w:rsid w:val="00356672"/>
    <w:rsid w:val="00357184"/>
    <w:rsid w:val="00362391"/>
    <w:rsid w:val="00362F8D"/>
    <w:rsid w:val="0036541E"/>
    <w:rsid w:val="00367915"/>
    <w:rsid w:val="00372B9F"/>
    <w:rsid w:val="003771C7"/>
    <w:rsid w:val="003773CD"/>
    <w:rsid w:val="003775BC"/>
    <w:rsid w:val="0038082A"/>
    <w:rsid w:val="003836C5"/>
    <w:rsid w:val="003842C0"/>
    <w:rsid w:val="003848C5"/>
    <w:rsid w:val="0038496F"/>
    <w:rsid w:val="00386545"/>
    <w:rsid w:val="00390AD8"/>
    <w:rsid w:val="003926E2"/>
    <w:rsid w:val="00393363"/>
    <w:rsid w:val="00393D55"/>
    <w:rsid w:val="003964E2"/>
    <w:rsid w:val="00397115"/>
    <w:rsid w:val="0039793B"/>
    <w:rsid w:val="003A001D"/>
    <w:rsid w:val="003A087E"/>
    <w:rsid w:val="003A08F5"/>
    <w:rsid w:val="003A30AE"/>
    <w:rsid w:val="003A4E60"/>
    <w:rsid w:val="003A64A2"/>
    <w:rsid w:val="003A64C7"/>
    <w:rsid w:val="003A7D8C"/>
    <w:rsid w:val="003A7E22"/>
    <w:rsid w:val="003B1D55"/>
    <w:rsid w:val="003B4087"/>
    <w:rsid w:val="003B7297"/>
    <w:rsid w:val="003B7872"/>
    <w:rsid w:val="003C0AD5"/>
    <w:rsid w:val="003C259B"/>
    <w:rsid w:val="003C3E15"/>
    <w:rsid w:val="003C4462"/>
    <w:rsid w:val="003C5D5A"/>
    <w:rsid w:val="003C7426"/>
    <w:rsid w:val="003E3F63"/>
    <w:rsid w:val="003E45B2"/>
    <w:rsid w:val="003E5819"/>
    <w:rsid w:val="003E5F90"/>
    <w:rsid w:val="003E7D09"/>
    <w:rsid w:val="003F03E0"/>
    <w:rsid w:val="003F03F0"/>
    <w:rsid w:val="003F0AAA"/>
    <w:rsid w:val="003F3A8C"/>
    <w:rsid w:val="00400C78"/>
    <w:rsid w:val="00403D46"/>
    <w:rsid w:val="0040416E"/>
    <w:rsid w:val="004059C9"/>
    <w:rsid w:val="00405C4A"/>
    <w:rsid w:val="00410C42"/>
    <w:rsid w:val="0041132A"/>
    <w:rsid w:val="00414EF9"/>
    <w:rsid w:val="00417304"/>
    <w:rsid w:val="00420BB0"/>
    <w:rsid w:val="00420E52"/>
    <w:rsid w:val="0042264B"/>
    <w:rsid w:val="00423C91"/>
    <w:rsid w:val="00424A0C"/>
    <w:rsid w:val="004260F9"/>
    <w:rsid w:val="004321EC"/>
    <w:rsid w:val="00432393"/>
    <w:rsid w:val="00433A3A"/>
    <w:rsid w:val="0043455B"/>
    <w:rsid w:val="00434C4E"/>
    <w:rsid w:val="00435285"/>
    <w:rsid w:val="0043769F"/>
    <w:rsid w:val="00441656"/>
    <w:rsid w:val="00446923"/>
    <w:rsid w:val="00450D53"/>
    <w:rsid w:val="0045138A"/>
    <w:rsid w:val="004514E8"/>
    <w:rsid w:val="004521D4"/>
    <w:rsid w:val="00453B2B"/>
    <w:rsid w:val="00455ACD"/>
    <w:rsid w:val="004564E4"/>
    <w:rsid w:val="00456C15"/>
    <w:rsid w:val="00456E0E"/>
    <w:rsid w:val="004609CD"/>
    <w:rsid w:val="00460A2F"/>
    <w:rsid w:val="00460DF4"/>
    <w:rsid w:val="004651BB"/>
    <w:rsid w:val="004661F2"/>
    <w:rsid w:val="00466EA1"/>
    <w:rsid w:val="00467606"/>
    <w:rsid w:val="0047116C"/>
    <w:rsid w:val="004731AB"/>
    <w:rsid w:val="00473B63"/>
    <w:rsid w:val="004746E5"/>
    <w:rsid w:val="00476FC7"/>
    <w:rsid w:val="00477D76"/>
    <w:rsid w:val="00481262"/>
    <w:rsid w:val="004818D4"/>
    <w:rsid w:val="004836C9"/>
    <w:rsid w:val="00483920"/>
    <w:rsid w:val="00490B18"/>
    <w:rsid w:val="00492EAB"/>
    <w:rsid w:val="004931F7"/>
    <w:rsid w:val="00493AB7"/>
    <w:rsid w:val="004947BD"/>
    <w:rsid w:val="004A1EF1"/>
    <w:rsid w:val="004A5274"/>
    <w:rsid w:val="004A5785"/>
    <w:rsid w:val="004A64BE"/>
    <w:rsid w:val="004B2067"/>
    <w:rsid w:val="004B2A8F"/>
    <w:rsid w:val="004B2C26"/>
    <w:rsid w:val="004B3B89"/>
    <w:rsid w:val="004B58A2"/>
    <w:rsid w:val="004C1277"/>
    <w:rsid w:val="004C26ED"/>
    <w:rsid w:val="004C27B6"/>
    <w:rsid w:val="004C2B68"/>
    <w:rsid w:val="004C2F44"/>
    <w:rsid w:val="004C4722"/>
    <w:rsid w:val="004C5159"/>
    <w:rsid w:val="004D13C0"/>
    <w:rsid w:val="004D142A"/>
    <w:rsid w:val="004D4E77"/>
    <w:rsid w:val="004D753E"/>
    <w:rsid w:val="004D78CB"/>
    <w:rsid w:val="004E0094"/>
    <w:rsid w:val="004E06A0"/>
    <w:rsid w:val="004E22D7"/>
    <w:rsid w:val="004E4C4B"/>
    <w:rsid w:val="004E5200"/>
    <w:rsid w:val="004E5B02"/>
    <w:rsid w:val="004E5EDD"/>
    <w:rsid w:val="004E793F"/>
    <w:rsid w:val="004E79CB"/>
    <w:rsid w:val="004F0C6D"/>
    <w:rsid w:val="004F13C9"/>
    <w:rsid w:val="004F3F86"/>
    <w:rsid w:val="004F6E75"/>
    <w:rsid w:val="004F7168"/>
    <w:rsid w:val="005012AD"/>
    <w:rsid w:val="0050132A"/>
    <w:rsid w:val="005032B1"/>
    <w:rsid w:val="00506119"/>
    <w:rsid w:val="005074CA"/>
    <w:rsid w:val="005075B3"/>
    <w:rsid w:val="00507785"/>
    <w:rsid w:val="0051182E"/>
    <w:rsid w:val="005120B7"/>
    <w:rsid w:val="00516452"/>
    <w:rsid w:val="00517CDD"/>
    <w:rsid w:val="00522AA5"/>
    <w:rsid w:val="00524C3A"/>
    <w:rsid w:val="00526EFD"/>
    <w:rsid w:val="00530D74"/>
    <w:rsid w:val="005310A8"/>
    <w:rsid w:val="00532C7C"/>
    <w:rsid w:val="00532F8B"/>
    <w:rsid w:val="00533069"/>
    <w:rsid w:val="00534C92"/>
    <w:rsid w:val="00537662"/>
    <w:rsid w:val="005410C0"/>
    <w:rsid w:val="00541BA8"/>
    <w:rsid w:val="005437F9"/>
    <w:rsid w:val="005450F3"/>
    <w:rsid w:val="00545E66"/>
    <w:rsid w:val="00550408"/>
    <w:rsid w:val="00550A63"/>
    <w:rsid w:val="00550CDE"/>
    <w:rsid w:val="0055123B"/>
    <w:rsid w:val="00551E8D"/>
    <w:rsid w:val="00555CCD"/>
    <w:rsid w:val="00557836"/>
    <w:rsid w:val="00561F09"/>
    <w:rsid w:val="00563DFF"/>
    <w:rsid w:val="00570E75"/>
    <w:rsid w:val="00572A27"/>
    <w:rsid w:val="00573309"/>
    <w:rsid w:val="00574076"/>
    <w:rsid w:val="00576E4B"/>
    <w:rsid w:val="00577104"/>
    <w:rsid w:val="005775D8"/>
    <w:rsid w:val="00580107"/>
    <w:rsid w:val="00580C9E"/>
    <w:rsid w:val="00581AB9"/>
    <w:rsid w:val="00583521"/>
    <w:rsid w:val="00586269"/>
    <w:rsid w:val="005865F9"/>
    <w:rsid w:val="00586956"/>
    <w:rsid w:val="0058787F"/>
    <w:rsid w:val="00587936"/>
    <w:rsid w:val="00590039"/>
    <w:rsid w:val="00590C25"/>
    <w:rsid w:val="00595428"/>
    <w:rsid w:val="005958F0"/>
    <w:rsid w:val="005962C6"/>
    <w:rsid w:val="00597D2B"/>
    <w:rsid w:val="00597ED7"/>
    <w:rsid w:val="005A2170"/>
    <w:rsid w:val="005A30A1"/>
    <w:rsid w:val="005A3656"/>
    <w:rsid w:val="005A5B7D"/>
    <w:rsid w:val="005A7CDD"/>
    <w:rsid w:val="005B58FE"/>
    <w:rsid w:val="005B5926"/>
    <w:rsid w:val="005D61CB"/>
    <w:rsid w:val="005D7769"/>
    <w:rsid w:val="005E0BCF"/>
    <w:rsid w:val="005E0FB8"/>
    <w:rsid w:val="005E1EBD"/>
    <w:rsid w:val="005E4D51"/>
    <w:rsid w:val="005E6405"/>
    <w:rsid w:val="005E6ADA"/>
    <w:rsid w:val="005F0C80"/>
    <w:rsid w:val="005F13A3"/>
    <w:rsid w:val="005F1DA4"/>
    <w:rsid w:val="005F261D"/>
    <w:rsid w:val="005F286B"/>
    <w:rsid w:val="005F5D4A"/>
    <w:rsid w:val="005F7695"/>
    <w:rsid w:val="00601972"/>
    <w:rsid w:val="00605C5A"/>
    <w:rsid w:val="00610574"/>
    <w:rsid w:val="0061184E"/>
    <w:rsid w:val="00611F37"/>
    <w:rsid w:val="00612CF5"/>
    <w:rsid w:val="00612D99"/>
    <w:rsid w:val="006139DA"/>
    <w:rsid w:val="006143CF"/>
    <w:rsid w:val="006143EF"/>
    <w:rsid w:val="00615610"/>
    <w:rsid w:val="00615AAD"/>
    <w:rsid w:val="00615E2B"/>
    <w:rsid w:val="0062005B"/>
    <w:rsid w:val="00623C53"/>
    <w:rsid w:val="0062452F"/>
    <w:rsid w:val="0062509D"/>
    <w:rsid w:val="0062520E"/>
    <w:rsid w:val="00626B08"/>
    <w:rsid w:val="006303E6"/>
    <w:rsid w:val="0063045D"/>
    <w:rsid w:val="00630861"/>
    <w:rsid w:val="006319C6"/>
    <w:rsid w:val="00633605"/>
    <w:rsid w:val="00635565"/>
    <w:rsid w:val="00635F37"/>
    <w:rsid w:val="0063652E"/>
    <w:rsid w:val="00641EF7"/>
    <w:rsid w:val="0064368E"/>
    <w:rsid w:val="00644FC7"/>
    <w:rsid w:val="00646C66"/>
    <w:rsid w:val="0064755E"/>
    <w:rsid w:val="006503C0"/>
    <w:rsid w:val="00652333"/>
    <w:rsid w:val="00652CAF"/>
    <w:rsid w:val="006540C4"/>
    <w:rsid w:val="006540E2"/>
    <w:rsid w:val="006563CE"/>
    <w:rsid w:val="00657183"/>
    <w:rsid w:val="00662334"/>
    <w:rsid w:val="00664F0B"/>
    <w:rsid w:val="00665C96"/>
    <w:rsid w:val="0066799D"/>
    <w:rsid w:val="00667CE5"/>
    <w:rsid w:val="0067382C"/>
    <w:rsid w:val="006763BA"/>
    <w:rsid w:val="00684111"/>
    <w:rsid w:val="00684D63"/>
    <w:rsid w:val="00685037"/>
    <w:rsid w:val="00686982"/>
    <w:rsid w:val="00686E70"/>
    <w:rsid w:val="00686F26"/>
    <w:rsid w:val="00687E61"/>
    <w:rsid w:val="00695B78"/>
    <w:rsid w:val="00696C4E"/>
    <w:rsid w:val="0069714B"/>
    <w:rsid w:val="00697C79"/>
    <w:rsid w:val="006A19D6"/>
    <w:rsid w:val="006A2D49"/>
    <w:rsid w:val="006A3257"/>
    <w:rsid w:val="006A385A"/>
    <w:rsid w:val="006A677F"/>
    <w:rsid w:val="006A6A48"/>
    <w:rsid w:val="006A722F"/>
    <w:rsid w:val="006A753D"/>
    <w:rsid w:val="006B14AE"/>
    <w:rsid w:val="006B2E0D"/>
    <w:rsid w:val="006B2F3D"/>
    <w:rsid w:val="006B30C1"/>
    <w:rsid w:val="006B35B8"/>
    <w:rsid w:val="006B5736"/>
    <w:rsid w:val="006B5A22"/>
    <w:rsid w:val="006C3485"/>
    <w:rsid w:val="006C4B73"/>
    <w:rsid w:val="006C4E62"/>
    <w:rsid w:val="006D006B"/>
    <w:rsid w:val="006D193C"/>
    <w:rsid w:val="006D53F5"/>
    <w:rsid w:val="006E0D2F"/>
    <w:rsid w:val="006E50C3"/>
    <w:rsid w:val="006E6600"/>
    <w:rsid w:val="006E7615"/>
    <w:rsid w:val="006F097C"/>
    <w:rsid w:val="006F2436"/>
    <w:rsid w:val="006F32C2"/>
    <w:rsid w:val="006F5392"/>
    <w:rsid w:val="007032AA"/>
    <w:rsid w:val="00710666"/>
    <w:rsid w:val="007135DF"/>
    <w:rsid w:val="00721114"/>
    <w:rsid w:val="0072311C"/>
    <w:rsid w:val="00726225"/>
    <w:rsid w:val="00726931"/>
    <w:rsid w:val="0073046C"/>
    <w:rsid w:val="00733913"/>
    <w:rsid w:val="00737ACE"/>
    <w:rsid w:val="00737F66"/>
    <w:rsid w:val="0074079A"/>
    <w:rsid w:val="007411E2"/>
    <w:rsid w:val="00741B01"/>
    <w:rsid w:val="00744772"/>
    <w:rsid w:val="00750644"/>
    <w:rsid w:val="00760E31"/>
    <w:rsid w:val="00765561"/>
    <w:rsid w:val="00765F15"/>
    <w:rsid w:val="00767D50"/>
    <w:rsid w:val="00770A19"/>
    <w:rsid w:val="00770CAB"/>
    <w:rsid w:val="00770DE3"/>
    <w:rsid w:val="00774459"/>
    <w:rsid w:val="007778D4"/>
    <w:rsid w:val="0078074C"/>
    <w:rsid w:val="007810DF"/>
    <w:rsid w:val="0078139E"/>
    <w:rsid w:val="007827AF"/>
    <w:rsid w:val="0078742D"/>
    <w:rsid w:val="00791F4D"/>
    <w:rsid w:val="00796BF2"/>
    <w:rsid w:val="007A1C44"/>
    <w:rsid w:val="007A250D"/>
    <w:rsid w:val="007A684C"/>
    <w:rsid w:val="007A75DC"/>
    <w:rsid w:val="007B4269"/>
    <w:rsid w:val="007B49F8"/>
    <w:rsid w:val="007B6385"/>
    <w:rsid w:val="007B63DA"/>
    <w:rsid w:val="007C045E"/>
    <w:rsid w:val="007C05C3"/>
    <w:rsid w:val="007C1C3C"/>
    <w:rsid w:val="007C294C"/>
    <w:rsid w:val="007C565A"/>
    <w:rsid w:val="007C5818"/>
    <w:rsid w:val="007C6515"/>
    <w:rsid w:val="007D2D54"/>
    <w:rsid w:val="007D2F11"/>
    <w:rsid w:val="007D4E5B"/>
    <w:rsid w:val="007D637B"/>
    <w:rsid w:val="007E3208"/>
    <w:rsid w:val="007E412D"/>
    <w:rsid w:val="007E4A6B"/>
    <w:rsid w:val="007F1467"/>
    <w:rsid w:val="007F3FB7"/>
    <w:rsid w:val="007F673D"/>
    <w:rsid w:val="007F67AC"/>
    <w:rsid w:val="008019B5"/>
    <w:rsid w:val="00804429"/>
    <w:rsid w:val="008050A8"/>
    <w:rsid w:val="0080707F"/>
    <w:rsid w:val="0080712E"/>
    <w:rsid w:val="00813610"/>
    <w:rsid w:val="0081496D"/>
    <w:rsid w:val="0081557C"/>
    <w:rsid w:val="00815890"/>
    <w:rsid w:val="00816045"/>
    <w:rsid w:val="00816367"/>
    <w:rsid w:val="008164BC"/>
    <w:rsid w:val="0081652D"/>
    <w:rsid w:val="00816E4E"/>
    <w:rsid w:val="00817812"/>
    <w:rsid w:val="00820134"/>
    <w:rsid w:val="0082503E"/>
    <w:rsid w:val="0082721C"/>
    <w:rsid w:val="0083176F"/>
    <w:rsid w:val="00832210"/>
    <w:rsid w:val="00834BF5"/>
    <w:rsid w:val="0083681D"/>
    <w:rsid w:val="00837114"/>
    <w:rsid w:val="00837A52"/>
    <w:rsid w:val="00837F48"/>
    <w:rsid w:val="00845DEC"/>
    <w:rsid w:val="0084623D"/>
    <w:rsid w:val="00846ED8"/>
    <w:rsid w:val="00847ADA"/>
    <w:rsid w:val="00853CE4"/>
    <w:rsid w:val="0085467E"/>
    <w:rsid w:val="0085647A"/>
    <w:rsid w:val="00857CEF"/>
    <w:rsid w:val="008607E3"/>
    <w:rsid w:val="0086514D"/>
    <w:rsid w:val="00865B09"/>
    <w:rsid w:val="00867A7C"/>
    <w:rsid w:val="00867D1A"/>
    <w:rsid w:val="00873528"/>
    <w:rsid w:val="00875597"/>
    <w:rsid w:val="0087590B"/>
    <w:rsid w:val="00876260"/>
    <w:rsid w:val="008804DC"/>
    <w:rsid w:val="00880E37"/>
    <w:rsid w:val="00880FFE"/>
    <w:rsid w:val="00882647"/>
    <w:rsid w:val="00882712"/>
    <w:rsid w:val="00884D2F"/>
    <w:rsid w:val="008865FE"/>
    <w:rsid w:val="00886A76"/>
    <w:rsid w:val="00887AE8"/>
    <w:rsid w:val="00890303"/>
    <w:rsid w:val="00891ADE"/>
    <w:rsid w:val="00891F93"/>
    <w:rsid w:val="00892ADB"/>
    <w:rsid w:val="00892BB4"/>
    <w:rsid w:val="00894546"/>
    <w:rsid w:val="00894FFD"/>
    <w:rsid w:val="0089791E"/>
    <w:rsid w:val="008A15A0"/>
    <w:rsid w:val="008A1E96"/>
    <w:rsid w:val="008A2129"/>
    <w:rsid w:val="008A349A"/>
    <w:rsid w:val="008A59FC"/>
    <w:rsid w:val="008B3ADF"/>
    <w:rsid w:val="008B75D1"/>
    <w:rsid w:val="008C0702"/>
    <w:rsid w:val="008C2C64"/>
    <w:rsid w:val="008C4EBF"/>
    <w:rsid w:val="008C64B9"/>
    <w:rsid w:val="008C7A2A"/>
    <w:rsid w:val="008C7C3D"/>
    <w:rsid w:val="008D32A7"/>
    <w:rsid w:val="008D35FF"/>
    <w:rsid w:val="008D5080"/>
    <w:rsid w:val="008E2A55"/>
    <w:rsid w:val="008E48FC"/>
    <w:rsid w:val="008E5F82"/>
    <w:rsid w:val="008F3670"/>
    <w:rsid w:val="008F5B2D"/>
    <w:rsid w:val="009000A8"/>
    <w:rsid w:val="00900729"/>
    <w:rsid w:val="00901517"/>
    <w:rsid w:val="0090372C"/>
    <w:rsid w:val="00903B67"/>
    <w:rsid w:val="009042F3"/>
    <w:rsid w:val="0091373B"/>
    <w:rsid w:val="0091542A"/>
    <w:rsid w:val="00915E53"/>
    <w:rsid w:val="00916574"/>
    <w:rsid w:val="009248DE"/>
    <w:rsid w:val="0092637B"/>
    <w:rsid w:val="009317B7"/>
    <w:rsid w:val="00931AE5"/>
    <w:rsid w:val="00932202"/>
    <w:rsid w:val="0093279F"/>
    <w:rsid w:val="009344A9"/>
    <w:rsid w:val="00935E5A"/>
    <w:rsid w:val="00942B4E"/>
    <w:rsid w:val="009517B7"/>
    <w:rsid w:val="009555BE"/>
    <w:rsid w:val="009561FD"/>
    <w:rsid w:val="00956C0E"/>
    <w:rsid w:val="00957093"/>
    <w:rsid w:val="00962217"/>
    <w:rsid w:val="00962A4D"/>
    <w:rsid w:val="00970099"/>
    <w:rsid w:val="00971E89"/>
    <w:rsid w:val="00974C50"/>
    <w:rsid w:val="009775A6"/>
    <w:rsid w:val="009838DB"/>
    <w:rsid w:val="009856B6"/>
    <w:rsid w:val="009875A6"/>
    <w:rsid w:val="00990248"/>
    <w:rsid w:val="00995B72"/>
    <w:rsid w:val="00996F9A"/>
    <w:rsid w:val="009970F6"/>
    <w:rsid w:val="00997588"/>
    <w:rsid w:val="009A200D"/>
    <w:rsid w:val="009A5B72"/>
    <w:rsid w:val="009A5B73"/>
    <w:rsid w:val="009A5DCB"/>
    <w:rsid w:val="009A6258"/>
    <w:rsid w:val="009A71EE"/>
    <w:rsid w:val="009A72CF"/>
    <w:rsid w:val="009B0D41"/>
    <w:rsid w:val="009B1B47"/>
    <w:rsid w:val="009B22EE"/>
    <w:rsid w:val="009B29FC"/>
    <w:rsid w:val="009B2B15"/>
    <w:rsid w:val="009B2DF5"/>
    <w:rsid w:val="009B4D7C"/>
    <w:rsid w:val="009C0689"/>
    <w:rsid w:val="009C3208"/>
    <w:rsid w:val="009C4C42"/>
    <w:rsid w:val="009C4F33"/>
    <w:rsid w:val="009C5080"/>
    <w:rsid w:val="009C600B"/>
    <w:rsid w:val="009C6F80"/>
    <w:rsid w:val="009D021B"/>
    <w:rsid w:val="009D144D"/>
    <w:rsid w:val="009D16E3"/>
    <w:rsid w:val="009D378A"/>
    <w:rsid w:val="009D4D68"/>
    <w:rsid w:val="009D4F12"/>
    <w:rsid w:val="009D5A56"/>
    <w:rsid w:val="009D5FC0"/>
    <w:rsid w:val="009D7A2A"/>
    <w:rsid w:val="009E0636"/>
    <w:rsid w:val="009E1877"/>
    <w:rsid w:val="009E2A3F"/>
    <w:rsid w:val="009E2BC4"/>
    <w:rsid w:val="009E4211"/>
    <w:rsid w:val="009F1426"/>
    <w:rsid w:val="009F6726"/>
    <w:rsid w:val="009F693F"/>
    <w:rsid w:val="00A106F7"/>
    <w:rsid w:val="00A144DC"/>
    <w:rsid w:val="00A15122"/>
    <w:rsid w:val="00A16B01"/>
    <w:rsid w:val="00A17542"/>
    <w:rsid w:val="00A17CD4"/>
    <w:rsid w:val="00A2134B"/>
    <w:rsid w:val="00A224C4"/>
    <w:rsid w:val="00A22710"/>
    <w:rsid w:val="00A24A9D"/>
    <w:rsid w:val="00A26114"/>
    <w:rsid w:val="00A26F1B"/>
    <w:rsid w:val="00A303D8"/>
    <w:rsid w:val="00A33822"/>
    <w:rsid w:val="00A37358"/>
    <w:rsid w:val="00A405B6"/>
    <w:rsid w:val="00A41B88"/>
    <w:rsid w:val="00A427B3"/>
    <w:rsid w:val="00A43755"/>
    <w:rsid w:val="00A43C15"/>
    <w:rsid w:val="00A51DA7"/>
    <w:rsid w:val="00A527F1"/>
    <w:rsid w:val="00A5447F"/>
    <w:rsid w:val="00A608C1"/>
    <w:rsid w:val="00A64ADB"/>
    <w:rsid w:val="00A679CD"/>
    <w:rsid w:val="00A67CBC"/>
    <w:rsid w:val="00A70E1A"/>
    <w:rsid w:val="00A73213"/>
    <w:rsid w:val="00A76346"/>
    <w:rsid w:val="00A7741C"/>
    <w:rsid w:val="00A822F9"/>
    <w:rsid w:val="00A831BA"/>
    <w:rsid w:val="00A85956"/>
    <w:rsid w:val="00A867E1"/>
    <w:rsid w:val="00A86DB1"/>
    <w:rsid w:val="00A8709C"/>
    <w:rsid w:val="00A905F1"/>
    <w:rsid w:val="00A931B4"/>
    <w:rsid w:val="00A950C8"/>
    <w:rsid w:val="00A95BC6"/>
    <w:rsid w:val="00A97563"/>
    <w:rsid w:val="00AA06E1"/>
    <w:rsid w:val="00AA08B7"/>
    <w:rsid w:val="00AA2DF2"/>
    <w:rsid w:val="00AA62B3"/>
    <w:rsid w:val="00AA679C"/>
    <w:rsid w:val="00AB066E"/>
    <w:rsid w:val="00AB446A"/>
    <w:rsid w:val="00AB74C0"/>
    <w:rsid w:val="00AC0954"/>
    <w:rsid w:val="00AC2DB9"/>
    <w:rsid w:val="00AC3014"/>
    <w:rsid w:val="00AC35AF"/>
    <w:rsid w:val="00AC4768"/>
    <w:rsid w:val="00AC5B0B"/>
    <w:rsid w:val="00AD04A5"/>
    <w:rsid w:val="00AD2C4B"/>
    <w:rsid w:val="00AD2ED0"/>
    <w:rsid w:val="00AE38FB"/>
    <w:rsid w:val="00AE5EA4"/>
    <w:rsid w:val="00AE6D18"/>
    <w:rsid w:val="00AF296A"/>
    <w:rsid w:val="00AF4508"/>
    <w:rsid w:val="00AF4DFA"/>
    <w:rsid w:val="00AF799E"/>
    <w:rsid w:val="00B01FF7"/>
    <w:rsid w:val="00B0294F"/>
    <w:rsid w:val="00B02C3D"/>
    <w:rsid w:val="00B03CF8"/>
    <w:rsid w:val="00B0488D"/>
    <w:rsid w:val="00B04A91"/>
    <w:rsid w:val="00B051F7"/>
    <w:rsid w:val="00B0637B"/>
    <w:rsid w:val="00B06E38"/>
    <w:rsid w:val="00B07CA9"/>
    <w:rsid w:val="00B11145"/>
    <w:rsid w:val="00B13791"/>
    <w:rsid w:val="00B13B67"/>
    <w:rsid w:val="00B15EBB"/>
    <w:rsid w:val="00B213C2"/>
    <w:rsid w:val="00B2289F"/>
    <w:rsid w:val="00B23E8F"/>
    <w:rsid w:val="00B25169"/>
    <w:rsid w:val="00B272FC"/>
    <w:rsid w:val="00B27B27"/>
    <w:rsid w:val="00B301A6"/>
    <w:rsid w:val="00B30B5B"/>
    <w:rsid w:val="00B31D12"/>
    <w:rsid w:val="00B343BC"/>
    <w:rsid w:val="00B36098"/>
    <w:rsid w:val="00B37542"/>
    <w:rsid w:val="00B40383"/>
    <w:rsid w:val="00B42667"/>
    <w:rsid w:val="00B44F77"/>
    <w:rsid w:val="00B456B0"/>
    <w:rsid w:val="00B516A0"/>
    <w:rsid w:val="00B52563"/>
    <w:rsid w:val="00B53A45"/>
    <w:rsid w:val="00B56EEC"/>
    <w:rsid w:val="00B60C8F"/>
    <w:rsid w:val="00B60D13"/>
    <w:rsid w:val="00B61AC3"/>
    <w:rsid w:val="00B6537E"/>
    <w:rsid w:val="00B65499"/>
    <w:rsid w:val="00B70B02"/>
    <w:rsid w:val="00B71C01"/>
    <w:rsid w:val="00B72E7A"/>
    <w:rsid w:val="00B740F9"/>
    <w:rsid w:val="00B743A1"/>
    <w:rsid w:val="00B7475D"/>
    <w:rsid w:val="00B76036"/>
    <w:rsid w:val="00B764B8"/>
    <w:rsid w:val="00B764F4"/>
    <w:rsid w:val="00B77EF1"/>
    <w:rsid w:val="00B800BD"/>
    <w:rsid w:val="00B8045F"/>
    <w:rsid w:val="00B81768"/>
    <w:rsid w:val="00B817FF"/>
    <w:rsid w:val="00B845BF"/>
    <w:rsid w:val="00B855F1"/>
    <w:rsid w:val="00B872B5"/>
    <w:rsid w:val="00B9483D"/>
    <w:rsid w:val="00B94997"/>
    <w:rsid w:val="00B94CC5"/>
    <w:rsid w:val="00B96D0F"/>
    <w:rsid w:val="00BA0A47"/>
    <w:rsid w:val="00BA1995"/>
    <w:rsid w:val="00BA267D"/>
    <w:rsid w:val="00BA5153"/>
    <w:rsid w:val="00BA6204"/>
    <w:rsid w:val="00BB2CEB"/>
    <w:rsid w:val="00BB4583"/>
    <w:rsid w:val="00BB4B49"/>
    <w:rsid w:val="00BB601D"/>
    <w:rsid w:val="00BB7ADE"/>
    <w:rsid w:val="00BC000A"/>
    <w:rsid w:val="00BC0826"/>
    <w:rsid w:val="00BC2A49"/>
    <w:rsid w:val="00BC5BB9"/>
    <w:rsid w:val="00BC5EE6"/>
    <w:rsid w:val="00BC6653"/>
    <w:rsid w:val="00BC7BBC"/>
    <w:rsid w:val="00BC7FB0"/>
    <w:rsid w:val="00BD1560"/>
    <w:rsid w:val="00BD1A94"/>
    <w:rsid w:val="00BD2BED"/>
    <w:rsid w:val="00BD4C73"/>
    <w:rsid w:val="00BD566F"/>
    <w:rsid w:val="00BD76FF"/>
    <w:rsid w:val="00BD7A77"/>
    <w:rsid w:val="00BE04B6"/>
    <w:rsid w:val="00BE0A55"/>
    <w:rsid w:val="00BE1DBA"/>
    <w:rsid w:val="00BE31F6"/>
    <w:rsid w:val="00BE4514"/>
    <w:rsid w:val="00BE5A89"/>
    <w:rsid w:val="00BE78EC"/>
    <w:rsid w:val="00BF276F"/>
    <w:rsid w:val="00BF45C3"/>
    <w:rsid w:val="00BF5B10"/>
    <w:rsid w:val="00C028EB"/>
    <w:rsid w:val="00C035F6"/>
    <w:rsid w:val="00C05804"/>
    <w:rsid w:val="00C0722B"/>
    <w:rsid w:val="00C1411E"/>
    <w:rsid w:val="00C15165"/>
    <w:rsid w:val="00C15482"/>
    <w:rsid w:val="00C16CC4"/>
    <w:rsid w:val="00C20101"/>
    <w:rsid w:val="00C202C9"/>
    <w:rsid w:val="00C21351"/>
    <w:rsid w:val="00C2166D"/>
    <w:rsid w:val="00C2172C"/>
    <w:rsid w:val="00C2224A"/>
    <w:rsid w:val="00C22EB7"/>
    <w:rsid w:val="00C25AA8"/>
    <w:rsid w:val="00C2714D"/>
    <w:rsid w:val="00C310A6"/>
    <w:rsid w:val="00C317C7"/>
    <w:rsid w:val="00C32B04"/>
    <w:rsid w:val="00C34590"/>
    <w:rsid w:val="00C36DE4"/>
    <w:rsid w:val="00C375E1"/>
    <w:rsid w:val="00C401DA"/>
    <w:rsid w:val="00C40948"/>
    <w:rsid w:val="00C44B1A"/>
    <w:rsid w:val="00C46E4B"/>
    <w:rsid w:val="00C503DF"/>
    <w:rsid w:val="00C603BC"/>
    <w:rsid w:val="00C60578"/>
    <w:rsid w:val="00C6399E"/>
    <w:rsid w:val="00C64A54"/>
    <w:rsid w:val="00C6685B"/>
    <w:rsid w:val="00C67A68"/>
    <w:rsid w:val="00C70672"/>
    <w:rsid w:val="00C72A55"/>
    <w:rsid w:val="00C750EA"/>
    <w:rsid w:val="00C76824"/>
    <w:rsid w:val="00C7685C"/>
    <w:rsid w:val="00C76979"/>
    <w:rsid w:val="00C776F3"/>
    <w:rsid w:val="00C77F44"/>
    <w:rsid w:val="00C8033E"/>
    <w:rsid w:val="00C82D34"/>
    <w:rsid w:val="00C83E32"/>
    <w:rsid w:val="00C8493B"/>
    <w:rsid w:val="00C8597C"/>
    <w:rsid w:val="00C86DF0"/>
    <w:rsid w:val="00C93B1C"/>
    <w:rsid w:val="00C9580D"/>
    <w:rsid w:val="00CA2F04"/>
    <w:rsid w:val="00CA3218"/>
    <w:rsid w:val="00CA490C"/>
    <w:rsid w:val="00CA521F"/>
    <w:rsid w:val="00CA5353"/>
    <w:rsid w:val="00CA551F"/>
    <w:rsid w:val="00CA71FA"/>
    <w:rsid w:val="00CB293A"/>
    <w:rsid w:val="00CB580B"/>
    <w:rsid w:val="00CB61A2"/>
    <w:rsid w:val="00CB7024"/>
    <w:rsid w:val="00CB7BCA"/>
    <w:rsid w:val="00CC05DB"/>
    <w:rsid w:val="00CC3AC2"/>
    <w:rsid w:val="00CC46CB"/>
    <w:rsid w:val="00CC65A5"/>
    <w:rsid w:val="00CC676F"/>
    <w:rsid w:val="00CC6AD8"/>
    <w:rsid w:val="00CD0749"/>
    <w:rsid w:val="00CD61FA"/>
    <w:rsid w:val="00CD7F55"/>
    <w:rsid w:val="00CE2434"/>
    <w:rsid w:val="00CE2C10"/>
    <w:rsid w:val="00CE3E44"/>
    <w:rsid w:val="00CE44C6"/>
    <w:rsid w:val="00CE5D3C"/>
    <w:rsid w:val="00CE70C9"/>
    <w:rsid w:val="00CF1F84"/>
    <w:rsid w:val="00CF321E"/>
    <w:rsid w:val="00CF34A2"/>
    <w:rsid w:val="00CF36BD"/>
    <w:rsid w:val="00CF768F"/>
    <w:rsid w:val="00D00D0F"/>
    <w:rsid w:val="00D010EC"/>
    <w:rsid w:val="00D01AA1"/>
    <w:rsid w:val="00D02ECE"/>
    <w:rsid w:val="00D04776"/>
    <w:rsid w:val="00D04A82"/>
    <w:rsid w:val="00D103AB"/>
    <w:rsid w:val="00D1526B"/>
    <w:rsid w:val="00D15B11"/>
    <w:rsid w:val="00D16A9F"/>
    <w:rsid w:val="00D22881"/>
    <w:rsid w:val="00D228CC"/>
    <w:rsid w:val="00D22AFA"/>
    <w:rsid w:val="00D23461"/>
    <w:rsid w:val="00D24849"/>
    <w:rsid w:val="00D26778"/>
    <w:rsid w:val="00D267BD"/>
    <w:rsid w:val="00D26F8B"/>
    <w:rsid w:val="00D27D1C"/>
    <w:rsid w:val="00D300EE"/>
    <w:rsid w:val="00D33FDA"/>
    <w:rsid w:val="00D377AE"/>
    <w:rsid w:val="00D4080D"/>
    <w:rsid w:val="00D40C2A"/>
    <w:rsid w:val="00D41BDD"/>
    <w:rsid w:val="00D42149"/>
    <w:rsid w:val="00D4677A"/>
    <w:rsid w:val="00D47D6C"/>
    <w:rsid w:val="00D500D6"/>
    <w:rsid w:val="00D507B3"/>
    <w:rsid w:val="00D51EA9"/>
    <w:rsid w:val="00D52C8D"/>
    <w:rsid w:val="00D551B9"/>
    <w:rsid w:val="00D617F7"/>
    <w:rsid w:val="00D62111"/>
    <w:rsid w:val="00D62502"/>
    <w:rsid w:val="00D63002"/>
    <w:rsid w:val="00D636D7"/>
    <w:rsid w:val="00D66038"/>
    <w:rsid w:val="00D662DB"/>
    <w:rsid w:val="00D67297"/>
    <w:rsid w:val="00D7025A"/>
    <w:rsid w:val="00D732EE"/>
    <w:rsid w:val="00D738DF"/>
    <w:rsid w:val="00D7630F"/>
    <w:rsid w:val="00D7675F"/>
    <w:rsid w:val="00D77DD4"/>
    <w:rsid w:val="00D81119"/>
    <w:rsid w:val="00D82057"/>
    <w:rsid w:val="00D8324B"/>
    <w:rsid w:val="00D83D60"/>
    <w:rsid w:val="00D910B3"/>
    <w:rsid w:val="00D96B49"/>
    <w:rsid w:val="00DA3D9A"/>
    <w:rsid w:val="00DA4E6B"/>
    <w:rsid w:val="00DA71F6"/>
    <w:rsid w:val="00DA72CC"/>
    <w:rsid w:val="00DA7753"/>
    <w:rsid w:val="00DB1FE2"/>
    <w:rsid w:val="00DB2994"/>
    <w:rsid w:val="00DB4BDF"/>
    <w:rsid w:val="00DB55EB"/>
    <w:rsid w:val="00DB6FB6"/>
    <w:rsid w:val="00DC024B"/>
    <w:rsid w:val="00DC23D3"/>
    <w:rsid w:val="00DC4406"/>
    <w:rsid w:val="00DC52AF"/>
    <w:rsid w:val="00DC5E9C"/>
    <w:rsid w:val="00DC6BA0"/>
    <w:rsid w:val="00DC6C71"/>
    <w:rsid w:val="00DC722F"/>
    <w:rsid w:val="00DC78E1"/>
    <w:rsid w:val="00DD063F"/>
    <w:rsid w:val="00DD2C2F"/>
    <w:rsid w:val="00DD3764"/>
    <w:rsid w:val="00DD4703"/>
    <w:rsid w:val="00DD4C75"/>
    <w:rsid w:val="00DD76BD"/>
    <w:rsid w:val="00DE1B4B"/>
    <w:rsid w:val="00DE57B6"/>
    <w:rsid w:val="00DE63F4"/>
    <w:rsid w:val="00DF32E3"/>
    <w:rsid w:val="00DF3594"/>
    <w:rsid w:val="00DF4061"/>
    <w:rsid w:val="00DF7246"/>
    <w:rsid w:val="00E03D8F"/>
    <w:rsid w:val="00E04D23"/>
    <w:rsid w:val="00E06A6D"/>
    <w:rsid w:val="00E07EFA"/>
    <w:rsid w:val="00E12226"/>
    <w:rsid w:val="00E14AC7"/>
    <w:rsid w:val="00E15D55"/>
    <w:rsid w:val="00E16D09"/>
    <w:rsid w:val="00E2171B"/>
    <w:rsid w:val="00E2190B"/>
    <w:rsid w:val="00E21E32"/>
    <w:rsid w:val="00E22411"/>
    <w:rsid w:val="00E2471E"/>
    <w:rsid w:val="00E30DB2"/>
    <w:rsid w:val="00E328E2"/>
    <w:rsid w:val="00E33186"/>
    <w:rsid w:val="00E33EDE"/>
    <w:rsid w:val="00E366C6"/>
    <w:rsid w:val="00E43032"/>
    <w:rsid w:val="00E44A48"/>
    <w:rsid w:val="00E46C20"/>
    <w:rsid w:val="00E52169"/>
    <w:rsid w:val="00E54F94"/>
    <w:rsid w:val="00E56243"/>
    <w:rsid w:val="00E60629"/>
    <w:rsid w:val="00E64CE2"/>
    <w:rsid w:val="00E65437"/>
    <w:rsid w:val="00E660B7"/>
    <w:rsid w:val="00E7119E"/>
    <w:rsid w:val="00E740A4"/>
    <w:rsid w:val="00E7577E"/>
    <w:rsid w:val="00E827D1"/>
    <w:rsid w:val="00E82A2C"/>
    <w:rsid w:val="00E83B36"/>
    <w:rsid w:val="00E842DC"/>
    <w:rsid w:val="00E86934"/>
    <w:rsid w:val="00E90D2C"/>
    <w:rsid w:val="00E92045"/>
    <w:rsid w:val="00E926E8"/>
    <w:rsid w:val="00E93793"/>
    <w:rsid w:val="00E965C7"/>
    <w:rsid w:val="00E966C4"/>
    <w:rsid w:val="00E96BB1"/>
    <w:rsid w:val="00EA09F1"/>
    <w:rsid w:val="00EA1131"/>
    <w:rsid w:val="00EA4312"/>
    <w:rsid w:val="00EA4357"/>
    <w:rsid w:val="00EA769A"/>
    <w:rsid w:val="00EB5701"/>
    <w:rsid w:val="00EB653B"/>
    <w:rsid w:val="00EC3182"/>
    <w:rsid w:val="00EC3E27"/>
    <w:rsid w:val="00EC4340"/>
    <w:rsid w:val="00EC6FC4"/>
    <w:rsid w:val="00EC7EDF"/>
    <w:rsid w:val="00ED0CAC"/>
    <w:rsid w:val="00ED0DF3"/>
    <w:rsid w:val="00ED1AF0"/>
    <w:rsid w:val="00ED2B3E"/>
    <w:rsid w:val="00ED68F4"/>
    <w:rsid w:val="00EE417C"/>
    <w:rsid w:val="00EF0460"/>
    <w:rsid w:val="00F00E05"/>
    <w:rsid w:val="00F010DE"/>
    <w:rsid w:val="00F03DAA"/>
    <w:rsid w:val="00F0408F"/>
    <w:rsid w:val="00F0517D"/>
    <w:rsid w:val="00F071E5"/>
    <w:rsid w:val="00F10052"/>
    <w:rsid w:val="00F10C66"/>
    <w:rsid w:val="00F114FC"/>
    <w:rsid w:val="00F13B61"/>
    <w:rsid w:val="00F14506"/>
    <w:rsid w:val="00F14906"/>
    <w:rsid w:val="00F157D7"/>
    <w:rsid w:val="00F2193D"/>
    <w:rsid w:val="00F24181"/>
    <w:rsid w:val="00F2599A"/>
    <w:rsid w:val="00F27512"/>
    <w:rsid w:val="00F2775A"/>
    <w:rsid w:val="00F30121"/>
    <w:rsid w:val="00F318DD"/>
    <w:rsid w:val="00F325E1"/>
    <w:rsid w:val="00F371A3"/>
    <w:rsid w:val="00F40F66"/>
    <w:rsid w:val="00F44169"/>
    <w:rsid w:val="00F468A2"/>
    <w:rsid w:val="00F47D1E"/>
    <w:rsid w:val="00F5074E"/>
    <w:rsid w:val="00F52098"/>
    <w:rsid w:val="00F52468"/>
    <w:rsid w:val="00F53462"/>
    <w:rsid w:val="00F573CE"/>
    <w:rsid w:val="00F6163A"/>
    <w:rsid w:val="00F61CA8"/>
    <w:rsid w:val="00F6432C"/>
    <w:rsid w:val="00F64907"/>
    <w:rsid w:val="00F649B0"/>
    <w:rsid w:val="00F654D0"/>
    <w:rsid w:val="00F71ABC"/>
    <w:rsid w:val="00F71E9F"/>
    <w:rsid w:val="00F71F03"/>
    <w:rsid w:val="00F720BA"/>
    <w:rsid w:val="00F7226A"/>
    <w:rsid w:val="00F72916"/>
    <w:rsid w:val="00F7742E"/>
    <w:rsid w:val="00F8074E"/>
    <w:rsid w:val="00F812EC"/>
    <w:rsid w:val="00F81F4A"/>
    <w:rsid w:val="00F84550"/>
    <w:rsid w:val="00F86F00"/>
    <w:rsid w:val="00F97DF6"/>
    <w:rsid w:val="00FA16EC"/>
    <w:rsid w:val="00FA31C2"/>
    <w:rsid w:val="00FA3408"/>
    <w:rsid w:val="00FA6C97"/>
    <w:rsid w:val="00FA735E"/>
    <w:rsid w:val="00FA77FE"/>
    <w:rsid w:val="00FB413C"/>
    <w:rsid w:val="00FB5819"/>
    <w:rsid w:val="00FC1B9D"/>
    <w:rsid w:val="00FC1C99"/>
    <w:rsid w:val="00FC5330"/>
    <w:rsid w:val="00FD1CAB"/>
    <w:rsid w:val="00FD2F25"/>
    <w:rsid w:val="00FD3138"/>
    <w:rsid w:val="00FD323F"/>
    <w:rsid w:val="00FD3663"/>
    <w:rsid w:val="00FE0159"/>
    <w:rsid w:val="00FE0CE3"/>
    <w:rsid w:val="00FE1AC3"/>
    <w:rsid w:val="00FE61A3"/>
    <w:rsid w:val="00FF1C14"/>
    <w:rsid w:val="00FF256C"/>
    <w:rsid w:val="00FF64EA"/>
    <w:rsid w:val="00FF79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1EF21"/>
  <w15:docId w15:val="{C4FDECC2-6BBA-4537-B277-CDA1BC01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8DB"/>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F441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441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4416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4416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441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4416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4416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46E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746E5"/>
    <w:rPr>
      <w:rFonts w:asciiTheme="majorHAnsi" w:eastAsiaTheme="majorEastAsia" w:hAnsiTheme="majorHAnsi" w:cstheme="majorBidi"/>
      <w:b/>
      <w:bCs/>
      <w:color w:val="4F81BD" w:themeColor="accent1"/>
      <w:sz w:val="26"/>
      <w:szCs w:val="26"/>
    </w:rPr>
  </w:style>
  <w:style w:type="paragraph" w:styleId="a3">
    <w:name w:val="List Paragraph"/>
    <w:aliases w:val="Абзац списка для документа"/>
    <w:basedOn w:val="a"/>
    <w:link w:val="a4"/>
    <w:uiPriority w:val="34"/>
    <w:qFormat/>
    <w:rsid w:val="00B13B67"/>
    <w:pPr>
      <w:ind w:left="720"/>
      <w:contextualSpacing/>
    </w:pPr>
  </w:style>
  <w:style w:type="character" w:customStyle="1" w:styleId="30">
    <w:name w:val="Заголовок 3 Знак"/>
    <w:basedOn w:val="a0"/>
    <w:link w:val="3"/>
    <w:uiPriority w:val="9"/>
    <w:rsid w:val="00F4416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4416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F4416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F4416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F44169"/>
    <w:rPr>
      <w:rFonts w:asciiTheme="majorHAnsi" w:eastAsiaTheme="majorEastAsia" w:hAnsiTheme="majorHAnsi" w:cstheme="majorBidi"/>
      <w:i/>
      <w:iCs/>
      <w:color w:val="404040" w:themeColor="text1" w:themeTint="BF"/>
    </w:rPr>
  </w:style>
  <w:style w:type="paragraph" w:styleId="a5">
    <w:name w:val="No Spacing"/>
    <w:uiPriority w:val="1"/>
    <w:qFormat/>
    <w:rsid w:val="00B13B67"/>
    <w:pPr>
      <w:spacing w:after="0" w:line="240" w:lineRule="auto"/>
    </w:pPr>
  </w:style>
  <w:style w:type="table" w:styleId="a6">
    <w:name w:val="Table Grid"/>
    <w:basedOn w:val="a1"/>
    <w:uiPriority w:val="59"/>
    <w:rsid w:val="00AB7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next w:val="a8"/>
    <w:link w:val="a9"/>
    <w:qFormat/>
    <w:rsid w:val="009838DB"/>
    <w:pPr>
      <w:jc w:val="center"/>
    </w:pPr>
    <w:rPr>
      <w:b/>
      <w:sz w:val="32"/>
    </w:rPr>
  </w:style>
  <w:style w:type="character" w:customStyle="1" w:styleId="a9">
    <w:name w:val="Название Знак"/>
    <w:basedOn w:val="a0"/>
    <w:link w:val="a7"/>
    <w:rsid w:val="009838DB"/>
    <w:rPr>
      <w:rFonts w:ascii="Times New Roman" w:eastAsia="Times New Roman" w:hAnsi="Times New Roman" w:cs="Times New Roman"/>
      <w:b/>
      <w:sz w:val="32"/>
      <w:szCs w:val="20"/>
      <w:lang w:eastAsia="ar-SA"/>
    </w:rPr>
  </w:style>
  <w:style w:type="paragraph" w:styleId="a8">
    <w:name w:val="Subtitle"/>
    <w:basedOn w:val="a"/>
    <w:next w:val="a"/>
    <w:link w:val="aa"/>
    <w:uiPriority w:val="11"/>
    <w:qFormat/>
    <w:rsid w:val="009838D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8"/>
    <w:uiPriority w:val="11"/>
    <w:rsid w:val="009838DB"/>
    <w:rPr>
      <w:rFonts w:asciiTheme="majorHAnsi" w:eastAsiaTheme="majorEastAsia" w:hAnsiTheme="majorHAnsi" w:cstheme="majorBidi"/>
      <w:i/>
      <w:iCs/>
      <w:color w:val="4F81BD" w:themeColor="accent1"/>
      <w:spacing w:val="15"/>
      <w:sz w:val="24"/>
      <w:szCs w:val="24"/>
      <w:lang w:eastAsia="ar-SA"/>
    </w:rPr>
  </w:style>
  <w:style w:type="paragraph" w:styleId="ab">
    <w:name w:val="Balloon Text"/>
    <w:basedOn w:val="a"/>
    <w:link w:val="ac"/>
    <w:uiPriority w:val="99"/>
    <w:semiHidden/>
    <w:unhideWhenUsed/>
    <w:rsid w:val="002049A2"/>
    <w:rPr>
      <w:rFonts w:ascii="Tahoma" w:hAnsi="Tahoma" w:cs="Tahoma"/>
      <w:sz w:val="16"/>
      <w:szCs w:val="16"/>
    </w:rPr>
  </w:style>
  <w:style w:type="character" w:customStyle="1" w:styleId="ac">
    <w:name w:val="Текст выноски Знак"/>
    <w:basedOn w:val="a0"/>
    <w:link w:val="ab"/>
    <w:uiPriority w:val="99"/>
    <w:semiHidden/>
    <w:rsid w:val="002049A2"/>
    <w:rPr>
      <w:rFonts w:ascii="Tahoma" w:eastAsia="Times New Roman" w:hAnsi="Tahoma" w:cs="Tahoma"/>
      <w:sz w:val="16"/>
      <w:szCs w:val="16"/>
      <w:lang w:eastAsia="ar-SA"/>
    </w:rPr>
  </w:style>
  <w:style w:type="paragraph" w:customStyle="1" w:styleId="ConsPlusTitle">
    <w:name w:val="ConsPlusTitle"/>
    <w:uiPriority w:val="99"/>
    <w:rsid w:val="003B1D5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3B1D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3B1D5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link w:val="ConsPlusNormal0"/>
    <w:rsid w:val="0083176F"/>
    <w:pPr>
      <w:widowControl w:val="0"/>
      <w:suppressAutoHyphens/>
      <w:autoSpaceDE w:val="0"/>
      <w:spacing w:after="0" w:line="240" w:lineRule="auto"/>
      <w:ind w:firstLine="720"/>
    </w:pPr>
    <w:rPr>
      <w:rFonts w:ascii="Arial" w:eastAsia="Arial" w:hAnsi="Arial" w:cs="Arial"/>
      <w:sz w:val="20"/>
      <w:szCs w:val="20"/>
      <w:lang w:eastAsia="ar-SA"/>
    </w:rPr>
  </w:style>
  <w:style w:type="paragraph" w:styleId="ad">
    <w:name w:val="Body Text"/>
    <w:basedOn w:val="a"/>
    <w:link w:val="ae"/>
    <w:qFormat/>
    <w:rsid w:val="005F7695"/>
    <w:pPr>
      <w:widowControl w:val="0"/>
      <w:spacing w:after="120"/>
    </w:pPr>
    <w:rPr>
      <w:rFonts w:ascii="Arial" w:eastAsia="Lucida Sans Unicode" w:hAnsi="Arial"/>
      <w:kern w:val="1"/>
      <w:szCs w:val="24"/>
      <w:lang w:eastAsia="en-US"/>
    </w:rPr>
  </w:style>
  <w:style w:type="character" w:customStyle="1" w:styleId="ae">
    <w:name w:val="Основной текст Знак"/>
    <w:basedOn w:val="a0"/>
    <w:link w:val="ad"/>
    <w:rsid w:val="005F7695"/>
    <w:rPr>
      <w:rFonts w:ascii="Arial" w:eastAsia="Lucida Sans Unicode" w:hAnsi="Arial" w:cs="Times New Roman"/>
      <w:kern w:val="1"/>
      <w:sz w:val="20"/>
      <w:szCs w:val="24"/>
    </w:rPr>
  </w:style>
  <w:style w:type="paragraph" w:customStyle="1" w:styleId="af">
    <w:name w:val="Содержимое таблицы"/>
    <w:basedOn w:val="a"/>
    <w:rsid w:val="004B2C26"/>
    <w:pPr>
      <w:widowControl w:val="0"/>
      <w:suppressLineNumbers/>
    </w:pPr>
    <w:rPr>
      <w:rFonts w:ascii="Arial" w:eastAsia="Lucida Sans Unicode" w:hAnsi="Arial"/>
      <w:kern w:val="1"/>
      <w:szCs w:val="24"/>
    </w:rPr>
  </w:style>
  <w:style w:type="character" w:styleId="af0">
    <w:name w:val="Hyperlink"/>
    <w:unhideWhenUsed/>
    <w:rsid w:val="007C294C"/>
    <w:rPr>
      <w:color w:val="0000FF"/>
      <w:u w:val="single"/>
    </w:rPr>
  </w:style>
  <w:style w:type="paragraph" w:customStyle="1" w:styleId="11">
    <w:name w:val="1.Текст"/>
    <w:rsid w:val="00A73213"/>
    <w:pPr>
      <w:suppressLineNumbers/>
      <w:suppressAutoHyphens/>
      <w:spacing w:before="60" w:after="0" w:line="240" w:lineRule="auto"/>
      <w:ind w:firstLine="851"/>
      <w:jc w:val="both"/>
    </w:pPr>
    <w:rPr>
      <w:rFonts w:ascii="Arial" w:eastAsia="Arial" w:hAnsi="Arial" w:cs="Times New Roman"/>
      <w:sz w:val="24"/>
      <w:szCs w:val="20"/>
      <w:lang w:eastAsia="ar-SA"/>
    </w:rPr>
  </w:style>
  <w:style w:type="paragraph" w:styleId="af1">
    <w:name w:val="footnote text"/>
    <w:basedOn w:val="a"/>
    <w:link w:val="af2"/>
    <w:uiPriority w:val="99"/>
    <w:semiHidden/>
    <w:unhideWhenUsed/>
    <w:rsid w:val="00221E34"/>
    <w:pPr>
      <w:suppressAutoHyphens w:val="0"/>
    </w:pPr>
    <w:rPr>
      <w:rFonts w:asciiTheme="minorHAnsi" w:eastAsiaTheme="minorHAnsi" w:hAnsiTheme="minorHAnsi" w:cstheme="minorBidi"/>
      <w:lang w:eastAsia="en-US"/>
    </w:rPr>
  </w:style>
  <w:style w:type="character" w:customStyle="1" w:styleId="af2">
    <w:name w:val="Текст сноски Знак"/>
    <w:basedOn w:val="a0"/>
    <w:link w:val="af1"/>
    <w:uiPriority w:val="99"/>
    <w:semiHidden/>
    <w:rsid w:val="00221E34"/>
    <w:rPr>
      <w:sz w:val="20"/>
      <w:szCs w:val="20"/>
    </w:rPr>
  </w:style>
  <w:style w:type="character" w:styleId="af3">
    <w:name w:val="footnote reference"/>
    <w:basedOn w:val="a0"/>
    <w:uiPriority w:val="99"/>
    <w:semiHidden/>
    <w:unhideWhenUsed/>
    <w:rsid w:val="00221E34"/>
    <w:rPr>
      <w:vertAlign w:val="superscript"/>
    </w:rPr>
  </w:style>
  <w:style w:type="paragraph" w:customStyle="1" w:styleId="af4">
    <w:name w:val="Знак"/>
    <w:basedOn w:val="a"/>
    <w:uiPriority w:val="99"/>
    <w:rsid w:val="00C2224A"/>
    <w:pPr>
      <w:suppressAutoHyphens w:val="0"/>
      <w:spacing w:after="160" w:line="240" w:lineRule="exact"/>
    </w:pPr>
    <w:rPr>
      <w:rFonts w:ascii="Verdana" w:hAnsi="Verdana" w:cs="Verdana"/>
      <w:lang w:val="en-US" w:eastAsia="en-US"/>
    </w:rPr>
  </w:style>
  <w:style w:type="character" w:customStyle="1" w:styleId="af5">
    <w:name w:val="Гипертекстовая ссылка"/>
    <w:basedOn w:val="a0"/>
    <w:rsid w:val="00016C08"/>
    <w:rPr>
      <w:b/>
      <w:bCs/>
      <w:color w:val="auto"/>
      <w:sz w:val="26"/>
      <w:szCs w:val="26"/>
    </w:rPr>
  </w:style>
  <w:style w:type="character" w:styleId="af6">
    <w:name w:val="annotation reference"/>
    <w:basedOn w:val="a0"/>
    <w:uiPriority w:val="99"/>
    <w:semiHidden/>
    <w:unhideWhenUsed/>
    <w:rsid w:val="006143EF"/>
    <w:rPr>
      <w:sz w:val="16"/>
      <w:szCs w:val="16"/>
    </w:rPr>
  </w:style>
  <w:style w:type="character" w:customStyle="1" w:styleId="apple-style-span">
    <w:name w:val="apple-style-span"/>
    <w:basedOn w:val="a0"/>
    <w:rsid w:val="0089791E"/>
  </w:style>
  <w:style w:type="paragraph" w:customStyle="1" w:styleId="11Char">
    <w:name w:val="Знак1 Знак Знак Знак Знак Знак Знак Знак Знак1 Char"/>
    <w:basedOn w:val="a"/>
    <w:rsid w:val="0089791E"/>
    <w:pPr>
      <w:suppressAutoHyphens w:val="0"/>
      <w:spacing w:after="160" w:line="240" w:lineRule="exact"/>
    </w:pPr>
    <w:rPr>
      <w:rFonts w:ascii="Verdana" w:hAnsi="Verdana"/>
      <w:lang w:val="en-US" w:eastAsia="en-US"/>
    </w:rPr>
  </w:style>
  <w:style w:type="paragraph" w:styleId="21">
    <w:name w:val="Body Text Indent 2"/>
    <w:basedOn w:val="a"/>
    <w:link w:val="22"/>
    <w:rsid w:val="0089791E"/>
    <w:pPr>
      <w:suppressAutoHyphens w:val="0"/>
      <w:spacing w:after="120" w:line="480" w:lineRule="auto"/>
      <w:ind w:left="283"/>
    </w:pPr>
    <w:rPr>
      <w:sz w:val="24"/>
      <w:szCs w:val="24"/>
      <w:lang w:eastAsia="ru-RU"/>
    </w:rPr>
  </w:style>
  <w:style w:type="character" w:customStyle="1" w:styleId="22">
    <w:name w:val="Основной текст с отступом 2 Знак"/>
    <w:basedOn w:val="a0"/>
    <w:link w:val="21"/>
    <w:rsid w:val="0089791E"/>
    <w:rPr>
      <w:rFonts w:ascii="Times New Roman" w:eastAsia="Times New Roman" w:hAnsi="Times New Roman" w:cs="Times New Roman"/>
      <w:sz w:val="24"/>
      <w:szCs w:val="24"/>
      <w:lang w:eastAsia="ru-RU"/>
    </w:rPr>
  </w:style>
  <w:style w:type="paragraph" w:customStyle="1" w:styleId="Point">
    <w:name w:val="Point"/>
    <w:basedOn w:val="a"/>
    <w:link w:val="PointChar"/>
    <w:rsid w:val="0089791E"/>
    <w:pPr>
      <w:suppressAutoHyphens w:val="0"/>
      <w:spacing w:before="120" w:line="288" w:lineRule="auto"/>
      <w:ind w:firstLine="720"/>
      <w:jc w:val="both"/>
    </w:pPr>
    <w:rPr>
      <w:sz w:val="24"/>
      <w:szCs w:val="24"/>
      <w:lang w:eastAsia="ru-RU"/>
    </w:rPr>
  </w:style>
  <w:style w:type="character" w:customStyle="1" w:styleId="PointChar">
    <w:name w:val="Point Char"/>
    <w:link w:val="Point"/>
    <w:rsid w:val="0089791E"/>
    <w:rPr>
      <w:rFonts w:ascii="Times New Roman" w:eastAsia="Times New Roman" w:hAnsi="Times New Roman" w:cs="Times New Roman"/>
      <w:sz w:val="24"/>
      <w:szCs w:val="24"/>
      <w:lang w:eastAsia="ru-RU"/>
    </w:rPr>
  </w:style>
  <w:style w:type="paragraph" w:customStyle="1" w:styleId="11Char2">
    <w:name w:val="Знак1 Знак Знак Знак Знак Знак Знак Знак Знак1 Char2"/>
    <w:basedOn w:val="a"/>
    <w:rsid w:val="0089791E"/>
    <w:pPr>
      <w:suppressAutoHyphens w:val="0"/>
      <w:spacing w:after="160" w:line="240" w:lineRule="exact"/>
    </w:pPr>
    <w:rPr>
      <w:rFonts w:ascii="Verdana" w:hAnsi="Verdana"/>
      <w:lang w:val="en-US" w:eastAsia="en-US"/>
    </w:rPr>
  </w:style>
  <w:style w:type="paragraph" w:styleId="af7">
    <w:name w:val="footer"/>
    <w:basedOn w:val="a"/>
    <w:link w:val="af8"/>
    <w:uiPriority w:val="99"/>
    <w:rsid w:val="0089791E"/>
    <w:pPr>
      <w:tabs>
        <w:tab w:val="center" w:pos="4677"/>
        <w:tab w:val="right" w:pos="9355"/>
      </w:tabs>
      <w:suppressAutoHyphens w:val="0"/>
      <w:spacing w:line="288" w:lineRule="auto"/>
      <w:ind w:firstLine="720"/>
      <w:jc w:val="both"/>
    </w:pPr>
    <w:rPr>
      <w:sz w:val="24"/>
      <w:szCs w:val="24"/>
      <w:lang w:val="en-AU" w:eastAsia="ru-RU"/>
    </w:rPr>
  </w:style>
  <w:style w:type="character" w:customStyle="1" w:styleId="af8">
    <w:name w:val="Нижний колонтитул Знак"/>
    <w:basedOn w:val="a0"/>
    <w:link w:val="af7"/>
    <w:uiPriority w:val="99"/>
    <w:rsid w:val="0089791E"/>
    <w:rPr>
      <w:rFonts w:ascii="Times New Roman" w:eastAsia="Times New Roman" w:hAnsi="Times New Roman" w:cs="Times New Roman"/>
      <w:sz w:val="24"/>
      <w:szCs w:val="24"/>
      <w:lang w:val="en-AU" w:eastAsia="ru-RU"/>
    </w:rPr>
  </w:style>
  <w:style w:type="paragraph" w:customStyle="1" w:styleId="11Char1">
    <w:name w:val="Знак1 Знак Знак Знак Знак Знак Знак Знак Знак1 Char1"/>
    <w:basedOn w:val="a"/>
    <w:rsid w:val="0089791E"/>
    <w:pPr>
      <w:suppressAutoHyphens w:val="0"/>
      <w:spacing w:after="160" w:line="240" w:lineRule="exact"/>
    </w:pPr>
    <w:rPr>
      <w:rFonts w:ascii="Verdana" w:hAnsi="Verdana"/>
      <w:lang w:val="en-US" w:eastAsia="en-US"/>
    </w:rPr>
  </w:style>
  <w:style w:type="paragraph" w:styleId="af9">
    <w:name w:val="annotation text"/>
    <w:basedOn w:val="a"/>
    <w:link w:val="afa"/>
    <w:uiPriority w:val="99"/>
    <w:semiHidden/>
    <w:unhideWhenUsed/>
    <w:rsid w:val="0089791E"/>
    <w:pPr>
      <w:suppressAutoHyphens w:val="0"/>
      <w:spacing w:after="200"/>
    </w:pPr>
    <w:rPr>
      <w:rFonts w:asciiTheme="minorHAnsi" w:eastAsiaTheme="minorHAnsi" w:hAnsiTheme="minorHAnsi" w:cstheme="minorBidi"/>
      <w:lang w:eastAsia="en-US"/>
    </w:rPr>
  </w:style>
  <w:style w:type="character" w:customStyle="1" w:styleId="afa">
    <w:name w:val="Текст примечания Знак"/>
    <w:basedOn w:val="a0"/>
    <w:link w:val="af9"/>
    <w:uiPriority w:val="99"/>
    <w:semiHidden/>
    <w:rsid w:val="0089791E"/>
    <w:rPr>
      <w:sz w:val="20"/>
      <w:szCs w:val="20"/>
    </w:rPr>
  </w:style>
  <w:style w:type="paragraph" w:styleId="afb">
    <w:name w:val="annotation subject"/>
    <w:basedOn w:val="af9"/>
    <w:next w:val="af9"/>
    <w:link w:val="afc"/>
    <w:uiPriority w:val="99"/>
    <w:semiHidden/>
    <w:unhideWhenUsed/>
    <w:rsid w:val="0089791E"/>
    <w:rPr>
      <w:b/>
      <w:bCs/>
    </w:rPr>
  </w:style>
  <w:style w:type="character" w:customStyle="1" w:styleId="afc">
    <w:name w:val="Тема примечания Знак"/>
    <w:basedOn w:val="afa"/>
    <w:link w:val="afb"/>
    <w:uiPriority w:val="99"/>
    <w:semiHidden/>
    <w:rsid w:val="0089791E"/>
    <w:rPr>
      <w:b/>
      <w:bCs/>
      <w:sz w:val="20"/>
      <w:szCs w:val="20"/>
    </w:rPr>
  </w:style>
  <w:style w:type="paragraph" w:customStyle="1" w:styleId="Default">
    <w:name w:val="Default"/>
    <w:uiPriority w:val="99"/>
    <w:rsid w:val="0089791E"/>
    <w:pPr>
      <w:autoSpaceDE w:val="0"/>
      <w:autoSpaceDN w:val="0"/>
      <w:adjustRightInd w:val="0"/>
      <w:spacing w:after="0" w:line="240" w:lineRule="auto"/>
    </w:pPr>
    <w:rPr>
      <w:rFonts w:ascii="Times New Roman" w:hAnsi="Times New Roman" w:cs="Times New Roman"/>
      <w:color w:val="000000"/>
      <w:sz w:val="24"/>
      <w:szCs w:val="24"/>
    </w:rPr>
  </w:style>
  <w:style w:type="paragraph" w:styleId="afd">
    <w:name w:val="Body Text Indent"/>
    <w:basedOn w:val="a"/>
    <w:link w:val="afe"/>
    <w:uiPriority w:val="99"/>
    <w:unhideWhenUsed/>
    <w:rsid w:val="0089791E"/>
    <w:pPr>
      <w:suppressAutoHyphens w:val="0"/>
      <w:spacing w:after="120" w:line="276" w:lineRule="auto"/>
      <w:ind w:left="283"/>
    </w:pPr>
    <w:rPr>
      <w:rFonts w:asciiTheme="minorHAnsi" w:eastAsiaTheme="minorHAnsi" w:hAnsiTheme="minorHAnsi" w:cstheme="minorBidi"/>
      <w:sz w:val="22"/>
      <w:szCs w:val="22"/>
      <w:lang w:eastAsia="en-US"/>
    </w:rPr>
  </w:style>
  <w:style w:type="character" w:customStyle="1" w:styleId="afe">
    <w:name w:val="Основной текст с отступом Знак"/>
    <w:basedOn w:val="a0"/>
    <w:link w:val="afd"/>
    <w:uiPriority w:val="99"/>
    <w:rsid w:val="0089791E"/>
  </w:style>
  <w:style w:type="paragraph" w:styleId="31">
    <w:name w:val="Body Text Indent 3"/>
    <w:basedOn w:val="a"/>
    <w:link w:val="32"/>
    <w:uiPriority w:val="99"/>
    <w:semiHidden/>
    <w:unhideWhenUsed/>
    <w:rsid w:val="0089791E"/>
    <w:pPr>
      <w:suppressAutoHyphens w:val="0"/>
      <w:spacing w:after="120" w:line="276" w:lineRule="auto"/>
      <w:ind w:left="283"/>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0"/>
    <w:link w:val="31"/>
    <w:uiPriority w:val="99"/>
    <w:semiHidden/>
    <w:rsid w:val="0089791E"/>
    <w:rPr>
      <w:sz w:val="16"/>
      <w:szCs w:val="16"/>
    </w:rPr>
  </w:style>
  <w:style w:type="paragraph" w:customStyle="1" w:styleId="12">
    <w:name w:val="Îáû÷íûé1"/>
    <w:rsid w:val="0089791E"/>
    <w:pPr>
      <w:spacing w:after="0" w:line="240" w:lineRule="auto"/>
      <w:ind w:firstLine="851"/>
      <w:jc w:val="both"/>
    </w:pPr>
    <w:rPr>
      <w:rFonts w:ascii="Times New Roman" w:eastAsia="Times New Roman" w:hAnsi="Times New Roman" w:cs="Times New Roman"/>
      <w:sz w:val="24"/>
      <w:szCs w:val="20"/>
      <w:lang w:eastAsia="ru-RU"/>
    </w:rPr>
  </w:style>
  <w:style w:type="paragraph" w:styleId="aff">
    <w:name w:val="header"/>
    <w:basedOn w:val="a"/>
    <w:link w:val="aff0"/>
    <w:unhideWhenUsed/>
    <w:rsid w:val="0089791E"/>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f0">
    <w:name w:val="Верхний колонтитул Знак"/>
    <w:basedOn w:val="a0"/>
    <w:link w:val="aff"/>
    <w:uiPriority w:val="99"/>
    <w:rsid w:val="0089791E"/>
  </w:style>
  <w:style w:type="paragraph" w:customStyle="1" w:styleId="13">
    <w:name w:val="Обычный1"/>
    <w:rsid w:val="0089791E"/>
    <w:pPr>
      <w:spacing w:after="0" w:line="240" w:lineRule="auto"/>
      <w:ind w:firstLine="851"/>
      <w:jc w:val="both"/>
    </w:pPr>
    <w:rPr>
      <w:rFonts w:ascii="Times New Roman" w:eastAsia="Times New Roman" w:hAnsi="Times New Roman" w:cs="Times New Roman"/>
      <w:sz w:val="24"/>
      <w:szCs w:val="20"/>
      <w:lang w:eastAsia="ru-RU"/>
    </w:rPr>
  </w:style>
  <w:style w:type="paragraph" w:styleId="33">
    <w:name w:val="Body Text 3"/>
    <w:basedOn w:val="a"/>
    <w:link w:val="34"/>
    <w:unhideWhenUsed/>
    <w:rsid w:val="0089791E"/>
    <w:pPr>
      <w:suppressAutoHyphens w:val="0"/>
      <w:spacing w:after="120" w:line="276" w:lineRule="auto"/>
    </w:pPr>
    <w:rPr>
      <w:rFonts w:asciiTheme="minorHAnsi" w:eastAsiaTheme="minorHAnsi" w:hAnsiTheme="minorHAnsi" w:cstheme="minorBidi"/>
      <w:sz w:val="16"/>
      <w:szCs w:val="16"/>
      <w:lang w:eastAsia="en-US"/>
    </w:rPr>
  </w:style>
  <w:style w:type="character" w:customStyle="1" w:styleId="34">
    <w:name w:val="Основной текст 3 Знак"/>
    <w:basedOn w:val="a0"/>
    <w:link w:val="33"/>
    <w:rsid w:val="0089791E"/>
    <w:rPr>
      <w:sz w:val="16"/>
      <w:szCs w:val="16"/>
    </w:rPr>
  </w:style>
  <w:style w:type="character" w:customStyle="1" w:styleId="FontStyle13">
    <w:name w:val="Font Style13"/>
    <w:basedOn w:val="a0"/>
    <w:rsid w:val="0089791E"/>
    <w:rPr>
      <w:rFonts w:ascii="Times New Roman" w:hAnsi="Times New Roman" w:cs="Times New Roman"/>
      <w:sz w:val="22"/>
      <w:szCs w:val="22"/>
    </w:rPr>
  </w:style>
  <w:style w:type="paragraph" w:styleId="aff1">
    <w:name w:val="Normal (Web)"/>
    <w:basedOn w:val="a"/>
    <w:uiPriority w:val="99"/>
    <w:rsid w:val="0089791E"/>
    <w:pPr>
      <w:spacing w:before="100" w:after="100"/>
    </w:pPr>
    <w:rPr>
      <w:sz w:val="24"/>
      <w:szCs w:val="24"/>
    </w:rPr>
  </w:style>
  <w:style w:type="paragraph" w:customStyle="1" w:styleId="aff2">
    <w:name w:val="Прижатый влево"/>
    <w:basedOn w:val="a"/>
    <w:next w:val="a"/>
    <w:rsid w:val="0089791E"/>
    <w:pPr>
      <w:widowControl w:val="0"/>
      <w:suppressAutoHyphens w:val="0"/>
      <w:autoSpaceDE w:val="0"/>
      <w:autoSpaceDN w:val="0"/>
      <w:adjustRightInd w:val="0"/>
    </w:pPr>
    <w:rPr>
      <w:rFonts w:ascii="Arial" w:hAnsi="Arial" w:cs="Arial"/>
      <w:sz w:val="24"/>
      <w:szCs w:val="24"/>
      <w:lang w:eastAsia="ru-RU"/>
    </w:rPr>
  </w:style>
  <w:style w:type="paragraph" w:customStyle="1" w:styleId="aff3">
    <w:name w:val="Нормальный (таблица)"/>
    <w:basedOn w:val="a"/>
    <w:next w:val="a"/>
    <w:rsid w:val="0089791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f4">
    <w:name w:val="Цветовое выделение"/>
    <w:rsid w:val="0089791E"/>
    <w:rPr>
      <w:b/>
      <w:bCs/>
      <w:color w:val="26282F"/>
      <w:sz w:val="26"/>
      <w:szCs w:val="26"/>
    </w:rPr>
  </w:style>
  <w:style w:type="paragraph" w:customStyle="1" w:styleId="23">
    <w:name w:val="Обычный2"/>
    <w:rsid w:val="0089791E"/>
    <w:pPr>
      <w:spacing w:after="0" w:line="240" w:lineRule="auto"/>
    </w:pPr>
    <w:rPr>
      <w:rFonts w:ascii="Times New Roman" w:eastAsia="Arial" w:hAnsi="Times New Roman" w:cs="Times New Roman"/>
      <w:sz w:val="20"/>
      <w:szCs w:val="20"/>
      <w:lang w:eastAsia="ru-RU"/>
    </w:rPr>
  </w:style>
  <w:style w:type="paragraph" w:customStyle="1" w:styleId="14">
    <w:name w:val="Текст1"/>
    <w:basedOn w:val="a"/>
    <w:rsid w:val="009F6726"/>
    <w:rPr>
      <w:rFonts w:ascii="Courier New" w:hAnsi="Courier New"/>
      <w:sz w:val="24"/>
      <w:szCs w:val="24"/>
    </w:rPr>
  </w:style>
  <w:style w:type="paragraph" w:customStyle="1" w:styleId="210">
    <w:name w:val="Основной текст 21"/>
    <w:basedOn w:val="a"/>
    <w:rsid w:val="009F6726"/>
    <w:pPr>
      <w:autoSpaceDE w:val="0"/>
      <w:spacing w:line="360" w:lineRule="auto"/>
      <w:jc w:val="both"/>
    </w:pPr>
    <w:rPr>
      <w:rFonts w:ascii="Arial" w:hAnsi="Arial" w:cs="Arial"/>
      <w:sz w:val="28"/>
      <w:szCs w:val="28"/>
    </w:rPr>
  </w:style>
  <w:style w:type="character" w:customStyle="1" w:styleId="a4">
    <w:name w:val="Абзац списка Знак"/>
    <w:aliases w:val="Абзац списка для документа Знак"/>
    <w:link w:val="a3"/>
    <w:uiPriority w:val="34"/>
    <w:locked/>
    <w:rsid w:val="00E2190B"/>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6A6A48"/>
    <w:rPr>
      <w:rFonts w:ascii="Arial" w:eastAsia="Arial" w:hAnsi="Arial" w:cs="Arial"/>
      <w:sz w:val="20"/>
      <w:szCs w:val="20"/>
      <w:lang w:eastAsia="ar-SA"/>
    </w:rPr>
  </w:style>
  <w:style w:type="paragraph" w:styleId="HTML">
    <w:name w:val="HTML Preformatted"/>
    <w:basedOn w:val="a"/>
    <w:link w:val="HTML0"/>
    <w:uiPriority w:val="99"/>
    <w:rsid w:val="006A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x-none"/>
    </w:rPr>
  </w:style>
  <w:style w:type="character" w:customStyle="1" w:styleId="HTML0">
    <w:name w:val="Стандартный HTML Знак"/>
    <w:basedOn w:val="a0"/>
    <w:link w:val="HTML"/>
    <w:uiPriority w:val="99"/>
    <w:rsid w:val="006A6A48"/>
    <w:rPr>
      <w:rFonts w:ascii="Courier New" w:eastAsia="Times New Roman" w:hAnsi="Courier New" w:cs="Times New Roman"/>
      <w:sz w:val="20"/>
      <w:szCs w:val="20"/>
      <w:lang w:val="x-none" w:eastAsia="x-none"/>
    </w:rPr>
  </w:style>
  <w:style w:type="paragraph" w:customStyle="1" w:styleId="ConsPlusNormal1">
    <w:name w:val="ConsPlusNormal1"/>
    <w:uiPriority w:val="99"/>
    <w:rsid w:val="006A6A48"/>
    <w:pPr>
      <w:widowControl w:val="0"/>
      <w:suppressAutoHyphens/>
      <w:autoSpaceDE w:val="0"/>
      <w:spacing w:after="0" w:line="240" w:lineRule="auto"/>
    </w:pPr>
    <w:rPr>
      <w:rFonts w:ascii="Arial" w:eastAsia="Times New Roman" w:hAnsi="Arial" w:cs="Arial"/>
      <w:kern w:val="1"/>
      <w:sz w:val="16"/>
      <w:szCs w:val="16"/>
      <w:lang w:eastAsia="hi-IN" w:bidi="hi-IN"/>
    </w:rPr>
  </w:style>
  <w:style w:type="character" w:customStyle="1" w:styleId="auto-matches">
    <w:name w:val="auto-matches"/>
    <w:basedOn w:val="a0"/>
    <w:rsid w:val="006A6A48"/>
  </w:style>
  <w:style w:type="table" w:customStyle="1" w:styleId="TableNormal">
    <w:name w:val="Table Normal"/>
    <w:uiPriority w:val="2"/>
    <w:semiHidden/>
    <w:unhideWhenUsed/>
    <w:qFormat/>
    <w:rsid w:val="001C5E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C5E44"/>
    <w:pPr>
      <w:widowControl w:val="0"/>
      <w:suppressAutoHyphens w:val="0"/>
      <w:autoSpaceDE w:val="0"/>
      <w:autoSpaceDN w:val="0"/>
    </w:pPr>
    <w:rPr>
      <w:sz w:val="22"/>
      <w:szCs w:val="22"/>
      <w:lang w:eastAsia="ru-RU" w:bidi="ru-RU"/>
    </w:rPr>
  </w:style>
  <w:style w:type="character" w:customStyle="1" w:styleId="15">
    <w:name w:val="Неразрешенное упоминание1"/>
    <w:basedOn w:val="a0"/>
    <w:uiPriority w:val="99"/>
    <w:semiHidden/>
    <w:unhideWhenUsed/>
    <w:rsid w:val="001C5E44"/>
    <w:rPr>
      <w:color w:val="605E5C"/>
      <w:shd w:val="clear" w:color="auto" w:fill="E1DFDD"/>
    </w:rPr>
  </w:style>
  <w:style w:type="character" w:customStyle="1" w:styleId="24">
    <w:name w:val="Неразрешенное упоминание2"/>
    <w:basedOn w:val="a0"/>
    <w:uiPriority w:val="99"/>
    <w:semiHidden/>
    <w:unhideWhenUsed/>
    <w:rsid w:val="00BC0826"/>
    <w:rPr>
      <w:color w:val="605E5C"/>
      <w:shd w:val="clear" w:color="auto" w:fill="E1DFDD"/>
    </w:rPr>
  </w:style>
  <w:style w:type="character" w:customStyle="1" w:styleId="25">
    <w:name w:val="Неразрешенное упоминание2"/>
    <w:basedOn w:val="a0"/>
    <w:uiPriority w:val="99"/>
    <w:semiHidden/>
    <w:unhideWhenUsed/>
    <w:rsid w:val="003C259B"/>
    <w:rPr>
      <w:color w:val="605E5C"/>
      <w:shd w:val="clear" w:color="auto" w:fill="E1DFDD"/>
    </w:rPr>
  </w:style>
  <w:style w:type="character" w:customStyle="1" w:styleId="UnresolvedMention">
    <w:name w:val="Unresolved Mention"/>
    <w:basedOn w:val="a0"/>
    <w:uiPriority w:val="99"/>
    <w:semiHidden/>
    <w:unhideWhenUsed/>
    <w:rsid w:val="00092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380010">
      <w:bodyDiv w:val="1"/>
      <w:marLeft w:val="0"/>
      <w:marRight w:val="0"/>
      <w:marTop w:val="0"/>
      <w:marBottom w:val="0"/>
      <w:divBdr>
        <w:top w:val="none" w:sz="0" w:space="0" w:color="auto"/>
        <w:left w:val="none" w:sz="0" w:space="0" w:color="auto"/>
        <w:bottom w:val="none" w:sz="0" w:space="0" w:color="auto"/>
        <w:right w:val="none" w:sz="0" w:space="0" w:color="auto"/>
      </w:divBdr>
    </w:div>
    <w:div w:id="493035884">
      <w:bodyDiv w:val="1"/>
      <w:marLeft w:val="0"/>
      <w:marRight w:val="0"/>
      <w:marTop w:val="0"/>
      <w:marBottom w:val="0"/>
      <w:divBdr>
        <w:top w:val="none" w:sz="0" w:space="0" w:color="auto"/>
        <w:left w:val="none" w:sz="0" w:space="0" w:color="auto"/>
        <w:bottom w:val="none" w:sz="0" w:space="0" w:color="auto"/>
        <w:right w:val="none" w:sz="0" w:space="0" w:color="auto"/>
      </w:divBdr>
    </w:div>
    <w:div w:id="799804983">
      <w:bodyDiv w:val="1"/>
      <w:marLeft w:val="0"/>
      <w:marRight w:val="0"/>
      <w:marTop w:val="0"/>
      <w:marBottom w:val="0"/>
      <w:divBdr>
        <w:top w:val="none" w:sz="0" w:space="0" w:color="auto"/>
        <w:left w:val="none" w:sz="0" w:space="0" w:color="auto"/>
        <w:bottom w:val="none" w:sz="0" w:space="0" w:color="auto"/>
        <w:right w:val="none" w:sz="0" w:space="0" w:color="auto"/>
      </w:divBdr>
    </w:div>
    <w:div w:id="1460536006">
      <w:bodyDiv w:val="1"/>
      <w:marLeft w:val="0"/>
      <w:marRight w:val="0"/>
      <w:marTop w:val="0"/>
      <w:marBottom w:val="0"/>
      <w:divBdr>
        <w:top w:val="none" w:sz="0" w:space="0" w:color="auto"/>
        <w:left w:val="none" w:sz="0" w:space="0" w:color="auto"/>
        <w:bottom w:val="none" w:sz="0" w:space="0" w:color="auto"/>
        <w:right w:val="none" w:sz="0" w:space="0" w:color="auto"/>
      </w:divBdr>
    </w:div>
    <w:div w:id="1477840169">
      <w:bodyDiv w:val="1"/>
      <w:marLeft w:val="0"/>
      <w:marRight w:val="0"/>
      <w:marTop w:val="0"/>
      <w:marBottom w:val="0"/>
      <w:divBdr>
        <w:top w:val="none" w:sz="0" w:space="0" w:color="auto"/>
        <w:left w:val="none" w:sz="0" w:space="0" w:color="auto"/>
        <w:bottom w:val="none" w:sz="0" w:space="0" w:color="auto"/>
        <w:right w:val="none" w:sz="0" w:space="0" w:color="auto"/>
      </w:divBdr>
    </w:div>
    <w:div w:id="1869758232">
      <w:bodyDiv w:val="1"/>
      <w:marLeft w:val="0"/>
      <w:marRight w:val="0"/>
      <w:marTop w:val="0"/>
      <w:marBottom w:val="0"/>
      <w:divBdr>
        <w:top w:val="none" w:sz="0" w:space="0" w:color="auto"/>
        <w:left w:val="none" w:sz="0" w:space="0" w:color="auto"/>
        <w:bottom w:val="none" w:sz="0" w:space="0" w:color="auto"/>
        <w:right w:val="none" w:sz="0" w:space="0" w:color="auto"/>
      </w:divBdr>
    </w:div>
    <w:div w:id="195999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27220170.1000" TargetMode="External"/><Relationship Id="rId18" Type="http://schemas.openxmlformats.org/officeDocument/2006/relationships/hyperlink" Target="garantF1://27220170.1000" TargetMode="External"/><Relationship Id="rId26" Type="http://schemas.openxmlformats.org/officeDocument/2006/relationships/hyperlink" Target="consultantplus://offline/ref=D321983359C81980CE287B0E23C9258B970AFCEEB1E5E14070DCDDCECE527CA3517389AD889A98886ECA471D1E37655B2684E2EA5AC730F6a2ADC" TargetMode="External"/><Relationship Id="rId39" Type="http://schemas.openxmlformats.org/officeDocument/2006/relationships/hyperlink" Target="consultantplus://offline/ref=407D01219B26DCE52F50AB4CE19FAD6FA386CE78F4E490687BA11463B4m429N" TargetMode="External"/><Relationship Id="rId21" Type="http://schemas.openxmlformats.org/officeDocument/2006/relationships/hyperlink" Target="http://project.rkomi.ru/system/attachments/uploads/000/162/324/original/%D0%9C%D0%B0%D0%BB%D0%BE%D0%B5_%D0%B8_%D1%81%D1%80%D0%B5%D0%B4%D0%BD%D0%B5%D0%B5_%D0%BF%D1%80%D0%B5%D0%B4%D0%BF%D1%80%D0%B8%D0%BD%D0%B8%D0%BC%D0%B0%D1%82%D0%B5%D0%BB%D1%8C%D1%81%D1%82%D0%B2%D0%BE_%D0%B8_%D0%BF%D0%BE%D0%B4%D0%B4%D0%B5%D1%80%D0%B6%D0%BA%D0%B0_%D0%B8%D0%BD%D0%B4%D0%B8%D0%B2%D0%B8%D0%B4%D1%83%D0%B0%D0%BB%D1%8C%D0%BD%D0%BE%D0%B9_%D0%BF%D1%80%D0%B5%D0%B4%D0%BF%D1%80%D0%B8%D0%BD%D0%B8%D0%BC%D0%B0%D1%82%D0%B5%D0%BB%D1%8C%D1%81%D0%BA%D0%BE%D0%B9_%D0%B8%D0%BD%D0%B8%D1%86%D0%B8%D0%B0%D1%82%D0%B8%D0%B2%D1%8B.pdf" TargetMode="External"/><Relationship Id="rId34" Type="http://schemas.openxmlformats.org/officeDocument/2006/relationships/hyperlink" Target="consultantplus://offline/ref=407D01219B26DCE52F50AB4CE19FAD6FA386CE78F4E490687BA11463B4m429N" TargetMode="External"/><Relationship Id="rId42" Type="http://schemas.openxmlformats.org/officeDocument/2006/relationships/hyperlink" Target="https://project.rkomi.ru/system/attachments/uploads/000/241/518/original/%D0%90%D0%BA%D1%81%D0%B5%D0%BB%D0%B5%D1%80%D0%B0%D1%86%D0%B8%D1%8F.pdf" TargetMode="External"/><Relationship Id="rId47" Type="http://schemas.openxmlformats.org/officeDocument/2006/relationships/hyperlink" Target="http://www.nalog.ru" TargetMode="External"/><Relationship Id="rId50" Type="http://schemas.openxmlformats.org/officeDocument/2006/relationships/hyperlink" Target="consultantplus://offline/ref=4F63E6AA5C83B8FB9594DF79E115628271F20A4ED6261081DFA2AD057BD60449DC096E97711404947423C2B30Fh4S0J" TargetMode="External"/><Relationship Id="rId55" Type="http://schemas.openxmlformats.org/officeDocument/2006/relationships/hyperlink" Target="consultantplus://offline/ref=D321983359C81980CE287B0E23C9258B970AFCEEB1E5E14070DCDDCECE527CA3517389AD889A98886ECA471D1E37655B2684E2EA5AC730F6a2ADC" TargetMode="External"/><Relationship Id="rId63" Type="http://schemas.openxmlformats.org/officeDocument/2006/relationships/hyperlink" Target="consultantplus://offline/ref=4F63E6AA5C83B8FB9594DF79E115628271F20A4ED6261081DFA2AD057BD60449DC096E97711404947423C2B30Fh4S0J"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garantF1://27220170.1000" TargetMode="External"/><Relationship Id="rId20" Type="http://schemas.openxmlformats.org/officeDocument/2006/relationships/hyperlink" Target="http://www.syktyvdin.ru" TargetMode="External"/><Relationship Id="rId29" Type="http://schemas.openxmlformats.org/officeDocument/2006/relationships/hyperlink" Target="consultantplus://offline/ref=9DBBE15B66EB10312865E35C475DF827D92E65104BEF126BF8480C24C7e2FDH" TargetMode="External"/><Relationship Id="rId41" Type="http://schemas.openxmlformats.org/officeDocument/2006/relationships/hyperlink" Target="consultantplus://offline/ref=4F63E6AA5C83B8FB9594C174F7793C8674FA5747D2231DDE83F3AB522486021C8E4930CE33541794723DC0B70A423AD724ADD8BBA42CAB65111ED179h8S7J" TargetMode="External"/><Relationship Id="rId54" Type="http://schemas.openxmlformats.org/officeDocument/2006/relationships/hyperlink" Target="consultantplus://offline/ref=407D01219B26DCE52F50AB4CE19FAD6FA386CE78F4E490687BA11463B4m429N" TargetMode="External"/><Relationship Id="rId62" Type="http://schemas.openxmlformats.org/officeDocument/2006/relationships/hyperlink" Target="consultantplus://offline/ref=4F63E6AA5C83B8FB9594DF79E115628271F20A4ED6261081DFA2AD057BD60449DC096E97711404947423C2B30Fh4S0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27220170.1000" TargetMode="External"/><Relationship Id="rId24" Type="http://schemas.openxmlformats.org/officeDocument/2006/relationships/hyperlink" Target="http://www.syktyvdin.ru" TargetMode="External"/><Relationship Id="rId32" Type="http://schemas.openxmlformats.org/officeDocument/2006/relationships/hyperlink" Target="consultantplus://offline/ref=9DBBE15B66EB10312865FD515131A623DE2C381C4EE51F3EA4140A73987DF1364A46302FF9DA54F99A7F9C68e6FAH" TargetMode="External"/><Relationship Id="rId37" Type="http://schemas.openxmlformats.org/officeDocument/2006/relationships/hyperlink" Target="consultantplus://offline/ref=F30B6AC6D56AE82CB8091A189427C23560A3D9327DA68F271D420DA14857526D2D32643977FFAEC4DB83A623E2m6W3N" TargetMode="External"/><Relationship Id="rId40" Type="http://schemas.openxmlformats.org/officeDocument/2006/relationships/hyperlink" Target="consultantplus://offline/ref=D321983359C81980CE287B0E23C9258B970AFCEEB1E5E14070DCDDCECE527CA3517389AD889A98886ECA471D1E37655B2684E2EA5AC730F6a2ADC" TargetMode="External"/><Relationship Id="rId45" Type="http://schemas.openxmlformats.org/officeDocument/2006/relationships/hyperlink" Target="consultantplus://offline/ref=3D1B0FEDC023FB5468FD4637E4DE424244AC5B71EE0F97B58EDB2B32EA757AE26CF1F540ABB04AE58FBC8E39AB71548F3249CED5B06C2E3920542B8C66J9H" TargetMode="External"/><Relationship Id="rId53" Type="http://schemas.openxmlformats.org/officeDocument/2006/relationships/hyperlink" Target="http://www.syktyvdin.ru" TargetMode="External"/><Relationship Id="rId58" Type="http://schemas.openxmlformats.org/officeDocument/2006/relationships/hyperlink" Target="consultantplus://offline/ref=407D01219B26DCE52F50AB4CE19FAD6FA386CE78F4E490687BA11463B4m429N" TargetMode="External"/><Relationship Id="rId5" Type="http://schemas.openxmlformats.org/officeDocument/2006/relationships/webSettings" Target="webSettings.xml"/><Relationship Id="rId15" Type="http://schemas.openxmlformats.org/officeDocument/2006/relationships/hyperlink" Target="garantF1://27220170.1000" TargetMode="External"/><Relationship Id="rId23" Type="http://schemas.openxmlformats.org/officeDocument/2006/relationships/hyperlink" Target="consultantplus://offline/ref=F30B6AC6D56AE82CB8091A189427C23560A3D9327DA68F271D420DA14857526D2D32643977FFAEC4DB83A623E2m6W3N" TargetMode="External"/><Relationship Id="rId28" Type="http://schemas.openxmlformats.org/officeDocument/2006/relationships/hyperlink" Target="consultantplus://offline/ref=9DBBE15B66EB10312865E35C475DF827DA2F611444B14569A91D02e2F1H" TargetMode="External"/><Relationship Id="rId36" Type="http://schemas.openxmlformats.org/officeDocument/2006/relationships/hyperlink" Target="consultantplus://offline/ref=407D01219B26DCE52F50AB4CE19FAD6FA386CE78F4E490687BA11463B4m429N" TargetMode="External"/><Relationship Id="rId49" Type="http://schemas.openxmlformats.org/officeDocument/2006/relationships/hyperlink" Target="consultantplus://offline/ref=D321983359C81980CE287B0E23C9258B970AFCEEB1E5E14070DCDDCECE527CA3517389AD889A98886ECA471D1E37655B2684E2EA5AC730F6a2ADC" TargetMode="External"/><Relationship Id="rId57" Type="http://schemas.openxmlformats.org/officeDocument/2006/relationships/hyperlink" Target="consultantplus://offline/ref=3D1B0FEDC023FB5468FD4637E4DE424244AC5B71EE0F97B58EDB2B32EA757AE26CF1F540ABB04AE58FBC8E39AB71548F3249CED5B06C2E3920542B8C66J9H" TargetMode="External"/><Relationship Id="rId61" Type="http://schemas.openxmlformats.org/officeDocument/2006/relationships/hyperlink" Target="consultantplus://offline/ref=D321983359C81980CE287B0E23C9258B970AFCEEB1E5E14070DCDDCECE527CA3517389AD889A98886ECA471D1E37655B2684E2EA5AC730F6a2ADC" TargetMode="External"/><Relationship Id="rId10" Type="http://schemas.openxmlformats.org/officeDocument/2006/relationships/hyperlink" Target="http://syktyvdin.ru/" TargetMode="External"/><Relationship Id="rId19" Type="http://schemas.openxmlformats.org/officeDocument/2006/relationships/hyperlink" Target="garantF1://27220170.1000" TargetMode="External"/><Relationship Id="rId31" Type="http://schemas.openxmlformats.org/officeDocument/2006/relationships/hyperlink" Target="consultantplus://offline/ref=9DBBE15B66EB10312865FD515131A623DE2C381C4EE6103CAD1C0A73987DF1364Ae4F6H" TargetMode="External"/><Relationship Id="rId44" Type="http://schemas.openxmlformats.org/officeDocument/2006/relationships/hyperlink" Target="http://project.rkomi.ru/system/attachments/uploads/000/162/324/original/%D0%9C%D0%B0%D0%BB%D0%BE%D0%B5_%D0%B8_%D1%81%D1%80%D0%B5%D0%B4%D0%BD%D0%B5%D0%B5_%D0%BF%D1%80%D0%B5%D0%B4%D0%BF%D1%80%D0%B8%D0%BD%D0%B8%D0%BC%D0%B0%D1%82%D0%B5%D0%BB%D1%8C%D1%81%D1%82%D0%B2%D0%BE_%D0%B8_%D0%BF%D0%BE%D0%B4%D0%B4%D0%B5%D1%80%D0%B6%D0%BA%D0%B0_%D0%B8%D0%BD%D0%B4%D0%B8%D0%B2%D0%B8%D0%B4%D1%83%D0%B0%D0%BB%D1%8C%D0%BD%D0%BE%D0%B9_%D0%BF%D1%80%D0%B5%D0%B4%D0%BF%D1%80%D0%B8%D0%BD%D0%B8%D0%BC%D0%B0%D1%82%D0%B5%D0%BB%D1%8C%D1%81%D0%BA%D0%BE%D0%B9_%D0%B8%D0%BD%D0%B8%D1%86%D0%B8%D0%B0%D1%82%D0%B8%D0%B2%D1%8B.pdf" TargetMode="External"/><Relationship Id="rId52" Type="http://schemas.openxmlformats.org/officeDocument/2006/relationships/hyperlink" Target="consultantplus://offline/ref=F30B6AC6D56AE82CB8091A189427C23560A3D9327DA68F271D420DA14857526D2D32643977FFAEC4DB83A623E2m6W3N" TargetMode="External"/><Relationship Id="rId60" Type="http://schemas.openxmlformats.org/officeDocument/2006/relationships/hyperlink" Target="consultantplus://offline/ref=407D01219B26DCE52F50AB4CE19FAD6FA386CE78F4E490687BA11463B4m429N"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ktyvdin.ru/" TargetMode="External"/><Relationship Id="rId14" Type="http://schemas.openxmlformats.org/officeDocument/2006/relationships/hyperlink" Target="http://syktyvdin.ru/" TargetMode="External"/><Relationship Id="rId22" Type="http://schemas.openxmlformats.org/officeDocument/2006/relationships/hyperlink" Target="consultantplus://offline/ref=407D01219B26DCE52F50AB4CE19FAD6FA386CE78F4E490687BA11463B4m429N" TargetMode="External"/><Relationship Id="rId27" Type="http://schemas.openxmlformats.org/officeDocument/2006/relationships/hyperlink" Target="consultantplus://offline/ref=F30B6AC6D56AE82CB8091A189427C23560A3D9327DA68F271D420DA14857526D2D32643977FFAEC4DB83A623E2m6W3N" TargetMode="External"/><Relationship Id="rId30" Type="http://schemas.openxmlformats.org/officeDocument/2006/relationships/hyperlink" Target="consultantplus://offline/ref=9DBBE15B66EB10312865FD515131A623DE2C381C4EE61835A61A0A73987DF1364Ae4F6H" TargetMode="External"/><Relationship Id="rId35" Type="http://schemas.openxmlformats.org/officeDocument/2006/relationships/hyperlink" Target="http://project.rkomi.ru/system/attachments/uploads/000/162/324/original/%D0%9C%D0%B0%D0%BB%D0%BE%D0%B5_%D0%B8_%D1%81%D1%80%D0%B5%D0%B4%D0%BD%D0%B5%D0%B5_%D0%BF%D1%80%D0%B5%D0%B4%D0%BF%D1%80%D0%B8%D0%BD%D0%B8%D0%BC%D0%B0%D1%82%D0%B5%D0%BB%D1%8C%D1%81%D1%82%D0%B2%D0%BE_%D0%B8_%D0%BF%D0%BE%D0%B4%D0%B4%D0%B5%D1%80%D0%B6%D0%BA%D0%B0_%D0%B8%D0%BD%D0%B4%D0%B8%D0%B2%D0%B8%D0%B4%D1%83%D0%B0%D0%BB%D1%8C%D0%BD%D0%BE%D0%B9_%D0%BF%D1%80%D0%B5%D0%B4%D0%BF%D1%80%D0%B8%D0%BD%D0%B8%D0%BC%D0%B0%D1%82%D0%B5%D0%BB%D1%8C%D1%81%D0%BA%D0%BE%D0%B9_%D0%B8%D0%BD%D0%B8%D1%86%D0%B8%D0%B0%D1%82%D0%B8%D0%B2%D1%8B.pdf" TargetMode="External"/><Relationship Id="rId43" Type="http://schemas.openxmlformats.org/officeDocument/2006/relationships/hyperlink" Target="https://project.rkomi.ru/system/attachments/uploads/000/241/518/original/%D0%90%D0%BA%D1%81%D0%B5%D0%BB%D0%B5%D1%80%D0%B0%D1%86%D0%B8%D1%8F.pdf" TargetMode="External"/><Relationship Id="rId48" Type="http://schemas.openxmlformats.org/officeDocument/2006/relationships/hyperlink" Target="consultantplus://offline/ref=407D01219B26DCE52F50AB4CE19FAD6FA386CE78F4E490687BA11463B4m429N" TargetMode="External"/><Relationship Id="rId56" Type="http://schemas.openxmlformats.org/officeDocument/2006/relationships/hyperlink" Target="consultantplus://offline/ref=4F63E6AA5C83B8FB9594C174F7793C8674FA5747D2231DDE83F3AB522486021C8E4930CE33541794723DC0B70A423AD724ADD8BBA42CAB65111ED179h8S7J"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consultantplus://offline/ref=4F63E6AA5C83B8FB9594DF79E115628271F20A4ED6261081DFA2AD057BD60449DC096E97711404947423C2B30Fh4S0J" TargetMode="External"/><Relationship Id="rId3" Type="http://schemas.openxmlformats.org/officeDocument/2006/relationships/styles" Target="styles.xml"/><Relationship Id="rId12" Type="http://schemas.openxmlformats.org/officeDocument/2006/relationships/hyperlink" Target="http://syktyvdin.ru/" TargetMode="External"/><Relationship Id="rId17" Type="http://schemas.openxmlformats.org/officeDocument/2006/relationships/hyperlink" Target="http://syktyvdin" TargetMode="External"/><Relationship Id="rId25" Type="http://schemas.openxmlformats.org/officeDocument/2006/relationships/hyperlink" Target="consultantplus://offline/ref=407D01219B26DCE52F50AB4CE19FAD6FA386CE78F4E490687BA11463B4m429N" TargetMode="External"/><Relationship Id="rId33" Type="http://schemas.openxmlformats.org/officeDocument/2006/relationships/hyperlink" Target="consultantplus://offline/ref=407D01219B26DCE52F50AB4CE19FAD6FA386CE78F4E490687BA11463B4m429N" TargetMode="External"/><Relationship Id="rId38" Type="http://schemas.openxmlformats.org/officeDocument/2006/relationships/hyperlink" Target="http://www.syktyvdin.ru" TargetMode="External"/><Relationship Id="rId46" Type="http://schemas.openxmlformats.org/officeDocument/2006/relationships/hyperlink" Target="consultantplus://offline/ref=407D01219B26DCE52F50AB4CE19FAD6FA386CE78F4E490687BA11463B4m429N" TargetMode="External"/><Relationship Id="rId59" Type="http://schemas.openxmlformats.org/officeDocument/2006/relationships/hyperlink" Target="http://www.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4911E-E72C-4A1C-B1C0-19EFE8880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65</Pages>
  <Words>27701</Words>
  <Characters>157896</Characters>
  <Application>Microsoft Office Word</Application>
  <DocSecurity>0</DocSecurity>
  <Lines>1315</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Puser_7T</cp:lastModifiedBy>
  <cp:revision>5</cp:revision>
  <cp:lastPrinted>2022-08-16T13:34:00Z</cp:lastPrinted>
  <dcterms:created xsi:type="dcterms:W3CDTF">2022-06-23T08:29:00Z</dcterms:created>
  <dcterms:modified xsi:type="dcterms:W3CDTF">2023-01-24T13:20:00Z</dcterms:modified>
</cp:coreProperties>
</file>