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63" w:tblpY="25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5"/>
        <w:gridCol w:w="4700"/>
        <w:gridCol w:w="2186"/>
        <w:gridCol w:w="2193"/>
      </w:tblGrid>
      <w:tr w14:paraId="03E2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  <w:tcBorders>
              <w:top w:val="nil"/>
              <w:left w:val="nil"/>
              <w:right w:val="nil"/>
            </w:tcBorders>
          </w:tcPr>
          <w:p w14:paraId="707C91D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 (по состоянию на 17.06.2024)</w:t>
            </w:r>
          </w:p>
          <w:p w14:paraId="2F4D417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14:paraId="5741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</w:tcPr>
          <w:p w14:paraId="0C3B11B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Наименование и реквизиты нормативных правовых актов, содержащие обязательные требования</w:t>
            </w:r>
          </w:p>
        </w:tc>
        <w:tc>
          <w:tcPr>
            <w:tcW w:w="4700" w:type="dxa"/>
          </w:tcPr>
          <w:p w14:paraId="30CF61F3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Статья, часть или иные структурные единицы нормативного правового акта, содержащие обязательные требования</w:t>
            </w:r>
          </w:p>
        </w:tc>
        <w:tc>
          <w:tcPr>
            <w:tcW w:w="2186" w:type="dxa"/>
          </w:tcPr>
          <w:p w14:paraId="00D9D646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193" w:type="dxa"/>
          </w:tcPr>
          <w:p w14:paraId="7D9EA2BA"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14:paraId="274D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2182A4E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Федеральные законы</w:t>
            </w:r>
          </w:p>
        </w:tc>
      </w:tr>
      <w:tr w14:paraId="4CB5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restart"/>
          </w:tcPr>
          <w:p w14:paraId="64FAC91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Земельный кодекс Российской Федерации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"https://syktyvdin.gosuslugi.ru/netcat_files/845/3194/Zemel_nyy_kodex.docx"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https://syktyvdin.gosuslugi.ru/netcat_files/845/3194/Zemel_nyy_kodex.docx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  <w:p w14:paraId="3FAA983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700" w:type="dxa"/>
          </w:tcPr>
          <w:p w14:paraId="1A34B65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п. 1 ст. 25, п. 1 ст. 26, ст.39.33</w:t>
            </w:r>
          </w:p>
        </w:tc>
        <w:tc>
          <w:tcPr>
            <w:tcW w:w="2186" w:type="dxa"/>
          </w:tcPr>
          <w:p w14:paraId="5732420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</w:tcPr>
          <w:p w14:paraId="37618C2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ст. 7.1 Кодекса РФ об административных правонарушениях</w:t>
            </w:r>
          </w:p>
          <w:p w14:paraId="74C77A1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 w14:paraId="16FB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continue"/>
          </w:tcPr>
          <w:p w14:paraId="578AC01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0" w:type="dxa"/>
          </w:tcPr>
          <w:p w14:paraId="4EA2AE0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п.2 ст.7, аб.2 ст.42, ст.78, п.6 ст.79, ст.85, п.2 ст.88, п.2 ст.89, п.8 ст.90, п.2 ст.91, п.3 ст.95, п.2,4 ст.97,  п. 3,5 ст. 98, п.2,3 ст.99, п.2 ст.103</w:t>
            </w:r>
          </w:p>
        </w:tc>
        <w:tc>
          <w:tcPr>
            <w:tcW w:w="2186" w:type="dxa"/>
          </w:tcPr>
          <w:p w14:paraId="38AF0DE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</w:tcPr>
          <w:p w14:paraId="0B0C01F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ч.1, ст.8.8 Кодекса РФ об административных правонарушениях</w:t>
            </w:r>
          </w:p>
          <w:p w14:paraId="7B71BCF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 w14:paraId="1DBA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continue"/>
          </w:tcPr>
          <w:p w14:paraId="506E35A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0" w:type="dxa"/>
          </w:tcPr>
          <w:p w14:paraId="45B6976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п.2 ст.7, аб.2 ст.42</w:t>
            </w:r>
          </w:p>
        </w:tc>
        <w:tc>
          <w:tcPr>
            <w:tcW w:w="2186" w:type="dxa"/>
          </w:tcPr>
          <w:p w14:paraId="152D8A8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</w:tcPr>
          <w:p w14:paraId="05C9D6E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ч.2, ст. 8.8 Кодекса РФ об административных правонарушениях</w:t>
            </w:r>
          </w:p>
          <w:p w14:paraId="3029F39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 w14:paraId="7A7D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continue"/>
          </w:tcPr>
          <w:p w14:paraId="2817A15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0" w:type="dxa"/>
          </w:tcPr>
          <w:p w14:paraId="3A004C2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аб.5 ст. 42, аб.6 пп.1 п.2 ст.45</w:t>
            </w:r>
          </w:p>
        </w:tc>
        <w:tc>
          <w:tcPr>
            <w:tcW w:w="2186" w:type="dxa"/>
          </w:tcPr>
          <w:p w14:paraId="18265DB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</w:tcPr>
          <w:p w14:paraId="6144790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ч.3, ст. 8.8 Кодекса РФ об административных правонарушениях</w:t>
            </w:r>
          </w:p>
          <w:p w14:paraId="3155769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 w14:paraId="0125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continue"/>
          </w:tcPr>
          <w:p w14:paraId="6870ED3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0" w:type="dxa"/>
          </w:tcPr>
          <w:p w14:paraId="41C429C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пп.1 ст.39.35, п.8 ст. 39.50, п.3 ст. 76</w:t>
            </w:r>
          </w:p>
        </w:tc>
        <w:tc>
          <w:tcPr>
            <w:tcW w:w="2186" w:type="dxa"/>
          </w:tcPr>
          <w:p w14:paraId="57003F1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</w:tcPr>
          <w:p w14:paraId="66DD050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ч.4, ст. 8.8 Кодекса РФ об административных правонарушениях</w:t>
            </w:r>
          </w:p>
          <w:p w14:paraId="0AA21A0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 w14:paraId="4245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continue"/>
          </w:tcPr>
          <w:p w14:paraId="5CB24AB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0" w:type="dxa"/>
            <w:vAlign w:val="top"/>
          </w:tcPr>
          <w:p w14:paraId="2EEBE58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пп.1 п.2, п.5 ст.13, пп.2 ст. 39.35, п.8 ст. 39.50</w:t>
            </w:r>
          </w:p>
        </w:tc>
        <w:tc>
          <w:tcPr>
            <w:tcW w:w="2186" w:type="dxa"/>
            <w:vAlign w:val="top"/>
          </w:tcPr>
          <w:p w14:paraId="1979D71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top"/>
          </w:tcPr>
          <w:p w14:paraId="635F1E5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ч.1, ст. 8.7 Кодекса РФ об административных правонарушениях</w:t>
            </w:r>
          </w:p>
          <w:p w14:paraId="719A044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 w14:paraId="6BCC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continue"/>
          </w:tcPr>
          <w:p w14:paraId="1556DF2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0" w:type="dxa"/>
            <w:vAlign w:val="top"/>
          </w:tcPr>
          <w:p w14:paraId="57DB250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пп.2,3 п.2, п.5 ст.13, аб.4, ст. 42</w:t>
            </w:r>
          </w:p>
        </w:tc>
        <w:tc>
          <w:tcPr>
            <w:tcW w:w="2186" w:type="dxa"/>
            <w:vAlign w:val="top"/>
          </w:tcPr>
          <w:p w14:paraId="42426F8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top"/>
          </w:tcPr>
          <w:p w14:paraId="446E5A7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ч.2, ст.8.7 Кодекса РФ об административных правонарушениях</w:t>
            </w:r>
          </w:p>
          <w:p w14:paraId="1875DCA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 w14:paraId="3C7D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continue"/>
          </w:tcPr>
          <w:p w14:paraId="3A66714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0" w:type="dxa"/>
            <w:vAlign w:val="top"/>
          </w:tcPr>
          <w:p w14:paraId="795635F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п.4 ст.13, аб.8, ст. 42</w:t>
            </w:r>
          </w:p>
        </w:tc>
        <w:tc>
          <w:tcPr>
            <w:tcW w:w="2186" w:type="dxa"/>
            <w:vAlign w:val="top"/>
          </w:tcPr>
          <w:p w14:paraId="16C4AB6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top"/>
          </w:tcPr>
          <w:p w14:paraId="123416A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ч.1, ст. 8.6 Кодекса РФ об административных правонарушениях</w:t>
            </w:r>
          </w:p>
          <w:p w14:paraId="3DBAFD9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 w14:paraId="6014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continue"/>
          </w:tcPr>
          <w:p w14:paraId="2F9491D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0" w:type="dxa"/>
            <w:vAlign w:val="top"/>
          </w:tcPr>
          <w:p w14:paraId="1DB0374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аб.8 ст. 42</w:t>
            </w:r>
          </w:p>
        </w:tc>
        <w:tc>
          <w:tcPr>
            <w:tcW w:w="2186" w:type="dxa"/>
            <w:vAlign w:val="top"/>
          </w:tcPr>
          <w:p w14:paraId="4EA2CDC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top"/>
          </w:tcPr>
          <w:p w14:paraId="161EF3A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ч.2, ст.8.6 Кодекса РФ об административных п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t>равонарушениях</w:t>
            </w:r>
          </w:p>
          <w:p w14:paraId="4D8B9083">
            <w:pPr>
              <w:widowControl w:val="0"/>
              <w:jc w:val="both"/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</w:p>
          <w:p w14:paraId="1324AC2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ч.2 ст.8.7 Кодекса РФ об административных правонарушениях</w:t>
            </w:r>
          </w:p>
          <w:p w14:paraId="11DF9DB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end"/>
            </w:r>
          </w:p>
        </w:tc>
      </w:tr>
      <w:tr w14:paraId="20A5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</w:tcPr>
          <w:p w14:paraId="784BEF0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Федеральный закон от 07.07.2003 № 112-ФЗ «О личном подсобном хозяйстве»</w:t>
            </w:r>
          </w:p>
          <w:p w14:paraId="33AB3B8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"https://syktyvdin.gosuslugi.ru/netcat_files/845/3194/Federal_nyy_zakon_ot_07.07.2003_N_112_FZ_O_lichnom_podsobnom_hozyaystve.docx"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https://syktyvdin.gosuslugi.ru/netcat_files/845/3194/Federal_nyy_zakon_ot_07.07.2003_N_112_FZ_O_lichnom_podsobnom_hozyaystve.docx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  <w:tc>
          <w:tcPr>
            <w:tcW w:w="4700" w:type="dxa"/>
            <w:vAlign w:val="top"/>
          </w:tcPr>
          <w:p w14:paraId="3A7730C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п.1 ст.2</w:t>
            </w:r>
          </w:p>
        </w:tc>
        <w:tc>
          <w:tcPr>
            <w:tcW w:w="2186" w:type="dxa"/>
            <w:vAlign w:val="top"/>
          </w:tcPr>
          <w:p w14:paraId="3EA53E9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граждане</w:t>
            </w:r>
          </w:p>
        </w:tc>
        <w:tc>
          <w:tcPr>
            <w:tcW w:w="2193" w:type="dxa"/>
            <w:vAlign w:val="top"/>
          </w:tcPr>
          <w:p w14:paraId="3986656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ч.1, ст. 8.8 Кодекса РФ об административных правонарушениях</w:t>
            </w:r>
          </w:p>
          <w:p w14:paraId="21742AF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</w:tr>
      <w:tr w14:paraId="6BE3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095" w:type="dxa"/>
          </w:tcPr>
          <w:p w14:paraId="51D7993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Федеральный закон от 24.07.2002 № 101-ФЗ «Об обороте земель сельскохозяйственного назначения»</w:t>
            </w:r>
          </w:p>
          <w:p w14:paraId="2CA970B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"https://syktyvdin.gosuslugi.ru/netcat_files/845/3194/Federal_nyy_zakon_ot_24.07.2002_N_101_FZ_Ob_oborote_zemel_sel_skohozyaystvennogo_naznacheniya.docx"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https://syktyvdin.gosuslugi.ru/netcat_files/845/3194/Federal_nyy_zakon_ot_24.07.2002_N_101_FZ_Ob_oborote_zemel_sel_skohozyaystvennogo_naznacheniya.docx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  <w:tc>
          <w:tcPr>
            <w:tcW w:w="4700" w:type="dxa"/>
            <w:vAlign w:val="top"/>
          </w:tcPr>
          <w:p w14:paraId="43A6822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п.15 ст.6</w:t>
            </w:r>
          </w:p>
        </w:tc>
        <w:tc>
          <w:tcPr>
            <w:tcW w:w="2186" w:type="dxa"/>
            <w:vAlign w:val="top"/>
          </w:tcPr>
          <w:p w14:paraId="03DE091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bottom"/>
          </w:tcPr>
          <w:p w14:paraId="6E28F43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t>ч.2.1, ст.8.8 Кодекса РФ  об административных правонарушениях</w:t>
            </w:r>
          </w:p>
          <w:p w14:paraId="17684F2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end"/>
            </w:r>
          </w:p>
        </w:tc>
      </w:tr>
      <w:tr w14:paraId="56BA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5095" w:type="dxa"/>
            <w:vMerge w:val="restart"/>
          </w:tcPr>
          <w:p w14:paraId="47A13BC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Федеральный закон от 10.01.2002 № 7-ФЗ «Об охране окружающей среды»</w:t>
            </w:r>
          </w:p>
          <w:p w14:paraId="7C0807C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"https://syktyvdin.gosuslugi.ru/netcat_files/845/3194/Federal_nyy_zakon_ot_10.01.2002_N_7_FZ_Ob_ohrane_okruzhayuschey_sredy.docx"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https://syktyvdin.gosuslugi.ru/netcat_files/845/3194/Federal_nyy_zakon_ot_10.01.2002_N_7_FZ_Ob_ohrane_okruzhayuschey_sredy.docx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  <w:tc>
          <w:tcPr>
            <w:tcW w:w="4700" w:type="dxa"/>
            <w:vAlign w:val="top"/>
          </w:tcPr>
          <w:p w14:paraId="53FB7D4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п.1 ст. 34</w:t>
            </w:r>
          </w:p>
        </w:tc>
        <w:tc>
          <w:tcPr>
            <w:tcW w:w="2186" w:type="dxa"/>
            <w:vAlign w:val="top"/>
          </w:tcPr>
          <w:p w14:paraId="656EEF9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top"/>
          </w:tcPr>
          <w:p w14:paraId="60276F9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ч.2 ст.8.7 Кодекса РФ об административных правонарушениях</w:t>
            </w:r>
          </w:p>
          <w:p w14:paraId="670379B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end"/>
            </w:r>
          </w:p>
        </w:tc>
      </w:tr>
      <w:tr w14:paraId="2221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  <w:vMerge w:val="continue"/>
          </w:tcPr>
          <w:p w14:paraId="046E077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00" w:type="dxa"/>
            <w:vAlign w:val="top"/>
          </w:tcPr>
          <w:p w14:paraId="3A2929F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ст.42</w:t>
            </w:r>
          </w:p>
        </w:tc>
        <w:tc>
          <w:tcPr>
            <w:tcW w:w="2186" w:type="dxa"/>
            <w:vAlign w:val="top"/>
          </w:tcPr>
          <w:p w14:paraId="0AF1BC6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top"/>
          </w:tcPr>
          <w:p w14:paraId="5D24937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ч.2, ст. 8.6 Кодекса РФ об административных п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t>равонарушениях</w:t>
            </w:r>
          </w:p>
          <w:p w14:paraId="405A3685">
            <w:pPr>
              <w:widowControl w:val="0"/>
              <w:jc w:val="both"/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</w:p>
          <w:p w14:paraId="4AEE310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ч.2 ст.8.7 Кодекса РФ об административных правонарушениях</w:t>
            </w:r>
          </w:p>
          <w:p w14:paraId="2663D5F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fldChar w:fldCharType="end"/>
            </w:r>
          </w:p>
        </w:tc>
      </w:tr>
      <w:tr w14:paraId="5D34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3864A94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t>Постановления Правительства Российской Федерации</w:t>
            </w:r>
          </w:p>
        </w:tc>
      </w:tr>
      <w:tr w14:paraId="2F6F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</w:tcPr>
          <w:p w14:paraId="74BD0BE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Постановление Правительства РФ от 10.07.2018 № 800 «О проведении рекультивации и консервации земель» (Правила проведения рекультивации и консервации земель)</w:t>
            </w:r>
          </w:p>
          <w:p w14:paraId="17F1056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"https://syktyvdin.gosuslugi.ru/netcat_files/845/3194/Postanovlenie_Pravitel_stva_RF_ot_10.07.2018_N_800_O_provedenii_rekul_tivatsii...docx"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https://syktyvdin.gosuslugi.ru/netcat_files/845/3194/Postanovlenie_Pravitel_stva_RF_ot_10.07.2018_N_800_O_provedenii_rekul_tivatsii...docx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  <w:tc>
          <w:tcPr>
            <w:tcW w:w="4700" w:type="dxa"/>
            <w:vAlign w:val="top"/>
          </w:tcPr>
          <w:p w14:paraId="667C30C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ст.3,4,5,8,26,28 </w:t>
            </w:r>
          </w:p>
        </w:tc>
        <w:tc>
          <w:tcPr>
            <w:tcW w:w="2186" w:type="dxa"/>
            <w:vAlign w:val="top"/>
          </w:tcPr>
          <w:p w14:paraId="68C97B5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top"/>
          </w:tcPr>
          <w:p w14:paraId="3BF7BD7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ч.1 ст.8.7 Кодекса РФ об административных правонарушениях</w:t>
            </w:r>
          </w:p>
          <w:p w14:paraId="15DA558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fldChar w:fldCharType="end"/>
            </w:r>
          </w:p>
        </w:tc>
      </w:tr>
      <w:tr w14:paraId="417F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</w:tcPr>
          <w:p w14:paraId="3BD654D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14:paraId="00D9992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"https://syktyvdin.gosuslugi.ru/netcat_files/845/3194/Postanovlenie_Pravitel_stva_RF_ot_03.12.2014_N_1300.docx"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https://syktyvdin.gosuslugi.ru/netcat_files/845/3194/Postanovlenie_Pravitel_stva_RF_ot_03.12.2014_N_1300.docx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  <w:tc>
          <w:tcPr>
            <w:tcW w:w="4700" w:type="dxa"/>
            <w:vAlign w:val="top"/>
          </w:tcPr>
          <w:p w14:paraId="0970748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186" w:type="dxa"/>
            <w:vAlign w:val="top"/>
          </w:tcPr>
          <w:p w14:paraId="33648A1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top"/>
          </w:tcPr>
          <w:p w14:paraId="5F4750C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ст.7.1 Кодекса РФ об административных правонарушениях</w:t>
            </w:r>
          </w:p>
          <w:p w14:paraId="5681A9A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fldChar w:fldCharType="end"/>
            </w:r>
          </w:p>
          <w:p w14:paraId="00DD6D8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 w14:paraId="5BB7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</w:tcPr>
          <w:p w14:paraId="19C01CF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Постановление Правительства РФ от 18.09.2020 №1482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РФ»</w:t>
            </w:r>
          </w:p>
          <w:p w14:paraId="43595A9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"https://syktyvdin.gosuslugi.ru/netcat_files/845/3194/Postanovlenie_Pravitel_stva_RF_ot_18.09.2020_N_1482.docx" </w:instrTex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t>https://syktyvdin.gosuslugi.ru/netcat_files/845/3194/Postanovlenie_Pravitel_stva_RF_ot_18.09.2020_N_1482.docx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</w:p>
        </w:tc>
        <w:tc>
          <w:tcPr>
            <w:tcW w:w="4700" w:type="dxa"/>
            <w:vAlign w:val="top"/>
          </w:tcPr>
          <w:p w14:paraId="2F5E9D1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Перечень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РФ</w:t>
            </w:r>
          </w:p>
        </w:tc>
        <w:tc>
          <w:tcPr>
            <w:tcW w:w="2186" w:type="dxa"/>
            <w:vAlign w:val="top"/>
          </w:tcPr>
          <w:p w14:paraId="54417F9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193" w:type="dxa"/>
            <w:vAlign w:val="top"/>
          </w:tcPr>
          <w:p w14:paraId="7044EDD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ч.2 ст.8.8 Кодекса РФ об административных правонарушениях</w:t>
            </w:r>
          </w:p>
          <w:p w14:paraId="127F596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instrText xml:space="preserve"> HYPERLINK "https://syktyvdin.gosuslugi.ru/netcat_files/845/3194/Kodex_RF_ob_administrativnyh_pravonarusheniyah.docx"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t>https://syktyvdin.gosuslugi.ru/netcat_files/845/3194/Kodex_RF_ob_administrativnyh_pravonarusheniyah.docx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fldChar w:fldCharType="end"/>
            </w:r>
          </w:p>
          <w:p w14:paraId="1FC5102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 w14:paraId="14F7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 w14:paraId="45341CA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  <w:t>Муниципальные правовые акты</w:t>
            </w:r>
          </w:p>
        </w:tc>
      </w:tr>
      <w:tr w14:paraId="08D3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5" w:type="dxa"/>
          </w:tcPr>
          <w:p w14:paraId="3E0BE2A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Правила землепользования и застройки муниципального района «Сыктывдинский»</w:t>
            </w:r>
          </w:p>
          <w:p w14:paraId="674872D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instrText xml:space="preserve"> HYPERLINK "https://syktyvdin.gosuslugi.ru/deyatelnost/napravleniya-deyatelnosti/gradostroitelstvo/informatsiya-dlya-zastroyschika/informatsiya-o-pravilah-zemlepolzovaniya-i-zastroyki/"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https://syktyvdin.gosuslugi.ru/deyatelnost/napravleniya-deyatelnosti/gradostroitelstvo/informatsiya-dlya-zastroyschika/informatsiya-o-pravilah-zemlepolzovaniya-i-zastroyki/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700" w:type="dxa"/>
            <w:vAlign w:val="top"/>
          </w:tcPr>
          <w:p w14:paraId="3C9CBB8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186" w:type="dxa"/>
            <w:vAlign w:val="top"/>
          </w:tcPr>
          <w:p w14:paraId="1C9EAB6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193" w:type="dxa"/>
            <w:vAlign w:val="top"/>
          </w:tcPr>
          <w:p w14:paraId="575C0F4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</w:tbl>
    <w:p w14:paraId="0E2E2A54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6838" w:h="11906" w:orient="landscape"/>
      <w:pgMar w:top="1689" w:right="1440" w:bottom="1803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B4FA0"/>
    <w:rsid w:val="09516F6E"/>
    <w:rsid w:val="09C34F47"/>
    <w:rsid w:val="2C241624"/>
    <w:rsid w:val="416371DF"/>
    <w:rsid w:val="679779AA"/>
    <w:rsid w:val="69867EFE"/>
    <w:rsid w:val="7AE55928"/>
    <w:rsid w:val="7D2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2024-06-17T11:59:00Z</dcterms:created>
  <dc:creator>Puser01_5</dc:creator>
  <cp:lastModifiedBy>Puser30_2</cp:lastModifiedBy>
  <dcterms:modified xsi:type="dcterms:W3CDTF">2024-06-19T13:28:30Z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F465D94E92624849BD729DA7F44A3DB7_12</vt:lpwstr>
  </property>
</Properties>
</file>