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FF20A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 </w:t>
      </w:r>
    </w:p>
    <w:p w14:paraId="7C522E78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санитарно-противоэпидемической</w:t>
      </w:r>
    </w:p>
    <w:p w14:paraId="226072A4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Сыктывдинского района</w:t>
      </w:r>
    </w:p>
    <w:p w14:paraId="4356EA27">
      <w:pPr>
        <w:pStyle w:val="6"/>
        <w:ind w:left="0" w:firstLine="567"/>
        <w:jc w:val="both"/>
        <w:rPr>
          <w:b/>
          <w:sz w:val="28"/>
          <w:szCs w:val="28"/>
          <w:u w:val="single"/>
        </w:rPr>
      </w:pPr>
    </w:p>
    <w:p w14:paraId="4AEB8E1B">
      <w:pPr>
        <w:framePr w:wrap="auto" w:vAnchor="margin" w:hAnchor="text" w:y="1"/>
        <w:suppressOverlap/>
        <w:ind w:left="3544" w:firstLine="851"/>
        <w:rPr>
          <w:rFonts w:eastAsiaTheme="minorHAns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ar-SA"/>
        </w:rPr>
        <w:t xml:space="preserve">Дата проведения: </w:t>
      </w:r>
      <w:r>
        <w:rPr>
          <w:rFonts w:hint="default" w:eastAsiaTheme="minorHAnsi"/>
          <w:sz w:val="28"/>
          <w:szCs w:val="28"/>
          <w:lang w:val="ru-RU" w:eastAsia="ar-SA"/>
        </w:rPr>
        <w:t>10</w:t>
      </w:r>
      <w:r>
        <w:rPr>
          <w:rFonts w:eastAsiaTheme="minorHAnsi"/>
          <w:sz w:val="28"/>
          <w:szCs w:val="28"/>
          <w:lang w:eastAsia="ar-SA"/>
        </w:rPr>
        <w:t xml:space="preserve"> </w:t>
      </w:r>
      <w:r>
        <w:rPr>
          <w:rFonts w:eastAsiaTheme="minorHAnsi"/>
          <w:sz w:val="28"/>
          <w:szCs w:val="28"/>
          <w:lang w:val="ru-RU" w:eastAsia="ar-SA"/>
        </w:rPr>
        <w:t>октября</w:t>
      </w:r>
      <w:r>
        <w:rPr>
          <w:rFonts w:eastAsiaTheme="minorHAnsi"/>
          <w:sz w:val="28"/>
          <w:szCs w:val="28"/>
          <w:lang w:eastAsia="ar-SA"/>
        </w:rPr>
        <w:t xml:space="preserve"> 2024  </w:t>
      </w:r>
    </w:p>
    <w:p w14:paraId="5F3DEFB1">
      <w:pPr>
        <w:framePr w:wrap="auto" w:vAnchor="margin" w:hAnchor="text" w:y="1"/>
        <w:suppressOverlap/>
        <w:ind w:left="3544" w:firstLine="851"/>
        <w:rPr>
          <w:rFonts w:eastAsiaTheme="minorHAnsi"/>
          <w:sz w:val="4"/>
          <w:szCs w:val="4"/>
          <w:lang w:eastAsia="ar-SA"/>
        </w:rPr>
      </w:pPr>
    </w:p>
    <w:p w14:paraId="11BBC7FF">
      <w:pPr>
        <w:framePr w:wrap="auto" w:vAnchor="margin" w:hAnchor="text" w:y="1"/>
        <w:suppressOverlap/>
        <w:ind w:left="3544" w:firstLine="851"/>
        <w:rPr>
          <w:rFonts w:eastAsiaTheme="minorHAns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ar-SA"/>
        </w:rPr>
        <w:t>Время проведения: 1</w:t>
      </w:r>
      <w:r>
        <w:rPr>
          <w:rFonts w:hint="default" w:eastAsiaTheme="minorHAnsi"/>
          <w:sz w:val="28"/>
          <w:szCs w:val="28"/>
          <w:lang w:val="ru-RU" w:eastAsia="ar-SA"/>
        </w:rPr>
        <w:t>6</w:t>
      </w:r>
      <w:r>
        <w:rPr>
          <w:rFonts w:eastAsiaTheme="minorHAnsi"/>
          <w:sz w:val="28"/>
          <w:szCs w:val="28"/>
          <w:lang w:eastAsia="ar-SA"/>
        </w:rPr>
        <w:t>:</w:t>
      </w:r>
      <w:r>
        <w:rPr>
          <w:rFonts w:hint="default" w:eastAsiaTheme="minorHAnsi"/>
          <w:sz w:val="28"/>
          <w:szCs w:val="28"/>
          <w:lang w:val="ru-RU" w:eastAsia="ar-SA"/>
        </w:rPr>
        <w:t>30</w:t>
      </w:r>
      <w:r>
        <w:rPr>
          <w:rFonts w:eastAsiaTheme="minorHAnsi"/>
          <w:sz w:val="28"/>
          <w:szCs w:val="28"/>
          <w:lang w:eastAsia="ar-SA"/>
        </w:rPr>
        <w:t xml:space="preserve"> </w:t>
      </w:r>
    </w:p>
    <w:p w14:paraId="1EF38648">
      <w:pPr>
        <w:framePr w:wrap="auto" w:vAnchor="margin" w:hAnchor="text" w:y="1"/>
        <w:suppressOverlap/>
        <w:ind w:left="3544" w:firstLine="851"/>
        <w:rPr>
          <w:rFonts w:eastAsiaTheme="minorHAnsi"/>
          <w:sz w:val="4"/>
          <w:szCs w:val="4"/>
          <w:lang w:eastAsia="ar-SA"/>
        </w:rPr>
      </w:pPr>
    </w:p>
    <w:p w14:paraId="56A6D01D">
      <w:pPr>
        <w:framePr w:wrap="auto" w:vAnchor="margin" w:hAnchor="text" w:y="1"/>
        <w:suppressOverlap/>
        <w:ind w:left="4395"/>
        <w:rPr>
          <w:rFonts w:eastAsiaTheme="minorHAns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ar-SA"/>
        </w:rPr>
        <w:t>Место проведения: с. Выльгорт,</w:t>
      </w:r>
    </w:p>
    <w:p w14:paraId="01292ACA">
      <w:pPr>
        <w:framePr w:wrap="auto" w:vAnchor="margin" w:hAnchor="text" w:y="1"/>
        <w:suppressOverlap/>
        <w:ind w:left="4395"/>
        <w:rPr>
          <w:rFonts w:eastAsiaTheme="minorHAns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ar-SA"/>
        </w:rPr>
        <w:t xml:space="preserve">ул. Домны Каликовой, д. 62 , конференц-зал </w:t>
      </w:r>
    </w:p>
    <w:p w14:paraId="4E2407B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Вопрос 1.</w:t>
      </w:r>
      <w:r>
        <w:rPr>
          <w:sz w:val="28"/>
          <w:szCs w:val="28"/>
        </w:rPr>
        <w:t xml:space="preserve"> </w:t>
      </w:r>
    </w:p>
    <w:p w14:paraId="3C454649">
      <w:pPr>
        <w:ind w:firstLine="567"/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Fonts w:eastAsiaTheme="minorEastAsia"/>
          <w:b/>
          <w:sz w:val="28"/>
          <w:szCs w:val="28"/>
        </w:rPr>
        <w:t xml:space="preserve">О </w:t>
      </w:r>
      <w:r>
        <w:rPr>
          <w:rFonts w:eastAsiaTheme="minorEastAsia"/>
          <w:b/>
          <w:sz w:val="28"/>
          <w:szCs w:val="28"/>
          <w:lang w:val="ru-RU"/>
        </w:rPr>
        <w:t>дополнительных</w:t>
      </w:r>
      <w:r>
        <w:rPr>
          <w:rFonts w:hint="default" w:eastAsiaTheme="minorEastAsia"/>
          <w:b/>
          <w:sz w:val="28"/>
          <w:szCs w:val="28"/>
          <w:lang w:val="ru-RU"/>
        </w:rPr>
        <w:t xml:space="preserve"> санитарно-противоэпидемичческих (профилактических) мероприятиях</w:t>
      </w:r>
      <w:r>
        <w:rPr>
          <w:rFonts w:eastAsiaTheme="minorEastAsia"/>
          <w:b/>
          <w:sz w:val="28"/>
          <w:szCs w:val="28"/>
        </w:rPr>
        <w:t xml:space="preserve"> по </w:t>
      </w:r>
      <w:r>
        <w:rPr>
          <w:rFonts w:eastAsiaTheme="minorEastAsia"/>
          <w:b/>
          <w:sz w:val="28"/>
          <w:szCs w:val="28"/>
          <w:lang w:val="ru-RU"/>
        </w:rPr>
        <w:t>снижению</w:t>
      </w:r>
      <w:r>
        <w:rPr>
          <w:rFonts w:hint="default" w:eastAsiaTheme="minorEastAsia"/>
          <w:b/>
          <w:sz w:val="28"/>
          <w:szCs w:val="28"/>
          <w:lang w:val="ru-RU"/>
        </w:rPr>
        <w:t xml:space="preserve"> заболеваемости</w:t>
      </w:r>
      <w:r>
        <w:rPr>
          <w:rFonts w:eastAsiaTheme="minorEastAsia"/>
          <w:b/>
          <w:sz w:val="28"/>
          <w:szCs w:val="28"/>
        </w:rPr>
        <w:t xml:space="preserve"> грипп</w:t>
      </w:r>
      <w:r>
        <w:rPr>
          <w:rFonts w:eastAsiaTheme="minorEastAsia"/>
          <w:b/>
          <w:sz w:val="28"/>
          <w:szCs w:val="28"/>
          <w:lang w:val="ru-RU"/>
        </w:rPr>
        <w:t>ом</w:t>
      </w:r>
      <w:r>
        <w:rPr>
          <w:rFonts w:eastAsiaTheme="minorEastAsia"/>
          <w:b/>
          <w:sz w:val="28"/>
          <w:szCs w:val="28"/>
        </w:rPr>
        <w:t>, острых респираторных вирусных инфекци</w:t>
      </w:r>
      <w:r>
        <w:rPr>
          <w:rFonts w:eastAsiaTheme="minorEastAsia"/>
          <w:b/>
          <w:sz w:val="28"/>
          <w:szCs w:val="28"/>
          <w:lang w:val="ru-RU"/>
        </w:rPr>
        <w:t>ями</w:t>
      </w:r>
      <w:r>
        <w:rPr>
          <w:rFonts w:eastAsiaTheme="minorEastAsia"/>
          <w:b/>
          <w:sz w:val="28"/>
          <w:szCs w:val="28"/>
        </w:rPr>
        <w:t xml:space="preserve"> и новой коронавирусной инфекции (</w:t>
      </w:r>
      <w:r>
        <w:rPr>
          <w:rFonts w:eastAsiaTheme="minorEastAsia"/>
          <w:b/>
          <w:sz w:val="28"/>
          <w:szCs w:val="28"/>
          <w:lang w:val="en-US"/>
        </w:rPr>
        <w:t>COVID</w:t>
      </w:r>
      <w:r>
        <w:rPr>
          <w:rFonts w:eastAsiaTheme="minorEastAsia"/>
          <w:b/>
          <w:sz w:val="28"/>
          <w:szCs w:val="28"/>
        </w:rPr>
        <w:t xml:space="preserve">-19) </w:t>
      </w:r>
      <w:r>
        <w:rPr>
          <w:rFonts w:eastAsiaTheme="minorEastAsia"/>
          <w:b/>
          <w:sz w:val="28"/>
          <w:szCs w:val="28"/>
          <w:lang w:val="ru-RU"/>
        </w:rPr>
        <w:t>и</w:t>
      </w:r>
      <w:r>
        <w:rPr>
          <w:rFonts w:hint="default" w:eastAsiaTheme="minorEastAsia"/>
          <w:b/>
          <w:sz w:val="28"/>
          <w:szCs w:val="28"/>
          <w:lang w:val="ru-RU"/>
        </w:rPr>
        <w:t xml:space="preserve"> внебольничными пневмониями</w:t>
      </w:r>
      <w:r>
        <w:rPr>
          <w:rFonts w:eastAsiaTheme="minorEastAsia"/>
          <w:b/>
          <w:sz w:val="28"/>
          <w:szCs w:val="28"/>
        </w:rPr>
        <w:t>»</w:t>
      </w:r>
    </w:p>
    <w:p w14:paraId="3C7F3063">
      <w:pPr>
        <w:jc w:val="both"/>
        <w:rPr>
          <w:sz w:val="28"/>
          <w:szCs w:val="28"/>
        </w:rPr>
      </w:pPr>
    </w:p>
    <w:p w14:paraId="452A597D">
      <w:pPr>
        <w:numPr>
          <w:ilvl w:val="0"/>
          <w:numId w:val="1"/>
        </w:numPr>
        <w:ind w:firstLine="567"/>
        <w:jc w:val="both"/>
        <w:rPr>
          <w:rFonts w:hint="default"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Докладчик</w:t>
      </w:r>
      <w:r>
        <w:rPr>
          <w:rFonts w:hint="default" w:eastAsiaTheme="minorEastAsia"/>
          <w:sz w:val="28"/>
          <w:szCs w:val="28"/>
          <w:lang w:val="ru-RU"/>
        </w:rPr>
        <w:t xml:space="preserve"> - </w:t>
      </w:r>
      <w:r>
        <w:rPr>
          <w:rFonts w:eastAsiaTheme="minorEastAsia"/>
          <w:sz w:val="28"/>
          <w:szCs w:val="28"/>
          <w:lang w:val="ru-RU"/>
        </w:rPr>
        <w:t>Овчинникова</w:t>
      </w:r>
      <w:r>
        <w:rPr>
          <w:rFonts w:hint="default" w:eastAsiaTheme="minorEastAsia"/>
          <w:sz w:val="28"/>
          <w:szCs w:val="28"/>
          <w:lang w:val="ru-RU"/>
        </w:rPr>
        <w:t xml:space="preserve"> Нина Александровна - врач  эпидемиолог ГБУЗ РК «Сыктывдинская ЦРБ» - 10 мин.</w:t>
      </w:r>
    </w:p>
    <w:p w14:paraId="28BAEB74">
      <w:pPr>
        <w:numPr>
          <w:ilvl w:val="0"/>
          <w:numId w:val="1"/>
        </w:numPr>
        <w:ind w:left="0" w:leftChars="0" w:firstLine="567" w:firstLineChars="0"/>
        <w:jc w:val="both"/>
        <w:rPr>
          <w:rFonts w:eastAsiaTheme="minorEastAsia"/>
          <w:b/>
          <w:sz w:val="28"/>
          <w:szCs w:val="28"/>
        </w:rPr>
      </w:pPr>
      <w:r>
        <w:rPr>
          <w:sz w:val="28"/>
          <w:szCs w:val="28"/>
          <w:lang w:val="ru-RU"/>
        </w:rPr>
        <w:t>Мажарова</w:t>
      </w:r>
      <w:r>
        <w:rPr>
          <w:rFonts w:hint="default"/>
          <w:sz w:val="28"/>
          <w:szCs w:val="28"/>
          <w:lang w:val="ru-RU"/>
        </w:rPr>
        <w:t xml:space="preserve"> Светлана Леонидовна - заместитель начальника управления образования администрации муниципального района «Сыктывдинский» - 10 мин.</w:t>
      </w:r>
    </w:p>
    <w:p w14:paraId="23A08980">
      <w:pPr>
        <w:numPr>
          <w:ilvl w:val="0"/>
          <w:numId w:val="1"/>
        </w:numPr>
        <w:ind w:left="0" w:leftChars="0" w:firstLine="567" w:firstLineChars="0"/>
        <w:jc w:val="both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 xml:space="preserve">Докладчик  - </w:t>
      </w:r>
      <w:r>
        <w:rPr>
          <w:sz w:val="28"/>
          <w:szCs w:val="28"/>
          <w:lang w:val="ru-RU"/>
        </w:rPr>
        <w:t>Порошкин</w:t>
      </w:r>
      <w:r>
        <w:rPr>
          <w:rFonts w:hint="default"/>
          <w:sz w:val="28"/>
          <w:szCs w:val="28"/>
          <w:lang w:val="ru-RU"/>
        </w:rPr>
        <w:t xml:space="preserve"> Андрей Иванович - начальник управления культуры и спорта администрации муниципального района «Сыктывдинский» </w:t>
      </w:r>
      <w:r>
        <w:rPr>
          <w:sz w:val="28"/>
          <w:szCs w:val="28"/>
        </w:rPr>
        <w:t>- 10 мин.</w:t>
      </w:r>
    </w:p>
    <w:p w14:paraId="1631EC12">
      <w:pPr>
        <w:tabs>
          <w:tab w:val="left" w:pos="566"/>
          <w:tab w:val="left" w:pos="708"/>
        </w:tabs>
        <w:ind w:firstLine="567"/>
        <w:jc w:val="both"/>
        <w:rPr>
          <w:rFonts w:hint="default" w:eastAsiaTheme="minorEastAsia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4. </w:t>
      </w:r>
      <w:r>
        <w:rPr>
          <w:rFonts w:eastAsiaTheme="minorEastAsia"/>
          <w:sz w:val="28"/>
          <w:szCs w:val="28"/>
          <w:lang w:val="ru-RU"/>
        </w:rPr>
        <w:t>Докладчик</w:t>
      </w:r>
      <w:r>
        <w:rPr>
          <w:rFonts w:hint="default" w:eastAsiaTheme="minorEastAsia"/>
          <w:sz w:val="28"/>
          <w:szCs w:val="28"/>
          <w:lang w:val="ru-RU"/>
        </w:rPr>
        <w:t xml:space="preserve"> - Пекарь Юрий Евгеньевич - директор МБОДО «Детская музыкальная школа С.И. Налимова с. Выльгорт» - 5 мин.</w:t>
      </w:r>
    </w:p>
    <w:p w14:paraId="6A01AE87">
      <w:pPr>
        <w:tabs>
          <w:tab w:val="left" w:pos="566"/>
          <w:tab w:val="left" w:pos="708"/>
        </w:tabs>
        <w:ind w:firstLine="567"/>
        <w:jc w:val="both"/>
        <w:rPr>
          <w:sz w:val="28"/>
          <w:szCs w:val="28"/>
        </w:rPr>
      </w:pPr>
      <w:r>
        <w:rPr>
          <w:rFonts w:hint="default" w:eastAsiaTheme="minorEastAsia"/>
          <w:sz w:val="28"/>
          <w:szCs w:val="28"/>
          <w:lang w:val="ru-RU"/>
        </w:rPr>
        <w:t xml:space="preserve">5. </w:t>
      </w:r>
      <w:r>
        <w:rPr>
          <w:sz w:val="28"/>
          <w:szCs w:val="28"/>
          <w:lang w:val="ru-RU"/>
        </w:rPr>
        <w:t>Докладчик</w:t>
      </w:r>
      <w:r>
        <w:rPr>
          <w:rFonts w:hint="default"/>
          <w:sz w:val="28"/>
          <w:szCs w:val="28"/>
          <w:lang w:val="ru-RU"/>
        </w:rPr>
        <w:t xml:space="preserve"> - Крутова Татьяна Альбертовна - директор МБУК «Сыктывдинская централизованная библиотечная система» - 5 мин.</w:t>
      </w:r>
      <w:r>
        <w:rPr>
          <w:sz w:val="28"/>
          <w:szCs w:val="28"/>
        </w:rPr>
        <w:t xml:space="preserve"> </w:t>
      </w:r>
    </w:p>
    <w:p w14:paraId="4619AF9E">
      <w:pPr>
        <w:numPr>
          <w:ilvl w:val="0"/>
          <w:numId w:val="2"/>
        </w:numPr>
        <w:ind w:firstLine="708"/>
        <w:jc w:val="both"/>
        <w:rPr>
          <w:rFonts w:hint="default" w:eastAsiaTheme="minorEastAsia"/>
          <w:sz w:val="28"/>
          <w:szCs w:val="28"/>
          <w:lang w:val="ru-RU"/>
        </w:rPr>
      </w:pPr>
      <w:r>
        <w:rPr>
          <w:rFonts w:hint="default" w:eastAsiaTheme="minorEastAsia"/>
          <w:sz w:val="28"/>
          <w:szCs w:val="28"/>
          <w:lang w:val="ru-RU"/>
        </w:rPr>
        <w:t>Содокладчик - Белякова Ольга Юрьевна - директор МБОУ «Выльгортская СОШ №1» -5 мин.</w:t>
      </w:r>
    </w:p>
    <w:p w14:paraId="223153D5">
      <w:pPr>
        <w:numPr>
          <w:ilvl w:val="0"/>
          <w:numId w:val="2"/>
        </w:numPr>
        <w:ind w:firstLine="708"/>
        <w:jc w:val="both"/>
        <w:rPr>
          <w:rFonts w:hint="default" w:eastAsiaTheme="minorEastAsia"/>
          <w:sz w:val="28"/>
          <w:szCs w:val="28"/>
          <w:lang w:val="ru-RU"/>
        </w:rPr>
      </w:pPr>
      <w:r>
        <w:rPr>
          <w:rFonts w:hint="default" w:eastAsiaTheme="minorEastAsia"/>
          <w:sz w:val="28"/>
          <w:szCs w:val="28"/>
          <w:lang w:val="ru-RU"/>
        </w:rPr>
        <w:t>Содокладчик - Пономарева Валентина Васильевна - заведующая МБДОУ «Детский сад № 8 комбинированного вида» - 5 мин.</w:t>
      </w:r>
    </w:p>
    <w:p w14:paraId="5B8175CC">
      <w:pPr>
        <w:numPr>
          <w:ilvl w:val="0"/>
          <w:numId w:val="2"/>
        </w:numPr>
        <w:ind w:firstLine="708"/>
        <w:jc w:val="both"/>
        <w:rPr>
          <w:rFonts w:hint="default" w:eastAsiaTheme="minorEastAsia"/>
          <w:sz w:val="28"/>
          <w:szCs w:val="28"/>
          <w:lang w:val="ru-RU"/>
        </w:rPr>
      </w:pPr>
      <w:r>
        <w:rPr>
          <w:rFonts w:hint="default" w:eastAsiaTheme="minorEastAsia"/>
          <w:sz w:val="28"/>
          <w:szCs w:val="28"/>
          <w:lang w:val="ru-RU"/>
        </w:rPr>
        <w:t>Содокладчик - Гичка Татьяна Тимофеевна - заведующая МБДОУ «Детский сад № 1 общеразвивающего вида» - 5 мин.</w:t>
      </w:r>
    </w:p>
    <w:p w14:paraId="72CBCE00">
      <w:pPr>
        <w:spacing w:line="276" w:lineRule="auto"/>
        <w:jc w:val="both"/>
        <w:rPr>
          <w:sz w:val="28"/>
          <w:szCs w:val="28"/>
        </w:rPr>
      </w:pPr>
    </w:p>
    <w:p w14:paraId="49404D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42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A126F"/>
    <w:multiLevelType w:val="singleLevel"/>
    <w:tmpl w:val="83CA126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53D8A14"/>
    <w:multiLevelType w:val="singleLevel"/>
    <w:tmpl w:val="453D8A14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3"/>
    <w:rsid w:val="00AF271F"/>
    <w:rsid w:val="00E61A73"/>
    <w:rsid w:val="3CFB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5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1548</Characters>
  <Lines>12</Lines>
  <Paragraphs>3</Paragraphs>
  <TotalTime>214</TotalTime>
  <ScaleCrop>false</ScaleCrop>
  <LinksUpToDate>false</LinksUpToDate>
  <CharactersWithSpaces>1816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2024-08-26T13:29:00Z</dcterms:created>
  <dc:creator>Пользователь Windows</dc:creator>
  <cp:lastModifiedBy>USER30_1</cp:lastModifiedBy>
  <cp:lastPrinted>2024-10-08T11:19:30Z</cp:lastPrinted>
  <dcterms:modified xsi:type="dcterms:W3CDTF">2024-10-08T12:41:24Z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8FC96121C1084EF09E521DEAB2F2E641_13</vt:lpwstr>
  </property>
</Properties>
</file>