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4D2" w:rsidRDefault="00951958">
      <w:pPr>
        <w:tabs>
          <w:tab w:val="center" w:pos="4677"/>
          <w:tab w:val="left" w:pos="5400"/>
        </w:tabs>
        <w:spacing w:after="0" w:line="240" w:lineRule="auto"/>
        <w:jc w:val="right"/>
        <w:rPr>
          <w:rFonts w:ascii="Times New Roman" w:hAnsi="Times New Roman"/>
          <w:sz w:val="2"/>
          <w:u w:val="single"/>
        </w:rPr>
      </w:pPr>
      <w:bookmarkStart w:id="0" w:name="_Hlk518293165"/>
      <w:bookmarkEnd w:id="0"/>
      <w:r>
        <w:rPr>
          <w:noProof/>
        </w:rPr>
        <w:drawing>
          <wp:anchor distT="0" distB="0" distL="114935" distR="114935" simplePos="0" relativeHeight="251659264" behindDoc="0" locked="0" layoutInCell="0" allowOverlap="1" wp14:anchorId="1DE5CF40" wp14:editId="144C8C44">
            <wp:simplePos x="0" y="0"/>
            <wp:positionH relativeFrom="column">
              <wp:posOffset>2658745</wp:posOffset>
            </wp:positionH>
            <wp:positionV relativeFrom="page">
              <wp:posOffset>488950</wp:posOffset>
            </wp:positionV>
            <wp:extent cx="791845" cy="914400"/>
            <wp:effectExtent l="0" t="0" r="8255" b="0"/>
            <wp:wrapTopAndBottom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9184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364D2" w:rsidRDefault="00785D07">
      <w:pPr>
        <w:tabs>
          <w:tab w:val="center" w:pos="4677"/>
          <w:tab w:val="left" w:pos="5400"/>
        </w:tabs>
        <w:spacing w:after="0" w:line="240" w:lineRule="auto"/>
        <w:jc w:val="right"/>
        <w:rPr>
          <w:rFonts w:ascii="Times New Roman" w:hAnsi="Times New Roman"/>
          <w:sz w:val="2"/>
          <w:u w:val="single"/>
        </w:rPr>
      </w:pPr>
      <w:r>
        <w:rPr>
          <w:rFonts w:ascii="Times New Roman" w:hAnsi="Times New Roman"/>
          <w:b/>
          <w:sz w:val="32"/>
        </w:rPr>
        <w:t xml:space="preserve">Коми </w:t>
      </w:r>
      <w:proofErr w:type="spellStart"/>
      <w:r>
        <w:rPr>
          <w:rFonts w:ascii="Times New Roman" w:hAnsi="Times New Roman"/>
          <w:b/>
          <w:sz w:val="32"/>
        </w:rPr>
        <w:t>Республикаын</w:t>
      </w:r>
      <w:proofErr w:type="spellEnd"/>
      <w:r>
        <w:rPr>
          <w:rFonts w:ascii="Times New Roman" w:hAnsi="Times New Roman"/>
          <w:b/>
          <w:sz w:val="32"/>
        </w:rPr>
        <w:t xml:space="preserve"> «</w:t>
      </w:r>
      <w:proofErr w:type="spellStart"/>
      <w:r>
        <w:rPr>
          <w:rFonts w:ascii="Times New Roman" w:hAnsi="Times New Roman"/>
          <w:b/>
          <w:sz w:val="32"/>
        </w:rPr>
        <w:t>Сыктывд</w:t>
      </w:r>
      <w:proofErr w:type="gramStart"/>
      <w:r>
        <w:rPr>
          <w:rFonts w:ascii="Times New Roman" w:hAnsi="Times New Roman"/>
          <w:b/>
          <w:sz w:val="32"/>
        </w:rPr>
        <w:t>i</w:t>
      </w:r>
      <w:proofErr w:type="gramEnd"/>
      <w:r>
        <w:rPr>
          <w:rFonts w:ascii="Times New Roman" w:hAnsi="Times New Roman"/>
          <w:b/>
          <w:sz w:val="32"/>
        </w:rPr>
        <w:t>н</w:t>
      </w:r>
      <w:proofErr w:type="spellEnd"/>
      <w:r>
        <w:rPr>
          <w:rFonts w:ascii="Times New Roman" w:hAnsi="Times New Roman"/>
          <w:b/>
          <w:sz w:val="32"/>
        </w:rPr>
        <w:t xml:space="preserve">» </w:t>
      </w:r>
      <w:proofErr w:type="spellStart"/>
      <w:r>
        <w:rPr>
          <w:rFonts w:ascii="Times New Roman" w:hAnsi="Times New Roman"/>
          <w:b/>
          <w:sz w:val="32"/>
        </w:rPr>
        <w:t>муниципальнöй</w:t>
      </w:r>
      <w:proofErr w:type="spellEnd"/>
      <w:r>
        <w:rPr>
          <w:rFonts w:ascii="Times New Roman" w:hAnsi="Times New Roman"/>
          <w:b/>
          <w:sz w:val="32"/>
        </w:rPr>
        <w:t xml:space="preserve"> </w:t>
      </w:r>
      <w:proofErr w:type="spellStart"/>
      <w:r>
        <w:rPr>
          <w:rFonts w:ascii="Times New Roman" w:hAnsi="Times New Roman"/>
          <w:b/>
          <w:sz w:val="32"/>
        </w:rPr>
        <w:t>районса</w:t>
      </w:r>
      <w:proofErr w:type="spellEnd"/>
      <w:r>
        <w:rPr>
          <w:rFonts w:ascii="Times New Roman" w:hAnsi="Times New Roman"/>
          <w:b/>
          <w:sz w:val="32"/>
        </w:rPr>
        <w:t xml:space="preserve"> </w:t>
      </w:r>
    </w:p>
    <w:p w:rsidR="008364D2" w:rsidRDefault="00785D07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proofErr w:type="spellStart"/>
      <w:proofErr w:type="gramStart"/>
      <w:r>
        <w:rPr>
          <w:rFonts w:ascii="Times New Roman" w:hAnsi="Times New Roman"/>
          <w:b/>
          <w:sz w:val="32"/>
        </w:rPr>
        <w:t>Сöвет</w:t>
      </w:r>
      <w:proofErr w:type="spellEnd"/>
      <w:proofErr w:type="gramEnd"/>
    </w:p>
    <w:p w:rsidR="008364D2" w:rsidRDefault="00785D07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6"/>
        </w:rPr>
        <w:t xml:space="preserve"> </w:t>
      </w:r>
      <w:r>
        <w:rPr>
          <w:rFonts w:ascii="Times New Roman" w:hAnsi="Times New Roman"/>
          <w:b/>
          <w:sz w:val="32"/>
        </w:rPr>
        <w:t xml:space="preserve">Совет муниципального района «Сыктывдинский» </w:t>
      </w:r>
    </w:p>
    <w:p w:rsidR="008364D2" w:rsidRDefault="00785D07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Республики Коми</w:t>
      </w:r>
    </w:p>
    <w:p w:rsidR="008364D2" w:rsidRDefault="00785D07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u w:val="single"/>
        </w:rPr>
        <w:t xml:space="preserve">168220, Республика Коми, Сыктывдинский район, </w:t>
      </w:r>
      <w:proofErr w:type="spellStart"/>
      <w:r>
        <w:rPr>
          <w:rFonts w:ascii="Times New Roman" w:hAnsi="Times New Roman"/>
          <w:u w:val="single"/>
        </w:rPr>
        <w:t>с</w:t>
      </w:r>
      <w:proofErr w:type="gramStart"/>
      <w:r>
        <w:rPr>
          <w:rFonts w:ascii="Times New Roman" w:hAnsi="Times New Roman"/>
          <w:u w:val="single"/>
        </w:rPr>
        <w:t>.В</w:t>
      </w:r>
      <w:proofErr w:type="gramEnd"/>
      <w:r>
        <w:rPr>
          <w:rFonts w:ascii="Times New Roman" w:hAnsi="Times New Roman"/>
          <w:u w:val="single"/>
        </w:rPr>
        <w:t>ыльгорт</w:t>
      </w:r>
      <w:proofErr w:type="spellEnd"/>
      <w:r>
        <w:rPr>
          <w:rFonts w:ascii="Times New Roman" w:hAnsi="Times New Roman"/>
          <w:b/>
        </w:rPr>
        <w:t xml:space="preserve"> </w:t>
      </w:r>
    </w:p>
    <w:p w:rsidR="008364D2" w:rsidRDefault="00785D07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ПОМШУÖМ</w:t>
      </w:r>
    </w:p>
    <w:p w:rsidR="008364D2" w:rsidRDefault="00785D07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РЕШЕНИЕ</w:t>
      </w:r>
      <w:r>
        <w:rPr>
          <w:rFonts w:ascii="Times New Roman" w:hAnsi="Times New Roman"/>
          <w:sz w:val="28"/>
        </w:rPr>
        <w:t xml:space="preserve">    </w:t>
      </w:r>
      <w:r w:rsidR="000F1504">
        <w:rPr>
          <w:rFonts w:ascii="Times New Roman" w:hAnsi="Times New Roman"/>
          <w:sz w:val="28"/>
        </w:rPr>
        <w:t xml:space="preserve">                             </w:t>
      </w:r>
    </w:p>
    <w:p w:rsidR="008364D2" w:rsidRDefault="008364D2">
      <w:pPr>
        <w:tabs>
          <w:tab w:val="center" w:pos="4677"/>
          <w:tab w:val="left" w:pos="540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439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</w:tblGrid>
      <w:tr w:rsidR="008364D2" w:rsidTr="00951958">
        <w:tc>
          <w:tcPr>
            <w:tcW w:w="4395" w:type="dxa"/>
            <w:shd w:val="clear" w:color="auto" w:fill="auto"/>
          </w:tcPr>
          <w:p w:rsidR="008364D2" w:rsidRDefault="00785D07" w:rsidP="000F1504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назначении публичных слушаний по рассмотрению проекта решения Совета муниципального района «Сыктывдинский» Республики Коми «О внесении изменений в </w:t>
            </w:r>
            <w:r w:rsidR="000F15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равила землепользования и застройки муниципального образования сельского поселения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Палевицы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муниципального района «Сыктывдинский»</w:t>
            </w:r>
          </w:p>
        </w:tc>
      </w:tr>
    </w:tbl>
    <w:p w:rsidR="008364D2" w:rsidRDefault="008364D2">
      <w:pPr>
        <w:widowControl w:val="0"/>
        <w:tabs>
          <w:tab w:val="left" w:pos="4365"/>
        </w:tabs>
        <w:spacing w:after="0" w:line="240" w:lineRule="auto"/>
        <w:ind w:right="5272"/>
        <w:jc w:val="both"/>
        <w:rPr>
          <w:rFonts w:cs="Calibri"/>
        </w:rPr>
      </w:pPr>
    </w:p>
    <w:p w:rsidR="008364D2" w:rsidRDefault="00785D07">
      <w:pPr>
        <w:spacing w:after="0" w:line="240" w:lineRule="auto"/>
        <w:jc w:val="both"/>
      </w:pPr>
      <w:r>
        <w:rPr>
          <w:rFonts w:ascii="Times New Roman" w:hAnsi="Times New Roman"/>
          <w:sz w:val="24"/>
        </w:rPr>
        <w:t xml:space="preserve">Принято Советом муниципального района        </w:t>
      </w:r>
      <w:r w:rsidR="00826C34">
        <w:rPr>
          <w:rFonts w:ascii="Times New Roman" w:hAnsi="Times New Roman"/>
          <w:sz w:val="24"/>
        </w:rPr>
        <w:t xml:space="preserve">                           </w:t>
      </w:r>
      <w:r>
        <w:rPr>
          <w:rFonts w:ascii="Times New Roman" w:hAnsi="Times New Roman"/>
          <w:sz w:val="24"/>
        </w:rPr>
        <w:t xml:space="preserve">              от </w:t>
      </w:r>
      <w:r w:rsidR="00826C34">
        <w:rPr>
          <w:rFonts w:ascii="Times New Roman" w:hAnsi="Times New Roman"/>
          <w:sz w:val="24"/>
        </w:rPr>
        <w:t>29 апреля</w:t>
      </w:r>
      <w:r>
        <w:rPr>
          <w:rFonts w:ascii="Times New Roman" w:hAnsi="Times New Roman"/>
          <w:sz w:val="24"/>
        </w:rPr>
        <w:t xml:space="preserve"> 202</w:t>
      </w:r>
      <w:r w:rsidRPr="000F1504"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 xml:space="preserve"> года</w:t>
      </w:r>
    </w:p>
    <w:p w:rsidR="008364D2" w:rsidRDefault="00785D07">
      <w:pPr>
        <w:spacing w:after="0" w:line="240" w:lineRule="auto"/>
        <w:jc w:val="both"/>
      </w:pPr>
      <w:r>
        <w:rPr>
          <w:rFonts w:ascii="Times New Roman" w:hAnsi="Times New Roman"/>
          <w:sz w:val="24"/>
        </w:rPr>
        <w:t xml:space="preserve">«Сыктывдинский» Республики Коми                                                          № </w:t>
      </w:r>
      <w:r w:rsidR="00826C34">
        <w:rPr>
          <w:rFonts w:ascii="Times New Roman" w:hAnsi="Times New Roman"/>
          <w:sz w:val="24"/>
        </w:rPr>
        <w:t>51/4-19</w:t>
      </w:r>
    </w:p>
    <w:p w:rsidR="008364D2" w:rsidRDefault="008364D2">
      <w:pPr>
        <w:widowControl w:val="0"/>
        <w:tabs>
          <w:tab w:val="left" w:pos="4365"/>
        </w:tabs>
        <w:spacing w:after="0" w:line="240" w:lineRule="auto"/>
        <w:ind w:right="5272"/>
        <w:jc w:val="both"/>
        <w:rPr>
          <w:rFonts w:cs="Calibri"/>
        </w:rPr>
      </w:pPr>
    </w:p>
    <w:p w:rsidR="008364D2" w:rsidRDefault="00785D07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Руководствуясь статьями 5.1, 30, 31, 32, 33 Градостроительного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района «Сыктывдинский» Республики Коми, </w:t>
      </w:r>
    </w:p>
    <w:p w:rsidR="008364D2" w:rsidRDefault="008364D2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8364D2" w:rsidRDefault="00785D07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Совет муниципального района «Сыктывдинский» Республики Коми решил:</w:t>
      </w:r>
    </w:p>
    <w:p w:rsidR="008364D2" w:rsidRDefault="008364D2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364D2" w:rsidRDefault="00785D07">
      <w:pPr>
        <w:pStyle w:val="af"/>
        <w:numPr>
          <w:ilvl w:val="0"/>
          <w:numId w:val="1"/>
        </w:numPr>
        <w:tabs>
          <w:tab w:val="left" w:pos="200"/>
          <w:tab w:val="left" w:pos="720"/>
          <w:tab w:val="left" w:pos="1134"/>
          <w:tab w:val="left" w:pos="1843"/>
        </w:tabs>
        <w:spacing w:after="0" w:line="240" w:lineRule="auto"/>
        <w:ind w:left="0" w:firstLineChars="258" w:firstLine="619"/>
        <w:jc w:val="both"/>
        <w:rPr>
          <w:rFonts w:ascii="Times New Roman" w:eastAsia="SimSu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Назначить публичные слушания по рассмотрению проекта решения Совета муниципального района «Сыктывдинский» Республики Коми «О внесении изменений в  </w:t>
      </w:r>
      <w:r w:rsidR="000F1504">
        <w:rPr>
          <w:rFonts w:ascii="Times New Roman" w:hAnsi="Times New Roman" w:cs="Times New Roman"/>
          <w:bCs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равила землепользования и застройки муниципального образования сельского поселения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Палевицы</w:t>
      </w:r>
      <w:proofErr w:type="spellEnd"/>
      <w:r>
        <w:rPr>
          <w:rFonts w:ascii="Times New Roman" w:hAnsi="Times New Roman" w:cs="Times New Roman"/>
          <w:sz w:val="24"/>
          <w:szCs w:val="24"/>
        </w:rPr>
        <w:t>» муниципального района «Сыктывдинский»</w:t>
      </w:r>
      <w:r>
        <w:rPr>
          <w:rFonts w:ascii="Times New Roman" w:hAnsi="Times New Roman" w:cs="Times New Roman"/>
          <w:bCs/>
          <w:sz w:val="24"/>
          <w:szCs w:val="24"/>
        </w:rPr>
        <w:t xml:space="preserve"> на 30 мая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2025 года в 10 часов 00 минут</w:t>
      </w:r>
      <w:r>
        <w:rPr>
          <w:rFonts w:ascii="Times New Roman" w:hAnsi="Times New Roman" w:cs="Times New Roman"/>
          <w:bCs/>
          <w:color w:val="C9211E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в здании администрации сельского поселения «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Палевицы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» по адресу: </w:t>
      </w:r>
      <w:r>
        <w:rPr>
          <w:rFonts w:ascii="Times New Roman" w:eastAsia="SimSun" w:hAnsi="Times New Roman" w:cs="Times New Roman"/>
          <w:sz w:val="24"/>
          <w:szCs w:val="24"/>
        </w:rPr>
        <w:t xml:space="preserve">село </w:t>
      </w:r>
      <w:proofErr w:type="spellStart"/>
      <w:r>
        <w:rPr>
          <w:rFonts w:ascii="Times New Roman" w:eastAsia="SimSun" w:hAnsi="Times New Roman" w:cs="Times New Roman"/>
          <w:sz w:val="24"/>
          <w:szCs w:val="24"/>
        </w:rPr>
        <w:t>Палевицы</w:t>
      </w:r>
      <w:proofErr w:type="spellEnd"/>
      <w:r>
        <w:rPr>
          <w:rFonts w:ascii="Times New Roman" w:eastAsia="SimSun" w:hAnsi="Times New Roman" w:cs="Times New Roman"/>
          <w:sz w:val="24"/>
          <w:szCs w:val="24"/>
        </w:rPr>
        <w:t>, улица Советская, д.31, согласно приложению 1 к настоящему решению.</w:t>
      </w:r>
      <w:proofErr w:type="gramEnd"/>
    </w:p>
    <w:p w:rsidR="008364D2" w:rsidRDefault="00785D07">
      <w:pPr>
        <w:pStyle w:val="af"/>
        <w:numPr>
          <w:ilvl w:val="0"/>
          <w:numId w:val="1"/>
        </w:numPr>
        <w:tabs>
          <w:tab w:val="left" w:pos="200"/>
          <w:tab w:val="left" w:pos="720"/>
          <w:tab w:val="left" w:pos="1134"/>
          <w:tab w:val="left" w:pos="1843"/>
        </w:tabs>
        <w:spacing w:after="0" w:line="240" w:lineRule="auto"/>
        <w:ind w:left="0" w:firstLineChars="258" w:firstLine="619"/>
        <w:jc w:val="both"/>
        <w:rPr>
          <w:rFonts w:ascii="Times New Roman" w:hAnsi="Times New Roman"/>
          <w:sz w:val="24"/>
        </w:rPr>
      </w:pPr>
      <w:r>
        <w:rPr>
          <w:rStyle w:val="FontStyle18"/>
          <w:b w:val="0"/>
          <w:color w:val="000000" w:themeColor="text1"/>
          <w:sz w:val="24"/>
          <w:szCs w:val="24"/>
        </w:rPr>
        <w:t>Утвердить порядок и сроки проведения публичных слушаний, порядок, сроки и форму внесения участниками публичных слушаний предложений и замечаний по проекту,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Style w:val="FontStyle18"/>
          <w:b w:val="0"/>
          <w:color w:val="000000" w:themeColor="text1"/>
          <w:sz w:val="24"/>
          <w:szCs w:val="24"/>
        </w:rPr>
        <w:t>согласно приложению 2 к настоящему решению.</w:t>
      </w:r>
    </w:p>
    <w:p w:rsidR="008364D2" w:rsidRDefault="00785D07">
      <w:pPr>
        <w:pStyle w:val="af"/>
        <w:numPr>
          <w:ilvl w:val="0"/>
          <w:numId w:val="1"/>
        </w:numPr>
        <w:tabs>
          <w:tab w:val="left" w:pos="200"/>
          <w:tab w:val="left" w:pos="720"/>
          <w:tab w:val="left" w:pos="1134"/>
          <w:tab w:val="left" w:pos="1843"/>
        </w:tabs>
        <w:spacing w:after="0" w:line="240" w:lineRule="auto"/>
        <w:ind w:left="0" w:firstLineChars="258" w:firstLine="61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Поручить администрации муниципального района «Сыктывдинский» провести публичные слушания, указанные в пункте 1 настоящего решения.</w:t>
      </w:r>
    </w:p>
    <w:p w:rsidR="008364D2" w:rsidRDefault="00785D07">
      <w:pPr>
        <w:pStyle w:val="af"/>
        <w:numPr>
          <w:ilvl w:val="0"/>
          <w:numId w:val="1"/>
        </w:numPr>
        <w:tabs>
          <w:tab w:val="left" w:pos="200"/>
          <w:tab w:val="left" w:pos="720"/>
          <w:tab w:val="left" w:pos="1134"/>
          <w:tab w:val="left" w:pos="1843"/>
        </w:tabs>
        <w:spacing w:after="0" w:line="240" w:lineRule="auto"/>
        <w:ind w:left="0" w:firstLineChars="258" w:firstLine="619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Контроль за</w:t>
      </w:r>
      <w:proofErr w:type="gramEnd"/>
      <w:r>
        <w:rPr>
          <w:rFonts w:ascii="Times New Roman" w:hAnsi="Times New Roman"/>
          <w:sz w:val="24"/>
        </w:rPr>
        <w:t xml:space="preserve"> исполнением настоящего решения возложить на постоянную комиссию по развитию местного самоуправления Совета муниципального района «Сыктывдинский» и заместителя руководителя администрации муниципального района «Сыктывдинский» (П.В. Карин).</w:t>
      </w:r>
    </w:p>
    <w:p w:rsidR="008364D2" w:rsidRPr="000F1504" w:rsidRDefault="00785D07" w:rsidP="000F1504">
      <w:pPr>
        <w:pStyle w:val="af"/>
        <w:numPr>
          <w:ilvl w:val="0"/>
          <w:numId w:val="1"/>
        </w:numPr>
        <w:tabs>
          <w:tab w:val="left" w:pos="200"/>
          <w:tab w:val="left" w:pos="720"/>
          <w:tab w:val="left" w:pos="1134"/>
          <w:tab w:val="left" w:pos="1843"/>
        </w:tabs>
        <w:spacing w:after="0" w:line="240" w:lineRule="auto"/>
        <w:ind w:left="0" w:firstLineChars="258" w:firstLine="61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lastRenderedPageBreak/>
        <w:t>Настоящее решение вступает в силу со дня его официального опубликования.</w:t>
      </w:r>
    </w:p>
    <w:p w:rsidR="008364D2" w:rsidRDefault="008364D2">
      <w:pPr>
        <w:widowControl w:val="0"/>
        <w:tabs>
          <w:tab w:val="left" w:pos="1134"/>
        </w:tabs>
        <w:spacing w:after="0" w:line="240" w:lineRule="auto"/>
        <w:jc w:val="both"/>
        <w:rPr>
          <w:sz w:val="16"/>
        </w:rPr>
      </w:pPr>
    </w:p>
    <w:p w:rsidR="008364D2" w:rsidRDefault="00785D07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 xml:space="preserve">Председатель Совета муниципального района </w:t>
      </w:r>
      <w:r>
        <w:rPr>
          <w:rFonts w:ascii="Times New Roman CYR" w:hAnsi="Times New Roman CYR"/>
          <w:sz w:val="24"/>
        </w:rPr>
        <w:tab/>
        <w:t xml:space="preserve">                                              </w:t>
      </w:r>
      <w:r w:rsidR="007F31A6">
        <w:rPr>
          <w:rFonts w:ascii="Times New Roman CYR" w:hAnsi="Times New Roman CYR"/>
          <w:sz w:val="24"/>
        </w:rPr>
        <w:t xml:space="preserve">   </w:t>
      </w:r>
      <w:bookmarkStart w:id="1" w:name="_GoBack"/>
      <w:bookmarkEnd w:id="1"/>
      <w:r>
        <w:rPr>
          <w:rFonts w:ascii="Times New Roman CYR" w:hAnsi="Times New Roman CYR"/>
          <w:sz w:val="24"/>
        </w:rPr>
        <w:t xml:space="preserve">  А.М. Шкодник</w:t>
      </w:r>
    </w:p>
    <w:p w:rsidR="008364D2" w:rsidRDefault="008364D2">
      <w:pPr>
        <w:widowControl w:val="0"/>
        <w:tabs>
          <w:tab w:val="left" w:pos="1134"/>
        </w:tabs>
        <w:spacing w:after="0" w:line="240" w:lineRule="auto"/>
        <w:jc w:val="both"/>
      </w:pPr>
    </w:p>
    <w:p w:rsidR="008364D2" w:rsidRDefault="00785D07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 xml:space="preserve">Временно </w:t>
      </w:r>
      <w:proofErr w:type="gramStart"/>
      <w:r>
        <w:rPr>
          <w:rFonts w:ascii="Times New Roman CYR" w:hAnsi="Times New Roman CYR"/>
          <w:sz w:val="24"/>
        </w:rPr>
        <w:t>исполняющий</w:t>
      </w:r>
      <w:proofErr w:type="gramEnd"/>
      <w:r>
        <w:rPr>
          <w:rFonts w:ascii="Times New Roman CYR" w:hAnsi="Times New Roman CYR"/>
          <w:sz w:val="24"/>
        </w:rPr>
        <w:t xml:space="preserve"> обязанности главы</w:t>
      </w:r>
    </w:p>
    <w:p w:rsidR="008364D2" w:rsidRDefault="00785D07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 CYR" w:hAnsi="Times New Roman CYR"/>
          <w:sz w:val="24"/>
        </w:rPr>
        <w:t xml:space="preserve">муниципального района </w:t>
      </w:r>
      <w:r>
        <w:rPr>
          <w:rFonts w:ascii="Times New Roman" w:hAnsi="Times New Roman"/>
          <w:sz w:val="24"/>
        </w:rPr>
        <w:t>«</w:t>
      </w:r>
      <w:r>
        <w:rPr>
          <w:rFonts w:ascii="Times New Roman CYR" w:hAnsi="Times New Roman CYR"/>
          <w:sz w:val="24"/>
        </w:rPr>
        <w:t>Сыктывдинский</w:t>
      </w:r>
      <w:r>
        <w:rPr>
          <w:rFonts w:ascii="Times New Roman" w:hAnsi="Times New Roman"/>
          <w:sz w:val="24"/>
        </w:rPr>
        <w:t>» -</w:t>
      </w:r>
    </w:p>
    <w:p w:rsidR="008364D2" w:rsidRDefault="00785D07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 CYR" w:hAnsi="Times New Roman CYR"/>
          <w:sz w:val="24"/>
        </w:rPr>
        <w:t>руководителя администрации</w:t>
      </w:r>
      <w:r>
        <w:rPr>
          <w:rFonts w:ascii="Times New Roman CYR" w:hAnsi="Times New Roman CYR"/>
          <w:sz w:val="24"/>
        </w:rPr>
        <w:tab/>
      </w:r>
      <w:r>
        <w:rPr>
          <w:rFonts w:ascii="Times New Roman CYR" w:hAnsi="Times New Roman CYR"/>
          <w:sz w:val="24"/>
        </w:rPr>
        <w:tab/>
      </w:r>
      <w:r>
        <w:rPr>
          <w:rFonts w:ascii="Times New Roman CYR" w:hAnsi="Times New Roman CYR"/>
          <w:sz w:val="24"/>
        </w:rPr>
        <w:tab/>
      </w:r>
      <w:r>
        <w:rPr>
          <w:rFonts w:ascii="Times New Roman CYR" w:hAnsi="Times New Roman CYR"/>
          <w:sz w:val="24"/>
        </w:rPr>
        <w:tab/>
      </w:r>
      <w:r>
        <w:rPr>
          <w:rFonts w:ascii="Times New Roman CYR" w:hAnsi="Times New Roman CYR"/>
          <w:sz w:val="24"/>
        </w:rPr>
        <w:tab/>
      </w:r>
      <w:r>
        <w:rPr>
          <w:rFonts w:ascii="Times New Roman CYR" w:hAnsi="Times New Roman CYR"/>
          <w:sz w:val="24"/>
        </w:rPr>
        <w:tab/>
        <w:t xml:space="preserve">            </w:t>
      </w:r>
      <w:r>
        <w:rPr>
          <w:rFonts w:asciiTheme="minorHAnsi" w:hAnsiTheme="minorHAnsi"/>
          <w:sz w:val="24"/>
        </w:rPr>
        <w:t xml:space="preserve">       </w:t>
      </w:r>
      <w:r>
        <w:rPr>
          <w:rFonts w:ascii="Times New Roman" w:hAnsi="Times New Roman" w:cs="Times New Roman"/>
          <w:sz w:val="24"/>
        </w:rPr>
        <w:t>А.В. Коншин</w:t>
      </w:r>
    </w:p>
    <w:p w:rsidR="000F1504" w:rsidRDefault="000F1504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0F1504" w:rsidRDefault="000F1504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0F1504" w:rsidRDefault="000F1504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0F1504" w:rsidRDefault="000F1504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0F1504" w:rsidRDefault="000F1504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0F1504" w:rsidRDefault="000F1504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0F1504" w:rsidRDefault="000F1504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0F1504" w:rsidRDefault="000F1504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0F1504" w:rsidRDefault="000F1504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0F1504" w:rsidRDefault="000F1504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0F1504" w:rsidRDefault="000F1504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0F1504" w:rsidRDefault="000F1504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0F1504" w:rsidRDefault="000F1504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0F1504" w:rsidRDefault="000F1504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0F1504" w:rsidRDefault="000F1504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0F1504" w:rsidRDefault="000F1504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0F1504" w:rsidRDefault="000F1504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0F1504" w:rsidRDefault="000F1504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0F1504" w:rsidRDefault="000F1504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0F1504" w:rsidRDefault="000F1504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0F1504" w:rsidRDefault="000F1504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0F1504" w:rsidRDefault="000F1504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0F1504" w:rsidRDefault="000F1504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0F1504" w:rsidRDefault="000F1504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0F1504" w:rsidRDefault="000F1504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0F1504" w:rsidRDefault="000F1504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0F1504" w:rsidRDefault="000F1504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0F1504" w:rsidRDefault="000F1504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0F1504" w:rsidRDefault="000F1504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0F1504" w:rsidRDefault="000F1504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0F1504" w:rsidRDefault="000F1504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0F1504" w:rsidRDefault="000F1504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0F1504" w:rsidRDefault="000F1504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0F1504" w:rsidRDefault="000F1504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826C34" w:rsidRDefault="00826C34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826C34" w:rsidRDefault="00826C34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826C34" w:rsidRDefault="00826C34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826C34" w:rsidRDefault="00826C34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826C34" w:rsidRDefault="00826C34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826C34" w:rsidRDefault="00826C34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826C34" w:rsidRDefault="00826C34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826C34" w:rsidRDefault="00826C34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0F1504" w:rsidRDefault="000F1504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8364D2" w:rsidRPr="00826C34" w:rsidRDefault="00826C34">
      <w:pPr>
        <w:widowControl w:val="0"/>
        <w:tabs>
          <w:tab w:val="left" w:pos="1134"/>
        </w:tabs>
        <w:spacing w:after="0" w:line="240" w:lineRule="auto"/>
        <w:jc w:val="both"/>
      </w:pPr>
      <w:r>
        <w:rPr>
          <w:rFonts w:ascii="Times New Roman" w:hAnsi="Times New Roman"/>
          <w:sz w:val="24"/>
        </w:rPr>
        <w:t xml:space="preserve">29 апреля </w:t>
      </w:r>
      <w:r w:rsidR="00785D07">
        <w:rPr>
          <w:rFonts w:ascii="Times New Roman" w:hAnsi="Times New Roman"/>
          <w:sz w:val="24"/>
        </w:rPr>
        <w:t>202</w:t>
      </w:r>
      <w:r w:rsidR="00785D07" w:rsidRPr="000F1504">
        <w:rPr>
          <w:rFonts w:ascii="Times New Roman" w:hAnsi="Times New Roman"/>
          <w:sz w:val="24"/>
        </w:rPr>
        <w:t>5</w:t>
      </w:r>
      <w:r w:rsidR="00785D07">
        <w:rPr>
          <w:rFonts w:ascii="Times New Roman" w:hAnsi="Times New Roman"/>
          <w:sz w:val="24"/>
        </w:rPr>
        <w:t xml:space="preserve"> </w:t>
      </w:r>
      <w:r w:rsidR="00785D07">
        <w:rPr>
          <w:rFonts w:ascii="Times New Roman CYR" w:hAnsi="Times New Roman CYR"/>
          <w:sz w:val="24"/>
        </w:rPr>
        <w:t>года</w:t>
      </w:r>
    </w:p>
    <w:p w:rsidR="000F1504" w:rsidRDefault="00CD27E3" w:rsidP="000F1504">
      <w:pPr>
        <w:pStyle w:val="a4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hyperlink w:anchor="Par77">
        <w:r w:rsidR="00785D07">
          <w:rPr>
            <w:rStyle w:val="-"/>
            <w:rFonts w:ascii="Times New Roman" w:eastAsia="Calibri" w:hAnsi="Times New Roman" w:cs="Times New Roman"/>
            <w:color w:val="000000"/>
            <w:sz w:val="24"/>
            <w:szCs w:val="24"/>
            <w:u w:val="none"/>
          </w:rPr>
          <w:t xml:space="preserve">Приложение </w:t>
        </w:r>
        <w:r w:rsidR="00785D07" w:rsidRPr="000F1504">
          <w:rPr>
            <w:rStyle w:val="-"/>
            <w:rFonts w:ascii="Times New Roman" w:eastAsia="Calibri" w:hAnsi="Times New Roman" w:cs="Times New Roman"/>
            <w:color w:val="000000"/>
            <w:sz w:val="24"/>
            <w:szCs w:val="24"/>
            <w:u w:val="none"/>
          </w:rPr>
          <w:t>1</w:t>
        </w:r>
        <w:r w:rsidR="00785D07">
          <w:rPr>
            <w:rStyle w:val="-"/>
            <w:rFonts w:ascii="Times New Roman" w:eastAsia="Calibri" w:hAnsi="Times New Roman" w:cs="Times New Roman"/>
            <w:color w:val="000000"/>
            <w:sz w:val="24"/>
            <w:szCs w:val="24"/>
            <w:u w:val="none"/>
          </w:rPr>
          <w:t xml:space="preserve"> </w:t>
        </w:r>
      </w:hyperlink>
      <w:r w:rsidR="00785D07">
        <w:rPr>
          <w:rFonts w:ascii="Times New Roman" w:hAnsi="Times New Roman"/>
          <w:sz w:val="24"/>
          <w:szCs w:val="24"/>
        </w:rPr>
        <w:t xml:space="preserve">к решению </w:t>
      </w:r>
    </w:p>
    <w:p w:rsidR="008364D2" w:rsidRDefault="000F1504">
      <w:pPr>
        <w:pStyle w:val="a9"/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Совета МР</w:t>
      </w:r>
      <w:r w:rsidR="00785D07">
        <w:rPr>
          <w:rFonts w:ascii="Times New Roman" w:hAnsi="Times New Roman"/>
        </w:rPr>
        <w:t xml:space="preserve"> «Сыктывдинский» </w:t>
      </w:r>
    </w:p>
    <w:p w:rsidR="00826C34" w:rsidRDefault="00826C34" w:rsidP="00826C34">
      <w:pPr>
        <w:widowControl w:val="0"/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от 29.04.2025 № 51/4-19 </w:t>
      </w:r>
    </w:p>
    <w:p w:rsidR="008364D2" w:rsidRDefault="00785D07">
      <w:pPr>
        <w:pStyle w:val="a9"/>
        <w:spacing w:after="0"/>
      </w:pPr>
      <w:r>
        <w:rPr>
          <w:noProof/>
          <w:lang w:val="ru-RU" w:eastAsia="ru-RU"/>
        </w:rPr>
        <w:drawing>
          <wp:anchor distT="0" distB="0" distL="6401435" distR="6409690" simplePos="0" relativeHeight="251660288" behindDoc="0" locked="0" layoutInCell="1" allowOverlap="1">
            <wp:simplePos x="0" y="0"/>
            <wp:positionH relativeFrom="column">
              <wp:posOffset>2625725</wp:posOffset>
            </wp:positionH>
            <wp:positionV relativeFrom="paragraph">
              <wp:posOffset>100965</wp:posOffset>
            </wp:positionV>
            <wp:extent cx="791845" cy="914400"/>
            <wp:effectExtent l="0" t="0" r="0" b="0"/>
            <wp:wrapTopAndBottom/>
            <wp:docPr id="3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9184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2"/>
          <w:szCs w:val="32"/>
        </w:rPr>
        <w:t>Коми Республикаын «Сыктывд</w:t>
      </w:r>
      <w:r>
        <w:rPr>
          <w:rFonts w:ascii="Times New Roman" w:hAnsi="Times New Roman"/>
          <w:b/>
          <w:sz w:val="32"/>
          <w:szCs w:val="32"/>
          <w:lang w:val="en-US"/>
        </w:rPr>
        <w:t>i</w:t>
      </w:r>
      <w:r>
        <w:rPr>
          <w:rFonts w:ascii="Times New Roman" w:hAnsi="Times New Roman"/>
          <w:b/>
          <w:sz w:val="32"/>
          <w:szCs w:val="32"/>
        </w:rPr>
        <w:t xml:space="preserve">н» муниципальнöй районса </w:t>
      </w:r>
    </w:p>
    <w:p w:rsidR="008364D2" w:rsidRDefault="00785D07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32"/>
          <w:szCs w:val="32"/>
        </w:rPr>
        <w:t>Сöвет</w:t>
      </w:r>
      <w:proofErr w:type="spellEnd"/>
      <w:proofErr w:type="gramEnd"/>
    </w:p>
    <w:p w:rsidR="008364D2" w:rsidRDefault="00785D07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</w:rPr>
        <w:t xml:space="preserve">Совет муниципального района «Сыктывдинский» </w:t>
      </w:r>
    </w:p>
    <w:p w:rsidR="008364D2" w:rsidRDefault="00785D0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Республики Коми</w:t>
      </w:r>
    </w:p>
    <w:p w:rsidR="008364D2" w:rsidRDefault="00785D07">
      <w:pPr>
        <w:spacing w:after="0" w:line="240" w:lineRule="auto"/>
        <w:jc w:val="center"/>
      </w:pPr>
      <w:r>
        <w:rPr>
          <w:rFonts w:ascii="Times New Roman" w:hAnsi="Times New Roman" w:cs="Times New Roman"/>
          <w:u w:val="single"/>
        </w:rPr>
        <w:t xml:space="preserve">168220, Республика Коми, Сыктывдинский район, </w:t>
      </w:r>
      <w:proofErr w:type="spellStart"/>
      <w:r>
        <w:rPr>
          <w:rFonts w:ascii="Times New Roman" w:hAnsi="Times New Roman" w:cs="Times New Roman"/>
          <w:u w:val="single"/>
        </w:rPr>
        <w:t>с</w:t>
      </w:r>
      <w:proofErr w:type="gramStart"/>
      <w:r>
        <w:rPr>
          <w:rFonts w:ascii="Times New Roman" w:hAnsi="Times New Roman" w:cs="Times New Roman"/>
          <w:u w:val="single"/>
        </w:rPr>
        <w:t>.В</w:t>
      </w:r>
      <w:proofErr w:type="gramEnd"/>
      <w:r>
        <w:rPr>
          <w:rFonts w:ascii="Times New Roman" w:hAnsi="Times New Roman" w:cs="Times New Roman"/>
          <w:u w:val="single"/>
        </w:rPr>
        <w:t>ыльгорт</w:t>
      </w:r>
      <w:proofErr w:type="spellEnd"/>
      <w:r>
        <w:rPr>
          <w:rFonts w:ascii="Times New Roman" w:hAnsi="Times New Roman" w:cs="Times New Roman"/>
          <w:b/>
        </w:rPr>
        <w:t xml:space="preserve"> </w:t>
      </w:r>
    </w:p>
    <w:p w:rsidR="008364D2" w:rsidRDefault="00785D0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ПОМШУÖМ</w:t>
      </w:r>
    </w:p>
    <w:p w:rsidR="008364D2" w:rsidRDefault="00785D0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bookmarkStart w:id="2" w:name="_Hlk5182931651"/>
      <w:bookmarkEnd w:id="2"/>
      <w:r>
        <w:rPr>
          <w:rFonts w:ascii="Times New Roman" w:hAnsi="Times New Roman" w:cs="Times New Roman"/>
          <w:b/>
          <w:sz w:val="32"/>
        </w:rPr>
        <w:t>РЕШЕНИЕ</w:t>
      </w:r>
    </w:p>
    <w:p w:rsidR="008364D2" w:rsidRDefault="008364D2" w:rsidP="00826C34">
      <w:pPr>
        <w:tabs>
          <w:tab w:val="left" w:pos="4536"/>
          <w:tab w:val="left" w:pos="4820"/>
        </w:tabs>
        <w:spacing w:after="0" w:line="240" w:lineRule="auto"/>
        <w:ind w:right="4868"/>
        <w:jc w:val="both"/>
        <w:rPr>
          <w:rFonts w:ascii="Times New Roman" w:hAnsi="Times New Roman" w:cs="Times New Roman"/>
          <w:sz w:val="24"/>
          <w:szCs w:val="24"/>
        </w:rPr>
      </w:pPr>
    </w:p>
    <w:p w:rsidR="008364D2" w:rsidRDefault="00785D07" w:rsidP="00826C34">
      <w:pPr>
        <w:tabs>
          <w:tab w:val="left" w:pos="4536"/>
          <w:tab w:val="left" w:pos="4820"/>
        </w:tabs>
        <w:spacing w:after="0" w:line="240" w:lineRule="auto"/>
        <w:ind w:right="4868"/>
        <w:jc w:val="both"/>
      </w:pPr>
      <w:bookmarkStart w:id="3" w:name="_Hlk4579837"/>
      <w:bookmarkEnd w:id="3"/>
      <w:r>
        <w:rPr>
          <w:rFonts w:ascii="Times New Roman" w:hAnsi="Times New Roman" w:cs="Times New Roman"/>
          <w:sz w:val="24"/>
          <w:szCs w:val="24"/>
        </w:rPr>
        <w:t xml:space="preserve">О внесении изменений в </w:t>
      </w:r>
      <w:r w:rsidR="00826C34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равила землепользования и застройки сельского поселения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Палевицы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8364D2" w:rsidRDefault="008364D2" w:rsidP="00826C34">
      <w:pPr>
        <w:tabs>
          <w:tab w:val="left" w:pos="4536"/>
          <w:tab w:val="left" w:pos="4820"/>
        </w:tabs>
        <w:spacing w:after="0" w:line="240" w:lineRule="auto"/>
        <w:ind w:right="4868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518293253"/>
      <w:bookmarkEnd w:id="4"/>
    </w:p>
    <w:p w:rsidR="008364D2" w:rsidRDefault="00785D07">
      <w:pPr>
        <w:spacing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Принято Советом муниципального района                               от          2025 года «Сыктывдинский» Республики Коми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</w:t>
      </w:r>
      <w:r w:rsidR="00826C34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№  / -</w:t>
      </w:r>
    </w:p>
    <w:p w:rsidR="008364D2" w:rsidRDefault="00785D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со статьями 30, 31, 32, 33 Градостроительного кодекса Российской Федерации, Федеральным законом от 6 октября 2003 года №131 «Об общих принципах организации местного самоуправления в Российской Федерации», </w:t>
      </w:r>
    </w:p>
    <w:p w:rsidR="008364D2" w:rsidRDefault="00785D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64D2" w:rsidRDefault="00785D0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Совет муниципального района «Сыктывдинский» Республики Коми решил:</w:t>
      </w:r>
    </w:p>
    <w:p w:rsidR="008364D2" w:rsidRDefault="008364D2">
      <w:pPr>
        <w:spacing w:after="0" w:line="240" w:lineRule="auto"/>
        <w:ind w:firstLine="709"/>
        <w:jc w:val="both"/>
        <w:rPr>
          <w:rStyle w:val="FontStyle42"/>
          <w:rFonts w:eastAsiaTheme="minorEastAsia"/>
          <w:sz w:val="24"/>
          <w:szCs w:val="24"/>
        </w:rPr>
      </w:pPr>
    </w:p>
    <w:p w:rsidR="008364D2" w:rsidRDefault="00785D07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42"/>
          <w:rFonts w:eastAsiaTheme="minorEastAsia"/>
          <w:sz w:val="24"/>
          <w:szCs w:val="24"/>
        </w:rPr>
        <w:t xml:space="preserve">Внести в </w:t>
      </w:r>
      <w:r w:rsidR="00826C34">
        <w:rPr>
          <w:rStyle w:val="FontStyle42"/>
          <w:rFonts w:eastAsiaTheme="minorEastAsia"/>
          <w:sz w:val="24"/>
          <w:szCs w:val="24"/>
        </w:rPr>
        <w:t>П</w:t>
      </w:r>
      <w:r>
        <w:rPr>
          <w:rStyle w:val="FontStyle42"/>
          <w:rFonts w:eastAsiaTheme="minorEastAsia"/>
          <w:sz w:val="24"/>
          <w:szCs w:val="24"/>
        </w:rPr>
        <w:t>равила землепользования и застройки муниципального образования сельского поселения «</w:t>
      </w:r>
      <w:proofErr w:type="spellStart"/>
      <w:r>
        <w:rPr>
          <w:rStyle w:val="FontStyle42"/>
          <w:rFonts w:eastAsiaTheme="minorEastAsia"/>
          <w:sz w:val="24"/>
          <w:szCs w:val="24"/>
        </w:rPr>
        <w:t>Палевицы</w:t>
      </w:r>
      <w:proofErr w:type="spellEnd"/>
      <w:r>
        <w:rPr>
          <w:rStyle w:val="FontStyle42"/>
          <w:rFonts w:eastAsiaTheme="minorEastAsia"/>
          <w:sz w:val="24"/>
          <w:szCs w:val="24"/>
        </w:rPr>
        <w:t xml:space="preserve">» муниципального района «Сыктывдинский», утвержденных решением Совета муниципального образования муниципального района «Сыктывдинский» </w:t>
      </w:r>
      <w:r>
        <w:rPr>
          <w:rFonts w:ascii="Times New Roman" w:hAnsi="Times New Roman" w:cs="Times New Roman"/>
          <w:sz w:val="24"/>
          <w:szCs w:val="24"/>
        </w:rPr>
        <w:t>от 28 июня 2018 года № 29/6-8 следующие изменения:</w:t>
      </w:r>
    </w:p>
    <w:p w:rsidR="008364D2" w:rsidRDefault="00785D07">
      <w:pPr>
        <w:spacing w:after="0" w:line="240" w:lineRule="auto"/>
        <w:ind w:firstLineChars="258" w:firstLine="6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части </w:t>
      </w:r>
      <w:r>
        <w:rPr>
          <w:rStyle w:val="FontStyle18"/>
          <w:b w:val="0"/>
          <w:color w:val="000000"/>
          <w:sz w:val="24"/>
          <w:szCs w:val="24"/>
        </w:rPr>
        <w:t xml:space="preserve">изменения границы территориальной зоны </w:t>
      </w:r>
      <w:proofErr w:type="gramStart"/>
      <w:r>
        <w:rPr>
          <w:rStyle w:val="FontStyle18"/>
          <w:b w:val="0"/>
          <w:color w:val="000000"/>
          <w:sz w:val="24"/>
          <w:szCs w:val="24"/>
        </w:rPr>
        <w:t>Р</w:t>
      </w:r>
      <w:proofErr w:type="gramEnd"/>
      <w:r>
        <w:rPr>
          <w:rStyle w:val="FontStyle18"/>
          <w:b w:val="0"/>
          <w:color w:val="000000"/>
          <w:sz w:val="24"/>
          <w:szCs w:val="24"/>
        </w:rPr>
        <w:t xml:space="preserve"> (зона парков, скверов, отдыха, особо охраняемых природных территорий) путём перевода в территориальную зону Ж-1 (малоэтажная жилая застройка (индивидуальное жилищное строительство) (в районе земельного участка с кадастровым номером 11:04:3501003:341), согласно приложению 2.</w:t>
      </w:r>
    </w:p>
    <w:p w:rsidR="008364D2" w:rsidRDefault="00785D0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Cs/>
          <w:sz w:val="24"/>
          <w:szCs w:val="24"/>
        </w:rPr>
        <w:t xml:space="preserve">2.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исполнением настоящего решения возложить на постоянную комиссию по развитию местного самоуправления Совета муниципального района «Сыктывдинский» и заместителя руководителя администрации муниципального района «Сыктывдинский» (П.В. Карин).</w:t>
      </w:r>
    </w:p>
    <w:p w:rsidR="008364D2" w:rsidRDefault="00785D07">
      <w:pPr>
        <w:spacing w:after="0" w:line="240" w:lineRule="auto"/>
        <w:ind w:firstLine="709"/>
        <w:jc w:val="both"/>
      </w:pPr>
      <w:r>
        <w:rPr>
          <w:rFonts w:ascii="Times New Roman" w:hAnsi="Times New Roman"/>
          <w:bCs/>
          <w:sz w:val="24"/>
          <w:szCs w:val="24"/>
        </w:rPr>
        <w:t>3. Настоящее решение вступает в силу со дня его официального опубликования.</w:t>
      </w:r>
    </w:p>
    <w:p w:rsidR="008364D2" w:rsidRDefault="008364D2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8364D2" w:rsidRDefault="00785D07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 xml:space="preserve">Председатель Совета муниципального района </w:t>
      </w:r>
      <w:r>
        <w:rPr>
          <w:rFonts w:ascii="Times New Roman" w:eastAsia="Lucida Sans Unicode" w:hAnsi="Times New Roman" w:cs="Times New Roman"/>
          <w:sz w:val="24"/>
          <w:szCs w:val="24"/>
        </w:rPr>
        <w:tab/>
      </w:r>
      <w:r>
        <w:rPr>
          <w:rFonts w:ascii="Times New Roman" w:eastAsia="Lucida Sans Unicode" w:hAnsi="Times New Roman" w:cs="Times New Roman"/>
          <w:sz w:val="24"/>
          <w:szCs w:val="24"/>
        </w:rPr>
        <w:tab/>
        <w:t xml:space="preserve">                                 </w:t>
      </w:r>
      <w:r w:rsidRPr="000F1504">
        <w:rPr>
          <w:rFonts w:ascii="Times New Roman" w:eastAsia="Lucida Sans Unicode" w:hAnsi="Times New Roman" w:cs="Times New Roman"/>
          <w:sz w:val="24"/>
          <w:szCs w:val="24"/>
        </w:rPr>
        <w:t xml:space="preserve">     </w:t>
      </w:r>
      <w:r>
        <w:rPr>
          <w:rFonts w:ascii="Times New Roman" w:eastAsia="Lucida Sans Unicode" w:hAnsi="Times New Roman" w:cs="Times New Roman"/>
          <w:sz w:val="24"/>
          <w:szCs w:val="24"/>
        </w:rPr>
        <w:t xml:space="preserve"> А.М. Шкодник</w:t>
      </w:r>
    </w:p>
    <w:p w:rsidR="008364D2" w:rsidRDefault="008364D2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8364D2" w:rsidRDefault="00785D07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 xml:space="preserve">Временно </w:t>
      </w:r>
      <w:proofErr w:type="gramStart"/>
      <w:r>
        <w:rPr>
          <w:rFonts w:ascii="Times New Roman CYR" w:hAnsi="Times New Roman CYR"/>
          <w:sz w:val="24"/>
        </w:rPr>
        <w:t>исполняющий</w:t>
      </w:r>
      <w:proofErr w:type="gramEnd"/>
      <w:r>
        <w:rPr>
          <w:rFonts w:ascii="Times New Roman CYR" w:hAnsi="Times New Roman CYR"/>
          <w:sz w:val="24"/>
        </w:rPr>
        <w:t xml:space="preserve"> обязанности главы</w:t>
      </w:r>
    </w:p>
    <w:p w:rsidR="008364D2" w:rsidRDefault="00785D07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 CYR" w:hAnsi="Times New Roman CYR"/>
          <w:sz w:val="24"/>
        </w:rPr>
        <w:t xml:space="preserve">муниципального района </w:t>
      </w:r>
      <w:r>
        <w:rPr>
          <w:rFonts w:ascii="Times New Roman" w:hAnsi="Times New Roman"/>
          <w:sz w:val="24"/>
        </w:rPr>
        <w:t>«</w:t>
      </w:r>
      <w:r>
        <w:rPr>
          <w:rFonts w:ascii="Times New Roman CYR" w:hAnsi="Times New Roman CYR"/>
          <w:sz w:val="24"/>
        </w:rPr>
        <w:t>Сыктывдинский</w:t>
      </w:r>
      <w:r>
        <w:rPr>
          <w:rFonts w:ascii="Times New Roman" w:hAnsi="Times New Roman"/>
          <w:sz w:val="24"/>
        </w:rPr>
        <w:t>» -</w:t>
      </w:r>
    </w:p>
    <w:p w:rsidR="008364D2" w:rsidRPr="000F1504" w:rsidRDefault="00785D07" w:rsidP="000F1504">
      <w:pPr>
        <w:widowControl w:val="0"/>
        <w:tabs>
          <w:tab w:val="left" w:pos="1134"/>
        </w:tabs>
        <w:spacing w:after="0" w:line="240" w:lineRule="auto"/>
        <w:jc w:val="both"/>
        <w:rPr>
          <w:rStyle w:val="10"/>
          <w:rFonts w:ascii="Times New Roman" w:hAnsi="Times New Roman" w:cs="Times New Roman"/>
          <w:sz w:val="24"/>
        </w:rPr>
      </w:pPr>
      <w:r>
        <w:rPr>
          <w:rFonts w:ascii="Times New Roman CYR" w:hAnsi="Times New Roman CYR"/>
          <w:sz w:val="24"/>
        </w:rPr>
        <w:t>руководителя администрации</w:t>
      </w:r>
      <w:r>
        <w:rPr>
          <w:rFonts w:ascii="Times New Roman CYR" w:hAnsi="Times New Roman CYR"/>
          <w:sz w:val="24"/>
        </w:rPr>
        <w:tab/>
      </w:r>
      <w:r>
        <w:rPr>
          <w:rFonts w:ascii="Times New Roman CYR" w:hAnsi="Times New Roman CYR"/>
          <w:sz w:val="24"/>
        </w:rPr>
        <w:tab/>
      </w:r>
      <w:r>
        <w:rPr>
          <w:rFonts w:ascii="Times New Roman CYR" w:hAnsi="Times New Roman CYR"/>
          <w:sz w:val="24"/>
        </w:rPr>
        <w:tab/>
      </w:r>
      <w:r>
        <w:rPr>
          <w:rFonts w:ascii="Times New Roman CYR" w:hAnsi="Times New Roman CYR"/>
          <w:sz w:val="24"/>
        </w:rPr>
        <w:tab/>
      </w:r>
      <w:r>
        <w:rPr>
          <w:rFonts w:ascii="Times New Roman CYR" w:hAnsi="Times New Roman CYR"/>
          <w:sz w:val="24"/>
        </w:rPr>
        <w:tab/>
      </w:r>
      <w:r>
        <w:rPr>
          <w:rFonts w:ascii="Times New Roman CYR" w:hAnsi="Times New Roman CYR"/>
          <w:sz w:val="24"/>
        </w:rPr>
        <w:tab/>
        <w:t xml:space="preserve">            </w:t>
      </w:r>
      <w:r>
        <w:rPr>
          <w:rFonts w:asciiTheme="minorHAnsi" w:hAnsiTheme="minorHAnsi"/>
          <w:sz w:val="24"/>
        </w:rPr>
        <w:t xml:space="preserve">       </w:t>
      </w:r>
      <w:r>
        <w:rPr>
          <w:rFonts w:ascii="Times New Roman" w:hAnsi="Times New Roman" w:cs="Times New Roman"/>
          <w:sz w:val="24"/>
        </w:rPr>
        <w:t>А.В. Коншин</w:t>
      </w:r>
    </w:p>
    <w:p w:rsidR="000F1504" w:rsidRDefault="00CD27E3" w:rsidP="000F1504">
      <w:pPr>
        <w:pStyle w:val="a4"/>
        <w:spacing w:after="0" w:line="240" w:lineRule="auto"/>
        <w:jc w:val="right"/>
        <w:rPr>
          <w:rFonts w:ascii="Times New Roman" w:hAnsi="Times New Roman"/>
        </w:rPr>
      </w:pPr>
      <w:hyperlink w:anchor="Par77">
        <w:r w:rsidR="00785D07">
          <w:rPr>
            <w:rStyle w:val="-"/>
            <w:rFonts w:ascii="Times New Roman" w:eastAsia="Calibri" w:hAnsi="Times New Roman" w:cs="Times New Roman"/>
            <w:color w:val="000000"/>
            <w:sz w:val="24"/>
            <w:szCs w:val="24"/>
            <w:u w:val="none"/>
          </w:rPr>
          <w:t xml:space="preserve">Приложение </w:t>
        </w:r>
        <w:r w:rsidR="00785D07" w:rsidRPr="000F1504">
          <w:rPr>
            <w:rStyle w:val="-"/>
            <w:rFonts w:ascii="Times New Roman" w:eastAsia="Calibri" w:hAnsi="Times New Roman" w:cs="Times New Roman"/>
            <w:color w:val="000000"/>
            <w:sz w:val="24"/>
            <w:szCs w:val="24"/>
            <w:u w:val="none"/>
          </w:rPr>
          <w:t>2</w:t>
        </w:r>
      </w:hyperlink>
      <w:r w:rsidR="000F1504">
        <w:rPr>
          <w:rStyle w:val="-"/>
          <w:rFonts w:ascii="Times New Roman" w:eastAsia="Calibri" w:hAnsi="Times New Roman" w:cs="Times New Roman"/>
          <w:color w:val="000000"/>
          <w:sz w:val="24"/>
          <w:szCs w:val="24"/>
          <w:u w:val="none"/>
        </w:rPr>
        <w:t xml:space="preserve"> </w:t>
      </w:r>
      <w:r w:rsidR="00785D07">
        <w:rPr>
          <w:rFonts w:ascii="Times New Roman" w:hAnsi="Times New Roman"/>
          <w:sz w:val="24"/>
          <w:szCs w:val="24"/>
        </w:rPr>
        <w:t xml:space="preserve">к решению </w:t>
      </w:r>
    </w:p>
    <w:p w:rsidR="008364D2" w:rsidRDefault="000F1504">
      <w:pPr>
        <w:pStyle w:val="a9"/>
        <w:spacing w:after="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Совета МР </w:t>
      </w:r>
      <w:r w:rsidR="00785D07">
        <w:rPr>
          <w:rFonts w:ascii="Times New Roman" w:hAnsi="Times New Roman"/>
        </w:rPr>
        <w:t xml:space="preserve">«Сыктывдинский» </w:t>
      </w:r>
    </w:p>
    <w:p w:rsidR="00826C34" w:rsidRDefault="00826C34" w:rsidP="00826C34">
      <w:pPr>
        <w:widowControl w:val="0"/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от 29.04.2025 № 51/4-19 </w:t>
      </w:r>
    </w:p>
    <w:p w:rsidR="000F1504" w:rsidRPr="000F1504" w:rsidRDefault="000F1504">
      <w:pPr>
        <w:pStyle w:val="a9"/>
        <w:spacing w:after="0"/>
        <w:jc w:val="right"/>
        <w:rPr>
          <w:rFonts w:ascii="Times New Roman" w:hAnsi="Times New Roman"/>
          <w:lang w:val="ru-RU"/>
        </w:rPr>
      </w:pPr>
    </w:p>
    <w:p w:rsidR="008364D2" w:rsidRDefault="008364D2">
      <w:pPr>
        <w:widowControl w:val="0"/>
        <w:tabs>
          <w:tab w:val="left" w:pos="1134"/>
        </w:tabs>
        <w:spacing w:after="0" w:line="240" w:lineRule="auto"/>
        <w:jc w:val="both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8364D2" w:rsidRDefault="00785D07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  <w:r>
        <w:rPr>
          <w:rStyle w:val="10"/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114300" distR="114300">
            <wp:extent cx="6010910" cy="6449695"/>
            <wp:effectExtent l="0" t="0" r="8890" b="8255"/>
            <wp:docPr id="4" name="Изображение 4" descr="схе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4" descr="схема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10910" cy="6449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64D2" w:rsidRDefault="008364D2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8364D2" w:rsidRDefault="008364D2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8364D2" w:rsidRDefault="008364D2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8364D2" w:rsidRDefault="008364D2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8364D2" w:rsidRDefault="008364D2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8364D2" w:rsidRDefault="008364D2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8364D2" w:rsidRDefault="008364D2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8364D2" w:rsidRDefault="008364D2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8364D2" w:rsidRDefault="008364D2">
      <w:pPr>
        <w:widowControl w:val="0"/>
        <w:tabs>
          <w:tab w:val="left" w:pos="1134"/>
        </w:tabs>
        <w:spacing w:after="0" w:line="240" w:lineRule="auto"/>
        <w:jc w:val="both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0F1504" w:rsidRDefault="00785D07" w:rsidP="000F1504">
      <w:pPr>
        <w:widowControl w:val="0"/>
        <w:tabs>
          <w:tab w:val="left" w:pos="113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Style w:val="10"/>
          <w:rFonts w:ascii="Times New Roman" w:eastAsia="Times New Roman" w:hAnsi="Times New Roman" w:cs="Times New Roman"/>
          <w:sz w:val="24"/>
          <w:szCs w:val="24"/>
        </w:rPr>
        <w:lastRenderedPageBreak/>
        <w:t>Приложение 2</w:t>
      </w:r>
      <w:r w:rsidR="000F1504"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к решению </w:t>
      </w:r>
    </w:p>
    <w:p w:rsidR="008364D2" w:rsidRDefault="000F150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Совета МР </w:t>
      </w:r>
      <w:r w:rsidR="00785D07">
        <w:rPr>
          <w:rFonts w:ascii="Times New Roman" w:eastAsia="Times New Roman" w:hAnsi="Times New Roman"/>
          <w:sz w:val="24"/>
          <w:szCs w:val="24"/>
        </w:rPr>
        <w:t xml:space="preserve">«Сыктывдинский» </w:t>
      </w:r>
    </w:p>
    <w:p w:rsidR="00826C34" w:rsidRDefault="00826C34" w:rsidP="00826C34">
      <w:pPr>
        <w:widowControl w:val="0"/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от 29.04.2025 № 51/4-19 </w:t>
      </w:r>
    </w:p>
    <w:p w:rsidR="008364D2" w:rsidRDefault="008364D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8364D2" w:rsidRDefault="008364D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8364D2" w:rsidRDefault="00785D07">
      <w:pPr>
        <w:pStyle w:val="1"/>
        <w:contextualSpacing/>
        <w:jc w:val="center"/>
        <w:rPr>
          <w:b/>
          <w:sz w:val="24"/>
          <w:szCs w:val="24"/>
        </w:rPr>
      </w:pPr>
      <w:bookmarkStart w:id="5" w:name="_Hlk29982276"/>
      <w:r>
        <w:rPr>
          <w:rStyle w:val="10"/>
          <w:b/>
          <w:bCs/>
          <w:sz w:val="24"/>
          <w:szCs w:val="24"/>
        </w:rPr>
        <w:t xml:space="preserve">Порядок и сроки проведения публичных слушаний, порядок, сроки и форма внесения участниками публичных слушаний предложений и замечаний </w:t>
      </w:r>
      <w:bookmarkEnd w:id="5"/>
      <w:r>
        <w:rPr>
          <w:rStyle w:val="FontStyle42"/>
          <w:rFonts w:eastAsia="Calibri"/>
          <w:b/>
          <w:bCs/>
          <w:sz w:val="24"/>
          <w:szCs w:val="24"/>
        </w:rPr>
        <w:t>по проект</w:t>
      </w:r>
      <w:bookmarkStart w:id="6" w:name="__DdeLink__309_4102584123"/>
      <w:bookmarkStart w:id="7" w:name="_Hlk299822761"/>
      <w:bookmarkStart w:id="8" w:name="__DdeLink__654_29509954074"/>
      <w:bookmarkEnd w:id="6"/>
      <w:bookmarkEnd w:id="7"/>
      <w:bookmarkEnd w:id="8"/>
      <w:r>
        <w:rPr>
          <w:rStyle w:val="FontStyle42"/>
          <w:rFonts w:eastAsia="Calibri"/>
          <w:b/>
          <w:bCs/>
          <w:sz w:val="24"/>
          <w:szCs w:val="24"/>
        </w:rPr>
        <w:t>у</w:t>
      </w:r>
      <w:r w:rsidRPr="000F1504">
        <w:rPr>
          <w:rStyle w:val="FontStyle42"/>
          <w:rFonts w:eastAsia="Calibri"/>
          <w:b/>
          <w:bCs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решения Совета муниципального района «Сыктывдинский» Республики Коми </w:t>
      </w:r>
    </w:p>
    <w:p w:rsidR="008364D2" w:rsidRDefault="00785D07">
      <w:pPr>
        <w:spacing w:after="0" w:line="240" w:lineRule="auto"/>
        <w:jc w:val="center"/>
      </w:pPr>
      <w:r>
        <w:rPr>
          <w:rStyle w:val="10"/>
          <w:rFonts w:ascii="Times New Roman" w:hAnsi="Times New Roman" w:cs="Times New Roman"/>
          <w:sz w:val="24"/>
          <w:szCs w:val="24"/>
        </w:rPr>
        <w:t xml:space="preserve">  </w:t>
      </w:r>
    </w:p>
    <w:p w:rsidR="008364D2" w:rsidRDefault="00785D07">
      <w:pPr>
        <w:numPr>
          <w:ilvl w:val="0"/>
          <w:numId w:val="3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Оповещение о начале публичных слушаний публикуется на сайте администрации муниципального района «Сыктывдинский» Республики Коми </w:t>
      </w:r>
      <w:hyperlink r:id="rId11">
        <w:r>
          <w:rPr>
            <w:rStyle w:val="-"/>
            <w:rFonts w:ascii="Times New Roman" w:hAnsi="Times New Roman" w:cs="Times New Roman"/>
            <w:sz w:val="24"/>
            <w:szCs w:val="24"/>
          </w:rPr>
          <w:t>https://syktyvdin.gosuslugi.ru/</w:t>
        </w:r>
      </w:hyperlink>
      <w:r>
        <w:rPr>
          <w:rFonts w:ascii="Times New Roman" w:eastAsia="Calibri" w:hAnsi="Times New Roman" w:cs="Times New Roman"/>
          <w:sz w:val="24"/>
          <w:szCs w:val="24"/>
        </w:rPr>
        <w:t xml:space="preserve"> путем размещения проекта решения Совета муниципального района «Сыктывдинский» Республики Коми </w:t>
      </w:r>
      <w:r>
        <w:rPr>
          <w:rFonts w:ascii="Times New Roman" w:hAnsi="Times New Roman" w:cs="Times New Roman"/>
          <w:sz w:val="24"/>
          <w:szCs w:val="24"/>
        </w:rPr>
        <w:t xml:space="preserve">«О внесении изменений в </w:t>
      </w:r>
      <w:r w:rsidR="00826C34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равила землепользования и застройки сельского поселения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Палевицы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(далее — Постановление, Проект) и не позднее, чем за 7 дней до дня размещения на официальном сайте администрации муниципального района «Сыктывдинский», в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информационном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вестнике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Совета и администрации муниципального района «Сыктывдинский».</w:t>
      </w:r>
    </w:p>
    <w:p w:rsidR="008364D2" w:rsidRDefault="00785D07">
      <w:pPr>
        <w:numPr>
          <w:ilvl w:val="0"/>
          <w:numId w:val="3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 xml:space="preserve">Проект и информационный материал к Проекту размещается на сайте администрации муниципального района «Сыктывдинский» Республики Коми </w:t>
      </w:r>
      <w:r>
        <w:rPr>
          <w:rStyle w:val="-"/>
          <w:rFonts w:ascii="Times New Roman" w:eastAsia="Calibri" w:hAnsi="Times New Roman" w:cs="Times New Roman"/>
          <w:color w:val="00000A"/>
          <w:sz w:val="24"/>
          <w:szCs w:val="24"/>
        </w:rPr>
        <w:t>https://syktyvdin.gosuslugi.ru/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по вкладкам: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Главная●Деятельность●Направления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деятельности●Земельные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вопросы●Публичные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слушания●Извещения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●П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проектам правил землепользования и застройки, проектам планировки территорий и проектам межевания территорий, проектам правил благоустройства территорий.</w:t>
      </w:r>
    </w:p>
    <w:p w:rsidR="008364D2" w:rsidRDefault="00785D07">
      <w:pPr>
        <w:numPr>
          <w:ilvl w:val="0"/>
          <w:numId w:val="3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 xml:space="preserve">Заинтересованные граждане имеют право с момента опубликования Постановления и до 2 июня 2025 года в произвольной письменной форме, путем обращения граждан, в том числе посредством почтовой связи вносить в администрацию муниципального района «Сыктывдинский» по адресу: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ул. Д.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62, кабинет № 10, или в электронной форме по адресу: https://syktyvdin.gosuslugi.ru/ через «Интернет – приемную» свои предложения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и(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или) замечания в отношении публичных слушаний по Проекту.</w:t>
      </w:r>
    </w:p>
    <w:p w:rsidR="008364D2" w:rsidRDefault="00785D07">
      <w:pPr>
        <w:numPr>
          <w:ilvl w:val="0"/>
          <w:numId w:val="3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 xml:space="preserve">Заинтересованные граждане имеют право в устной или письменной форме в ходе проведения публичных слушаний 30 мая 2025 года вносить предложения и замечания, касающиеся Проекта. </w:t>
      </w:r>
    </w:p>
    <w:p w:rsidR="008364D2" w:rsidRDefault="00785D07">
      <w:pPr>
        <w:numPr>
          <w:ilvl w:val="0"/>
          <w:numId w:val="3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С 30 мая 2025</w:t>
      </w:r>
      <w:r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года</w:t>
      </w:r>
      <w:r w:rsidRPr="000F150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по 2 июня 2025 года заинтересованные граждане, участники публичных слушаний, могут вносить дополнительные предложения и (или) замечания, или заявления о снятии своих рекомендаций по вопросу, вынесенному на публичные слушания, в произвольной письменной форме, путем обращения граждан, в том числе посредством почтовой связи, в администрацию муниципального района «Сыктывдинский» по адресу: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ул. Д.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62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, кабинет № 10, или в электронной форме по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адресу:</w:t>
      </w:r>
      <w:hyperlink r:id="rId12">
        <w:r>
          <w:rPr>
            <w:rStyle w:val="-"/>
          </w:rPr>
          <w:t>https</w:t>
        </w:r>
        <w:proofErr w:type="spellEnd"/>
        <w:r>
          <w:rPr>
            <w:rStyle w:val="-"/>
          </w:rPr>
          <w:t>://syktyvdin.gosuslugi.ru/</w:t>
        </w:r>
      </w:hyperlink>
      <w:r>
        <w:rPr>
          <w:rFonts w:ascii="Times New Roman" w:eastAsia="Calibri" w:hAnsi="Times New Roman" w:cs="Times New Roman"/>
          <w:sz w:val="24"/>
          <w:szCs w:val="24"/>
        </w:rPr>
        <w:t xml:space="preserve"> через «интернет-приемную».</w:t>
      </w:r>
    </w:p>
    <w:p w:rsidR="008364D2" w:rsidRDefault="00785D07">
      <w:pPr>
        <w:numPr>
          <w:ilvl w:val="0"/>
          <w:numId w:val="3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Заинтересованные граждане, участники публичных слушаний по Проекту имеют право с момента опубликования Решения и до 2 июня 2025 года вносить замечания и (или) предложения посредством записи в книге (журнале) учета посетителей экспозиции проекта, подлежащего рассмотрению на публичных слушаниях, который должен быть прошит и пронумерован и находится в здании администрации муниципального района Сыктывдинский (по адресу: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ул. Домны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д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. 62, в 11 кабинете, в течение рабочего времени (понедельник – четверг с 8:45 до 17:15, пятница с 8:45 до 15:45, перерыв на обед с 13:00 – 14:00 часов).</w:t>
      </w:r>
    </w:p>
    <w:p w:rsidR="008364D2" w:rsidRDefault="00785D07">
      <w:pPr>
        <w:numPr>
          <w:ilvl w:val="0"/>
          <w:numId w:val="3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Книга (журнал) учета посетителей экспозиции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проекта, подлежащего рассмотрению на публичных слушаниях ведется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и хранится у Организатора, подлежит учету и хранению в составе материалов публичных слушаний.</w:t>
      </w:r>
    </w:p>
    <w:p w:rsidR="008364D2" w:rsidRDefault="00785D07">
      <w:pPr>
        <w:numPr>
          <w:ilvl w:val="0"/>
          <w:numId w:val="3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 экспозицией Проекта можно ознакомиться со дня опубликования Решения и до  2 июня 2025 года в здании администрации муниципального района Сыктывдинский (по адресу: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ул. Домны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д. 62) в 11 кабинете, в течение рабочего времени (понедельник – четверг с 8:45 до 17:15, пятница с 8:45 до 15:45, перерыв на обед с 13:00 – 14:00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часов).</w:t>
      </w:r>
    </w:p>
    <w:p w:rsidR="008364D2" w:rsidRDefault="00785D07">
      <w:pPr>
        <w:numPr>
          <w:ilvl w:val="0"/>
          <w:numId w:val="3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ходе работы экспозиции проекта, подлежащего рассмотрению на публичных слушаниях, Организатором проводится консультирование посетителей экспозиции, распространение информационных материалов, демонстрация информационных материалов о Проекте.</w:t>
      </w:r>
    </w:p>
    <w:p w:rsidR="008364D2" w:rsidRDefault="00785D07">
      <w:pPr>
        <w:numPr>
          <w:ilvl w:val="0"/>
          <w:numId w:val="3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Консультирование посетителей экспозиции Проекта осуществляется в здании администрации муниципального района «Сыктывдинский» (по адресу: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ул. Домны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д. 62) в 11 кабинете, в течение рабочего времени (понедельник – четверг с 8:45 до 17:15, пятница с 8:45 до 15:45, перерыв на обед с 13:00 – 14:00 часов), непосредственно при личном обращении к специалисту управления архитектуры и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капитального строительства администрации муниципального района «Сыктывдинский» Республики Коми, осуществляющему консультирование.</w:t>
      </w:r>
    </w:p>
    <w:p w:rsidR="008364D2" w:rsidRDefault="00785D07">
      <w:pPr>
        <w:numPr>
          <w:ilvl w:val="0"/>
          <w:numId w:val="3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>Протокол</w:t>
      </w:r>
      <w:bookmarkStart w:id="9" w:name="_Hlk299826571"/>
      <w:r>
        <w:rPr>
          <w:rFonts w:ascii="Times New Roman" w:eastAsia="Calibri" w:hAnsi="Times New Roman" w:cs="Times New Roman"/>
          <w:sz w:val="24"/>
          <w:szCs w:val="24"/>
        </w:rPr>
        <w:t xml:space="preserve"> публичных слушаний оформляется по форме согласно приложению 1 к настоящему Порядку</w:t>
      </w:r>
      <w:bookmarkEnd w:id="9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8364D2" w:rsidRDefault="00785D07">
      <w:pPr>
        <w:numPr>
          <w:ilvl w:val="0"/>
          <w:numId w:val="3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основании протокола публичных слушаний Организатор осуществляет подготовку заключения о результатах публичных слушаний по форме, согласно приложению 2 к настоящему Порядку.</w:t>
      </w:r>
    </w:p>
    <w:p w:rsidR="008364D2" w:rsidRDefault="00785D07">
      <w:pPr>
        <w:numPr>
          <w:ilvl w:val="0"/>
          <w:numId w:val="3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</w:pPr>
      <w:bookmarkStart w:id="10" w:name="_Hlk30156956"/>
      <w:bookmarkEnd w:id="10"/>
      <w:r>
        <w:rPr>
          <w:rFonts w:ascii="Times New Roman" w:eastAsia="Calibri" w:hAnsi="Times New Roman" w:cs="Times New Roman"/>
          <w:sz w:val="24"/>
          <w:szCs w:val="24"/>
        </w:rPr>
        <w:t xml:space="preserve">Заключение о результатах публичных слушаний подлежит опубликованию на официальном сайте администрации муниципального района «Сыктывдинский» Республики Коми, а также в информационном вестнике Совета и администрации  муниципального района «Сыктывдинский» не позднее 3 месяцев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с даты опубликования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извещения о начале публичных слушаний.</w:t>
      </w:r>
    </w:p>
    <w:p w:rsidR="008364D2" w:rsidRDefault="00785D07">
      <w:pPr>
        <w:numPr>
          <w:ilvl w:val="0"/>
          <w:numId w:val="3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  <w:proofErr w:type="gramEnd"/>
    </w:p>
    <w:p w:rsidR="008364D2" w:rsidRDefault="00785D07">
      <w:pPr>
        <w:numPr>
          <w:ilvl w:val="0"/>
          <w:numId w:val="3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8364D2" w:rsidRDefault="00785D07">
      <w:pPr>
        <w:numPr>
          <w:ilvl w:val="0"/>
          <w:numId w:val="3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>Обработка персональных данных участников публичных слушаний осуществляется с учетом требований, установленных Федеральным законом от 27 июля 2006 года № 152-ФЗ «О персональных данных».</w:t>
      </w:r>
    </w:p>
    <w:p w:rsidR="008364D2" w:rsidRDefault="00785D07">
      <w:pPr>
        <w:numPr>
          <w:ilvl w:val="0"/>
          <w:numId w:val="3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В случае выявления факта представления участником публичных слушаний недостоверных сведений внесенные предложения и замечания не рассматриваются.</w:t>
      </w:r>
    </w:p>
    <w:p w:rsidR="008364D2" w:rsidRDefault="008364D2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8364D2" w:rsidRDefault="008364D2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8364D2" w:rsidRDefault="008364D2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8364D2" w:rsidRDefault="008364D2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8364D2" w:rsidRDefault="008364D2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8364D2" w:rsidRDefault="008364D2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8364D2" w:rsidRDefault="008364D2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8364D2" w:rsidRDefault="00785D07">
      <w:pPr>
        <w:spacing w:after="0" w:line="240" w:lineRule="auto"/>
        <w:ind w:left="3402"/>
        <w:jc w:val="both"/>
      </w:pPr>
      <w:bookmarkStart w:id="11" w:name="_Hlk85552030"/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Приложение 1 к Порядку и срокам проведения публичных слушаний, порядку, срокам и форме внесения участниками публичных слушаний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End w:id="11"/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по проекту решения Совета муниципального района «Сыктывдинский» Республики Коми «О внесении изменений в </w:t>
      </w:r>
      <w:r w:rsidR="00826C34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П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равила землепользования и застройки сельского поселения «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Палевицы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»</w:t>
      </w:r>
    </w:p>
    <w:p w:rsidR="008364D2" w:rsidRDefault="008364D2">
      <w:pPr>
        <w:spacing w:after="0" w:line="240" w:lineRule="auto"/>
        <w:ind w:left="3402"/>
        <w:jc w:val="both"/>
      </w:pPr>
    </w:p>
    <w:p w:rsidR="008364D2" w:rsidRDefault="00785D07">
      <w:pPr>
        <w:spacing w:after="0" w:line="240" w:lineRule="auto"/>
        <w:jc w:val="center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Форма протокола</w:t>
      </w:r>
    </w:p>
    <w:p w:rsidR="008364D2" w:rsidRDefault="00785D07">
      <w:pPr>
        <w:spacing w:after="0" w:line="240" w:lineRule="auto"/>
        <w:jc w:val="center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публичных слушаний </w:t>
      </w:r>
    </w:p>
    <w:p w:rsidR="008364D2" w:rsidRDefault="008364D2">
      <w:pPr>
        <w:spacing w:after="0" w:line="240" w:lineRule="auto"/>
        <w:jc w:val="center"/>
      </w:pPr>
    </w:p>
    <w:p w:rsidR="008364D2" w:rsidRDefault="00785D07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                 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>дата</w:t>
      </w:r>
    </w:p>
    <w:p w:rsidR="008364D2" w:rsidRDefault="00785D07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Место:</w:t>
      </w:r>
    </w:p>
    <w:p w:rsidR="008364D2" w:rsidRDefault="00785D07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Время:</w:t>
      </w:r>
    </w:p>
    <w:p w:rsidR="008364D2" w:rsidRDefault="00785D07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Публичные слушания проводятся на территории с.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Палевицы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Сыктывдинского района</w:t>
      </w:r>
    </w:p>
    <w:p w:rsidR="008364D2" w:rsidRDefault="00785D07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Инициатор проведения публичных слушаний:</w:t>
      </w:r>
    </w:p>
    <w:p w:rsidR="008364D2" w:rsidRDefault="00785D07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Организатор публичных слушаний:</w:t>
      </w:r>
    </w:p>
    <w:p w:rsidR="008364D2" w:rsidRDefault="00785D07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Повестка публичных слушаний:</w:t>
      </w:r>
    </w:p>
    <w:p w:rsidR="008364D2" w:rsidRDefault="00785D07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Сроки принятия предложений и замечаний участников публичных слушаний:</w:t>
      </w:r>
    </w:p>
    <w:p w:rsidR="008364D2" w:rsidRDefault="00785D07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Состав комиссии по организации и проведению публичных слушаний по Проекту</w:t>
      </w:r>
    </w:p>
    <w:p w:rsidR="008364D2" w:rsidRDefault="00785D07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Общее количество участников публичных слушаний:</w:t>
      </w:r>
    </w:p>
    <w:p w:rsidR="008364D2" w:rsidRDefault="00785D07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лиц, участвующих в публичных слушаниях, по результатам регистрации участников публичных слушаний;</w:t>
      </w:r>
    </w:p>
    <w:p w:rsidR="008364D2" w:rsidRDefault="00785D07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Оформленные в установленном законом порядке доверенности для представителей лиц, участвующих в публичных слушаниях;</w:t>
      </w:r>
    </w:p>
    <w:p w:rsidR="008364D2" w:rsidRDefault="00785D07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заинтересованных лиц, участвующих в публичных слушаниях;</w:t>
      </w:r>
    </w:p>
    <w:p w:rsidR="008364D2" w:rsidRDefault="00785D07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приглашенных лиц, консультантов, экспертов, представителей администрации муниципального района "Сыктывдинский", участвующих в публичных слушаниях;</w:t>
      </w:r>
    </w:p>
    <w:p w:rsidR="008364D2" w:rsidRDefault="00785D07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докладчиков (содокладчиков) по публичным слушаниям;</w:t>
      </w:r>
    </w:p>
    <w:p w:rsidR="008364D2" w:rsidRDefault="00785D07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лиц, выступающих на публичных слушаниях;</w:t>
      </w:r>
    </w:p>
    <w:p w:rsidR="008364D2" w:rsidRDefault="00785D07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лиц, участвующих в прениях;</w:t>
      </w:r>
    </w:p>
    <w:p w:rsidR="008364D2" w:rsidRDefault="00785D07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Основные положения выступлений по вопросу проведения публичных слушаний;</w:t>
      </w:r>
    </w:p>
    <w:p w:rsidR="008364D2" w:rsidRDefault="00785D07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Предложения и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замечаниях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участников публичных слушаний, постоянно проживающих на территории муниципального района «Сыктывдинский»:</w:t>
      </w:r>
    </w:p>
    <w:p w:rsidR="008364D2" w:rsidRDefault="00785D07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Предложения и замечания иных участников публичных слушаний:</w:t>
      </w:r>
    </w:p>
    <w:p w:rsidR="008364D2" w:rsidRDefault="00785D07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Решение, принятое на публичных слушаниях:</w:t>
      </w:r>
    </w:p>
    <w:p w:rsidR="008364D2" w:rsidRDefault="00785D07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Рекомендации и замечания, высказанные и принятые на публичных слушаниях:</w:t>
      </w:r>
    </w:p>
    <w:p w:rsidR="008364D2" w:rsidRDefault="00785D0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Иное:</w:t>
      </w:r>
    </w:p>
    <w:p w:rsidR="008364D2" w:rsidRDefault="008364D2">
      <w:pPr>
        <w:spacing w:after="0" w:line="240" w:lineRule="auto"/>
        <w:jc w:val="both"/>
      </w:pPr>
    </w:p>
    <w:p w:rsidR="008364D2" w:rsidRDefault="00785D07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Председатель Комиссии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  ______________</w:t>
      </w:r>
    </w:p>
    <w:p w:rsidR="008364D2" w:rsidRDefault="00785D0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Секретарь Комиссии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  ______________</w:t>
      </w:r>
    </w:p>
    <w:p w:rsidR="008364D2" w:rsidRDefault="008364D2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8364D2" w:rsidRDefault="008364D2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8364D2" w:rsidRDefault="008364D2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8364D2" w:rsidRDefault="008364D2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8364D2" w:rsidRDefault="008364D2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8364D2" w:rsidRDefault="008364D2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8364D2" w:rsidRDefault="008364D2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8364D2" w:rsidRDefault="008364D2">
      <w:pPr>
        <w:spacing w:line="240" w:lineRule="auto"/>
        <w:ind w:left="3402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8364D2" w:rsidRDefault="008364D2">
      <w:pPr>
        <w:spacing w:line="240" w:lineRule="auto"/>
        <w:ind w:left="3402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8364D2" w:rsidRDefault="008364D2" w:rsidP="00826C34">
      <w:pPr>
        <w:spacing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8364D2" w:rsidRDefault="00785D07">
      <w:pPr>
        <w:spacing w:after="0" w:line="240" w:lineRule="auto"/>
        <w:ind w:left="3402"/>
        <w:jc w:val="both"/>
      </w:pPr>
      <w:bookmarkStart w:id="12" w:name="_Hlk855520301"/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lastRenderedPageBreak/>
        <w:t xml:space="preserve">Приложение 2 к Порядку и срокам проведения публичных слушаний, порядку, срокам и форме внесения участниками публичных слушаний </w:t>
      </w:r>
      <w:bookmarkEnd w:id="12"/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по проекту решения Совета муниципального района «Сыктывдинский» Республики Коми «О внесении изменений в </w:t>
      </w:r>
      <w:r w:rsidR="00826C34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П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равила землепользования и застройки сельского поселения «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Палевицы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»</w:t>
      </w:r>
    </w:p>
    <w:p w:rsidR="008364D2" w:rsidRDefault="008364D2">
      <w:pPr>
        <w:spacing w:line="240" w:lineRule="auto"/>
        <w:ind w:left="3402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8364D2" w:rsidRDefault="00785D07">
      <w:pPr>
        <w:spacing w:line="240" w:lineRule="auto"/>
        <w:ind w:left="-284" w:firstLine="568"/>
        <w:contextualSpacing/>
        <w:jc w:val="center"/>
      </w:pPr>
      <w:r>
        <w:rPr>
          <w:rFonts w:ascii="Times New Roman" w:eastAsia="Calibri" w:hAnsi="Times New Roman" w:cs="Times New Roman"/>
          <w:b/>
          <w:sz w:val="24"/>
          <w:szCs w:val="24"/>
        </w:rPr>
        <w:t>Форма заключения по результатам проведения публичных слушаний</w:t>
      </w:r>
    </w:p>
    <w:p w:rsidR="008364D2" w:rsidRDefault="00785D07">
      <w:pPr>
        <w:spacing w:line="240" w:lineRule="auto"/>
        <w:ind w:left="-284" w:firstLine="568"/>
        <w:contextualSpacing/>
        <w:jc w:val="center"/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  утверждению проекта межевания  территории </w:t>
      </w:r>
    </w:p>
    <w:p w:rsidR="008364D2" w:rsidRDefault="00785D07">
      <w:pPr>
        <w:spacing w:line="240" w:lineRule="auto"/>
        <w:ind w:left="-284" w:firstLine="568"/>
        <w:contextualSpacing/>
        <w:jc w:val="center"/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Палевицы</w:t>
      </w:r>
      <w:proofErr w:type="spell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</w:t>
      </w:r>
      <w:r>
        <w:rPr>
          <w:rFonts w:ascii="Times New Roman" w:hAnsi="Times New Roman"/>
          <w:sz w:val="24"/>
          <w:szCs w:val="24"/>
        </w:rPr>
        <w:t xml:space="preserve"> 2025 года</w:t>
      </w:r>
    </w:p>
    <w:p w:rsidR="008364D2" w:rsidRDefault="008364D2">
      <w:pPr>
        <w:spacing w:line="240" w:lineRule="auto"/>
        <w:ind w:left="-284" w:firstLine="568"/>
        <w:contextualSpacing/>
        <w:jc w:val="center"/>
      </w:pPr>
    </w:p>
    <w:p w:rsidR="008364D2" w:rsidRDefault="00785D07">
      <w:pPr>
        <w:widowControl w:val="0"/>
        <w:suppressAutoHyphens w:val="0"/>
        <w:spacing w:after="0" w:line="240" w:lineRule="auto"/>
        <w:ind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en-US"/>
        </w:rPr>
        <w:t xml:space="preserve">Комиссия по землепользованию и застройке администрации муниципального района «Сыктывдинский» Республики Коми, в соответствии с </w:t>
      </w:r>
      <w:r>
        <w:rPr>
          <w:rFonts w:ascii="Times New Roman" w:hAnsi="Times New Roman"/>
          <w:color w:val="202124"/>
          <w:spacing w:val="2"/>
          <w:sz w:val="24"/>
          <w:szCs w:val="24"/>
          <w:highlight w:val="white"/>
          <w:lang w:bidi="en-US"/>
        </w:rPr>
        <w:t>ч. 4 ст. 33 Градостроительного Кодекса РФ,</w:t>
      </w:r>
      <w:r>
        <w:rPr>
          <w:rFonts w:ascii="Times New Roman" w:hAnsi="Times New Roman"/>
          <w:sz w:val="24"/>
          <w:szCs w:val="24"/>
          <w:lang w:bidi="en-US"/>
        </w:rPr>
        <w:t xml:space="preserve"> сообщает следующее.</w:t>
      </w:r>
    </w:p>
    <w:p w:rsidR="008364D2" w:rsidRDefault="00785D07">
      <w:pPr>
        <w:widowControl w:val="0"/>
        <w:suppressAutoHyphens w:val="0"/>
        <w:spacing w:after="0" w:line="240" w:lineRule="auto"/>
        <w:ind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en-US"/>
        </w:rPr>
        <w:t xml:space="preserve">Количество участников публичных слушаний </w:t>
      </w:r>
      <w:r>
        <w:rPr>
          <w:rFonts w:ascii="Times New Roman" w:hAnsi="Times New Roman"/>
          <w:color w:val="000000"/>
          <w:sz w:val="24"/>
          <w:szCs w:val="24"/>
          <w:lang w:bidi="en-US"/>
        </w:rPr>
        <w:t>___</w:t>
      </w:r>
      <w:r>
        <w:rPr>
          <w:rFonts w:ascii="Times New Roman" w:hAnsi="Times New Roman"/>
          <w:sz w:val="24"/>
          <w:szCs w:val="24"/>
          <w:lang w:bidi="en-US"/>
        </w:rPr>
        <w:t xml:space="preserve"> (граждане, постоянно проживающие на территории, в отношении которой подготовлен данный проект,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строительства), иные лица — </w:t>
      </w:r>
      <w:r>
        <w:rPr>
          <w:rFonts w:ascii="Times New Roman" w:hAnsi="Times New Roman"/>
          <w:color w:val="000000"/>
          <w:sz w:val="24"/>
          <w:szCs w:val="24"/>
          <w:lang w:bidi="en-US"/>
        </w:rPr>
        <w:t>___</w:t>
      </w:r>
      <w:r>
        <w:rPr>
          <w:rFonts w:ascii="Times New Roman" w:hAnsi="Times New Roman"/>
          <w:sz w:val="24"/>
          <w:szCs w:val="24"/>
          <w:lang w:bidi="en-US"/>
        </w:rPr>
        <w:t>.</w:t>
      </w:r>
    </w:p>
    <w:p w:rsidR="008364D2" w:rsidRDefault="00785D07">
      <w:pPr>
        <w:widowControl w:val="0"/>
        <w:suppressAutoHyphens w:val="0"/>
        <w:spacing w:after="0" w:line="240" w:lineRule="auto"/>
        <w:ind w:firstLine="850"/>
        <w:jc w:val="both"/>
      </w:pPr>
      <w:r>
        <w:rPr>
          <w:rFonts w:ascii="Times New Roman" w:hAnsi="Times New Roman"/>
          <w:sz w:val="24"/>
          <w:szCs w:val="24"/>
          <w:lang w:bidi="en-US"/>
        </w:rPr>
        <w:t xml:space="preserve">Заключение подготовлено на основании протокола публичных слушаний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от____________</w:t>
      </w:r>
      <w:r>
        <w:rPr>
          <w:rFonts w:ascii="Times New Roman" w:hAnsi="Times New Roman"/>
          <w:sz w:val="24"/>
          <w:szCs w:val="24"/>
          <w:lang w:bidi="en-US"/>
        </w:rPr>
        <w:t xml:space="preserve"> 2025 года.</w:t>
      </w:r>
    </w:p>
    <w:p w:rsidR="008364D2" w:rsidRDefault="00785D07">
      <w:pPr>
        <w:widowControl w:val="0"/>
        <w:suppressAutoHyphens w:val="0"/>
        <w:spacing w:after="0" w:line="240" w:lineRule="auto"/>
        <w:ind w:firstLine="850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Предложения и замечания граждан и юридических лиц, являющихся участниками публичных слушаний, иных лиц и результат рассмотрения поступивших предложений и замечаний Комиссией по землепользованию и застройке: отсутствуют.</w:t>
      </w:r>
    </w:p>
    <w:tbl>
      <w:tblPr>
        <w:tblW w:w="9423" w:type="dxa"/>
        <w:tblInd w:w="6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78" w:type="dxa"/>
        </w:tblCellMar>
        <w:tblLook w:val="04A0" w:firstRow="1" w:lastRow="0" w:firstColumn="1" w:lastColumn="0" w:noHBand="0" w:noVBand="1"/>
      </w:tblPr>
      <w:tblGrid>
        <w:gridCol w:w="620"/>
        <w:gridCol w:w="4246"/>
        <w:gridCol w:w="4557"/>
      </w:tblGrid>
      <w:tr w:rsidR="008364D2"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364D2" w:rsidRDefault="00785D07">
            <w:pPr>
              <w:widowControl w:val="0"/>
              <w:suppressAutoHyphens w:val="0"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bidi="en-US"/>
              </w:rPr>
              <w:t>п.п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bidi="en-US"/>
              </w:rPr>
              <w:t>.</w:t>
            </w:r>
          </w:p>
        </w:tc>
        <w:tc>
          <w:tcPr>
            <w:tcW w:w="4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364D2" w:rsidRDefault="00785D07">
            <w:pPr>
              <w:widowControl w:val="0"/>
              <w:suppressAutoHyphens w:val="0"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Содержание внесенных предложений и замечаний участников публичных слушаний</w:t>
            </w:r>
          </w:p>
        </w:tc>
        <w:tc>
          <w:tcPr>
            <w:tcW w:w="4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364D2" w:rsidRDefault="00785D07">
            <w:pPr>
              <w:widowControl w:val="0"/>
              <w:suppressAutoHyphens w:val="0"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Комиссия по землепользованию и застройке администрации муниципального района «Сыктывдинский» Республики Коми</w:t>
            </w:r>
          </w:p>
        </w:tc>
      </w:tr>
      <w:tr w:rsidR="008364D2"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364D2" w:rsidRDefault="008364D2">
            <w:pPr>
              <w:widowControl w:val="0"/>
              <w:suppressAutoHyphens w:val="0"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4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364D2" w:rsidRDefault="008364D2">
            <w:pPr>
              <w:widowControl w:val="0"/>
              <w:suppressAutoHyphens w:val="0"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4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364D2" w:rsidRDefault="008364D2">
            <w:pPr>
              <w:widowControl w:val="0"/>
              <w:suppressAutoHyphens w:val="0"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</w:tbl>
    <w:p w:rsidR="008364D2" w:rsidRDefault="00785D07">
      <w:pPr>
        <w:widowControl w:val="0"/>
        <w:suppressAutoHyphens w:val="0"/>
        <w:spacing w:after="0" w:line="240" w:lineRule="auto"/>
        <w:ind w:firstLine="850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Выводы Комиссии по землепользованию и застройке администрации муниципального района «Сыктывдинский» Республики Коми:</w:t>
      </w:r>
    </w:p>
    <w:p w:rsidR="008364D2" w:rsidRDefault="008364D2">
      <w:pPr>
        <w:pStyle w:val="a8"/>
        <w:spacing w:line="240" w:lineRule="auto"/>
        <w:ind w:firstLine="851"/>
        <w:rPr>
          <w:rFonts w:ascii="Times New Roman" w:hAnsi="Times New Roman"/>
          <w:color w:val="000000"/>
          <w:sz w:val="24"/>
          <w:szCs w:val="24"/>
          <w:lang w:eastAsia="zh-CN" w:bidi="en-US"/>
        </w:rPr>
      </w:pPr>
    </w:p>
    <w:p w:rsidR="008364D2" w:rsidRDefault="008364D2">
      <w:pPr>
        <w:pStyle w:val="a8"/>
        <w:spacing w:line="240" w:lineRule="auto"/>
        <w:ind w:firstLine="851"/>
        <w:rPr>
          <w:rFonts w:ascii="Times New Roman" w:hAnsi="Times New Roman"/>
          <w:sz w:val="24"/>
          <w:szCs w:val="24"/>
        </w:rPr>
      </w:pPr>
    </w:p>
    <w:p w:rsidR="008364D2" w:rsidRDefault="00785D07">
      <w:pPr>
        <w:widowControl w:val="0"/>
        <w:suppressAutoHyphens w:val="0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Председатель комиссии                                                                                     ______________</w:t>
      </w:r>
    </w:p>
    <w:p w:rsidR="008364D2" w:rsidRDefault="00785D07">
      <w:pPr>
        <w:widowControl w:val="0"/>
        <w:suppressAutoHyphens w:val="0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eastAsia="Calibri" w:hAnsi="Times New Roman" w:cs="Times New Roman"/>
          <w:sz w:val="24"/>
          <w:szCs w:val="24"/>
          <w:lang w:bidi="en-US"/>
        </w:rPr>
        <w:t>Секретарь комиссии                                                                                          _______________</w:t>
      </w:r>
    </w:p>
    <w:p w:rsidR="008364D2" w:rsidRDefault="008364D2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8364D2" w:rsidRDefault="008364D2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8364D2" w:rsidRDefault="008364D2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8364D2" w:rsidRDefault="008364D2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8364D2" w:rsidRDefault="008364D2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8364D2" w:rsidRDefault="008364D2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8364D2" w:rsidRDefault="008364D2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8364D2" w:rsidRDefault="008364D2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8364D2" w:rsidRDefault="008364D2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8364D2" w:rsidRDefault="008364D2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8364D2" w:rsidRDefault="008364D2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sectPr w:rsidR="008364D2" w:rsidSect="000F1504">
      <w:pgSz w:w="12240" w:h="15840"/>
      <w:pgMar w:top="605" w:right="851" w:bottom="1134" w:left="1701" w:header="0" w:footer="0" w:gutter="0"/>
      <w:cols w:space="720"/>
      <w:formProt w:val="0"/>
      <w:docGrid w:linePitch="2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7E3" w:rsidRDefault="00CD27E3">
      <w:pPr>
        <w:spacing w:line="240" w:lineRule="auto"/>
      </w:pPr>
      <w:r>
        <w:separator/>
      </w:r>
    </w:p>
  </w:endnote>
  <w:endnote w:type="continuationSeparator" w:id="0">
    <w:p w:rsidR="00CD27E3" w:rsidRDefault="00CD27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7E3" w:rsidRDefault="00CD27E3">
      <w:pPr>
        <w:spacing w:after="0"/>
      </w:pPr>
      <w:r>
        <w:separator/>
      </w:r>
    </w:p>
  </w:footnote>
  <w:footnote w:type="continuationSeparator" w:id="0">
    <w:p w:rsidR="00CD27E3" w:rsidRDefault="00CD27E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CA867"/>
    <w:multiLevelType w:val="singleLevel"/>
    <w:tmpl w:val="1ACCA867"/>
    <w:lvl w:ilvl="0">
      <w:start w:val="1"/>
      <w:numFmt w:val="decimal"/>
      <w:suff w:val="space"/>
      <w:lvlText w:val="%1."/>
      <w:lvlJc w:val="left"/>
    </w:lvl>
  </w:abstractNum>
  <w:abstractNum w:abstractNumId="1">
    <w:nsid w:val="4744BEE3"/>
    <w:multiLevelType w:val="singleLevel"/>
    <w:tmpl w:val="4744BEE3"/>
    <w:lvl w:ilvl="0">
      <w:start w:val="1"/>
      <w:numFmt w:val="decimal"/>
      <w:suff w:val="space"/>
      <w:lvlText w:val="%1."/>
      <w:lvlJc w:val="left"/>
    </w:lvl>
  </w:abstractNum>
  <w:abstractNum w:abstractNumId="2">
    <w:nsid w:val="59ADCABA"/>
    <w:multiLevelType w:val="multilevel"/>
    <w:tmpl w:val="59ADCAB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  <w:rPr>
        <w:sz w:val="24"/>
        <w:szCs w:val="24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4D2"/>
    <w:rsid w:val="000F1504"/>
    <w:rsid w:val="00785D07"/>
    <w:rsid w:val="007F31A6"/>
    <w:rsid w:val="00826C34"/>
    <w:rsid w:val="008364D2"/>
    <w:rsid w:val="00951958"/>
    <w:rsid w:val="00956E37"/>
    <w:rsid w:val="00CD27E3"/>
    <w:rsid w:val="0BAC5F4A"/>
    <w:rsid w:val="23A11995"/>
    <w:rsid w:val="25292EA4"/>
    <w:rsid w:val="2CC21C02"/>
    <w:rsid w:val="363323D9"/>
    <w:rsid w:val="43EF2F07"/>
    <w:rsid w:val="4E780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 w:qFormat="1"/>
    <w:lsdException w:name="List Paragraph" w:semiHidden="0" w:uiPriority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hAnsi="Calibri"/>
      <w:color w:val="00000A"/>
      <w:sz w:val="22"/>
      <w:szCs w:val="22"/>
    </w:rPr>
  </w:style>
  <w:style w:type="paragraph" w:styleId="1">
    <w:name w:val="heading 1"/>
    <w:basedOn w:val="a"/>
    <w:qFormat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4">
    <w:name w:val="Body Text"/>
    <w:basedOn w:val="a"/>
    <w:qFormat/>
    <w:pPr>
      <w:spacing w:after="140"/>
    </w:pPr>
  </w:style>
  <w:style w:type="paragraph" w:styleId="a5">
    <w:name w:val="index heading"/>
    <w:basedOn w:val="a"/>
    <w:qFormat/>
    <w:pPr>
      <w:suppressLineNumbers/>
    </w:pPr>
    <w:rPr>
      <w:rFonts w:cs="Arial"/>
    </w:rPr>
  </w:style>
  <w:style w:type="paragraph" w:styleId="a6">
    <w:name w:val="Title"/>
    <w:basedOn w:val="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List"/>
    <w:basedOn w:val="a4"/>
    <w:qFormat/>
    <w:rPr>
      <w:rFonts w:cs="Arial"/>
    </w:rPr>
  </w:style>
  <w:style w:type="paragraph" w:styleId="a8">
    <w:name w:val="Normal (Web)"/>
    <w:basedOn w:val="a"/>
    <w:qFormat/>
    <w:pPr>
      <w:suppressAutoHyphens w:val="0"/>
      <w:spacing w:before="100" w:after="0"/>
      <w:jc w:val="both"/>
    </w:pPr>
  </w:style>
  <w:style w:type="paragraph" w:styleId="a9">
    <w:name w:val="Subtitle"/>
    <w:basedOn w:val="a"/>
    <w:qFormat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zh-CN" w:eastAsia="ar-SA"/>
    </w:rPr>
  </w:style>
  <w:style w:type="table" w:styleId="aa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-">
    <w:name w:val="Интернет-ссылка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FontStyle18">
    <w:name w:val="Font Style18"/>
    <w:uiPriority w:val="99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ab">
    <w:name w:val="Подзаголовок Знак"/>
    <w:basedOn w:val="a0"/>
    <w:qFormat/>
    <w:rPr>
      <w:rFonts w:ascii="Cambria" w:eastAsia="Times New Roman" w:hAnsi="Cambria" w:cs="Times New Roman"/>
      <w:sz w:val="24"/>
      <w:szCs w:val="24"/>
      <w:lang w:val="zh-CN" w:eastAsia="ar-SA"/>
    </w:rPr>
  </w:style>
  <w:style w:type="character" w:customStyle="1" w:styleId="ac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FontStyle42">
    <w:name w:val="Font Style42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Основной шрифт абзаца1"/>
    <w:qFormat/>
  </w:style>
  <w:style w:type="character" w:customStyle="1" w:styleId="ListLabel1">
    <w:name w:val="ListLabel 1"/>
    <w:qFormat/>
    <w:rPr>
      <w:rFonts w:ascii="Times New Roman" w:hAnsi="Times New Roman"/>
      <w:sz w:val="24"/>
      <w:szCs w:val="24"/>
    </w:rPr>
  </w:style>
  <w:style w:type="character" w:customStyle="1" w:styleId="ListLabel2">
    <w:name w:val="ListLabel 2"/>
    <w:qFormat/>
    <w:rPr>
      <w:rFonts w:ascii="Times New Roman" w:hAnsi="Times New Roman" w:cs="Times New Roman"/>
      <w:b/>
      <w:sz w:val="24"/>
      <w:szCs w:val="24"/>
    </w:rPr>
  </w:style>
  <w:style w:type="character" w:customStyle="1" w:styleId="ListLabel3">
    <w:name w:val="ListLabel 3"/>
    <w:qFormat/>
    <w:rPr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ad">
    <w:name w:val="Выделение жирным"/>
    <w:qFormat/>
    <w:rPr>
      <w:b/>
      <w:bCs/>
    </w:rPr>
  </w:style>
  <w:style w:type="paragraph" w:customStyle="1" w:styleId="ae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1">
    <w:name w:val="Указатель1"/>
    <w:basedOn w:val="a"/>
    <w:qFormat/>
    <w:pPr>
      <w:suppressLineNumbers/>
    </w:pPr>
    <w:rPr>
      <w:rFonts w:cs="Arial"/>
    </w:rPr>
  </w:style>
  <w:style w:type="paragraph" w:styleId="af">
    <w:name w:val="List Paragraph"/>
    <w:basedOn w:val="a"/>
    <w:qFormat/>
    <w:pPr>
      <w:spacing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af0">
    <w:name w:val="Содержимое врезки"/>
    <w:basedOn w:val="a"/>
    <w:qFormat/>
  </w:style>
  <w:style w:type="paragraph" w:customStyle="1" w:styleId="2">
    <w:name w:val="Обычный2"/>
    <w:qFormat/>
    <w:pPr>
      <w:suppressAutoHyphens/>
    </w:pPr>
    <w:rPr>
      <w:rFonts w:ascii="Times New Roman" w:eastAsia="Arial" w:hAnsi="Times New Roman" w:cs="Times New Roman"/>
      <w:color w:val="00000A"/>
      <w:sz w:val="22"/>
    </w:rPr>
  </w:style>
  <w:style w:type="paragraph" w:customStyle="1" w:styleId="Standard">
    <w:name w:val="Standard"/>
    <w:qFormat/>
    <w:pPr>
      <w:suppressAutoHyphens/>
      <w:spacing w:after="160"/>
    </w:pPr>
    <w:rPr>
      <w:rFonts w:eastAsia="Calibri" w:cs="Tahoma"/>
      <w:color w:val="00000A"/>
      <w:sz w:val="22"/>
      <w:szCs w:val="22"/>
      <w:lang w:eastAsia="en-US"/>
    </w:rPr>
  </w:style>
  <w:style w:type="paragraph" w:customStyle="1" w:styleId="21">
    <w:name w:val="Обычный21"/>
    <w:qFormat/>
    <w:pPr>
      <w:suppressAutoHyphens/>
    </w:pPr>
    <w:rPr>
      <w:rFonts w:ascii="Times New Roman" w:eastAsia="NSimSun" w:hAnsi="Times New Roman" w:cs="Arial"/>
      <w:color w:val="00000A"/>
      <w:sz w:val="22"/>
      <w:lang w:eastAsia="zh-CN" w:bidi="hi-IN"/>
    </w:rPr>
  </w:style>
  <w:style w:type="paragraph" w:styleId="af1">
    <w:name w:val="Balloon Text"/>
    <w:basedOn w:val="a"/>
    <w:link w:val="af2"/>
    <w:uiPriority w:val="99"/>
    <w:semiHidden/>
    <w:unhideWhenUsed/>
    <w:rsid w:val="000F1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0F1504"/>
    <w:rPr>
      <w:rFonts w:ascii="Tahoma" w:hAnsi="Tahoma" w:cs="Tahoma"/>
      <w:color w:val="00000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 w:qFormat="1"/>
    <w:lsdException w:name="List Paragraph" w:semiHidden="0" w:uiPriority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hAnsi="Calibri"/>
      <w:color w:val="00000A"/>
      <w:sz w:val="22"/>
      <w:szCs w:val="22"/>
    </w:rPr>
  </w:style>
  <w:style w:type="paragraph" w:styleId="1">
    <w:name w:val="heading 1"/>
    <w:basedOn w:val="a"/>
    <w:qFormat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4">
    <w:name w:val="Body Text"/>
    <w:basedOn w:val="a"/>
    <w:qFormat/>
    <w:pPr>
      <w:spacing w:after="140"/>
    </w:pPr>
  </w:style>
  <w:style w:type="paragraph" w:styleId="a5">
    <w:name w:val="index heading"/>
    <w:basedOn w:val="a"/>
    <w:qFormat/>
    <w:pPr>
      <w:suppressLineNumbers/>
    </w:pPr>
    <w:rPr>
      <w:rFonts w:cs="Arial"/>
    </w:rPr>
  </w:style>
  <w:style w:type="paragraph" w:styleId="a6">
    <w:name w:val="Title"/>
    <w:basedOn w:val="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List"/>
    <w:basedOn w:val="a4"/>
    <w:qFormat/>
    <w:rPr>
      <w:rFonts w:cs="Arial"/>
    </w:rPr>
  </w:style>
  <w:style w:type="paragraph" w:styleId="a8">
    <w:name w:val="Normal (Web)"/>
    <w:basedOn w:val="a"/>
    <w:qFormat/>
    <w:pPr>
      <w:suppressAutoHyphens w:val="0"/>
      <w:spacing w:before="100" w:after="0"/>
      <w:jc w:val="both"/>
    </w:pPr>
  </w:style>
  <w:style w:type="paragraph" w:styleId="a9">
    <w:name w:val="Subtitle"/>
    <w:basedOn w:val="a"/>
    <w:qFormat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zh-CN" w:eastAsia="ar-SA"/>
    </w:rPr>
  </w:style>
  <w:style w:type="table" w:styleId="aa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-">
    <w:name w:val="Интернет-ссылка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FontStyle18">
    <w:name w:val="Font Style18"/>
    <w:uiPriority w:val="99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ab">
    <w:name w:val="Подзаголовок Знак"/>
    <w:basedOn w:val="a0"/>
    <w:qFormat/>
    <w:rPr>
      <w:rFonts w:ascii="Cambria" w:eastAsia="Times New Roman" w:hAnsi="Cambria" w:cs="Times New Roman"/>
      <w:sz w:val="24"/>
      <w:szCs w:val="24"/>
      <w:lang w:val="zh-CN" w:eastAsia="ar-SA"/>
    </w:rPr>
  </w:style>
  <w:style w:type="character" w:customStyle="1" w:styleId="ac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FontStyle42">
    <w:name w:val="Font Style42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Основной шрифт абзаца1"/>
    <w:qFormat/>
  </w:style>
  <w:style w:type="character" w:customStyle="1" w:styleId="ListLabel1">
    <w:name w:val="ListLabel 1"/>
    <w:qFormat/>
    <w:rPr>
      <w:rFonts w:ascii="Times New Roman" w:hAnsi="Times New Roman"/>
      <w:sz w:val="24"/>
      <w:szCs w:val="24"/>
    </w:rPr>
  </w:style>
  <w:style w:type="character" w:customStyle="1" w:styleId="ListLabel2">
    <w:name w:val="ListLabel 2"/>
    <w:qFormat/>
    <w:rPr>
      <w:rFonts w:ascii="Times New Roman" w:hAnsi="Times New Roman" w:cs="Times New Roman"/>
      <w:b/>
      <w:sz w:val="24"/>
      <w:szCs w:val="24"/>
    </w:rPr>
  </w:style>
  <w:style w:type="character" w:customStyle="1" w:styleId="ListLabel3">
    <w:name w:val="ListLabel 3"/>
    <w:qFormat/>
    <w:rPr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ad">
    <w:name w:val="Выделение жирным"/>
    <w:qFormat/>
    <w:rPr>
      <w:b/>
      <w:bCs/>
    </w:rPr>
  </w:style>
  <w:style w:type="paragraph" w:customStyle="1" w:styleId="ae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1">
    <w:name w:val="Указатель1"/>
    <w:basedOn w:val="a"/>
    <w:qFormat/>
    <w:pPr>
      <w:suppressLineNumbers/>
    </w:pPr>
    <w:rPr>
      <w:rFonts w:cs="Arial"/>
    </w:rPr>
  </w:style>
  <w:style w:type="paragraph" w:styleId="af">
    <w:name w:val="List Paragraph"/>
    <w:basedOn w:val="a"/>
    <w:qFormat/>
    <w:pPr>
      <w:spacing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af0">
    <w:name w:val="Содержимое врезки"/>
    <w:basedOn w:val="a"/>
    <w:qFormat/>
  </w:style>
  <w:style w:type="paragraph" w:customStyle="1" w:styleId="2">
    <w:name w:val="Обычный2"/>
    <w:qFormat/>
    <w:pPr>
      <w:suppressAutoHyphens/>
    </w:pPr>
    <w:rPr>
      <w:rFonts w:ascii="Times New Roman" w:eastAsia="Arial" w:hAnsi="Times New Roman" w:cs="Times New Roman"/>
      <w:color w:val="00000A"/>
      <w:sz w:val="22"/>
    </w:rPr>
  </w:style>
  <w:style w:type="paragraph" w:customStyle="1" w:styleId="Standard">
    <w:name w:val="Standard"/>
    <w:qFormat/>
    <w:pPr>
      <w:suppressAutoHyphens/>
      <w:spacing w:after="160"/>
    </w:pPr>
    <w:rPr>
      <w:rFonts w:eastAsia="Calibri" w:cs="Tahoma"/>
      <w:color w:val="00000A"/>
      <w:sz w:val="22"/>
      <w:szCs w:val="22"/>
      <w:lang w:eastAsia="en-US"/>
    </w:rPr>
  </w:style>
  <w:style w:type="paragraph" w:customStyle="1" w:styleId="21">
    <w:name w:val="Обычный21"/>
    <w:qFormat/>
    <w:pPr>
      <w:suppressAutoHyphens/>
    </w:pPr>
    <w:rPr>
      <w:rFonts w:ascii="Times New Roman" w:eastAsia="NSimSun" w:hAnsi="Times New Roman" w:cs="Arial"/>
      <w:color w:val="00000A"/>
      <w:sz w:val="22"/>
      <w:lang w:eastAsia="zh-CN" w:bidi="hi-IN"/>
    </w:rPr>
  </w:style>
  <w:style w:type="paragraph" w:styleId="af1">
    <w:name w:val="Balloon Text"/>
    <w:basedOn w:val="a"/>
    <w:link w:val="af2"/>
    <w:uiPriority w:val="99"/>
    <w:semiHidden/>
    <w:unhideWhenUsed/>
    <w:rsid w:val="000F1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0F1504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syktyvdin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yktyvdin.gosuslugi.ru/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8</Pages>
  <Words>2238</Words>
  <Characters>12763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PUSER30_1</dc:creator>
  <cp:lastModifiedBy>Puser30_2</cp:lastModifiedBy>
  <cp:revision>19</cp:revision>
  <cp:lastPrinted>2025-04-08T11:44:00Z</cp:lastPrinted>
  <dcterms:created xsi:type="dcterms:W3CDTF">2022-12-23T11:07:00Z</dcterms:created>
  <dcterms:modified xsi:type="dcterms:W3CDTF">2025-05-07T12:05:00Z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1049-12.2.0.20782</vt:lpwstr>
  </property>
  <property fmtid="{D5CDD505-2E9C-101B-9397-08002B2CF9AE}" pid="9" name="ICV">
    <vt:lpwstr>E8216F7A61DD4ECF8C091C6455735400_13</vt:lpwstr>
  </property>
</Properties>
</file>