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F83" w:rsidRDefault="009B5665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  <w:r>
        <w:rPr>
          <w:noProof/>
        </w:rPr>
        <w:drawing>
          <wp:anchor distT="0" distB="0" distL="114935" distR="123190" simplePos="0" relativeHeight="251660288" behindDoc="0" locked="0" layoutInCell="1" allowOverlap="1">
            <wp:simplePos x="0" y="0"/>
            <wp:positionH relativeFrom="column">
              <wp:posOffset>2698750</wp:posOffset>
            </wp:positionH>
            <wp:positionV relativeFrom="page">
              <wp:posOffset>504190</wp:posOffset>
            </wp:positionV>
            <wp:extent cx="791845" cy="914400"/>
            <wp:effectExtent l="0" t="0" r="8255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5F83" w:rsidRDefault="009B5665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r>
        <w:rPr>
          <w:rFonts w:ascii="Times New Roman" w:hAnsi="Times New Roman"/>
          <w:b/>
          <w:sz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</w:rPr>
        <w:t>Сыктывд</w:t>
      </w:r>
      <w:proofErr w:type="gramStart"/>
      <w:r>
        <w:rPr>
          <w:rFonts w:ascii="Times New Roman" w:hAnsi="Times New Roman"/>
          <w:b/>
          <w:sz w:val="32"/>
        </w:rPr>
        <w:t>i</w:t>
      </w:r>
      <w:proofErr w:type="gramEnd"/>
      <w:r>
        <w:rPr>
          <w:rFonts w:ascii="Times New Roman" w:hAnsi="Times New Roman"/>
          <w:b/>
          <w:sz w:val="32"/>
        </w:rPr>
        <w:t>н</w:t>
      </w:r>
      <w:proofErr w:type="spellEnd"/>
      <w:r>
        <w:rPr>
          <w:rFonts w:ascii="Times New Roman" w:hAnsi="Times New Roman"/>
          <w:b/>
          <w:sz w:val="32"/>
        </w:rPr>
        <w:t xml:space="preserve">» </w:t>
      </w:r>
      <w:proofErr w:type="spellStart"/>
      <w:r>
        <w:rPr>
          <w:rFonts w:ascii="Times New Roman" w:hAnsi="Times New Roman"/>
          <w:b/>
          <w:sz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</w:rPr>
        <w:t>районса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</w:p>
    <w:p w:rsidR="00775F83" w:rsidRDefault="009B566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proofErr w:type="spellStart"/>
      <w:proofErr w:type="gramStart"/>
      <w:r>
        <w:rPr>
          <w:rFonts w:ascii="Times New Roman" w:hAnsi="Times New Roman"/>
          <w:b/>
          <w:sz w:val="32"/>
        </w:rPr>
        <w:t>Сöвет</w:t>
      </w:r>
      <w:proofErr w:type="spellEnd"/>
      <w:proofErr w:type="gramEnd"/>
    </w:p>
    <w:p w:rsidR="00775F83" w:rsidRDefault="009B566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6"/>
        </w:rPr>
        <w:t xml:space="preserve"> </w:t>
      </w:r>
      <w:r>
        <w:rPr>
          <w:rFonts w:ascii="Times New Roman" w:hAnsi="Times New Roman"/>
          <w:b/>
          <w:sz w:val="32"/>
        </w:rPr>
        <w:t xml:space="preserve">Совет муниципального района «Сыктывдинский» </w:t>
      </w:r>
    </w:p>
    <w:p w:rsidR="00775F83" w:rsidRDefault="009B566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Республики Коми</w:t>
      </w:r>
    </w:p>
    <w:p w:rsidR="00775F83" w:rsidRDefault="009B566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/>
          <w:u w:val="single"/>
        </w:rPr>
        <w:t>с</w:t>
      </w:r>
      <w:proofErr w:type="gramStart"/>
      <w:r>
        <w:rPr>
          <w:rFonts w:ascii="Times New Roman" w:hAnsi="Times New Roman"/>
          <w:u w:val="single"/>
        </w:rPr>
        <w:t>.В</w:t>
      </w:r>
      <w:proofErr w:type="gramEnd"/>
      <w:r>
        <w:rPr>
          <w:rFonts w:ascii="Times New Roman" w:hAnsi="Times New Roman"/>
          <w:u w:val="single"/>
        </w:rPr>
        <w:t>ыльгорт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775F83" w:rsidRDefault="009B566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ПОМШУÖМ</w:t>
      </w:r>
    </w:p>
    <w:p w:rsidR="00775F83" w:rsidRDefault="009B5665" w:rsidP="00161D5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</w:p>
    <w:p w:rsidR="00161D54" w:rsidRDefault="00161D54" w:rsidP="00161D5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45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</w:tblGrid>
      <w:tr w:rsidR="00775F83" w:rsidRPr="00543085" w:rsidTr="005444FC">
        <w:trPr>
          <w:trHeight w:val="1532"/>
        </w:trPr>
        <w:tc>
          <w:tcPr>
            <w:tcW w:w="4536" w:type="dxa"/>
            <w:shd w:val="clear" w:color="auto" w:fill="auto"/>
          </w:tcPr>
          <w:p w:rsidR="00775F83" w:rsidRPr="00543085" w:rsidRDefault="009B5665" w:rsidP="002254E1">
            <w:pPr>
              <w:pStyle w:val="a4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085"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публичных слушаний по рассмотрению проекта решения Совета </w:t>
            </w:r>
            <w:r w:rsidRPr="00543085">
              <w:rPr>
                <w:rStyle w:val="FontStyle18"/>
                <w:b w:val="0"/>
                <w:color w:val="000000"/>
                <w:sz w:val="24"/>
                <w:szCs w:val="24"/>
              </w:rPr>
              <w:t xml:space="preserve">муниципального района </w:t>
            </w:r>
            <w:r w:rsidRPr="00543085">
              <w:rPr>
                <w:rFonts w:ascii="Times New Roman" w:hAnsi="Times New Roman" w:cs="Times New Roman"/>
                <w:sz w:val="24"/>
                <w:szCs w:val="24"/>
              </w:rPr>
              <w:t xml:space="preserve">«Сыктывдинский» Республики Коми о внесении изменений в </w:t>
            </w:r>
            <w:r w:rsidR="002254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43085">
              <w:rPr>
                <w:rFonts w:ascii="Times New Roman" w:hAnsi="Times New Roman" w:cs="Times New Roman"/>
                <w:sz w:val="24"/>
                <w:szCs w:val="24"/>
              </w:rPr>
              <w:t>енеральн</w:t>
            </w:r>
            <w:r w:rsidRPr="005430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ый</w:t>
            </w:r>
            <w:r w:rsidR="00161D54" w:rsidRPr="00543085">
              <w:rPr>
                <w:rFonts w:ascii="Times New Roman" w:hAnsi="Times New Roman" w:cs="Times New Roman"/>
                <w:sz w:val="24"/>
                <w:szCs w:val="24"/>
              </w:rPr>
              <w:t xml:space="preserve"> план </w:t>
            </w:r>
            <w:r w:rsidRPr="0054308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 w:rsidRPr="00543085">
              <w:rPr>
                <w:rFonts w:ascii="Times New Roman" w:hAnsi="Times New Roman" w:cs="Times New Roman"/>
                <w:sz w:val="24"/>
                <w:szCs w:val="24"/>
              </w:rPr>
              <w:t>Выльгорт</w:t>
            </w:r>
            <w:proofErr w:type="spellEnd"/>
            <w:r w:rsidRPr="005430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75F83" w:rsidRPr="00543085" w:rsidRDefault="00775F83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ascii="Times New Roman" w:hAnsi="Times New Roman" w:cs="Times New Roman"/>
          <w:sz w:val="24"/>
          <w:szCs w:val="24"/>
        </w:rPr>
      </w:pPr>
    </w:p>
    <w:p w:rsidR="00775F83" w:rsidRPr="00543085" w:rsidRDefault="009B5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085">
        <w:rPr>
          <w:rFonts w:ascii="Times New Roman" w:hAnsi="Times New Roman" w:cs="Times New Roman"/>
          <w:sz w:val="24"/>
          <w:szCs w:val="24"/>
        </w:rPr>
        <w:t xml:space="preserve">Принято Советом муниципального района                                          </w:t>
      </w:r>
      <w:r w:rsidR="00C87908">
        <w:rPr>
          <w:rFonts w:ascii="Times New Roman" w:hAnsi="Times New Roman" w:cs="Times New Roman"/>
          <w:sz w:val="24"/>
          <w:szCs w:val="24"/>
        </w:rPr>
        <w:t xml:space="preserve">   </w:t>
      </w:r>
      <w:r w:rsidRPr="00543085">
        <w:rPr>
          <w:rFonts w:ascii="Times New Roman" w:hAnsi="Times New Roman" w:cs="Times New Roman"/>
          <w:sz w:val="24"/>
          <w:szCs w:val="24"/>
        </w:rPr>
        <w:t xml:space="preserve">    от </w:t>
      </w:r>
      <w:r w:rsidR="00C87908">
        <w:rPr>
          <w:rFonts w:ascii="Times New Roman" w:hAnsi="Times New Roman" w:cs="Times New Roman"/>
          <w:sz w:val="24"/>
          <w:szCs w:val="24"/>
        </w:rPr>
        <w:t>29 апреля 2025</w:t>
      </w:r>
      <w:r w:rsidRPr="0054308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75F83" w:rsidRPr="00543085" w:rsidRDefault="009B5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085">
        <w:rPr>
          <w:rFonts w:ascii="Times New Roman" w:hAnsi="Times New Roman" w:cs="Times New Roman"/>
          <w:sz w:val="24"/>
          <w:szCs w:val="24"/>
        </w:rPr>
        <w:t>«Сыктывдинский» Республики Коми                                                          №</w:t>
      </w:r>
      <w:r w:rsidR="00C87908">
        <w:rPr>
          <w:rFonts w:ascii="Times New Roman" w:hAnsi="Times New Roman" w:cs="Times New Roman"/>
          <w:sz w:val="24"/>
          <w:szCs w:val="24"/>
        </w:rPr>
        <w:t xml:space="preserve"> 51/4-11</w:t>
      </w:r>
      <w:r w:rsidRPr="0054308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775F83" w:rsidRPr="00543085" w:rsidRDefault="00775F83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ascii="Times New Roman" w:hAnsi="Times New Roman" w:cs="Times New Roman"/>
          <w:sz w:val="24"/>
          <w:szCs w:val="24"/>
        </w:rPr>
      </w:pPr>
    </w:p>
    <w:p w:rsidR="00775F83" w:rsidRPr="00543085" w:rsidRDefault="009B566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085">
        <w:rPr>
          <w:rFonts w:ascii="Times New Roman" w:hAnsi="Times New Roman" w:cs="Times New Roman"/>
          <w:sz w:val="24"/>
          <w:szCs w:val="24"/>
        </w:rPr>
        <w:t xml:space="preserve">Руководствуясь статьями 5.1, 23, 24, 25, 28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решением Совета муниципального района «Сыктывдинский» </w:t>
      </w:r>
      <w:r w:rsidRPr="00543085">
        <w:rPr>
          <w:rFonts w:ascii="Times New Roman" w:hAnsi="Times New Roman" w:cs="Times New Roman"/>
          <w:bCs/>
          <w:sz w:val="24"/>
          <w:szCs w:val="24"/>
        </w:rPr>
        <w:t>от 26 марта 2020 года № 48/3-3 «Об утверждении Генерального плана муниципального образования сельского поселения «</w:t>
      </w:r>
      <w:proofErr w:type="spellStart"/>
      <w:r w:rsidRPr="00543085">
        <w:rPr>
          <w:rFonts w:ascii="Times New Roman" w:hAnsi="Times New Roman" w:cs="Times New Roman"/>
          <w:bCs/>
          <w:sz w:val="24"/>
          <w:szCs w:val="24"/>
        </w:rPr>
        <w:t>Выльгорт</w:t>
      </w:r>
      <w:proofErr w:type="spellEnd"/>
      <w:r w:rsidRPr="00543085">
        <w:rPr>
          <w:rFonts w:ascii="Times New Roman" w:hAnsi="Times New Roman" w:cs="Times New Roman"/>
          <w:bCs/>
          <w:sz w:val="24"/>
          <w:szCs w:val="24"/>
        </w:rPr>
        <w:t>» муниципального района «Сыктывдинский» Республики Коми</w:t>
      </w:r>
      <w:proofErr w:type="gramEnd"/>
      <w:r w:rsidRPr="00543085">
        <w:rPr>
          <w:rFonts w:ascii="Times New Roman" w:hAnsi="Times New Roman" w:cs="Times New Roman"/>
          <w:sz w:val="24"/>
          <w:szCs w:val="24"/>
        </w:rPr>
        <w:t>, постановлением администрации муниципального района «Сыктывдинский» Республики Коми от 27 июля 2022 года № 7/960 «О Комиссии п</w:t>
      </w:r>
      <w:r w:rsidR="008C0402">
        <w:rPr>
          <w:rFonts w:ascii="Times New Roman" w:hAnsi="Times New Roman" w:cs="Times New Roman"/>
          <w:sz w:val="24"/>
          <w:szCs w:val="24"/>
        </w:rPr>
        <w:t xml:space="preserve">о землепользованию и застройке </w:t>
      </w:r>
      <w:r w:rsidRPr="00543085">
        <w:rPr>
          <w:rFonts w:ascii="Times New Roman" w:hAnsi="Times New Roman" w:cs="Times New Roman"/>
          <w:sz w:val="24"/>
          <w:szCs w:val="24"/>
        </w:rPr>
        <w:t>администрации муниципального района «Сыктывдинский» Республики Коми»</w:t>
      </w:r>
      <w:r w:rsidR="002254E1">
        <w:rPr>
          <w:rFonts w:ascii="Times New Roman" w:hAnsi="Times New Roman" w:cs="Times New Roman"/>
          <w:sz w:val="24"/>
          <w:szCs w:val="24"/>
        </w:rPr>
        <w:t>,</w:t>
      </w:r>
    </w:p>
    <w:p w:rsidR="00775F83" w:rsidRPr="00543085" w:rsidRDefault="00775F8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5F83" w:rsidRPr="00543085" w:rsidRDefault="009B566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3085">
        <w:rPr>
          <w:rFonts w:ascii="Times New Roman" w:hAnsi="Times New Roman" w:cs="Times New Roman"/>
          <w:bCs/>
          <w:sz w:val="24"/>
          <w:szCs w:val="24"/>
        </w:rPr>
        <w:t>Совет муниципального района «Сыктывдинский» Республики Коми решил:</w:t>
      </w:r>
    </w:p>
    <w:p w:rsidR="00775F83" w:rsidRPr="00543085" w:rsidRDefault="00775F8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5F83" w:rsidRPr="00543085" w:rsidRDefault="009B5665">
      <w:pPr>
        <w:pStyle w:val="af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085">
        <w:rPr>
          <w:rFonts w:ascii="Times New Roman" w:hAnsi="Times New Roman" w:cs="Times New Roman"/>
          <w:bCs/>
          <w:sz w:val="24"/>
          <w:szCs w:val="24"/>
        </w:rPr>
        <w:t xml:space="preserve">Назначить публичные слушания по рассмотрению проекта решения Совета муниципального района «Сыктывдинский» Республики Коми «О внесении изменений в </w:t>
      </w:r>
      <w:r w:rsidR="002254E1">
        <w:rPr>
          <w:rFonts w:ascii="Times New Roman" w:hAnsi="Times New Roman" w:cs="Times New Roman"/>
          <w:bCs/>
          <w:sz w:val="24"/>
          <w:szCs w:val="24"/>
        </w:rPr>
        <w:t>Г</w:t>
      </w:r>
      <w:r w:rsidRPr="00543085">
        <w:rPr>
          <w:rFonts w:ascii="Times New Roman" w:hAnsi="Times New Roman" w:cs="Times New Roman"/>
          <w:sz w:val="24"/>
          <w:szCs w:val="24"/>
        </w:rPr>
        <w:t>енеральный план</w:t>
      </w:r>
      <w:r w:rsidRPr="00543085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«</w:t>
      </w:r>
      <w:proofErr w:type="spellStart"/>
      <w:r w:rsidRPr="00543085">
        <w:rPr>
          <w:rFonts w:ascii="Times New Roman" w:hAnsi="Times New Roman" w:cs="Times New Roman"/>
          <w:bCs/>
          <w:sz w:val="24"/>
          <w:szCs w:val="24"/>
        </w:rPr>
        <w:t>Выльгорт</w:t>
      </w:r>
      <w:proofErr w:type="spellEnd"/>
      <w:r w:rsidRPr="00543085">
        <w:rPr>
          <w:rFonts w:ascii="Times New Roman" w:hAnsi="Times New Roman" w:cs="Times New Roman"/>
          <w:bCs/>
          <w:sz w:val="24"/>
          <w:szCs w:val="24"/>
        </w:rPr>
        <w:t>», утверждённый решением Совета муниципального образования муниципального района «Сыктывдинский»</w:t>
      </w:r>
      <w:r w:rsidR="002254E1">
        <w:rPr>
          <w:rFonts w:ascii="Times New Roman" w:hAnsi="Times New Roman" w:cs="Times New Roman"/>
          <w:bCs/>
          <w:sz w:val="24"/>
          <w:szCs w:val="24"/>
        </w:rPr>
        <w:t>»</w:t>
      </w:r>
      <w:r w:rsidRPr="005430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43085">
        <w:rPr>
          <w:rFonts w:ascii="Times New Roman" w:hAnsi="Times New Roman" w:cs="Times New Roman"/>
          <w:sz w:val="24"/>
          <w:szCs w:val="24"/>
        </w:rPr>
        <w:t>от 28 июня 2018 года № 29/6-5</w:t>
      </w:r>
      <w:r w:rsidRPr="00543085">
        <w:rPr>
          <w:rFonts w:ascii="Times New Roman" w:hAnsi="Times New Roman" w:cs="Times New Roman"/>
          <w:bCs/>
          <w:sz w:val="24"/>
          <w:szCs w:val="24"/>
        </w:rPr>
        <w:t xml:space="preserve"> на 14 мая 2025</w:t>
      </w:r>
      <w:r w:rsidRPr="005430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года в 15 часов 00 минут</w:t>
      </w:r>
      <w:r w:rsidRPr="00543085">
        <w:rPr>
          <w:rFonts w:ascii="Times New Roman" w:hAnsi="Times New Roman" w:cs="Times New Roman"/>
          <w:bCs/>
          <w:color w:val="C9211E"/>
          <w:sz w:val="24"/>
          <w:szCs w:val="24"/>
        </w:rPr>
        <w:t xml:space="preserve"> </w:t>
      </w:r>
      <w:r w:rsidR="002254E1">
        <w:rPr>
          <w:rFonts w:ascii="Times New Roman" w:hAnsi="Times New Roman" w:cs="Times New Roman"/>
          <w:bCs/>
          <w:sz w:val="24"/>
          <w:szCs w:val="24"/>
        </w:rPr>
        <w:t xml:space="preserve">в здании администрации </w:t>
      </w:r>
      <w:r w:rsidRPr="00543085">
        <w:rPr>
          <w:rFonts w:ascii="Times New Roman" w:hAnsi="Times New Roman" w:cs="Times New Roman"/>
          <w:bCs/>
          <w:sz w:val="24"/>
          <w:szCs w:val="24"/>
        </w:rPr>
        <w:t xml:space="preserve">муниципального района </w:t>
      </w:r>
      <w:r w:rsidR="0024535C">
        <w:rPr>
          <w:rFonts w:ascii="Times New Roman" w:hAnsi="Times New Roman" w:cs="Times New Roman"/>
          <w:bCs/>
          <w:sz w:val="24"/>
          <w:szCs w:val="24"/>
        </w:rPr>
        <w:t xml:space="preserve">«Сыктывдинский» </w:t>
      </w:r>
      <w:r w:rsidRPr="00543085">
        <w:rPr>
          <w:rFonts w:ascii="Times New Roman" w:hAnsi="Times New Roman" w:cs="Times New Roman"/>
          <w:bCs/>
          <w:sz w:val="24"/>
          <w:szCs w:val="24"/>
        </w:rPr>
        <w:t xml:space="preserve">по адресу: с. </w:t>
      </w:r>
      <w:proofErr w:type="spellStart"/>
      <w:r w:rsidRPr="00543085">
        <w:rPr>
          <w:rFonts w:ascii="Times New Roman" w:hAnsi="Times New Roman" w:cs="Times New Roman"/>
          <w:bCs/>
          <w:sz w:val="24"/>
          <w:szCs w:val="24"/>
        </w:rPr>
        <w:t>Выльгорт</w:t>
      </w:r>
      <w:proofErr w:type="spellEnd"/>
      <w:r w:rsidRPr="00543085">
        <w:rPr>
          <w:rFonts w:ascii="Times New Roman" w:hAnsi="Times New Roman" w:cs="Times New Roman"/>
          <w:bCs/>
          <w:sz w:val="24"/>
          <w:szCs w:val="24"/>
        </w:rPr>
        <w:t xml:space="preserve">, ул. Домны </w:t>
      </w:r>
      <w:proofErr w:type="spellStart"/>
      <w:r w:rsidRPr="00543085">
        <w:rPr>
          <w:rFonts w:ascii="Times New Roman" w:hAnsi="Times New Roman" w:cs="Times New Roman"/>
          <w:bCs/>
          <w:sz w:val="24"/>
          <w:szCs w:val="24"/>
        </w:rPr>
        <w:t>Каликовой</w:t>
      </w:r>
      <w:proofErr w:type="spellEnd"/>
      <w:proofErr w:type="gramEnd"/>
      <w:r w:rsidRPr="0054308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4535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543085">
        <w:rPr>
          <w:rFonts w:ascii="Times New Roman" w:hAnsi="Times New Roman" w:cs="Times New Roman"/>
          <w:bCs/>
          <w:sz w:val="24"/>
          <w:szCs w:val="24"/>
        </w:rPr>
        <w:t>д. 62, согласно приложению 1.</w:t>
      </w:r>
    </w:p>
    <w:p w:rsidR="00775F83" w:rsidRPr="00543085" w:rsidRDefault="009B5665">
      <w:pPr>
        <w:pStyle w:val="af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085"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 w:rsidRPr="005430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43085">
        <w:rPr>
          <w:rStyle w:val="FontStyle18"/>
          <w:b w:val="0"/>
          <w:color w:val="000000" w:themeColor="text1"/>
          <w:sz w:val="24"/>
          <w:szCs w:val="24"/>
        </w:rPr>
        <w:t>согласно приложению 2.</w:t>
      </w:r>
    </w:p>
    <w:p w:rsidR="00775F83" w:rsidRPr="00543085" w:rsidRDefault="009B5665">
      <w:pPr>
        <w:pStyle w:val="af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085">
        <w:rPr>
          <w:rStyle w:val="FontStyle18"/>
          <w:b w:val="0"/>
          <w:bCs w:val="0"/>
          <w:color w:val="000000" w:themeColor="text1"/>
          <w:sz w:val="24"/>
          <w:szCs w:val="24"/>
        </w:rPr>
        <w:t xml:space="preserve">Поручить </w:t>
      </w:r>
      <w:r w:rsidRPr="00543085">
        <w:rPr>
          <w:rStyle w:val="FontStyle18"/>
          <w:rFonts w:eastAsia="Calibri"/>
          <w:b w:val="0"/>
          <w:bCs w:val="0"/>
          <w:color w:val="000000" w:themeColor="text1"/>
          <w:sz w:val="24"/>
          <w:szCs w:val="24"/>
        </w:rPr>
        <w:t>к</w:t>
      </w:r>
      <w:r w:rsidRPr="00543085">
        <w:rPr>
          <w:rStyle w:val="FontStyle18"/>
          <w:b w:val="0"/>
          <w:bCs w:val="0"/>
          <w:color w:val="000000" w:themeColor="text1"/>
          <w:sz w:val="24"/>
          <w:szCs w:val="24"/>
        </w:rPr>
        <w:t xml:space="preserve">омиссии по землепользованию и застройке администрации муниципального района «Сыктывдинский» Республики Коми провести публичные слушания, указанные в пункте 1 настоящего </w:t>
      </w:r>
      <w:r w:rsidRPr="00543085">
        <w:rPr>
          <w:rStyle w:val="FontStyle18"/>
          <w:rFonts w:eastAsia="Calibri"/>
          <w:b w:val="0"/>
          <w:bCs w:val="0"/>
          <w:color w:val="000000" w:themeColor="text1"/>
          <w:sz w:val="24"/>
          <w:szCs w:val="24"/>
        </w:rPr>
        <w:t>постановления</w:t>
      </w:r>
      <w:r w:rsidRPr="00543085">
        <w:rPr>
          <w:rStyle w:val="FontStyle18"/>
          <w:b w:val="0"/>
          <w:bCs w:val="0"/>
          <w:color w:val="000000" w:themeColor="text1"/>
          <w:sz w:val="24"/>
          <w:szCs w:val="24"/>
        </w:rPr>
        <w:t>.</w:t>
      </w:r>
    </w:p>
    <w:p w:rsidR="00775F83" w:rsidRPr="00543085" w:rsidRDefault="009B5665">
      <w:pPr>
        <w:pStyle w:val="af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085">
        <w:rPr>
          <w:rFonts w:ascii="Times New Roman" w:hAnsi="Times New Roman" w:cs="Times New Roman"/>
          <w:sz w:val="24"/>
          <w:szCs w:val="24"/>
        </w:rPr>
        <w:lastRenderedPageBreak/>
        <w:t>Контроль за</w:t>
      </w:r>
      <w:proofErr w:type="gramEnd"/>
      <w:r w:rsidRPr="00543085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775F83" w:rsidRPr="00543085" w:rsidRDefault="009B5665">
      <w:pPr>
        <w:pStyle w:val="af"/>
        <w:numPr>
          <w:ilvl w:val="0"/>
          <w:numId w:val="1"/>
        </w:numPr>
        <w:tabs>
          <w:tab w:val="left" w:pos="993"/>
          <w:tab w:val="left" w:pos="1134"/>
          <w:tab w:val="left" w:pos="184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30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Настоящее </w:t>
      </w:r>
      <w:r w:rsidRPr="0054308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постановление</w:t>
      </w:r>
      <w:r w:rsidRPr="005430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вступает в силу со дня его официального </w:t>
      </w:r>
      <w:r w:rsidRPr="0054308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опубликования</w:t>
      </w:r>
      <w:r w:rsidRPr="0054308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775F83" w:rsidRPr="00543085" w:rsidRDefault="00775F8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F83" w:rsidRPr="00543085" w:rsidRDefault="00775F8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F83" w:rsidRPr="00543085" w:rsidRDefault="009B566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085">
        <w:rPr>
          <w:rFonts w:ascii="Times New Roman" w:hAnsi="Times New Roman" w:cs="Times New Roman"/>
          <w:sz w:val="24"/>
          <w:szCs w:val="24"/>
        </w:rPr>
        <w:t xml:space="preserve">Председатель Совета муниципального района </w:t>
      </w:r>
      <w:r w:rsidRPr="00543085">
        <w:rPr>
          <w:rFonts w:ascii="Times New Roman" w:hAnsi="Times New Roman" w:cs="Times New Roman"/>
          <w:sz w:val="24"/>
          <w:szCs w:val="24"/>
        </w:rPr>
        <w:tab/>
      </w:r>
      <w:r w:rsidRPr="00543085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="00543085">
        <w:rPr>
          <w:rFonts w:ascii="Times New Roman" w:hAnsi="Times New Roman" w:cs="Times New Roman"/>
          <w:sz w:val="24"/>
          <w:szCs w:val="24"/>
        </w:rPr>
        <w:t xml:space="preserve">     </w:t>
      </w:r>
      <w:r w:rsidRPr="00543085">
        <w:rPr>
          <w:rFonts w:ascii="Times New Roman" w:hAnsi="Times New Roman" w:cs="Times New Roman"/>
          <w:sz w:val="24"/>
          <w:szCs w:val="24"/>
        </w:rPr>
        <w:t>А.М. Шкодник</w:t>
      </w:r>
    </w:p>
    <w:p w:rsidR="00775F83" w:rsidRPr="00543085" w:rsidRDefault="00775F8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F83" w:rsidRPr="00543085" w:rsidRDefault="009B5665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43085"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 w:rsidRPr="00543085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543085">
        <w:rPr>
          <w:rFonts w:ascii="Times New Roman" w:hAnsi="Times New Roman" w:cs="Times New Roman"/>
          <w:sz w:val="24"/>
          <w:szCs w:val="24"/>
        </w:rPr>
        <w:t xml:space="preserve"> обязанности </w:t>
      </w:r>
    </w:p>
    <w:p w:rsidR="00775F83" w:rsidRPr="00543085" w:rsidRDefault="005B320D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hyperlink w:anchor="Par77">
        <w:r w:rsidR="009B5665" w:rsidRPr="0054308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муниципального района «Сыктывдинский» -</w:t>
        </w:r>
      </w:hyperlink>
    </w:p>
    <w:p w:rsidR="00775F83" w:rsidRPr="00543085" w:rsidRDefault="005B320D">
      <w:pPr>
        <w:tabs>
          <w:tab w:val="left" w:pos="7935"/>
        </w:tabs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hyperlink w:anchor="Par77">
        <w:r w:rsidR="009B5665" w:rsidRPr="0054308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руководителя администрации                                                                                  </w:t>
        </w:r>
        <w:r w:rsidR="0054308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     </w:t>
        </w:r>
        <w:r w:rsidR="009B5665" w:rsidRPr="0054308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А</w:t>
        </w:r>
        <w:proofErr w:type="gramStart"/>
      </w:hyperlink>
      <w:r w:rsidR="009B5665" w:rsidRPr="00543085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.</w:t>
      </w:r>
      <w:proofErr w:type="gramEnd"/>
      <w:r w:rsidR="009B5665" w:rsidRPr="00543085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В. Коншин</w:t>
      </w:r>
    </w:p>
    <w:p w:rsidR="005444FC" w:rsidRPr="00543085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4535C" w:rsidRDefault="0024535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4535C" w:rsidRDefault="0024535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4535C" w:rsidRDefault="0024535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5444FC" w:rsidRDefault="005444F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24535C">
      <w:pPr>
        <w:widowControl w:val="0"/>
        <w:tabs>
          <w:tab w:val="left" w:pos="1134"/>
        </w:tabs>
        <w:spacing w:after="0" w:line="240" w:lineRule="auto"/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29 апреля </w:t>
      </w:r>
      <w:r w:rsidR="009B5665">
        <w:rPr>
          <w:rStyle w:val="10"/>
          <w:rFonts w:ascii="Times New Roman" w:eastAsia="Times New Roman" w:hAnsi="Times New Roman" w:cs="Times New Roman"/>
          <w:sz w:val="24"/>
          <w:szCs w:val="24"/>
        </w:rPr>
        <w:t>202</w:t>
      </w:r>
      <w:r w:rsidR="009B5665" w:rsidRPr="005444FC">
        <w:rPr>
          <w:rStyle w:val="10"/>
          <w:rFonts w:ascii="Times New Roman" w:eastAsia="Times New Roman" w:hAnsi="Times New Roman" w:cs="Times New Roman"/>
          <w:sz w:val="24"/>
          <w:szCs w:val="24"/>
        </w:rPr>
        <w:t>5</w:t>
      </w:r>
      <w:r w:rsidR="009B5665"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FF7AA3" w:rsidRDefault="005B320D" w:rsidP="00543085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 w:rsidR="009B5665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Приложение </w:t>
        </w:r>
        <w:r w:rsidR="009B5665" w:rsidRPr="005444FC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1</w:t>
        </w:r>
        <w:r w:rsidR="009B5665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 </w:t>
        </w:r>
      </w:hyperlink>
      <w:r w:rsidR="009B5665"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775F83" w:rsidRDefault="00FF7AA3">
      <w:pPr>
        <w:pStyle w:val="a4"/>
        <w:spacing w:after="0" w:line="240" w:lineRule="auto"/>
        <w:ind w:lef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МР</w:t>
      </w:r>
      <w:r w:rsidR="009B5665">
        <w:rPr>
          <w:rFonts w:ascii="Times New Roman" w:hAnsi="Times New Roman" w:cs="Times New Roman"/>
          <w:sz w:val="24"/>
          <w:szCs w:val="24"/>
        </w:rPr>
        <w:t xml:space="preserve"> «Сыктывдинский» </w:t>
      </w:r>
    </w:p>
    <w:p w:rsidR="00775F83" w:rsidRPr="005444FC" w:rsidRDefault="002254E1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>от 29.04.2025</w:t>
      </w:r>
      <w:r w:rsidR="009B5665"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 51/4-11</w:t>
      </w:r>
    </w:p>
    <w:p w:rsidR="00775F83" w:rsidRDefault="009B5665">
      <w:pPr>
        <w:pStyle w:val="a9"/>
        <w:spacing w:after="0"/>
      </w:pPr>
      <w:r>
        <w:rPr>
          <w:noProof/>
          <w:lang w:val="ru-RU" w:eastAsia="ru-RU"/>
        </w:rPr>
        <w:drawing>
          <wp:anchor distT="0" distB="0" distL="6401435" distR="6409690" simplePos="0" relativeHeight="251659264" behindDoc="0" locked="0" layoutInCell="1" allowOverlap="1">
            <wp:simplePos x="0" y="0"/>
            <wp:positionH relativeFrom="column">
              <wp:posOffset>2673350</wp:posOffset>
            </wp:positionH>
            <wp:positionV relativeFrom="paragraph">
              <wp:posOffset>29210</wp:posOffset>
            </wp:positionV>
            <wp:extent cx="791845" cy="914400"/>
            <wp:effectExtent l="0" t="0" r="0" b="0"/>
            <wp:wrapTopAndBottom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775F83" w:rsidRDefault="009B5665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775F83" w:rsidRDefault="009B5665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775F83" w:rsidRDefault="009B56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775F83" w:rsidRDefault="009B5665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775F83" w:rsidRDefault="009B56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775F83" w:rsidRDefault="009B56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1" w:name="_Hlk5182931651"/>
      <w:bookmarkEnd w:id="1"/>
      <w:r>
        <w:rPr>
          <w:rFonts w:ascii="Times New Roman" w:hAnsi="Times New Roman" w:cs="Times New Roman"/>
          <w:b/>
          <w:sz w:val="32"/>
        </w:rPr>
        <w:t>РЕШЕНИЕ</w:t>
      </w:r>
    </w:p>
    <w:p w:rsidR="00775F83" w:rsidRDefault="00775F83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579837"/>
      <w:bookmarkEnd w:id="2"/>
    </w:p>
    <w:p w:rsidR="00775F83" w:rsidRDefault="009B5665">
      <w:pPr>
        <w:spacing w:after="0" w:line="240" w:lineRule="auto"/>
        <w:ind w:right="453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2A6A4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енеральный план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775F83" w:rsidRDefault="00775F83"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8293253"/>
      <w:bookmarkEnd w:id="3"/>
    </w:p>
    <w:p w:rsidR="00775F83" w:rsidRDefault="009B5665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Принято Советом муниципального района                               от          2025 года «Сыктывдинский» Республики Коми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 w:rsidR="002A6A4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№  / -</w:t>
      </w:r>
    </w:p>
    <w:p w:rsidR="00775F83" w:rsidRDefault="009B5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775F83" w:rsidRPr="0024535C" w:rsidRDefault="009B5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3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F83" w:rsidRPr="0024535C" w:rsidRDefault="009B56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35C">
        <w:rPr>
          <w:rFonts w:ascii="Times New Roman" w:hAnsi="Times New Roman" w:cs="Times New Roman"/>
          <w:bCs/>
          <w:sz w:val="24"/>
          <w:szCs w:val="24"/>
        </w:rPr>
        <w:t>Совет муниципального района «Сыктывдинский» Республики Коми решил:</w:t>
      </w:r>
    </w:p>
    <w:p w:rsidR="00775F83" w:rsidRPr="0024535C" w:rsidRDefault="00775F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75F83" w:rsidRDefault="009B5665">
      <w:pPr>
        <w:pStyle w:val="af"/>
        <w:numPr>
          <w:ilvl w:val="0"/>
          <w:numId w:val="2"/>
        </w:numPr>
        <w:tabs>
          <w:tab w:val="left" w:pos="200"/>
          <w:tab w:val="left" w:pos="1134"/>
          <w:tab w:val="left" w:pos="1843"/>
        </w:tabs>
        <w:spacing w:after="0" w:line="240" w:lineRule="auto"/>
        <w:ind w:left="0" w:firstLineChars="258" w:firstLine="619"/>
        <w:jc w:val="both"/>
        <w:rPr>
          <w:rStyle w:val="FontStyle42"/>
          <w:rFonts w:eastAsiaTheme="minorHAnsi"/>
          <w:sz w:val="24"/>
          <w:szCs w:val="24"/>
        </w:rPr>
      </w:pPr>
      <w:r>
        <w:rPr>
          <w:rStyle w:val="FontStyle42"/>
          <w:rFonts w:eastAsiaTheme="minorHAnsi"/>
          <w:sz w:val="24"/>
          <w:szCs w:val="24"/>
        </w:rPr>
        <w:t xml:space="preserve">Внести изменения в </w:t>
      </w:r>
      <w:r w:rsidR="0024535C">
        <w:rPr>
          <w:rStyle w:val="FontStyle42"/>
          <w:rFonts w:eastAsiaTheme="minorHAnsi"/>
          <w:sz w:val="24"/>
          <w:szCs w:val="24"/>
        </w:rPr>
        <w:t>Г</w:t>
      </w:r>
      <w:r>
        <w:rPr>
          <w:rStyle w:val="FontStyle42"/>
          <w:rFonts w:eastAsiaTheme="minorHAnsi"/>
          <w:sz w:val="24"/>
          <w:szCs w:val="24"/>
        </w:rPr>
        <w:t>енеральный план сельского поселения «</w:t>
      </w:r>
      <w:proofErr w:type="spellStart"/>
      <w:r>
        <w:rPr>
          <w:rStyle w:val="FontStyle42"/>
          <w:rFonts w:eastAsiaTheme="minorHAnsi"/>
          <w:sz w:val="24"/>
          <w:szCs w:val="24"/>
        </w:rPr>
        <w:t>Выльгорт</w:t>
      </w:r>
      <w:proofErr w:type="spellEnd"/>
      <w:r>
        <w:rPr>
          <w:rStyle w:val="FontStyle42"/>
          <w:rFonts w:eastAsiaTheme="minorHAnsi"/>
          <w:sz w:val="24"/>
          <w:szCs w:val="24"/>
        </w:rPr>
        <w:t>», утверждённый решением Совета муниципального образования муниципального района «Сыктывдинский» от 26 марта 2020 года № 48/3-3:</w:t>
      </w:r>
    </w:p>
    <w:p w:rsidR="00775F83" w:rsidRDefault="009B5665">
      <w:pPr>
        <w:widowControl w:val="0"/>
        <w:numPr>
          <w:ilvl w:val="0"/>
          <w:numId w:val="3"/>
        </w:numPr>
        <w:spacing w:after="0" w:line="240" w:lineRule="auto"/>
        <w:ind w:firstLineChars="35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>в карте границ населённого пункта установить территориальную зону Р-2 (зона рекреационного назначения) земельным участкам:</w:t>
      </w:r>
    </w:p>
    <w:p w:rsidR="00775F83" w:rsidRDefault="009B5665">
      <w:pPr>
        <w:widowControl w:val="0"/>
        <w:numPr>
          <w:ilvl w:val="0"/>
          <w:numId w:val="4"/>
        </w:numPr>
        <w:tabs>
          <w:tab w:val="clear" w:pos="420"/>
          <w:tab w:val="left" w:pos="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 xml:space="preserve">с кадастровым номером 11:04:0401001:3443,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Сыктывдинский район, площадью 7413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кв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.м</w:t>
      </w:r>
      <w:proofErr w:type="spellEnd"/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; </w:t>
      </w:r>
    </w:p>
    <w:p w:rsidR="00775F83" w:rsidRDefault="009B5665">
      <w:pPr>
        <w:widowControl w:val="0"/>
        <w:numPr>
          <w:ilvl w:val="0"/>
          <w:numId w:val="4"/>
        </w:numPr>
        <w:tabs>
          <w:tab w:val="clear" w:pos="420"/>
          <w:tab w:val="left" w:pos="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>территории в районе земельного участка с кадастровым номером 11:04:0401001:7526 (согласно приложению 1);</w:t>
      </w:r>
    </w:p>
    <w:p w:rsidR="00775F83" w:rsidRDefault="009B5665">
      <w:pPr>
        <w:widowControl w:val="0"/>
        <w:numPr>
          <w:ilvl w:val="0"/>
          <w:numId w:val="4"/>
        </w:numPr>
        <w:tabs>
          <w:tab w:val="clear" w:pos="420"/>
          <w:tab w:val="left" w:pos="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>территории рядом с садоводческим товариществом Малая Соколовка (согласно приложению 2).</w:t>
      </w:r>
    </w:p>
    <w:p w:rsidR="00775F83" w:rsidRDefault="009B5665">
      <w:pPr>
        <w:widowControl w:val="0"/>
        <w:numPr>
          <w:ilvl w:val="0"/>
          <w:numId w:val="3"/>
        </w:numPr>
        <w:tabs>
          <w:tab w:val="left" w:pos="0"/>
          <w:tab w:val="left" w:pos="1049"/>
        </w:tabs>
        <w:spacing w:after="0" w:line="240" w:lineRule="auto"/>
        <w:ind w:firstLineChars="35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>в карте границ населённого пункта установить территориальную зону ОД-2 (зона образовательных учреждений) земельным участкам:</w:t>
      </w:r>
    </w:p>
    <w:p w:rsidR="00775F83" w:rsidRDefault="009B5665">
      <w:pPr>
        <w:widowControl w:val="0"/>
        <w:numPr>
          <w:ilvl w:val="0"/>
          <w:numId w:val="5"/>
        </w:numPr>
        <w:tabs>
          <w:tab w:val="clear" w:pos="420"/>
          <w:tab w:val="left" w:pos="0"/>
          <w:tab w:val="left" w:pos="20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 xml:space="preserve">с кадастровым номером 11:04:1001019:214,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по адресу: Российская Федерация, Республика Коми, муниципальный район "Сыктывдинский", сельское поселение "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", с.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ул. Домны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Каликовой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площадью 9972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кв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.м</w:t>
      </w:r>
      <w:proofErr w:type="spellEnd"/>
      <w:proofErr w:type="gramEnd"/>
      <w:r>
        <w:rPr>
          <w:rStyle w:val="FontStyle18"/>
          <w:b w:val="0"/>
          <w:color w:val="000000"/>
          <w:sz w:val="24"/>
          <w:szCs w:val="24"/>
        </w:rPr>
        <w:t>;</w:t>
      </w:r>
    </w:p>
    <w:p w:rsidR="00775F83" w:rsidRDefault="009B5665">
      <w:pPr>
        <w:widowControl w:val="0"/>
        <w:numPr>
          <w:ilvl w:val="0"/>
          <w:numId w:val="5"/>
        </w:numPr>
        <w:tabs>
          <w:tab w:val="clear" w:pos="420"/>
          <w:tab w:val="left" w:pos="0"/>
          <w:tab w:val="left" w:pos="20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 xml:space="preserve">с кадастровым номером 11:04:1001019:28,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р-н Сыктывдинский, с.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площадью 4753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кв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.м</w:t>
      </w:r>
      <w:proofErr w:type="spellEnd"/>
      <w:proofErr w:type="gramEnd"/>
      <w:r>
        <w:rPr>
          <w:rStyle w:val="FontStyle18"/>
          <w:b w:val="0"/>
          <w:color w:val="000000"/>
          <w:sz w:val="24"/>
          <w:szCs w:val="24"/>
        </w:rPr>
        <w:t>;</w:t>
      </w:r>
    </w:p>
    <w:p w:rsidR="00775F83" w:rsidRDefault="009B5665">
      <w:pPr>
        <w:widowControl w:val="0"/>
        <w:numPr>
          <w:ilvl w:val="0"/>
          <w:numId w:val="5"/>
        </w:numPr>
        <w:tabs>
          <w:tab w:val="clear" w:pos="420"/>
          <w:tab w:val="left" w:pos="0"/>
          <w:tab w:val="left" w:pos="20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 xml:space="preserve">с кадастровым номером 11:04:1001019:80,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р-н Сыктывдинский, с.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площадью 3406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кв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.м</w:t>
      </w:r>
      <w:proofErr w:type="spellEnd"/>
      <w:proofErr w:type="gramEnd"/>
      <w:r>
        <w:rPr>
          <w:rStyle w:val="FontStyle18"/>
          <w:b w:val="0"/>
          <w:color w:val="000000"/>
          <w:sz w:val="24"/>
          <w:szCs w:val="24"/>
        </w:rPr>
        <w:t>;</w:t>
      </w:r>
    </w:p>
    <w:p w:rsidR="00775F83" w:rsidRDefault="009B5665">
      <w:pPr>
        <w:widowControl w:val="0"/>
        <w:numPr>
          <w:ilvl w:val="0"/>
          <w:numId w:val="5"/>
        </w:numPr>
        <w:tabs>
          <w:tab w:val="clear" w:pos="420"/>
          <w:tab w:val="left" w:pos="0"/>
          <w:tab w:val="left" w:pos="20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 xml:space="preserve">с кадастровым номером 11:04:1001019:81,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по адресу: Республика </w:t>
      </w:r>
      <w:r>
        <w:rPr>
          <w:rStyle w:val="FontStyle18"/>
          <w:b w:val="0"/>
          <w:color w:val="000000"/>
          <w:sz w:val="24"/>
          <w:szCs w:val="24"/>
        </w:rPr>
        <w:lastRenderedPageBreak/>
        <w:t xml:space="preserve">Коми, р-н Сыктывдинский, с.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площадью 8106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кв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.м</w:t>
      </w:r>
      <w:proofErr w:type="spellEnd"/>
      <w:proofErr w:type="gramEnd"/>
      <w:r>
        <w:rPr>
          <w:rStyle w:val="FontStyle18"/>
          <w:b w:val="0"/>
          <w:color w:val="000000"/>
          <w:sz w:val="24"/>
          <w:szCs w:val="24"/>
        </w:rPr>
        <w:t>;</w:t>
      </w:r>
    </w:p>
    <w:p w:rsidR="00775F83" w:rsidRDefault="009B5665">
      <w:pPr>
        <w:widowControl w:val="0"/>
        <w:numPr>
          <w:ilvl w:val="0"/>
          <w:numId w:val="5"/>
        </w:numPr>
        <w:tabs>
          <w:tab w:val="clear" w:pos="420"/>
          <w:tab w:val="left" w:pos="0"/>
          <w:tab w:val="left" w:pos="20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 xml:space="preserve">с кадастровым номером 11:04:1001019:43,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р-н Сыктывдинский, с.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площадью 8106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кв.м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>.</w:t>
      </w:r>
    </w:p>
    <w:p w:rsidR="00775F83" w:rsidRDefault="009B5665">
      <w:pPr>
        <w:numPr>
          <w:ilvl w:val="0"/>
          <w:numId w:val="2"/>
        </w:numPr>
        <w:spacing w:after="0" w:line="240" w:lineRule="auto"/>
        <w:ind w:firstLineChars="258" w:firstLine="619"/>
        <w:jc w:val="both"/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775F83" w:rsidRDefault="009B5665">
      <w:pPr>
        <w:numPr>
          <w:ilvl w:val="0"/>
          <w:numId w:val="2"/>
        </w:numPr>
        <w:spacing w:after="0" w:line="240" w:lineRule="auto"/>
        <w:ind w:firstLineChars="258" w:firstLine="619"/>
        <w:jc w:val="both"/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775F83" w:rsidRDefault="00775F83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775F83" w:rsidRDefault="00775F83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775F83" w:rsidRDefault="009B5665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</w:t>
      </w:r>
      <w:r w:rsidR="0024535C">
        <w:rPr>
          <w:rFonts w:ascii="Times New Roman" w:eastAsia="Lucida Sans Unicode" w:hAnsi="Times New Roman" w:cs="Times New Roman"/>
          <w:sz w:val="24"/>
          <w:szCs w:val="24"/>
        </w:rPr>
        <w:t xml:space="preserve">     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     А.М. Шкодник</w:t>
      </w:r>
    </w:p>
    <w:p w:rsidR="00775F83" w:rsidRDefault="00775F83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75F83" w:rsidRDefault="00775F83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75F83" w:rsidRDefault="009B5665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</w:t>
      </w:r>
    </w:p>
    <w:p w:rsidR="00775F83" w:rsidRDefault="005B320D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hyperlink w:anchor="Par77">
        <w:r w:rsidR="009B566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муниципального района «Сыктывдинский» -</w:t>
        </w:r>
      </w:hyperlink>
    </w:p>
    <w:p w:rsidR="00775F83" w:rsidRDefault="005B320D">
      <w:pPr>
        <w:tabs>
          <w:tab w:val="left" w:pos="7935"/>
        </w:tabs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hyperlink w:anchor="Par77">
        <w:r w:rsidR="009B566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руководителя администрации                                                                               </w:t>
        </w:r>
        <w:r w:rsidR="0024535C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     </w:t>
        </w:r>
        <w:r w:rsidR="009B566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   А</w:t>
        </w:r>
        <w:proofErr w:type="gramStart"/>
      </w:hyperlink>
      <w:r w:rsidR="009B5665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.</w:t>
      </w:r>
      <w:proofErr w:type="gramEnd"/>
      <w:r w:rsidR="009B5665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В. Коншин</w:t>
      </w: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4535C" w:rsidRDefault="0024535C" w:rsidP="0024535C">
      <w:pPr>
        <w:widowControl w:val="0"/>
        <w:tabs>
          <w:tab w:val="left" w:pos="200"/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ab/>
        <w:t>____________ 2025 года</w:t>
      </w:r>
      <w:r>
        <w:rPr>
          <w:rStyle w:val="10"/>
          <w:rFonts w:ascii="Times New Roman" w:eastAsia="Times New Roman" w:hAnsi="Times New Roman" w:cs="Times New Roman"/>
          <w:sz w:val="24"/>
          <w:szCs w:val="24"/>
        </w:rPr>
        <w:tab/>
      </w:r>
    </w:p>
    <w:p w:rsidR="0024535C" w:rsidRDefault="0024535C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4535C" w:rsidRDefault="0024535C" w:rsidP="0024535C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Приложение </w:t>
        </w:r>
        <w:r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2</w:t>
        </w:r>
        <w:r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24535C" w:rsidRDefault="0024535C" w:rsidP="0024535C">
      <w:pPr>
        <w:pStyle w:val="a4"/>
        <w:spacing w:after="0" w:line="240" w:lineRule="auto"/>
        <w:ind w:lef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МР «Сыктывдинский» </w:t>
      </w:r>
    </w:p>
    <w:p w:rsidR="0024535C" w:rsidRPr="005444FC" w:rsidRDefault="0024535C" w:rsidP="0024535C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Style w:val="10"/>
          <w:rFonts w:ascii="Times New Roman" w:eastAsia="Times New Roman" w:hAnsi="Times New Roman" w:cs="Times New Roman"/>
          <w:sz w:val="24"/>
          <w:szCs w:val="24"/>
        </w:rPr>
        <w:t>29.04</w:t>
      </w: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.2025 № </w:t>
      </w:r>
      <w:r>
        <w:rPr>
          <w:rStyle w:val="10"/>
          <w:rFonts w:ascii="Times New Roman" w:eastAsia="Times New Roman" w:hAnsi="Times New Roman" w:cs="Times New Roman"/>
          <w:sz w:val="24"/>
          <w:szCs w:val="24"/>
        </w:rPr>
        <w:t>51/4-11</w:t>
      </w:r>
    </w:p>
    <w:p w:rsidR="00775F83" w:rsidRDefault="00775F83">
      <w:pPr>
        <w:spacing w:after="0" w:line="240" w:lineRule="auto"/>
        <w:jc w:val="right"/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9B5665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6223635" cy="2794000"/>
            <wp:effectExtent l="0" t="0" r="5715" b="6350"/>
            <wp:docPr id="2" name="Изображение 2" descr="территории в районе 110404010017526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территории в районе 110404010017526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23635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4535C" w:rsidRDefault="0024535C" w:rsidP="0024535C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Приложение </w:t>
        </w:r>
        <w:r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3</w:t>
        </w:r>
        <w:r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24535C" w:rsidRDefault="0024535C" w:rsidP="0024535C">
      <w:pPr>
        <w:pStyle w:val="a4"/>
        <w:spacing w:after="0" w:line="240" w:lineRule="auto"/>
        <w:ind w:lef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МР «Сыктывдинский» </w:t>
      </w:r>
    </w:p>
    <w:p w:rsidR="0024535C" w:rsidRPr="005444FC" w:rsidRDefault="0024535C" w:rsidP="0024535C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>от 29.04.2025 № 51/4-11</w:t>
      </w: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9B5665">
      <w:pPr>
        <w:widowControl w:val="0"/>
        <w:tabs>
          <w:tab w:val="left" w:pos="1134"/>
        </w:tabs>
        <w:spacing w:after="0" w:line="240" w:lineRule="auto"/>
        <w:jc w:val="center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5937885" cy="2571115"/>
            <wp:effectExtent l="0" t="0" r="5715" b="635"/>
            <wp:docPr id="9" name="Изображение 9" descr="территории рядом с СНТ  Малая Сокол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 descr="территории рядом с СНТ  Малая Соколовка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4535C" w:rsidRDefault="0024535C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775F83" w:rsidRDefault="00775F8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4535C" w:rsidRDefault="0024535C" w:rsidP="0024535C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Приложение </w:t>
        </w:r>
        <w:r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4</w:t>
        </w:r>
        <w:r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24535C" w:rsidRDefault="0024535C" w:rsidP="0024535C">
      <w:pPr>
        <w:pStyle w:val="a4"/>
        <w:spacing w:after="0" w:line="240" w:lineRule="auto"/>
        <w:ind w:lef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МР «Сыктывдинский» </w:t>
      </w:r>
    </w:p>
    <w:p w:rsidR="0024535C" w:rsidRPr="005444FC" w:rsidRDefault="0024535C" w:rsidP="0024535C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>от 29.04.2025 № 51/4-11</w:t>
      </w:r>
    </w:p>
    <w:p w:rsidR="00775F83" w:rsidRDefault="00775F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75F83" w:rsidRDefault="009B5665">
      <w:pPr>
        <w:spacing w:after="0" w:line="240" w:lineRule="auto"/>
        <w:jc w:val="center"/>
      </w:pPr>
      <w:bookmarkStart w:id="4" w:name="_Hlk29982276"/>
      <w:r>
        <w:rPr>
          <w:rStyle w:val="10"/>
          <w:rFonts w:ascii="Times New Roman" w:hAnsi="Times New Roman" w:cs="Times New Roman"/>
          <w:b/>
          <w:bCs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4"/>
      <w:r>
        <w:rPr>
          <w:rStyle w:val="FontStyle42"/>
          <w:rFonts w:eastAsia="Calibri"/>
          <w:b/>
          <w:bCs/>
          <w:sz w:val="24"/>
          <w:szCs w:val="24"/>
        </w:rPr>
        <w:t xml:space="preserve">по проекту Решения Совета муниципального района «Сыктывдинский» Республики Коми «О внесении изменений в </w:t>
      </w:r>
      <w:r w:rsidR="0024535C">
        <w:rPr>
          <w:rStyle w:val="FontStyle42"/>
          <w:rFonts w:eastAsia="Calibri"/>
          <w:b/>
          <w:bCs/>
          <w:sz w:val="24"/>
          <w:szCs w:val="24"/>
        </w:rPr>
        <w:t>Г</w:t>
      </w:r>
      <w:r>
        <w:rPr>
          <w:rStyle w:val="FontStyle42"/>
          <w:rFonts w:eastAsia="Calibri"/>
          <w:b/>
          <w:bCs/>
          <w:sz w:val="24"/>
          <w:szCs w:val="24"/>
        </w:rPr>
        <w:t>енеральный план сельского поселения «</w:t>
      </w:r>
      <w:proofErr w:type="spellStart"/>
      <w:r>
        <w:rPr>
          <w:rStyle w:val="FontStyle42"/>
          <w:rFonts w:eastAsia="Calibri"/>
          <w:b/>
          <w:bCs/>
          <w:sz w:val="24"/>
          <w:szCs w:val="24"/>
        </w:rPr>
        <w:t>Выльгорт</w:t>
      </w:r>
      <w:proofErr w:type="spellEnd"/>
      <w:r>
        <w:rPr>
          <w:rStyle w:val="FontStyle42"/>
          <w:rFonts w:eastAsia="Calibri"/>
          <w:b/>
          <w:bCs/>
          <w:sz w:val="24"/>
          <w:szCs w:val="24"/>
        </w:rPr>
        <w:t>»</w:t>
      </w:r>
    </w:p>
    <w:p w:rsidR="00775F83" w:rsidRDefault="009B5665">
      <w:pPr>
        <w:spacing w:after="0" w:line="240" w:lineRule="auto"/>
        <w:jc w:val="center"/>
      </w:pPr>
      <w:bookmarkStart w:id="5" w:name="_Hlk299822761"/>
      <w:bookmarkStart w:id="6" w:name="__DdeLink__654_29509954074"/>
      <w:bookmarkStart w:id="7" w:name="__DdeLink__309_4102584123"/>
      <w:bookmarkEnd w:id="5"/>
      <w:bookmarkEnd w:id="6"/>
      <w:bookmarkEnd w:id="7"/>
      <w:r>
        <w:rPr>
          <w:rStyle w:val="10"/>
          <w:rFonts w:ascii="Times New Roman" w:hAnsi="Times New Roman" w:cs="Times New Roman"/>
          <w:sz w:val="24"/>
          <w:szCs w:val="24"/>
        </w:rPr>
        <w:t xml:space="preserve">   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сайте администрации муниципального района </w:t>
      </w:r>
      <w:hyperlink r:id="rId12">
        <w:r>
          <w:rPr>
            <w:rStyle w:val="-"/>
            <w:rFonts w:ascii="Times New Roman" w:hAnsi="Times New Roman"/>
            <w:sz w:val="24"/>
            <w:szCs w:val="24"/>
          </w:rPr>
          <w:t>https://syktyvdin.gosuslugi.ru/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путем размещения постановления главы муниципального района «Сыктывдинский» Республики Коми — руководителя администрации «</w:t>
      </w:r>
      <w:bookmarkStart w:id="8" w:name="__DdeLink__654_29509954075"/>
      <w:bookmarkEnd w:id="8"/>
      <w:r>
        <w:rPr>
          <w:rStyle w:val="FontStyle42"/>
          <w:rFonts w:eastAsia="Calibri"/>
          <w:sz w:val="24"/>
          <w:szCs w:val="24"/>
        </w:rPr>
        <w:t xml:space="preserve">О назначении проведения публичных слушаний по проекту Решения Совета муниципального района «Сыктывдинский» Республики Коми «О внесении изменений в </w:t>
      </w:r>
      <w:r w:rsidR="0024535C">
        <w:rPr>
          <w:rStyle w:val="FontStyle42"/>
          <w:rFonts w:eastAsia="Calibri"/>
          <w:sz w:val="24"/>
          <w:szCs w:val="24"/>
        </w:rPr>
        <w:t>Г</w:t>
      </w:r>
      <w:r>
        <w:rPr>
          <w:rStyle w:val="FontStyle42"/>
          <w:rFonts w:eastAsia="Calibri"/>
          <w:sz w:val="24"/>
          <w:szCs w:val="24"/>
        </w:rPr>
        <w:t>енеральный план сельского поселения «</w:t>
      </w:r>
      <w:proofErr w:type="spellStart"/>
      <w:r>
        <w:rPr>
          <w:rStyle w:val="FontStyle42"/>
          <w:rFonts w:eastAsia="Calibri"/>
          <w:sz w:val="24"/>
          <w:szCs w:val="24"/>
        </w:rPr>
        <w:t>Выльгорт</w:t>
      </w:r>
      <w:proofErr w:type="spellEnd"/>
      <w:r>
        <w:rPr>
          <w:rStyle w:val="FontStyle42"/>
          <w:rFonts w:eastAsia="Calibri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— Постановление, Проект) и не позднее, чем за 7 дней 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дня размещения на официальном сайте администрации муниципального района «Сыктывдинский», в информационном вестнике Совета и администрации муниципального образования муниципального района «Сыктывдинский»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сайте администрации муниципального района </w:t>
      </w:r>
      <w:r>
        <w:rPr>
          <w:rStyle w:val="-"/>
          <w:rFonts w:ascii="Times New Roman" w:eastAsia="Calibri" w:hAnsi="Times New Roman" w:cs="Times New Roman"/>
          <w:color w:val="00000A"/>
          <w:sz w:val="24"/>
          <w:szCs w:val="24"/>
        </w:rPr>
        <w:t>https://syktyvdin.gosuslugi.ru/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вкладкам: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Главная●Деятельность●Направления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деятельности●Земельные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вопросы●Публичные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слушания●Извещения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●П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Постановления и до 14 мая 2025 года в произвольной письменной форме, путем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62, кабинет № 10, или в электронной форме по адресу: https://syktyvdin.gosuslugi.ru/ через «Интернет – приемную» свои предложения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или) замечания в отношении публичных слушаний по Проекту.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14 мая 2025 года вносить предложения и замечания, касающиеся Проекта. 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14 мая по 15 мая 2025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 № 37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или в электронной форме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адресу:</w:t>
      </w:r>
      <w:hyperlink r:id="rId13">
        <w:r>
          <w:rPr>
            <w:rStyle w:val="-"/>
          </w:rPr>
          <w:t>https</w:t>
        </w:r>
        <w:proofErr w:type="spellEnd"/>
        <w:r>
          <w:rPr>
            <w:rStyle w:val="-"/>
          </w:rPr>
          <w:t>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Постановления и до 13 мая 2025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Книга (журнал) учета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ведется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учету и хранению в составе материалов публичных слушаний.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 экспозицией Проекта можно ознакомиться со дня опубликования Постановления и до 15 мая 2025 года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осуществляющему консультирование.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9" w:name="_Hlk299826571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9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bookmarkStart w:id="10" w:name="_Hlk30156956"/>
      <w:bookmarkEnd w:id="10"/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информационном вестнике Совета и администрации муниципального образования муниципального района «Сыктывдинский»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775F83" w:rsidRDefault="009B5665">
      <w:pPr>
        <w:numPr>
          <w:ilvl w:val="0"/>
          <w:numId w:val="6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:rsidR="00775F83" w:rsidRDefault="00775F83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75F83" w:rsidRDefault="00775F83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24535C" w:rsidRDefault="0024535C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24535C" w:rsidRDefault="0024535C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75F83" w:rsidRDefault="00775F83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75F83" w:rsidRDefault="009B5665">
      <w:pPr>
        <w:spacing w:after="0" w:line="240" w:lineRule="auto"/>
        <w:ind w:left="3402"/>
        <w:jc w:val="both"/>
      </w:pPr>
      <w:bookmarkStart w:id="11" w:name="_Hlk85552030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11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проекту постановления Главы муниципального района «Сыктывдинский» Республики Коми — руководителя администрации «О внесении изменений в </w:t>
      </w:r>
      <w:r w:rsidR="0024535C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енеральный план сельского поселения «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</w:t>
      </w:r>
    </w:p>
    <w:p w:rsidR="00775F83" w:rsidRDefault="00775F83">
      <w:pPr>
        <w:spacing w:after="0" w:line="240" w:lineRule="auto"/>
        <w:ind w:left="3402"/>
        <w:jc w:val="both"/>
      </w:pPr>
    </w:p>
    <w:p w:rsidR="00775F83" w:rsidRDefault="009B5665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Форма протокола</w:t>
      </w:r>
    </w:p>
    <w:p w:rsidR="00775F83" w:rsidRDefault="009B5665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публичных слушаний </w:t>
      </w:r>
    </w:p>
    <w:p w:rsidR="00775F83" w:rsidRDefault="00775F83">
      <w:pPr>
        <w:spacing w:after="0" w:line="240" w:lineRule="auto"/>
        <w:jc w:val="center"/>
      </w:pP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дата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775F83" w:rsidRDefault="009B56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775F83" w:rsidRDefault="00775F83">
      <w:pPr>
        <w:spacing w:after="0" w:line="240" w:lineRule="auto"/>
        <w:jc w:val="both"/>
      </w:pPr>
    </w:p>
    <w:p w:rsidR="00775F83" w:rsidRDefault="009B566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775F83" w:rsidRDefault="009B56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775F83" w:rsidRDefault="00775F83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775F83" w:rsidRDefault="00775F83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775F83" w:rsidRDefault="00775F83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775F83" w:rsidRDefault="00775F83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775F83" w:rsidRDefault="00775F83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775F83" w:rsidRDefault="00775F83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775F83" w:rsidRDefault="00775F83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775F83" w:rsidRDefault="00775F83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75F83" w:rsidRDefault="00775F83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75F83" w:rsidRDefault="00775F83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75F83" w:rsidRDefault="00775F83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75F83" w:rsidRDefault="009B5665">
      <w:pPr>
        <w:spacing w:after="0" w:line="240" w:lineRule="auto"/>
        <w:ind w:left="3402"/>
        <w:jc w:val="both"/>
      </w:pPr>
      <w:bookmarkStart w:id="12" w:name="_Hlk855520301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bookmarkEnd w:id="12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проекту постановления Главы муниципального района «Сыктывдинский» Республики Коми — руководителя администрации «О внесении изменений в </w:t>
      </w:r>
      <w:r w:rsidR="0024535C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енеральный план сельского поселения «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</w:t>
      </w:r>
    </w:p>
    <w:p w:rsidR="00775F83" w:rsidRDefault="00775F83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75F83" w:rsidRDefault="009B5665">
      <w:pPr>
        <w:spacing w:line="240" w:lineRule="auto"/>
        <w:ind w:left="-284" w:firstLine="568"/>
        <w:contextualSpacing/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775F83" w:rsidRDefault="009B5665">
      <w:pPr>
        <w:spacing w:line="240" w:lineRule="auto"/>
        <w:ind w:left="-284" w:firstLine="568"/>
        <w:contextualSpacing/>
        <w:jc w:val="center"/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 утверждению проекта межевания  территории </w:t>
      </w:r>
    </w:p>
    <w:p w:rsidR="00775F83" w:rsidRDefault="009B5665">
      <w:pPr>
        <w:spacing w:line="240" w:lineRule="auto"/>
        <w:ind w:left="-284" w:firstLine="568"/>
        <w:contextualSpacing/>
        <w:jc w:val="center"/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/>
          <w:sz w:val="24"/>
          <w:szCs w:val="24"/>
        </w:rPr>
        <w:t xml:space="preserve"> 2025 года</w:t>
      </w:r>
    </w:p>
    <w:p w:rsidR="00775F83" w:rsidRDefault="00775F83">
      <w:pPr>
        <w:spacing w:line="240" w:lineRule="auto"/>
        <w:ind w:left="-284" w:firstLine="568"/>
        <w:contextualSpacing/>
        <w:jc w:val="center"/>
      </w:pPr>
    </w:p>
    <w:p w:rsidR="00775F83" w:rsidRDefault="009B5665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Кодекса РФ,</w:t>
      </w:r>
      <w:r>
        <w:rPr>
          <w:rFonts w:ascii="Times New Roman" w:hAnsi="Times New Roman"/>
          <w:sz w:val="24"/>
          <w:szCs w:val="24"/>
          <w:lang w:bidi="en-US"/>
        </w:rPr>
        <w:t xml:space="preserve"> сообщает следующее.</w:t>
      </w:r>
    </w:p>
    <w:p w:rsidR="00775F83" w:rsidRDefault="009B5665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 xml:space="preserve"> (граждане,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строительства), иные лица —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>.</w:t>
      </w:r>
    </w:p>
    <w:p w:rsidR="00775F83" w:rsidRDefault="009B5665">
      <w:pPr>
        <w:widowControl w:val="0"/>
        <w:suppressAutoHyphens w:val="0"/>
        <w:spacing w:after="0" w:line="240" w:lineRule="auto"/>
        <w:ind w:firstLine="850"/>
        <w:jc w:val="both"/>
      </w:pPr>
      <w:r>
        <w:rPr>
          <w:rFonts w:ascii="Times New Roman" w:hAnsi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/>
          <w:sz w:val="24"/>
          <w:szCs w:val="24"/>
          <w:lang w:bidi="en-US"/>
        </w:rPr>
        <w:t xml:space="preserve"> 2025 года.</w:t>
      </w:r>
    </w:p>
    <w:p w:rsidR="00775F83" w:rsidRDefault="009B5665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замечаний Комиссией по землепользованию и застройке: отсутствуют.</w:t>
      </w:r>
    </w:p>
    <w:tbl>
      <w:tblPr>
        <w:tblW w:w="9423" w:type="dxa"/>
        <w:tblInd w:w="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620"/>
        <w:gridCol w:w="4246"/>
        <w:gridCol w:w="4557"/>
      </w:tblGrid>
      <w:tr w:rsidR="00775F83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75F83" w:rsidRDefault="009B5665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75F83" w:rsidRDefault="009B5665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75F83" w:rsidRDefault="009B5665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Комиссия по землепользованию и застройке администрации муниципального района «Сыктывдинский» Республики Коми</w:t>
            </w:r>
          </w:p>
        </w:tc>
      </w:tr>
      <w:tr w:rsidR="00775F83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75F83" w:rsidRDefault="00775F83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75F83" w:rsidRDefault="00775F83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775F83" w:rsidRDefault="00775F83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775F83" w:rsidRDefault="009B5665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муниципального района «Сыктывдинский» Республики Коми:</w:t>
      </w:r>
    </w:p>
    <w:p w:rsidR="00775F83" w:rsidRDefault="00775F83">
      <w:pPr>
        <w:pStyle w:val="a8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  <w:lang w:eastAsia="zh-CN" w:bidi="en-US"/>
        </w:rPr>
      </w:pPr>
    </w:p>
    <w:p w:rsidR="00775F83" w:rsidRDefault="00775F83">
      <w:pPr>
        <w:pStyle w:val="a8"/>
        <w:spacing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775F83" w:rsidRDefault="009B5665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Председатель комиссии                                                                                     ______________</w:t>
      </w:r>
    </w:p>
    <w:p w:rsidR="00775F83" w:rsidRDefault="009B5665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 w:rsidR="00775F83" w:rsidRDefault="00775F83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775F83" w:rsidRDefault="00775F83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775F83" w:rsidRDefault="00775F83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775F83" w:rsidRDefault="00775F83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775F83" w:rsidRDefault="00775F83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775F83" w:rsidRDefault="00775F83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775F83" w:rsidRDefault="00775F83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775F83" w:rsidRDefault="00775F83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775F83" w:rsidRDefault="00775F83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775F83" w:rsidRDefault="00775F83" w:rsidP="001B48BA">
      <w:pPr>
        <w:widowControl w:val="0"/>
        <w:suppressAutoHyphens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bookmarkStart w:id="13" w:name="_GoBack"/>
      <w:bookmarkEnd w:id="13"/>
    </w:p>
    <w:sectPr w:rsidR="00775F83">
      <w:pgSz w:w="12240" w:h="15840"/>
      <w:pgMar w:top="825" w:right="851" w:bottom="735" w:left="1701" w:header="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20D" w:rsidRDefault="005B320D">
      <w:pPr>
        <w:spacing w:line="240" w:lineRule="auto"/>
      </w:pPr>
      <w:r>
        <w:separator/>
      </w:r>
    </w:p>
  </w:endnote>
  <w:endnote w:type="continuationSeparator" w:id="0">
    <w:p w:rsidR="005B320D" w:rsidRDefault="005B32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20D" w:rsidRDefault="005B320D">
      <w:pPr>
        <w:spacing w:after="0"/>
      </w:pPr>
      <w:r>
        <w:separator/>
      </w:r>
    </w:p>
  </w:footnote>
  <w:footnote w:type="continuationSeparator" w:id="0">
    <w:p w:rsidR="005B320D" w:rsidRDefault="005B320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56010E"/>
    <w:multiLevelType w:val="singleLevel"/>
    <w:tmpl w:val="AD56010E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2BC659"/>
    <w:multiLevelType w:val="singleLevel"/>
    <w:tmpl w:val="572BC659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59ADCABA"/>
    <w:multiLevelType w:val="multilevel"/>
    <w:tmpl w:val="59ADCA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abstractNum w:abstractNumId="4">
    <w:nsid w:val="59FB0FC3"/>
    <w:multiLevelType w:val="singleLevel"/>
    <w:tmpl w:val="59FB0FC3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5">
    <w:nsid w:val="681D1DB2"/>
    <w:multiLevelType w:val="singleLevel"/>
    <w:tmpl w:val="681D1DB2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F83"/>
    <w:rsid w:val="00161D54"/>
    <w:rsid w:val="001B48BA"/>
    <w:rsid w:val="002254E1"/>
    <w:rsid w:val="0024535C"/>
    <w:rsid w:val="002A6A41"/>
    <w:rsid w:val="00543085"/>
    <w:rsid w:val="005444FC"/>
    <w:rsid w:val="005B320D"/>
    <w:rsid w:val="00775F83"/>
    <w:rsid w:val="008C0402"/>
    <w:rsid w:val="009B5665"/>
    <w:rsid w:val="00C87908"/>
    <w:rsid w:val="00CB7783"/>
    <w:rsid w:val="00FF7AA3"/>
    <w:rsid w:val="363323D9"/>
    <w:rsid w:val="43EF2F07"/>
    <w:rsid w:val="4EAB4D12"/>
    <w:rsid w:val="61244982"/>
    <w:rsid w:val="61EF3DBE"/>
    <w:rsid w:val="69D5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ad">
    <w:name w:val="Выделение жирным"/>
    <w:qFormat/>
    <w:rPr>
      <w:b/>
      <w:bCs/>
    </w:rPr>
  </w:style>
  <w:style w:type="paragraph" w:customStyle="1" w:styleId="ae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0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eastAsia="Calibr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f1">
    <w:name w:val="Balloon Text"/>
    <w:basedOn w:val="a"/>
    <w:link w:val="af2"/>
    <w:uiPriority w:val="99"/>
    <w:semiHidden/>
    <w:unhideWhenUsed/>
    <w:rsid w:val="00544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444FC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ad">
    <w:name w:val="Выделение жирным"/>
    <w:qFormat/>
    <w:rPr>
      <w:b/>
      <w:bCs/>
    </w:rPr>
  </w:style>
  <w:style w:type="paragraph" w:customStyle="1" w:styleId="ae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0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eastAsia="Calibr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f1">
    <w:name w:val="Balloon Text"/>
    <w:basedOn w:val="a"/>
    <w:link w:val="af2"/>
    <w:uiPriority w:val="99"/>
    <w:semiHidden/>
    <w:unhideWhenUsed/>
    <w:rsid w:val="00544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444FC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yktyvdin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yktyvdin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10</Pages>
  <Words>2543</Words>
  <Characters>14499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21</cp:revision>
  <cp:lastPrinted>2025-04-18T08:09:00Z</cp:lastPrinted>
  <dcterms:created xsi:type="dcterms:W3CDTF">2022-12-23T11:07:00Z</dcterms:created>
  <dcterms:modified xsi:type="dcterms:W3CDTF">2025-05-07T08:54:00Z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1049-12.2.0.20795</vt:lpwstr>
  </property>
  <property fmtid="{D5CDD505-2E9C-101B-9397-08002B2CF9AE}" pid="9" name="ICV">
    <vt:lpwstr>53E8A3FDCB3D44B6A53879B8A94039B3_13</vt:lpwstr>
  </property>
</Properties>
</file>