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431BE8" w14:textId="399FB462" w:rsidR="00EC6AF5" w:rsidRPr="00EC6AF5" w:rsidRDefault="00EC6AF5" w:rsidP="00EC6AF5">
      <w:pPr>
        <w:tabs>
          <w:tab w:val="center" w:pos="4677"/>
          <w:tab w:val="left" w:pos="5400"/>
        </w:tabs>
        <w:spacing w:after="0"/>
        <w:jc w:val="right"/>
        <w:rPr>
          <w:rFonts w:ascii="Times New Roman" w:hAnsi="Times New Roman" w:cs="Times New Roman"/>
          <w:sz w:val="2"/>
          <w:szCs w:val="2"/>
          <w:u w:val="single"/>
        </w:rPr>
      </w:pPr>
      <w:bookmarkStart w:id="0" w:name="_Hlk62571469"/>
      <w:r w:rsidRPr="00EC6AF5">
        <w:rPr>
          <w:rFonts w:ascii="Times New Roman" w:hAnsi="Times New Roman" w:cs="Times New Roman"/>
          <w:noProof/>
          <w:lang w:eastAsia="ru-RU"/>
        </w:rPr>
        <w:drawing>
          <wp:anchor distT="0" distB="0" distL="6401435" distR="6401435" simplePos="0" relativeHeight="251659264" behindDoc="0" locked="0" layoutInCell="1" allowOverlap="1" wp14:anchorId="41892451" wp14:editId="408B4340">
            <wp:simplePos x="0" y="0"/>
            <wp:positionH relativeFrom="margin">
              <wp:posOffset>2586355</wp:posOffset>
            </wp:positionH>
            <wp:positionV relativeFrom="paragraph">
              <wp:posOffset>8890</wp:posOffset>
            </wp:positionV>
            <wp:extent cx="791845" cy="914400"/>
            <wp:effectExtent l="0" t="0" r="825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925D03" w14:textId="77777777" w:rsidR="00EC6AF5" w:rsidRPr="00EC6AF5" w:rsidRDefault="00EC6AF5" w:rsidP="00EC6AF5">
      <w:pPr>
        <w:spacing w:after="0"/>
        <w:jc w:val="center"/>
        <w:rPr>
          <w:rFonts w:ascii="Times New Roman" w:hAnsi="Times New Roman" w:cs="Times New Roman"/>
          <w:sz w:val="2"/>
          <w:szCs w:val="2"/>
          <w:u w:val="single"/>
        </w:rPr>
      </w:pPr>
    </w:p>
    <w:p w14:paraId="1C070BBE" w14:textId="77777777" w:rsidR="00EC6AF5" w:rsidRPr="00EC6AF5" w:rsidRDefault="00EC6AF5" w:rsidP="00EC6AF5">
      <w:pPr>
        <w:tabs>
          <w:tab w:val="center" w:pos="4677"/>
          <w:tab w:val="left" w:pos="5400"/>
        </w:tabs>
        <w:spacing w:after="0"/>
        <w:jc w:val="right"/>
        <w:rPr>
          <w:rFonts w:ascii="Times New Roman" w:hAnsi="Times New Roman" w:cs="Times New Roman"/>
          <w:u w:val="single"/>
        </w:rPr>
      </w:pPr>
      <w:r w:rsidRPr="00EC6AF5">
        <w:rPr>
          <w:rFonts w:ascii="Times New Roman" w:hAnsi="Times New Roman" w:cs="Times New Roman"/>
          <w:b/>
          <w:sz w:val="6"/>
          <w:szCs w:val="6"/>
        </w:rPr>
        <w:t xml:space="preserve">             </w:t>
      </w:r>
      <w:r w:rsidRPr="00EC6AF5">
        <w:rPr>
          <w:rFonts w:ascii="Times New Roman" w:hAnsi="Times New Roman" w:cs="Times New Roman"/>
          <w:b/>
          <w:sz w:val="6"/>
          <w:szCs w:val="6"/>
        </w:rPr>
        <w:tab/>
      </w:r>
    </w:p>
    <w:p w14:paraId="555A2EB8" w14:textId="77777777" w:rsidR="00EC6AF5" w:rsidRPr="00EC6AF5" w:rsidRDefault="00EC6AF5" w:rsidP="00EC6AF5">
      <w:pPr>
        <w:pStyle w:val="a4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EC6AF5">
        <w:rPr>
          <w:rFonts w:ascii="Times New Roman" w:eastAsia="A" w:hAnsi="Times New Roman" w:cs="Times New Roman"/>
          <w:sz w:val="6"/>
          <w:szCs w:val="6"/>
        </w:rPr>
        <w:t xml:space="preserve"> </w:t>
      </w:r>
      <w:r w:rsidRPr="00EC6AF5">
        <w:rPr>
          <w:rFonts w:ascii="Times New Roman" w:hAnsi="Times New Roman" w:cs="Times New Roman"/>
          <w:b/>
          <w:sz w:val="6"/>
          <w:szCs w:val="6"/>
        </w:rPr>
        <w:t xml:space="preserve">                        </w:t>
      </w:r>
      <w:r w:rsidRPr="00EC6AF5">
        <w:rPr>
          <w:rFonts w:ascii="Times New Roman" w:hAnsi="Times New Roman" w:cs="Times New Roman"/>
          <w:b/>
          <w:sz w:val="32"/>
          <w:szCs w:val="32"/>
        </w:rPr>
        <w:t xml:space="preserve">Коми </w:t>
      </w:r>
      <w:proofErr w:type="spellStart"/>
      <w:r w:rsidRPr="00EC6AF5">
        <w:rPr>
          <w:rFonts w:ascii="Times New Roman" w:hAnsi="Times New Roman" w:cs="Times New Roman"/>
          <w:b/>
          <w:sz w:val="32"/>
          <w:szCs w:val="32"/>
        </w:rPr>
        <w:t>Республикаын</w:t>
      </w:r>
      <w:proofErr w:type="spellEnd"/>
      <w:r w:rsidRPr="00EC6AF5">
        <w:rPr>
          <w:rFonts w:ascii="Times New Roman" w:hAnsi="Times New Roman" w:cs="Times New Roman"/>
          <w:b/>
          <w:sz w:val="32"/>
          <w:szCs w:val="32"/>
        </w:rPr>
        <w:t xml:space="preserve"> «</w:t>
      </w:r>
      <w:proofErr w:type="spellStart"/>
      <w:r w:rsidRPr="00EC6AF5">
        <w:rPr>
          <w:rFonts w:ascii="Times New Roman" w:hAnsi="Times New Roman" w:cs="Times New Roman"/>
          <w:b/>
          <w:sz w:val="32"/>
          <w:szCs w:val="32"/>
        </w:rPr>
        <w:t>Сыктывд</w:t>
      </w:r>
      <w:proofErr w:type="spellEnd"/>
      <w:r w:rsidRPr="00EC6AF5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EC6AF5">
        <w:rPr>
          <w:rFonts w:ascii="Times New Roman" w:hAnsi="Times New Roman" w:cs="Times New Roman"/>
          <w:b/>
          <w:sz w:val="32"/>
          <w:szCs w:val="32"/>
        </w:rPr>
        <w:t xml:space="preserve">н» </w:t>
      </w:r>
      <w:proofErr w:type="spellStart"/>
      <w:r w:rsidRPr="00EC6AF5">
        <w:rPr>
          <w:rFonts w:ascii="Times New Roman" w:hAnsi="Times New Roman" w:cs="Times New Roman"/>
          <w:b/>
          <w:sz w:val="32"/>
          <w:szCs w:val="32"/>
        </w:rPr>
        <w:t>муниципальнöй</w:t>
      </w:r>
      <w:proofErr w:type="spellEnd"/>
      <w:r w:rsidRPr="00EC6AF5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EC6AF5">
        <w:rPr>
          <w:rFonts w:ascii="Times New Roman" w:hAnsi="Times New Roman" w:cs="Times New Roman"/>
          <w:b/>
          <w:sz w:val="32"/>
          <w:szCs w:val="32"/>
        </w:rPr>
        <w:t>районса</w:t>
      </w:r>
      <w:proofErr w:type="spellEnd"/>
      <w:r w:rsidRPr="00EC6AF5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7FBF399B" w14:textId="77777777" w:rsidR="00EC6AF5" w:rsidRPr="00EC6AF5" w:rsidRDefault="00EC6AF5" w:rsidP="00EC6AF5">
      <w:pPr>
        <w:snapToGrid w:val="0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EC6AF5"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</w:p>
    <w:p w14:paraId="6611FDAC" w14:textId="77777777" w:rsidR="00EC6AF5" w:rsidRPr="00EC6AF5" w:rsidRDefault="00EC6AF5" w:rsidP="00EC6AF5">
      <w:pPr>
        <w:snapToGrid w:val="0"/>
        <w:spacing w:after="0"/>
        <w:jc w:val="center"/>
        <w:rPr>
          <w:rFonts w:ascii="Times New Roman" w:hAnsi="Times New Roman" w:cs="Times New Roman"/>
          <w:sz w:val="10"/>
        </w:rPr>
      </w:pPr>
      <w:r w:rsidRPr="00EC6AF5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5B3D8DD1" w14:textId="77777777" w:rsidR="00EC6AF5" w:rsidRPr="00EC6AF5" w:rsidRDefault="00EC6AF5" w:rsidP="00EC6AF5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EC6AF5"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14:paraId="63767F10" w14:textId="77777777" w:rsidR="00EC6AF5" w:rsidRPr="00EC6AF5" w:rsidRDefault="00EC6AF5" w:rsidP="00EC6AF5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EC6AF5">
        <w:rPr>
          <w:rFonts w:ascii="Times New Roman" w:hAnsi="Times New Roman" w:cs="Times New Roman"/>
          <w:b/>
          <w:sz w:val="32"/>
        </w:rPr>
        <w:t>Республики Коми</w:t>
      </w:r>
    </w:p>
    <w:p w14:paraId="53F5777B" w14:textId="77777777" w:rsidR="00EC6AF5" w:rsidRPr="00EC6AF5" w:rsidRDefault="00EC6AF5" w:rsidP="00EC6AF5">
      <w:pPr>
        <w:spacing w:after="0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0AF58E64" w14:textId="77777777" w:rsidR="00EC6AF5" w:rsidRPr="00EC6AF5" w:rsidRDefault="00EC6AF5" w:rsidP="00EC6AF5">
      <w:pPr>
        <w:spacing w:after="0"/>
        <w:jc w:val="center"/>
        <w:rPr>
          <w:rFonts w:ascii="Times New Roman" w:hAnsi="Times New Roman" w:cs="Times New Roman"/>
          <w:b/>
        </w:rPr>
      </w:pPr>
      <w:r w:rsidRPr="00EC6AF5"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 w:rsidRPr="00EC6AF5">
        <w:rPr>
          <w:rFonts w:ascii="Times New Roman" w:hAnsi="Times New Roman" w:cs="Times New Roman"/>
          <w:u w:val="single"/>
        </w:rPr>
        <w:t>с.Выльгорт</w:t>
      </w:r>
      <w:proofErr w:type="spellEnd"/>
      <w:r w:rsidRPr="00EC6AF5">
        <w:rPr>
          <w:rFonts w:ascii="Times New Roman" w:hAnsi="Times New Roman" w:cs="Times New Roman"/>
          <w:b/>
        </w:rPr>
        <w:t xml:space="preserve"> </w:t>
      </w:r>
    </w:p>
    <w:p w14:paraId="09644A9A" w14:textId="77777777" w:rsidR="00EC6AF5" w:rsidRPr="00EC6AF5" w:rsidRDefault="00EC6AF5" w:rsidP="00EC6AF5">
      <w:pPr>
        <w:spacing w:after="0"/>
        <w:jc w:val="center"/>
        <w:rPr>
          <w:rFonts w:ascii="Times New Roman" w:hAnsi="Times New Roman" w:cs="Times New Roman"/>
          <w:b/>
        </w:rPr>
      </w:pPr>
    </w:p>
    <w:p w14:paraId="678EB93B" w14:textId="77777777" w:rsidR="00EC6AF5" w:rsidRPr="00EC6AF5" w:rsidRDefault="00EC6AF5" w:rsidP="00EC6AF5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EC6AF5">
        <w:rPr>
          <w:rFonts w:ascii="Times New Roman" w:hAnsi="Times New Roman" w:cs="Times New Roman"/>
          <w:b/>
          <w:sz w:val="32"/>
        </w:rPr>
        <w:t>ПОМШУÖМ</w:t>
      </w:r>
    </w:p>
    <w:p w14:paraId="6964EA9E" w14:textId="29DD7560" w:rsidR="00EC6AF5" w:rsidRPr="00EC6AF5" w:rsidRDefault="00EC6AF5" w:rsidP="00BB0FF4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EC6AF5">
        <w:rPr>
          <w:rFonts w:ascii="Times New Roman" w:hAnsi="Times New Roman" w:cs="Times New Roman"/>
          <w:b/>
          <w:sz w:val="32"/>
        </w:rPr>
        <w:t>РЕШЕНИЕ</w:t>
      </w:r>
    </w:p>
    <w:bookmarkEnd w:id="0"/>
    <w:p w14:paraId="68D4EC60" w14:textId="77777777" w:rsidR="00016206" w:rsidRPr="00016206" w:rsidRDefault="00016206" w:rsidP="000162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4B7D127D" w14:textId="77777777" w:rsidR="00016206" w:rsidRPr="00016206" w:rsidRDefault="00016206" w:rsidP="000162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21"/>
      </w:tblGrid>
      <w:tr w:rsidR="00016206" w:rsidRPr="00016206" w14:paraId="30BA39F2" w14:textId="77777777" w:rsidTr="00332F8D">
        <w:trPr>
          <w:trHeight w:val="315"/>
        </w:trPr>
        <w:tc>
          <w:tcPr>
            <w:tcW w:w="4521" w:type="dxa"/>
          </w:tcPr>
          <w:p w14:paraId="183B29AB" w14:textId="69EACB16" w:rsidR="00016206" w:rsidRPr="00016206" w:rsidRDefault="00016206" w:rsidP="008B26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" w:hAnsi="Times New Roman" w:cs="Times New Roman"/>
                <w:sz w:val="24"/>
                <w:szCs w:val="24"/>
                <w:lang w:eastAsia="ar-SA"/>
              </w:rPr>
            </w:pPr>
            <w:r w:rsidRPr="00016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 итогах оперативно-служебной деятельности ОМВД России по Сыктывдинскому району за 202</w:t>
            </w:r>
            <w:r w:rsidR="008B2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016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 и задачах по укреплению правопорядка в 202</w:t>
            </w:r>
            <w:r w:rsidR="008B26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0162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</w:t>
            </w:r>
          </w:p>
        </w:tc>
      </w:tr>
    </w:tbl>
    <w:p w14:paraId="734DD4EC" w14:textId="77777777" w:rsidR="00016206" w:rsidRPr="00016206" w:rsidRDefault="00016206" w:rsidP="000162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BEE640A" w14:textId="77777777" w:rsidR="00016206" w:rsidRPr="00016206" w:rsidRDefault="00016206" w:rsidP="000162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4C996FF" w14:textId="1827A633" w:rsidR="00EC6AF5" w:rsidRPr="00EC6AF5" w:rsidRDefault="00EC6AF5" w:rsidP="00EC6A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62571510"/>
      <w:r w:rsidRPr="00EC6AF5">
        <w:rPr>
          <w:rFonts w:ascii="Times New Roman" w:hAnsi="Times New Roman" w:cs="Times New Roman"/>
          <w:sz w:val="24"/>
          <w:szCs w:val="24"/>
        </w:rPr>
        <w:t xml:space="preserve">Принято Советом муниципального района                               от </w:t>
      </w:r>
      <w:r w:rsidR="00F37E2F">
        <w:rPr>
          <w:rFonts w:ascii="Times New Roman" w:hAnsi="Times New Roman" w:cs="Times New Roman"/>
          <w:sz w:val="24"/>
          <w:szCs w:val="24"/>
        </w:rPr>
        <w:t>25</w:t>
      </w:r>
      <w:r w:rsidRPr="00EC6AF5">
        <w:rPr>
          <w:rFonts w:ascii="Times New Roman" w:hAnsi="Times New Roman" w:cs="Times New Roman"/>
          <w:sz w:val="24"/>
          <w:szCs w:val="24"/>
        </w:rPr>
        <w:t xml:space="preserve"> февраля 202</w:t>
      </w:r>
      <w:r w:rsidR="008B260E">
        <w:rPr>
          <w:rFonts w:ascii="Times New Roman" w:hAnsi="Times New Roman" w:cs="Times New Roman"/>
          <w:sz w:val="24"/>
          <w:szCs w:val="24"/>
        </w:rPr>
        <w:t>5</w:t>
      </w:r>
      <w:r w:rsidRPr="00EC6AF5">
        <w:rPr>
          <w:rFonts w:ascii="Times New Roman" w:hAnsi="Times New Roman" w:cs="Times New Roman"/>
          <w:sz w:val="24"/>
          <w:szCs w:val="24"/>
        </w:rPr>
        <w:t xml:space="preserve"> года «Сыктывдинский» Республики Коми</w:t>
      </w:r>
      <w:r w:rsidRPr="00EC6AF5">
        <w:rPr>
          <w:rFonts w:ascii="Times New Roman" w:hAnsi="Times New Roman" w:cs="Times New Roman"/>
          <w:sz w:val="24"/>
          <w:szCs w:val="24"/>
        </w:rPr>
        <w:tab/>
      </w:r>
      <w:r w:rsidRPr="00EC6AF5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 w:rsidR="003E15C3">
        <w:rPr>
          <w:rFonts w:ascii="Times New Roman" w:hAnsi="Times New Roman" w:cs="Times New Roman"/>
          <w:sz w:val="24"/>
          <w:szCs w:val="24"/>
        </w:rPr>
        <w:t xml:space="preserve">    </w:t>
      </w:r>
      <w:r w:rsidRPr="00EC6AF5">
        <w:rPr>
          <w:rFonts w:ascii="Times New Roman" w:hAnsi="Times New Roman" w:cs="Times New Roman"/>
          <w:sz w:val="24"/>
          <w:szCs w:val="24"/>
        </w:rPr>
        <w:t xml:space="preserve">№ </w:t>
      </w:r>
      <w:r w:rsidR="003E15C3">
        <w:rPr>
          <w:rFonts w:ascii="Times New Roman" w:hAnsi="Times New Roman" w:cs="Times New Roman"/>
          <w:sz w:val="24"/>
          <w:szCs w:val="24"/>
        </w:rPr>
        <w:t>48/2-1</w:t>
      </w:r>
    </w:p>
    <w:bookmarkEnd w:id="1"/>
    <w:p w14:paraId="04141720" w14:textId="77777777" w:rsidR="00016206" w:rsidRPr="00EC6AF5" w:rsidRDefault="00016206" w:rsidP="00EC6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6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</w:t>
      </w:r>
    </w:p>
    <w:p w14:paraId="11C7D4DC" w14:textId="77777777" w:rsidR="00016206" w:rsidRPr="00016206" w:rsidRDefault="00016206" w:rsidP="00016206">
      <w:pPr>
        <w:suppressAutoHyphens/>
        <w:spacing w:after="0" w:line="240" w:lineRule="auto"/>
        <w:ind w:firstLine="720"/>
        <w:jc w:val="both"/>
        <w:rPr>
          <w:rFonts w:ascii="Times New Roman" w:eastAsia="A" w:hAnsi="Times New Roman" w:cs="Times New Roman"/>
          <w:sz w:val="24"/>
          <w:szCs w:val="24"/>
          <w:lang w:eastAsia="ar-SA"/>
        </w:rPr>
      </w:pPr>
    </w:p>
    <w:p w14:paraId="3A3DB22C" w14:textId="2A618673" w:rsidR="00016206" w:rsidRPr="003E15C3" w:rsidRDefault="00016206" w:rsidP="00016206">
      <w:pPr>
        <w:suppressAutoHyphens/>
        <w:spacing w:after="0" w:line="240" w:lineRule="auto"/>
        <w:ind w:firstLine="720"/>
        <w:jc w:val="both"/>
        <w:rPr>
          <w:rFonts w:ascii="Times New Roman" w:eastAsia="A" w:hAnsi="Times New Roman" w:cs="Times New Roman"/>
          <w:sz w:val="24"/>
          <w:szCs w:val="24"/>
          <w:lang w:eastAsia="ar-SA"/>
        </w:rPr>
      </w:pPr>
      <w:r w:rsidRPr="003E15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Заслушав и обсудив информацию </w:t>
      </w:r>
      <w:r w:rsidR="003E15C3" w:rsidRPr="003E15C3">
        <w:rPr>
          <w:rFonts w:ascii="Times New Roman" w:hAnsi="Times New Roman" w:cs="Times New Roman"/>
          <w:sz w:val="24"/>
          <w:szCs w:val="24"/>
        </w:rPr>
        <w:t xml:space="preserve">ВРИО начальника Отдела МВД России по </w:t>
      </w:r>
      <w:proofErr w:type="spellStart"/>
      <w:r w:rsidR="003E15C3" w:rsidRPr="003E15C3">
        <w:rPr>
          <w:rFonts w:ascii="Times New Roman" w:hAnsi="Times New Roman" w:cs="Times New Roman"/>
          <w:sz w:val="24"/>
          <w:szCs w:val="24"/>
        </w:rPr>
        <w:t>Сыктывдинскому</w:t>
      </w:r>
      <w:proofErr w:type="spellEnd"/>
      <w:r w:rsidR="003E15C3" w:rsidRPr="003E15C3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3E15C3" w:rsidRPr="003E15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15C3" w:rsidRPr="003E15C3">
        <w:rPr>
          <w:rFonts w:ascii="Times New Roman" w:hAnsi="Times New Roman" w:cs="Times New Roman"/>
          <w:sz w:val="24"/>
          <w:szCs w:val="24"/>
        </w:rPr>
        <w:t>Изъюров</w:t>
      </w:r>
      <w:r w:rsidR="003E15C3" w:rsidRPr="003E15C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3E15C3" w:rsidRPr="003E15C3">
        <w:rPr>
          <w:rFonts w:ascii="Times New Roman" w:hAnsi="Times New Roman" w:cs="Times New Roman"/>
          <w:sz w:val="24"/>
          <w:szCs w:val="24"/>
        </w:rPr>
        <w:t xml:space="preserve"> Валери</w:t>
      </w:r>
      <w:r w:rsidR="003E15C3" w:rsidRPr="003E15C3">
        <w:rPr>
          <w:rFonts w:ascii="Times New Roman" w:hAnsi="Times New Roman" w:cs="Times New Roman"/>
          <w:sz w:val="24"/>
          <w:szCs w:val="24"/>
        </w:rPr>
        <w:t>я</w:t>
      </w:r>
      <w:r w:rsidR="003E15C3" w:rsidRPr="003E15C3">
        <w:rPr>
          <w:rFonts w:ascii="Times New Roman" w:hAnsi="Times New Roman" w:cs="Times New Roman"/>
          <w:sz w:val="24"/>
          <w:szCs w:val="24"/>
        </w:rPr>
        <w:t xml:space="preserve"> Николаевич</w:t>
      </w:r>
      <w:r w:rsidR="003E15C3" w:rsidRPr="003E15C3">
        <w:rPr>
          <w:rFonts w:ascii="Times New Roman" w:hAnsi="Times New Roman" w:cs="Times New Roman"/>
          <w:sz w:val="24"/>
          <w:szCs w:val="24"/>
        </w:rPr>
        <w:t>а</w:t>
      </w:r>
      <w:r w:rsidR="001050D6" w:rsidRPr="003E15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E15C3">
        <w:rPr>
          <w:rFonts w:ascii="Times New Roman" w:eastAsia="Times New Roman" w:hAnsi="Times New Roman" w:cs="Times New Roman"/>
          <w:sz w:val="24"/>
          <w:szCs w:val="24"/>
          <w:lang w:eastAsia="ar-SA"/>
        </w:rPr>
        <w:t>об итогах оперативно-служебной деятельности ОМВД России по Сыктывдинскому району за 202</w:t>
      </w:r>
      <w:r w:rsidR="008B260E" w:rsidRPr="003E15C3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3E15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и задачах по укреплению правопорядка в 202</w:t>
      </w:r>
      <w:r w:rsidR="008B260E" w:rsidRPr="003E15C3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3E15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году</w:t>
      </w:r>
      <w:r w:rsidRPr="003E15C3">
        <w:rPr>
          <w:rFonts w:ascii="Times New Roman" w:eastAsia="A" w:hAnsi="Times New Roman" w:cs="Times New Roman"/>
          <w:sz w:val="24"/>
          <w:szCs w:val="24"/>
          <w:lang w:eastAsia="ar-SA"/>
        </w:rPr>
        <w:t>,</w:t>
      </w:r>
    </w:p>
    <w:p w14:paraId="6BE908F0" w14:textId="77777777" w:rsidR="00016206" w:rsidRPr="00016206" w:rsidRDefault="00016206" w:rsidP="000162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08DFEA" w14:textId="77777777" w:rsidR="00016206" w:rsidRPr="00016206" w:rsidRDefault="00016206" w:rsidP="0001620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6206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Совет муниципального района «Сыктывдинский» Республики Коми решил:</w:t>
      </w:r>
    </w:p>
    <w:p w14:paraId="7D82F03E" w14:textId="77777777" w:rsidR="00016206" w:rsidRPr="00016206" w:rsidRDefault="00016206" w:rsidP="000162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476B5E" w14:textId="17AB0647" w:rsidR="00016206" w:rsidRPr="00285B37" w:rsidRDefault="00016206" w:rsidP="00941725">
      <w:pPr>
        <w:pStyle w:val="a3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5B3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Информацию </w:t>
      </w:r>
      <w:r w:rsidR="003E15C3" w:rsidRPr="003E15C3">
        <w:rPr>
          <w:rFonts w:ascii="Times New Roman" w:hAnsi="Times New Roman" w:cs="Times New Roman"/>
          <w:sz w:val="24"/>
          <w:szCs w:val="24"/>
        </w:rPr>
        <w:t xml:space="preserve">ВРИО начальника Отдела МВД России по </w:t>
      </w:r>
      <w:proofErr w:type="spellStart"/>
      <w:r w:rsidR="003E15C3" w:rsidRPr="003E15C3">
        <w:rPr>
          <w:rFonts w:ascii="Times New Roman" w:hAnsi="Times New Roman" w:cs="Times New Roman"/>
          <w:sz w:val="24"/>
          <w:szCs w:val="24"/>
        </w:rPr>
        <w:t>Сыктывдинскому</w:t>
      </w:r>
      <w:proofErr w:type="spellEnd"/>
      <w:r w:rsidR="003E15C3" w:rsidRPr="003E15C3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="003E15C3" w:rsidRPr="003E15C3">
        <w:rPr>
          <w:rFonts w:ascii="Times New Roman" w:hAnsi="Times New Roman" w:cs="Times New Roman"/>
          <w:sz w:val="24"/>
          <w:szCs w:val="24"/>
        </w:rPr>
        <w:t>Изъюрова</w:t>
      </w:r>
      <w:proofErr w:type="spellEnd"/>
      <w:r w:rsidR="003E15C3" w:rsidRPr="003E15C3">
        <w:rPr>
          <w:rFonts w:ascii="Times New Roman" w:hAnsi="Times New Roman" w:cs="Times New Roman"/>
          <w:sz w:val="24"/>
          <w:szCs w:val="24"/>
        </w:rPr>
        <w:t xml:space="preserve"> Валерия Николаевича</w:t>
      </w:r>
      <w:r w:rsidR="00AE1A3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85B3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принять к сведению (приложение).</w:t>
      </w:r>
    </w:p>
    <w:p w14:paraId="32F82F12" w14:textId="1D0F28AF" w:rsidR="00016206" w:rsidRPr="00016206" w:rsidRDefault="00285B37" w:rsidP="00285B37">
      <w:pPr>
        <w:tabs>
          <w:tab w:val="num" w:pos="0"/>
          <w:tab w:val="left" w:pos="660"/>
          <w:tab w:val="left" w:pos="67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016206" w:rsidRPr="00016206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Настоящее решение вступает в силу со дня его официального</w:t>
      </w:r>
      <w:r w:rsidR="00EC6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16206" w:rsidRPr="00016206">
        <w:rPr>
          <w:rFonts w:ascii="Times New Roman" w:eastAsia="Times New Roman" w:hAnsi="Times New Roman" w:cs="Times New Roman"/>
          <w:sz w:val="24"/>
          <w:szCs w:val="24"/>
          <w:lang w:eastAsia="ar-SA"/>
        </w:rPr>
        <w:t>опубликования.</w:t>
      </w:r>
    </w:p>
    <w:p w14:paraId="76328B72" w14:textId="77777777" w:rsidR="00016206" w:rsidRPr="00016206" w:rsidRDefault="00016206" w:rsidP="00016206">
      <w:pPr>
        <w:suppressAutoHyphens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C1C8050" w14:textId="77777777" w:rsidR="00016206" w:rsidRPr="00016206" w:rsidRDefault="00016206" w:rsidP="00016206">
      <w:pPr>
        <w:suppressAutoHyphens/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73461E" w14:textId="77777777" w:rsidR="00016206" w:rsidRPr="00016206" w:rsidRDefault="00016206" w:rsidP="00016206">
      <w:pPr>
        <w:suppressAutoHyphens/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00DF9DC" w14:textId="5792B459" w:rsidR="00EC6AF5" w:rsidRPr="00EC6AF5" w:rsidRDefault="00EC6AF5" w:rsidP="00EC6A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6AF5">
        <w:rPr>
          <w:rFonts w:ascii="Times New Roman" w:hAnsi="Times New Roman" w:cs="Times New Roman"/>
          <w:sz w:val="24"/>
          <w:szCs w:val="24"/>
        </w:rPr>
        <w:t>Председатель Совета муниципального района</w:t>
      </w:r>
      <w:r w:rsidRPr="00EC6AF5">
        <w:rPr>
          <w:rFonts w:ascii="Times New Roman" w:hAnsi="Times New Roman" w:cs="Times New Roman"/>
          <w:sz w:val="24"/>
          <w:szCs w:val="24"/>
        </w:rPr>
        <w:tab/>
      </w:r>
      <w:r w:rsidRPr="00EC6AF5">
        <w:rPr>
          <w:rFonts w:ascii="Times New Roman" w:hAnsi="Times New Roman" w:cs="Times New Roman"/>
          <w:sz w:val="24"/>
          <w:szCs w:val="24"/>
        </w:rPr>
        <w:tab/>
      </w:r>
      <w:r w:rsidRPr="00EC6AF5">
        <w:rPr>
          <w:rFonts w:ascii="Times New Roman" w:hAnsi="Times New Roman" w:cs="Times New Roman"/>
          <w:sz w:val="24"/>
          <w:szCs w:val="24"/>
        </w:rPr>
        <w:tab/>
      </w:r>
      <w:r w:rsidRPr="00EC6AF5">
        <w:rPr>
          <w:rFonts w:ascii="Times New Roman" w:hAnsi="Times New Roman" w:cs="Times New Roman"/>
          <w:sz w:val="24"/>
          <w:szCs w:val="24"/>
        </w:rPr>
        <w:tab/>
      </w:r>
      <w:r w:rsidRPr="00EC6AF5">
        <w:rPr>
          <w:rFonts w:ascii="Times New Roman" w:hAnsi="Times New Roman" w:cs="Times New Roman"/>
          <w:sz w:val="24"/>
          <w:szCs w:val="24"/>
        </w:rPr>
        <w:tab/>
        <w:t>А.М.</w:t>
      </w:r>
      <w:r w:rsidR="001701DB">
        <w:rPr>
          <w:rFonts w:ascii="Times New Roman" w:hAnsi="Times New Roman" w:cs="Times New Roman"/>
          <w:sz w:val="24"/>
          <w:szCs w:val="24"/>
        </w:rPr>
        <w:t xml:space="preserve"> </w:t>
      </w:r>
      <w:r w:rsidRPr="00EC6AF5">
        <w:rPr>
          <w:rFonts w:ascii="Times New Roman" w:hAnsi="Times New Roman" w:cs="Times New Roman"/>
          <w:sz w:val="24"/>
          <w:szCs w:val="24"/>
        </w:rPr>
        <w:t>Шкодник</w:t>
      </w:r>
    </w:p>
    <w:p w14:paraId="03373109" w14:textId="12CB4467" w:rsidR="00EC6AF5" w:rsidRDefault="00EC6AF5" w:rsidP="00EC6A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0BD9D2" w14:textId="77777777" w:rsidR="00EC6AF5" w:rsidRPr="00EC6AF5" w:rsidRDefault="00EC6AF5" w:rsidP="00EC6A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60DE03" w14:textId="77777777" w:rsidR="00EC6AF5" w:rsidRPr="00EC6AF5" w:rsidRDefault="00EC6AF5" w:rsidP="00EC6A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6AF5">
        <w:rPr>
          <w:rFonts w:ascii="Times New Roman" w:hAnsi="Times New Roman" w:cs="Times New Roman"/>
          <w:sz w:val="24"/>
          <w:szCs w:val="24"/>
        </w:rPr>
        <w:t xml:space="preserve">Глава муниципального района «Сыктывдинский» – </w:t>
      </w:r>
    </w:p>
    <w:p w14:paraId="5A321EB0" w14:textId="321D9320" w:rsidR="00EC6AF5" w:rsidRPr="00EC6AF5" w:rsidRDefault="00EC6AF5" w:rsidP="00EC6A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6AF5">
        <w:rPr>
          <w:rFonts w:ascii="Times New Roman" w:hAnsi="Times New Roman" w:cs="Times New Roman"/>
          <w:sz w:val="24"/>
          <w:szCs w:val="24"/>
        </w:rPr>
        <w:t>руководитель администрации                                                                              Л.Ю.</w:t>
      </w:r>
      <w:r w:rsidR="001701DB">
        <w:rPr>
          <w:rFonts w:ascii="Times New Roman" w:hAnsi="Times New Roman" w:cs="Times New Roman"/>
          <w:sz w:val="24"/>
          <w:szCs w:val="24"/>
        </w:rPr>
        <w:t xml:space="preserve"> </w:t>
      </w:r>
      <w:r w:rsidRPr="00EC6AF5">
        <w:rPr>
          <w:rFonts w:ascii="Times New Roman" w:hAnsi="Times New Roman" w:cs="Times New Roman"/>
          <w:sz w:val="24"/>
          <w:szCs w:val="24"/>
        </w:rPr>
        <w:t>Доронина</w:t>
      </w:r>
    </w:p>
    <w:p w14:paraId="4FD0319C" w14:textId="0AD979F1" w:rsidR="00EC6AF5" w:rsidRDefault="00EC6AF5" w:rsidP="00EC6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0826D6" w14:textId="77777777" w:rsidR="008B260E" w:rsidRDefault="008B260E" w:rsidP="00EC6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27B804" w14:textId="77777777" w:rsidR="00EC6AF5" w:rsidRPr="00EC6AF5" w:rsidRDefault="00EC6AF5" w:rsidP="00EC6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F1963E" w14:textId="3C59B7EE" w:rsidR="009878B1" w:rsidRDefault="00941725" w:rsidP="00EC6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 w:rsidR="003E15C3">
        <w:rPr>
          <w:rFonts w:ascii="Times New Roman" w:hAnsi="Times New Roman" w:cs="Times New Roman"/>
          <w:sz w:val="24"/>
          <w:szCs w:val="24"/>
        </w:rPr>
        <w:t xml:space="preserve">25 </w:t>
      </w:r>
      <w:r w:rsidR="0015555B">
        <w:rPr>
          <w:rFonts w:ascii="Times New Roman" w:hAnsi="Times New Roman" w:cs="Times New Roman"/>
          <w:sz w:val="24"/>
          <w:szCs w:val="24"/>
        </w:rPr>
        <w:t>феврал</w:t>
      </w:r>
      <w:r w:rsidR="00EC6AF5" w:rsidRPr="00EC6AF5">
        <w:rPr>
          <w:rFonts w:ascii="Times New Roman" w:hAnsi="Times New Roman" w:cs="Times New Roman"/>
          <w:sz w:val="24"/>
          <w:szCs w:val="24"/>
        </w:rPr>
        <w:t>я 202</w:t>
      </w:r>
      <w:r w:rsidR="008B260E">
        <w:rPr>
          <w:rFonts w:ascii="Times New Roman" w:hAnsi="Times New Roman" w:cs="Times New Roman"/>
          <w:sz w:val="24"/>
          <w:szCs w:val="24"/>
        </w:rPr>
        <w:t>5</w:t>
      </w:r>
      <w:r w:rsidR="00EC6AF5" w:rsidRPr="00EC6AF5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1CE30AD7" w14:textId="77777777" w:rsidR="00AE1A36" w:rsidRDefault="00AE1A36" w:rsidP="00EC6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540BCE" w14:textId="77777777" w:rsidR="0015555B" w:rsidRDefault="0015555B" w:rsidP="0015555B">
      <w:pPr>
        <w:pStyle w:val="ConsPlusNormal"/>
        <w:jc w:val="right"/>
        <w:outlineLvl w:val="0"/>
        <w:rPr>
          <w:rFonts w:ascii="Times New Roman" w:hAnsi="Times New Roman"/>
          <w:sz w:val="24"/>
          <w:szCs w:val="24"/>
        </w:rPr>
      </w:pPr>
      <w:r w:rsidRPr="003121B3">
        <w:rPr>
          <w:rFonts w:ascii="Times New Roman" w:eastAsia="A" w:hAnsi="Times New Roman"/>
          <w:sz w:val="24"/>
          <w:szCs w:val="24"/>
        </w:rPr>
        <w:t>Пр</w:t>
      </w:r>
      <w:r w:rsidRPr="003121B3">
        <w:rPr>
          <w:rFonts w:ascii="Times New Roman" w:hAnsi="Times New Roman"/>
          <w:sz w:val="24"/>
          <w:szCs w:val="24"/>
        </w:rPr>
        <w:t>иложение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21B3">
        <w:rPr>
          <w:rFonts w:ascii="Times New Roman" w:hAnsi="Times New Roman"/>
          <w:sz w:val="24"/>
          <w:szCs w:val="24"/>
        </w:rPr>
        <w:t xml:space="preserve">к решению </w:t>
      </w:r>
    </w:p>
    <w:p w14:paraId="2F559AFB" w14:textId="77777777" w:rsidR="0015555B" w:rsidRPr="003121B3" w:rsidRDefault="0015555B" w:rsidP="0015555B">
      <w:pPr>
        <w:pStyle w:val="ConsPlusNormal"/>
        <w:jc w:val="right"/>
        <w:outlineLvl w:val="0"/>
        <w:rPr>
          <w:rFonts w:ascii="Times New Roman" w:hAnsi="Times New Roman"/>
          <w:sz w:val="24"/>
          <w:szCs w:val="24"/>
        </w:rPr>
      </w:pPr>
      <w:r w:rsidRPr="003121B3">
        <w:rPr>
          <w:rFonts w:ascii="Times New Roman" w:hAnsi="Times New Roman"/>
          <w:sz w:val="24"/>
          <w:szCs w:val="24"/>
        </w:rPr>
        <w:t>Совета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21B3">
        <w:rPr>
          <w:rFonts w:ascii="Times New Roman" w:hAnsi="Times New Roman"/>
          <w:sz w:val="24"/>
          <w:szCs w:val="24"/>
        </w:rPr>
        <w:t>МР «Сыктывдинский»</w:t>
      </w:r>
    </w:p>
    <w:p w14:paraId="02274B0E" w14:textId="40FF4ECD" w:rsidR="0015555B" w:rsidRDefault="0015555B" w:rsidP="0015555B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3121B3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</w:t>
      </w:r>
      <w:r w:rsidR="008B260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.02.202</w:t>
      </w:r>
      <w:r w:rsidR="008B260E">
        <w:rPr>
          <w:rFonts w:ascii="Times New Roman" w:hAnsi="Times New Roman"/>
          <w:sz w:val="24"/>
          <w:szCs w:val="24"/>
        </w:rPr>
        <w:t>5</w:t>
      </w:r>
      <w:r w:rsidRPr="003121B3">
        <w:rPr>
          <w:rFonts w:ascii="Times New Roman" w:hAnsi="Times New Roman"/>
          <w:sz w:val="24"/>
          <w:szCs w:val="24"/>
        </w:rPr>
        <w:t xml:space="preserve"> № </w:t>
      </w:r>
      <w:r w:rsidR="00E7029D">
        <w:rPr>
          <w:rFonts w:ascii="Times New Roman" w:hAnsi="Times New Roman"/>
          <w:sz w:val="24"/>
          <w:szCs w:val="24"/>
        </w:rPr>
        <w:t>48/2-1</w:t>
      </w:r>
      <w:bookmarkStart w:id="2" w:name="_GoBack"/>
      <w:bookmarkEnd w:id="2"/>
    </w:p>
    <w:p w14:paraId="535B8703" w14:textId="7957571A" w:rsidR="0015555B" w:rsidRPr="00207075" w:rsidRDefault="0015555B" w:rsidP="002070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0137C076" w14:textId="77777777" w:rsidR="00F37E2F" w:rsidRPr="00F37E2F" w:rsidRDefault="00F37E2F" w:rsidP="00F37E2F">
      <w:pPr>
        <w:suppressAutoHyphens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37E2F">
        <w:rPr>
          <w:rFonts w:ascii="Times New Roman" w:hAnsi="Times New Roman" w:cs="Times New Roman"/>
          <w:b/>
          <w:sz w:val="24"/>
          <w:szCs w:val="24"/>
        </w:rPr>
        <w:t>ДОКЛАД</w:t>
      </w:r>
    </w:p>
    <w:p w14:paraId="52DF27D0" w14:textId="77777777" w:rsidR="00F37E2F" w:rsidRPr="00F37E2F" w:rsidRDefault="00F37E2F" w:rsidP="00F37E2F">
      <w:pPr>
        <w:suppressAutoHyphens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37E2F">
        <w:rPr>
          <w:rFonts w:ascii="Times New Roman" w:hAnsi="Times New Roman" w:cs="Times New Roman"/>
          <w:b/>
          <w:sz w:val="24"/>
          <w:szCs w:val="24"/>
        </w:rPr>
        <w:t xml:space="preserve">«Об итогах оперативно-служебной деятельности </w:t>
      </w:r>
    </w:p>
    <w:p w14:paraId="56073233" w14:textId="77777777" w:rsidR="00F37E2F" w:rsidRPr="00F37E2F" w:rsidRDefault="00F37E2F" w:rsidP="00F37E2F">
      <w:pPr>
        <w:suppressAutoHyphens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37E2F">
        <w:rPr>
          <w:rFonts w:ascii="Times New Roman" w:hAnsi="Times New Roman" w:cs="Times New Roman"/>
          <w:b/>
          <w:sz w:val="24"/>
          <w:szCs w:val="24"/>
        </w:rPr>
        <w:t xml:space="preserve">ОМВД России по </w:t>
      </w:r>
      <w:proofErr w:type="spellStart"/>
      <w:r w:rsidRPr="00F37E2F">
        <w:rPr>
          <w:rFonts w:ascii="Times New Roman" w:hAnsi="Times New Roman" w:cs="Times New Roman"/>
          <w:b/>
          <w:sz w:val="24"/>
          <w:szCs w:val="24"/>
        </w:rPr>
        <w:t>Сыктывдинскому</w:t>
      </w:r>
      <w:proofErr w:type="spellEnd"/>
      <w:r w:rsidRPr="00F37E2F">
        <w:rPr>
          <w:rFonts w:ascii="Times New Roman" w:hAnsi="Times New Roman" w:cs="Times New Roman"/>
          <w:b/>
          <w:sz w:val="24"/>
          <w:szCs w:val="24"/>
        </w:rPr>
        <w:t xml:space="preserve"> району </w:t>
      </w:r>
    </w:p>
    <w:p w14:paraId="6D1DB973" w14:textId="77777777" w:rsidR="00F37E2F" w:rsidRPr="00F37E2F" w:rsidRDefault="00F37E2F" w:rsidP="00F37E2F">
      <w:pPr>
        <w:suppressAutoHyphens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37E2F">
        <w:rPr>
          <w:rFonts w:ascii="Times New Roman" w:hAnsi="Times New Roman" w:cs="Times New Roman"/>
          <w:b/>
          <w:sz w:val="24"/>
          <w:szCs w:val="24"/>
        </w:rPr>
        <w:t xml:space="preserve">за 2024 год и </w:t>
      </w:r>
      <w:proofErr w:type="gramStart"/>
      <w:r w:rsidRPr="00F37E2F">
        <w:rPr>
          <w:rFonts w:ascii="Times New Roman" w:hAnsi="Times New Roman" w:cs="Times New Roman"/>
          <w:b/>
          <w:sz w:val="24"/>
          <w:szCs w:val="24"/>
        </w:rPr>
        <w:t>задачах</w:t>
      </w:r>
      <w:proofErr w:type="gramEnd"/>
      <w:r w:rsidRPr="00F37E2F">
        <w:rPr>
          <w:rFonts w:ascii="Times New Roman" w:hAnsi="Times New Roman" w:cs="Times New Roman"/>
          <w:b/>
          <w:sz w:val="24"/>
          <w:szCs w:val="24"/>
        </w:rPr>
        <w:t xml:space="preserve"> по укреплению правопорядка в 2025 году»</w:t>
      </w:r>
    </w:p>
    <w:p w14:paraId="28605256" w14:textId="77777777" w:rsidR="00F37E2F" w:rsidRPr="00F37E2F" w:rsidRDefault="00F37E2F" w:rsidP="00F37E2F">
      <w:pPr>
        <w:suppressAutoHyphens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37E2F">
        <w:rPr>
          <w:rFonts w:ascii="Times New Roman" w:hAnsi="Times New Roman" w:cs="Times New Roman"/>
          <w:b/>
          <w:sz w:val="24"/>
          <w:szCs w:val="24"/>
        </w:rPr>
        <w:t xml:space="preserve">(к заседанию Совета МО МР «Сыктывдинский») </w:t>
      </w:r>
    </w:p>
    <w:p w14:paraId="124373E7" w14:textId="77777777" w:rsidR="00F37E2F" w:rsidRPr="00AB5A73" w:rsidRDefault="00F37E2F" w:rsidP="00F37E2F">
      <w:pPr>
        <w:suppressAutoHyphens/>
        <w:jc w:val="center"/>
        <w:outlineLvl w:val="0"/>
        <w:rPr>
          <w:rFonts w:ascii="PT Astra Serif" w:hAnsi="PT Astra Serif" w:cs="Times New Roman"/>
          <w:b/>
          <w:sz w:val="26"/>
          <w:szCs w:val="26"/>
        </w:rPr>
      </w:pPr>
    </w:p>
    <w:p w14:paraId="72D53959" w14:textId="77777777" w:rsidR="00F37E2F" w:rsidRPr="00F37E2F" w:rsidRDefault="00F37E2F" w:rsidP="00F37E2F">
      <w:pPr>
        <w:spacing w:after="0" w:line="240" w:lineRule="auto"/>
        <w:ind w:firstLine="720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>В 2024 году Отделом внутренних дел проводилась целенаправленная работа по противодействию преступности на территории района.</w:t>
      </w:r>
    </w:p>
    <w:p w14:paraId="79061319" w14:textId="77777777" w:rsidR="00F37E2F" w:rsidRPr="00F37E2F" w:rsidRDefault="00F37E2F" w:rsidP="00F37E2F">
      <w:pPr>
        <w:spacing w:after="0" w:line="240" w:lineRule="auto"/>
        <w:ind w:firstLine="720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>Основные усилия полиции были сосредоточены на решении повседневных задач – борьбе с преступностью и охране общественного порядка, обеспечении личной и имущественной безопасности граждан.</w:t>
      </w:r>
    </w:p>
    <w:p w14:paraId="7917AB60" w14:textId="77777777" w:rsidR="00F37E2F" w:rsidRPr="00F37E2F" w:rsidRDefault="00F37E2F" w:rsidP="00F37E2F">
      <w:pPr>
        <w:spacing w:after="0" w:line="240" w:lineRule="auto"/>
        <w:ind w:firstLine="851"/>
        <w:jc w:val="both"/>
        <w:rPr>
          <w:rFonts w:ascii="PT Astra Serif" w:hAnsi="PT Astra Serif" w:cs="Times New Roman"/>
          <w:sz w:val="24"/>
          <w:szCs w:val="24"/>
        </w:rPr>
      </w:pPr>
    </w:p>
    <w:p w14:paraId="1C16877A" w14:textId="77777777" w:rsidR="00F37E2F" w:rsidRPr="00F37E2F" w:rsidRDefault="00F37E2F" w:rsidP="00F37E2F">
      <w:pPr>
        <w:pStyle w:val="aa"/>
        <w:suppressAutoHyphens/>
        <w:ind w:firstLine="567"/>
        <w:rPr>
          <w:rFonts w:ascii="PT Astra Serif" w:hAnsi="PT Astra Serif"/>
          <w:b/>
          <w:sz w:val="24"/>
          <w:szCs w:val="24"/>
          <w:u w:val="single"/>
        </w:rPr>
      </w:pPr>
      <w:r w:rsidRPr="00F37E2F">
        <w:rPr>
          <w:rFonts w:ascii="PT Astra Serif" w:hAnsi="PT Astra Serif"/>
          <w:b/>
          <w:sz w:val="24"/>
          <w:szCs w:val="24"/>
          <w:u w:val="single"/>
        </w:rPr>
        <w:t>О состоянии преступности:</w:t>
      </w:r>
    </w:p>
    <w:p w14:paraId="275801B4" w14:textId="77777777" w:rsidR="00F37E2F" w:rsidRPr="00F37E2F" w:rsidRDefault="00F37E2F" w:rsidP="00F37E2F">
      <w:pPr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14:paraId="76461A93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/>
          <w:color w:val="000000"/>
          <w:sz w:val="24"/>
          <w:szCs w:val="24"/>
          <w:shd w:val="clear" w:color="auto" w:fill="FFFFFF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  <w:t xml:space="preserve">Все истекшие месяцы 2024 года ОМВД России по </w:t>
      </w:r>
      <w:proofErr w:type="spellStart"/>
      <w:r w:rsidRPr="00F37E2F">
        <w:rPr>
          <w:rFonts w:ascii="PT Astra Serif" w:hAnsi="PT Astra Serif" w:cs="Times New Roman"/>
          <w:sz w:val="24"/>
          <w:szCs w:val="24"/>
        </w:rPr>
        <w:t>Сыктывдинскому</w:t>
      </w:r>
      <w:proofErr w:type="spellEnd"/>
      <w:r w:rsidRPr="00F37E2F">
        <w:rPr>
          <w:rFonts w:ascii="PT Astra Serif" w:hAnsi="PT Astra Serif" w:cs="Times New Roman"/>
          <w:sz w:val="24"/>
          <w:szCs w:val="24"/>
        </w:rPr>
        <w:t xml:space="preserve"> району в связи с проводимой Специальной военной операцией работало в условиях повышенной готовности. </w:t>
      </w:r>
      <w:r w:rsidRPr="00F37E2F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В течение 2024 года на территории Сыктывдинского района состоялось 85 массовых мероприятий, из них культурно – зрелищного и религиозного характера – 27, спортивных – 56, иные - 2. </w:t>
      </w:r>
    </w:p>
    <w:p w14:paraId="7A765E7A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ab/>
        <w:t xml:space="preserve">Всего на охрану порядка задействовано 411 сотрудников органов внутренних дел, 9 народных дружинников, 104 – ЧОП, 58 – сотрудников </w:t>
      </w:r>
      <w:proofErr w:type="spellStart"/>
      <w:r w:rsidRPr="00F37E2F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Росгвардии</w:t>
      </w:r>
      <w:proofErr w:type="spellEnd"/>
      <w:r w:rsidRPr="00F37E2F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. </w:t>
      </w:r>
      <w:r w:rsidRPr="00F37E2F">
        <w:rPr>
          <w:rFonts w:ascii="PT Astra Serif" w:hAnsi="PT Astra Serif"/>
          <w:sz w:val="24"/>
          <w:szCs w:val="24"/>
        </w:rPr>
        <w:t xml:space="preserve">Не допущено проявлений терроризма и экстремизма, а также чрезвычайных происшествий при проведении значимых общественно-политических и культурно-массовых и спортивных мероприятий. </w:t>
      </w:r>
    </w:p>
    <w:p w14:paraId="2A136FDF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</w:r>
      <w:r w:rsidRPr="00F37E2F">
        <w:rPr>
          <w:rFonts w:ascii="PT Astra Serif" w:hAnsi="PT Astra Serif" w:cs="Times New Roman"/>
          <w:bCs/>
          <w:sz w:val="24"/>
          <w:szCs w:val="24"/>
        </w:rPr>
        <w:t>В существующих реалиях наметилась устойчивая тенденция к незначительному снижению общего числа регистраций заявлений и сообщений о преступлениях и происшествиях, с 9159 (в 2023) до 8480 (в 2024, снижение на 7,4%), из них по 346 приято решение о возбуждении уголовного дела</w:t>
      </w:r>
      <w:r w:rsidRPr="00F37E2F">
        <w:rPr>
          <w:rFonts w:ascii="PT Astra Serif" w:hAnsi="PT Astra Serif" w:cs="Times New Roman"/>
          <w:sz w:val="24"/>
          <w:szCs w:val="24"/>
        </w:rPr>
        <w:t xml:space="preserve"> (2023 – 431, снижение </w:t>
      </w:r>
      <w:proofErr w:type="gramStart"/>
      <w:r w:rsidRPr="00F37E2F">
        <w:rPr>
          <w:rFonts w:ascii="PT Astra Serif" w:hAnsi="PT Astra Serif" w:cs="Times New Roman"/>
          <w:sz w:val="24"/>
          <w:szCs w:val="24"/>
        </w:rPr>
        <w:t>на</w:t>
      </w:r>
      <w:proofErr w:type="gramEnd"/>
      <w:r w:rsidRPr="00F37E2F">
        <w:rPr>
          <w:rFonts w:ascii="PT Astra Serif" w:hAnsi="PT Astra Serif" w:cs="Times New Roman"/>
          <w:sz w:val="24"/>
          <w:szCs w:val="24"/>
        </w:rPr>
        <w:t xml:space="preserve"> 25,7%).</w:t>
      </w:r>
    </w:p>
    <w:p w14:paraId="46B79A19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  <w:t xml:space="preserve">Анализ оперативной обстановки на территории Сыктывдинского района показал, что отмечается общее снижение преступных посягательств по основным направлениям: </w:t>
      </w:r>
    </w:p>
    <w:p w14:paraId="0C9F93FE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</w:r>
      <w:proofErr w:type="gramStart"/>
      <w:r w:rsidRPr="00F37E2F">
        <w:rPr>
          <w:rFonts w:ascii="PT Astra Serif" w:hAnsi="PT Astra Serif" w:cs="Times New Roman"/>
          <w:sz w:val="24"/>
          <w:szCs w:val="24"/>
        </w:rPr>
        <w:t>тяжкие</w:t>
      </w:r>
      <w:proofErr w:type="gramEnd"/>
      <w:r w:rsidRPr="00F37E2F">
        <w:rPr>
          <w:rFonts w:ascii="PT Astra Serif" w:hAnsi="PT Astra Serif" w:cs="Times New Roman"/>
          <w:sz w:val="24"/>
          <w:szCs w:val="24"/>
        </w:rPr>
        <w:t xml:space="preserve"> и особо тяжкие с 84 до 113 (снижение на 25,7%);</w:t>
      </w:r>
    </w:p>
    <w:p w14:paraId="60FD21C2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  <w:t xml:space="preserve">в блоке имущественных преступлений с 213 до 155 (снижение на – 27,2%); </w:t>
      </w:r>
    </w:p>
    <w:p w14:paraId="6A04E8F0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  <w:t xml:space="preserve">общее количество краж чужого имущества с 118 до 65 (снижение на -44,9%) в </w:t>
      </w:r>
      <w:proofErr w:type="spellStart"/>
      <w:r w:rsidRPr="00F37E2F">
        <w:rPr>
          <w:rFonts w:ascii="PT Astra Serif" w:hAnsi="PT Astra Serif" w:cs="Times New Roman"/>
          <w:sz w:val="24"/>
          <w:szCs w:val="24"/>
        </w:rPr>
        <w:t>т.ч</w:t>
      </w:r>
      <w:proofErr w:type="spellEnd"/>
      <w:r w:rsidRPr="00F37E2F">
        <w:rPr>
          <w:rFonts w:ascii="PT Astra Serif" w:hAnsi="PT Astra Serif" w:cs="Times New Roman"/>
          <w:sz w:val="24"/>
          <w:szCs w:val="24"/>
        </w:rPr>
        <w:t xml:space="preserve">. квартирных с 7 </w:t>
      </w:r>
      <w:proofErr w:type="gramStart"/>
      <w:r w:rsidRPr="00F37E2F">
        <w:rPr>
          <w:rFonts w:ascii="PT Astra Serif" w:hAnsi="PT Astra Serif" w:cs="Times New Roman"/>
          <w:sz w:val="24"/>
          <w:szCs w:val="24"/>
        </w:rPr>
        <w:t>до</w:t>
      </w:r>
      <w:proofErr w:type="gramEnd"/>
      <w:r w:rsidRPr="00F37E2F">
        <w:rPr>
          <w:rFonts w:ascii="PT Astra Serif" w:hAnsi="PT Astra Serif" w:cs="Times New Roman"/>
          <w:sz w:val="24"/>
          <w:szCs w:val="24"/>
        </w:rPr>
        <w:t xml:space="preserve"> 3 (снижение на -57,1%); </w:t>
      </w:r>
    </w:p>
    <w:p w14:paraId="59693ABE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  <w:t>мошенничество с 54 до 68 (снижение на 20,6%);</w:t>
      </w:r>
    </w:p>
    <w:p w14:paraId="34FF7905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  <w:t>грабежи с 8 до 7 (снижение на – 12,5%);</w:t>
      </w:r>
    </w:p>
    <w:p w14:paraId="47D2812B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  <w:t>вымогательство с 3 до 2 (снижение на - 33,3%);</w:t>
      </w:r>
    </w:p>
    <w:p w14:paraId="71B22BFB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  <w:t xml:space="preserve">угоны автотранспорта  с 6 до 4 (снижение на - 33,3%); </w:t>
      </w:r>
    </w:p>
    <w:p w14:paraId="5B4E2276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  <w:t>подделка (сбыт поддельных документов) с 4 до 1 (снижение на - 75%);</w:t>
      </w:r>
    </w:p>
    <w:p w14:paraId="5F8CE075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  <w:t>против собственности совершенных с использованием информационно-телекоммуникационных технологий с 104 до 73 (снижение на 29,8%).</w:t>
      </w:r>
    </w:p>
    <w:p w14:paraId="3A8BCF4E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  <w:t xml:space="preserve">В общественных местах и на улице совершено 59 преступлений, (2023 – 59), 43 преступления совершено на улицах (2023 - 43). На бытовой почве совершено 23 преступления (2023 – 17, рост на 35,3), окончено 22 преступления (2023 – 24, снижение 8,3%). </w:t>
      </w:r>
    </w:p>
    <w:p w14:paraId="209CC545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lastRenderedPageBreak/>
        <w:tab/>
        <w:t>За 12 месяцев 2024 года зарегистрировано 72 преступления профилактической направленности (2023 – 80, снижение на – 10%), окончено 62 преступления (2023 – 68, снижение на 8,8%). При этом приостановлено 5 уголовных дел (2023 - 13).</w:t>
      </w:r>
    </w:p>
    <w:p w14:paraId="3948AB0E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  <w:t>Не зарегистрировано убийств (2023 - 3), изнасилований, краж автомашин (2023 - 2), разбоев (2023 - 1) и хулиганств (2023 - 1).</w:t>
      </w:r>
    </w:p>
    <w:p w14:paraId="33D6FA66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  <w:t xml:space="preserve">На прежнем уровне осталось число зарегистрированных преступлений против личности 73 (2023 - 73).  </w:t>
      </w:r>
    </w:p>
    <w:p w14:paraId="5950EB60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</w:r>
      <w:proofErr w:type="gramStart"/>
      <w:r w:rsidRPr="00F37E2F">
        <w:rPr>
          <w:rFonts w:ascii="PT Astra Serif" w:hAnsi="PT Astra Serif" w:cs="Times New Roman"/>
          <w:sz w:val="24"/>
          <w:szCs w:val="24"/>
        </w:rPr>
        <w:t>В тоже время отмечается рост числа зарегистрированных преступлений причинение тяжкого вреда здоровью с 3 до 6 (рост на – 100%); уничтожения и повреждения чужого имущества с 4 до 10 (рост в 2,5 раза), поджоги с 1 до 5 (рост на + 400%); причинения вреда здоровью средней тяжести на с 11 до 12 (рост на 9,1%).</w:t>
      </w:r>
      <w:proofErr w:type="gramEnd"/>
      <w:r w:rsidRPr="00F37E2F">
        <w:rPr>
          <w:rFonts w:ascii="PT Astra Serif" w:hAnsi="PT Astra Serif" w:cs="Times New Roman"/>
          <w:sz w:val="24"/>
          <w:szCs w:val="24"/>
        </w:rPr>
        <w:t xml:space="preserve"> От противоправных посягательств погибло 5 человек, в 2023 – 11 человек, получили тяжкий вред здоровью 7, в 2023 году - 9. </w:t>
      </w:r>
    </w:p>
    <w:p w14:paraId="1062B74A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  <w:t>Работа по раскрытию и расследованию преступлений прошлых лет, всего раскрыто 13 преступлений (2023 – 20, снижение на 35%), в том числе 4 категории тяжких особо тяжких (2023 - 6), по которым привлечено к уголовной ответственности 11 лиц (2023 – 13).</w:t>
      </w:r>
    </w:p>
    <w:p w14:paraId="361E5D90" w14:textId="77777777" w:rsidR="00F37E2F" w:rsidRPr="00F37E2F" w:rsidRDefault="00F37E2F" w:rsidP="00F37E2F">
      <w:pPr>
        <w:suppressAutoHyphens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  <w:r w:rsidRPr="00F37E2F">
        <w:rPr>
          <w:rFonts w:ascii="PT Astra Serif" w:hAnsi="PT Astra Serif"/>
          <w:sz w:val="24"/>
          <w:szCs w:val="24"/>
        </w:rPr>
        <w:t xml:space="preserve">В 2024 году зарегистрировано 18 преступлений в сфере незаконного оборота наркотических средств, (2023 – 32 или снижение на - 43,8 %), </w:t>
      </w:r>
    </w:p>
    <w:p w14:paraId="45F82252" w14:textId="77777777" w:rsidR="00F37E2F" w:rsidRPr="00F37E2F" w:rsidRDefault="00F37E2F" w:rsidP="00F37E2F">
      <w:pPr>
        <w:suppressAutoHyphens/>
        <w:spacing w:after="0" w:line="240" w:lineRule="auto"/>
        <w:ind w:firstLine="709"/>
        <w:contextualSpacing/>
        <w:jc w:val="both"/>
        <w:rPr>
          <w:rFonts w:ascii="PT Astra Serif" w:hAnsi="PT Astra Serif"/>
          <w:sz w:val="24"/>
          <w:szCs w:val="24"/>
        </w:rPr>
      </w:pPr>
      <w:r w:rsidRPr="00F37E2F">
        <w:rPr>
          <w:rFonts w:ascii="PT Astra Serif" w:hAnsi="PT Astra Serif"/>
          <w:sz w:val="24"/>
          <w:szCs w:val="24"/>
        </w:rPr>
        <w:t>Изъято наркотических средств массой 4346 гр. (2023 – 12058 гр.). Привлечено к ответственности 11 лиц (2023 - 12), в том числе 5 лиц совершили преступления в составе ОПГ (2023 - 2).</w:t>
      </w:r>
    </w:p>
    <w:p w14:paraId="5B4988CB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</w:r>
    </w:p>
    <w:p w14:paraId="2F11A7E4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  <w:t xml:space="preserve">В 2024 году на территории Сыктывдинского района </w:t>
      </w:r>
      <w:r w:rsidRPr="00F37E2F">
        <w:rPr>
          <w:rFonts w:ascii="PT Astra Serif" w:hAnsi="PT Astra Serif"/>
          <w:color w:val="000000"/>
          <w:sz w:val="24"/>
          <w:szCs w:val="24"/>
        </w:rPr>
        <w:t xml:space="preserve">отмечается небольшое снижение преступлений, совершенных с использование информационно – телекоммуникационных технологий, количество которых составило 98 (2023 - 154 или снижение -36,4 %). </w:t>
      </w:r>
    </w:p>
    <w:p w14:paraId="5362AEFE" w14:textId="77777777" w:rsidR="00F37E2F" w:rsidRPr="00F37E2F" w:rsidRDefault="00F37E2F" w:rsidP="00F37E2F">
      <w:pPr>
        <w:suppressAutoHyphens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/>
          <w:color w:val="000000"/>
          <w:sz w:val="24"/>
          <w:szCs w:val="24"/>
        </w:rPr>
        <w:t xml:space="preserve">В текущем периоде проведено 8 оперативно – профилактических мероприятия по предупреждению совершения дистанционных мошенничеств, проведены беседы с сотрудниками организаций, учреждений, государственных и муниципальных органов, расположенных на территории района. В ходе проведения профилактических обходов сотрудниками ОУУП и ПДН проводится разъяснительная беседа с жителями района, особое внимание уделено гражданам пожилого возраста. </w:t>
      </w:r>
      <w:r w:rsidRPr="00F37E2F">
        <w:rPr>
          <w:rFonts w:ascii="PT Astra Serif" w:hAnsi="PT Astra Serif" w:cs="Times New Roman"/>
          <w:sz w:val="24"/>
          <w:szCs w:val="24"/>
        </w:rPr>
        <w:t>Работа в данном направлении будет продолжена в этом году.</w:t>
      </w:r>
    </w:p>
    <w:p w14:paraId="0BE025F6" w14:textId="77777777" w:rsidR="00F37E2F" w:rsidRPr="00F37E2F" w:rsidRDefault="00F37E2F" w:rsidP="00F37E2F">
      <w:pPr>
        <w:shd w:val="clear" w:color="auto" w:fill="FFFFFF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F37E2F">
        <w:rPr>
          <w:rFonts w:ascii="PT Astra Serif" w:hAnsi="PT Astra Serif"/>
          <w:sz w:val="24"/>
          <w:szCs w:val="24"/>
        </w:rPr>
        <w:t xml:space="preserve">Сотрудниками ОМВД итогам работы за 12 месяцев 2024 года выявлено 7622 административных правонарушения (2023 – 7833, или снижение на 2,7%), </w:t>
      </w:r>
    </w:p>
    <w:p w14:paraId="311D001F" w14:textId="77777777" w:rsidR="00F37E2F" w:rsidRPr="00F37E2F" w:rsidRDefault="00F37E2F" w:rsidP="00F37E2F">
      <w:pPr>
        <w:shd w:val="clear" w:color="auto" w:fill="FFFFFF"/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F37E2F">
        <w:rPr>
          <w:rFonts w:ascii="PT Astra Serif" w:hAnsi="PT Astra Serif"/>
          <w:sz w:val="24"/>
          <w:szCs w:val="24"/>
        </w:rPr>
        <w:t>Должностными лицами ОВД назначен 271 штраф на 144 тыс. рублей, взыскано 235 штрафов на 127 тыс. рублей. Процент взыскания составил 88,2%.</w:t>
      </w:r>
    </w:p>
    <w:p w14:paraId="409A701E" w14:textId="77777777" w:rsidR="00F37E2F" w:rsidRPr="00F37E2F" w:rsidRDefault="00F37E2F" w:rsidP="00F37E2F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F37E2F">
        <w:rPr>
          <w:rFonts w:ascii="PT Astra Serif" w:hAnsi="PT Astra Serif"/>
          <w:b/>
          <w:sz w:val="24"/>
          <w:szCs w:val="24"/>
        </w:rPr>
        <w:t>Произошел рост</w:t>
      </w:r>
      <w:r w:rsidRPr="00F37E2F">
        <w:rPr>
          <w:rFonts w:ascii="PT Astra Serif" w:hAnsi="PT Astra Serif"/>
          <w:sz w:val="24"/>
          <w:szCs w:val="24"/>
        </w:rPr>
        <w:t xml:space="preserve"> количества выявленных административных правонарушений в сфере антиалкогольного законодательства </w:t>
      </w:r>
      <w:r w:rsidRPr="00F37E2F">
        <w:rPr>
          <w:rFonts w:ascii="PT Astra Serif" w:hAnsi="PT Astra Serif"/>
          <w:sz w:val="24"/>
          <w:szCs w:val="24"/>
          <w:lang w:val="en-US"/>
        </w:rPr>
        <w:t>c</w:t>
      </w:r>
      <w:r w:rsidRPr="00F37E2F">
        <w:rPr>
          <w:rFonts w:ascii="PT Astra Serif" w:hAnsi="PT Astra Serif"/>
          <w:sz w:val="24"/>
          <w:szCs w:val="24"/>
        </w:rPr>
        <w:t xml:space="preserve"> 123 до 187 (рост на + 34,2 %):</w:t>
      </w:r>
    </w:p>
    <w:p w14:paraId="7FCBF3FB" w14:textId="77777777" w:rsidR="00F37E2F" w:rsidRPr="00F37E2F" w:rsidRDefault="00F37E2F" w:rsidP="00F37E2F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F37E2F">
        <w:rPr>
          <w:rFonts w:ascii="PT Astra Serif" w:hAnsi="PT Astra Serif"/>
          <w:sz w:val="24"/>
          <w:szCs w:val="24"/>
        </w:rPr>
        <w:t xml:space="preserve">- </w:t>
      </w:r>
      <w:r w:rsidRPr="00F37E2F">
        <w:rPr>
          <w:rFonts w:ascii="PT Astra Serif" w:hAnsi="PT Astra Serif"/>
          <w:b/>
          <w:sz w:val="24"/>
          <w:szCs w:val="24"/>
        </w:rPr>
        <w:t>по ст.6.24 КоАП РФ</w:t>
      </w:r>
      <w:r w:rsidRPr="00F37E2F">
        <w:rPr>
          <w:rFonts w:ascii="PT Astra Serif" w:hAnsi="PT Astra Serif"/>
          <w:sz w:val="24"/>
          <w:szCs w:val="24"/>
        </w:rPr>
        <w:t xml:space="preserve"> (нарушение установленного федеральным законом запрета курения табака) – 20 (2023 – 8, на +150 %);</w:t>
      </w:r>
    </w:p>
    <w:p w14:paraId="4E5BD028" w14:textId="77777777" w:rsidR="00F37E2F" w:rsidRPr="00F37E2F" w:rsidRDefault="00F37E2F" w:rsidP="00F37E2F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F37E2F">
        <w:rPr>
          <w:rFonts w:ascii="PT Astra Serif" w:hAnsi="PT Astra Serif"/>
          <w:sz w:val="24"/>
          <w:szCs w:val="24"/>
        </w:rPr>
        <w:t xml:space="preserve">- </w:t>
      </w:r>
      <w:r w:rsidRPr="00F37E2F">
        <w:rPr>
          <w:rFonts w:ascii="PT Astra Serif" w:hAnsi="PT Astra Serif"/>
          <w:b/>
          <w:sz w:val="24"/>
          <w:szCs w:val="24"/>
        </w:rPr>
        <w:t>по</w:t>
      </w:r>
      <w:r w:rsidRPr="00F37E2F">
        <w:rPr>
          <w:rFonts w:ascii="PT Astra Serif" w:hAnsi="PT Astra Serif"/>
          <w:sz w:val="24"/>
          <w:szCs w:val="24"/>
        </w:rPr>
        <w:t xml:space="preserve"> </w:t>
      </w:r>
      <w:r w:rsidRPr="00F37E2F">
        <w:rPr>
          <w:rFonts w:ascii="PT Astra Serif" w:hAnsi="PT Astra Serif"/>
          <w:b/>
          <w:sz w:val="24"/>
          <w:szCs w:val="24"/>
        </w:rPr>
        <w:t>ч.1 ст.20.20 КоАП</w:t>
      </w:r>
      <w:r w:rsidRPr="00F37E2F">
        <w:rPr>
          <w:rFonts w:ascii="PT Astra Serif" w:hAnsi="PT Astra Serif"/>
          <w:sz w:val="24"/>
          <w:szCs w:val="24"/>
        </w:rPr>
        <w:t xml:space="preserve"> </w:t>
      </w:r>
      <w:r w:rsidRPr="00F37E2F">
        <w:rPr>
          <w:rFonts w:ascii="PT Astra Serif" w:hAnsi="PT Astra Serif"/>
          <w:b/>
          <w:sz w:val="24"/>
          <w:szCs w:val="24"/>
        </w:rPr>
        <w:t>РФ</w:t>
      </w:r>
      <w:r w:rsidRPr="00F37E2F">
        <w:rPr>
          <w:rFonts w:ascii="PT Astra Serif" w:hAnsi="PT Astra Serif"/>
          <w:sz w:val="24"/>
          <w:szCs w:val="24"/>
        </w:rPr>
        <w:t xml:space="preserve"> (распитие алкогольной продукции в общественных местах) – 132 (2023 - 87, +51%). </w:t>
      </w:r>
    </w:p>
    <w:p w14:paraId="334D5EA1" w14:textId="77777777" w:rsidR="00F37E2F" w:rsidRPr="00F37E2F" w:rsidRDefault="00F37E2F" w:rsidP="00F37E2F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37E2F">
        <w:rPr>
          <w:rFonts w:ascii="PT Astra Serif" w:hAnsi="PT Astra Serif"/>
          <w:sz w:val="24"/>
          <w:szCs w:val="24"/>
        </w:rPr>
        <w:t xml:space="preserve">- </w:t>
      </w:r>
      <w:r w:rsidRPr="00F37E2F">
        <w:rPr>
          <w:rFonts w:ascii="PT Astra Serif" w:hAnsi="PT Astra Serif"/>
          <w:b/>
          <w:sz w:val="24"/>
          <w:szCs w:val="24"/>
        </w:rPr>
        <w:t>по ст.20.22 КоАП РФ</w:t>
      </w:r>
      <w:r w:rsidRPr="00F37E2F">
        <w:rPr>
          <w:rFonts w:ascii="PT Astra Serif" w:hAnsi="PT Astra Serif"/>
          <w:sz w:val="24"/>
          <w:szCs w:val="24"/>
        </w:rPr>
        <w:t xml:space="preserve"> (нахождение в состоянии опьянения несовершеннолетних) – 25 (2023 - 13, +48%)</w:t>
      </w:r>
    </w:p>
    <w:p w14:paraId="3A3426FF" w14:textId="77777777" w:rsidR="00F37E2F" w:rsidRPr="00F37E2F" w:rsidRDefault="00F37E2F" w:rsidP="00F37E2F">
      <w:pPr>
        <w:tabs>
          <w:tab w:val="left" w:pos="142"/>
          <w:tab w:val="left" w:pos="709"/>
          <w:tab w:val="left" w:pos="851"/>
        </w:tabs>
        <w:suppressAutoHyphens/>
        <w:spacing w:after="0" w:line="240" w:lineRule="auto"/>
        <w:ind w:right="-1" w:firstLine="709"/>
        <w:contextualSpacing/>
        <w:jc w:val="both"/>
        <w:rPr>
          <w:rFonts w:ascii="PT Astra Serif" w:hAnsi="PT Astra Serif"/>
          <w:sz w:val="24"/>
          <w:szCs w:val="24"/>
        </w:rPr>
      </w:pPr>
      <w:r w:rsidRPr="00F37E2F">
        <w:rPr>
          <w:rFonts w:ascii="PT Astra Serif" w:hAnsi="PT Astra Serif"/>
          <w:sz w:val="24"/>
          <w:szCs w:val="24"/>
        </w:rPr>
        <w:t>Сотрудниками ГИБДД выявлено 6336 нарушения ПДД (2023 – 6451 или – 1,78 %), 31 преступление (2023 – 22, рост на +40,9%), в том числе 23 преступления, предусмотренных ст. 264.1 (повторное управление в состояние опьянения)  УК РФ (2023 – 15 или рост 53,3%). Снизилось выявление водителей, управляющих транспортными средствами в состоянии опьянения 173 (2023 – 180 или снижение на – 3,9 %).</w:t>
      </w:r>
    </w:p>
    <w:p w14:paraId="7DC8DCAD" w14:textId="77777777" w:rsidR="00F37E2F" w:rsidRPr="00F37E2F" w:rsidRDefault="00F37E2F" w:rsidP="00F37E2F">
      <w:pPr>
        <w:pStyle w:val="ac"/>
        <w:ind w:firstLine="709"/>
        <w:contextualSpacing/>
        <w:jc w:val="both"/>
        <w:rPr>
          <w:rFonts w:ascii="PT Astra Serif" w:hAnsi="PT Astra Serif"/>
        </w:rPr>
      </w:pPr>
      <w:proofErr w:type="gramStart"/>
      <w:r w:rsidRPr="00F37E2F">
        <w:rPr>
          <w:rFonts w:ascii="PT Astra Serif" w:hAnsi="PT Astra Serif"/>
        </w:rPr>
        <w:lastRenderedPageBreak/>
        <w:t xml:space="preserve">На территории района всего зарегистрировано – 307 (2023 - 303) дорожно-транспортных происшествия, из них  дорожно-транспортных происшествий с материальным ущербом 257 (2023 – 248 или рост на 3,6%), 50 учетных дорожно-транспортных происшествия (2023 – 55 или снижение в -9,1%) из которых 24 совершены по вине водителей транспортных средств (2023 – 16), при этом в </w:t>
      </w:r>
      <w:r w:rsidRPr="00F37E2F">
        <w:rPr>
          <w:rFonts w:ascii="PT Astra Serif" w:hAnsi="PT Astra Serif"/>
          <w:b/>
        </w:rPr>
        <w:t>8</w:t>
      </w:r>
      <w:r w:rsidRPr="00F37E2F">
        <w:rPr>
          <w:rFonts w:ascii="PT Astra Serif" w:hAnsi="PT Astra Serif"/>
        </w:rPr>
        <w:t xml:space="preserve"> ДТП водитель транспортного средства находился в состоянии алкогольного опьянения (2023 - 7</w:t>
      </w:r>
      <w:proofErr w:type="gramEnd"/>
      <w:r w:rsidRPr="00F37E2F">
        <w:rPr>
          <w:rFonts w:ascii="PT Astra Serif" w:hAnsi="PT Astra Serif"/>
        </w:rPr>
        <w:t xml:space="preserve">), в результате указанных ДТП - 9 человек погибло (2023 - 6, или рост в </w:t>
      </w:r>
      <w:r w:rsidRPr="00F37E2F">
        <w:rPr>
          <w:rFonts w:ascii="PT Astra Serif" w:hAnsi="PT Astra Serif"/>
          <w:b/>
        </w:rPr>
        <w:t>+50%</w:t>
      </w:r>
      <w:r w:rsidRPr="00F37E2F">
        <w:rPr>
          <w:rFonts w:ascii="PT Astra Serif" w:hAnsi="PT Astra Serif"/>
        </w:rPr>
        <w:t xml:space="preserve">) из них несовершеннолетних - 1 (2023 – 0, </w:t>
      </w:r>
      <w:r w:rsidRPr="00F37E2F">
        <w:rPr>
          <w:rFonts w:ascii="PT Astra Serif" w:hAnsi="PT Astra Serif"/>
          <w:b/>
        </w:rPr>
        <w:t>рост 100%</w:t>
      </w:r>
      <w:r w:rsidRPr="00F37E2F">
        <w:rPr>
          <w:rFonts w:ascii="PT Astra Serif" w:hAnsi="PT Astra Serif"/>
        </w:rPr>
        <w:t>) и 69</w:t>
      </w:r>
      <w:r w:rsidRPr="00F37E2F">
        <w:rPr>
          <w:rFonts w:ascii="PT Astra Serif" w:hAnsi="PT Astra Serif"/>
          <w:b/>
        </w:rPr>
        <w:t xml:space="preserve"> человек получили ранения</w:t>
      </w:r>
      <w:r w:rsidRPr="00F37E2F">
        <w:rPr>
          <w:rFonts w:ascii="PT Astra Serif" w:hAnsi="PT Astra Serif"/>
        </w:rPr>
        <w:t xml:space="preserve"> (2023 - 82 или</w:t>
      </w:r>
      <w:r w:rsidRPr="00F37E2F">
        <w:rPr>
          <w:rFonts w:ascii="PT Astra Serif" w:hAnsi="PT Astra Serif"/>
          <w:b/>
        </w:rPr>
        <w:t xml:space="preserve"> снижение +21%</w:t>
      </w:r>
      <w:r w:rsidRPr="00F37E2F">
        <w:rPr>
          <w:rFonts w:ascii="PT Astra Serif" w:hAnsi="PT Astra Serif"/>
        </w:rPr>
        <w:t>), из них несовершеннолетние - 11 (2023 - 13 или снижение на -23%</w:t>
      </w:r>
      <w:r w:rsidRPr="00F37E2F">
        <w:rPr>
          <w:rFonts w:ascii="PT Astra Serif" w:hAnsi="PT Astra Serif"/>
          <w:b/>
        </w:rPr>
        <w:t>)</w:t>
      </w:r>
      <w:r w:rsidRPr="00F37E2F">
        <w:rPr>
          <w:rFonts w:ascii="PT Astra Serif" w:hAnsi="PT Astra Serif"/>
        </w:rPr>
        <w:t xml:space="preserve">. </w:t>
      </w:r>
    </w:p>
    <w:p w14:paraId="1DC6C319" w14:textId="77777777" w:rsidR="00F37E2F" w:rsidRPr="00F37E2F" w:rsidRDefault="00F37E2F" w:rsidP="00F37E2F">
      <w:pPr>
        <w:pStyle w:val="ac"/>
        <w:ind w:firstLine="709"/>
        <w:contextualSpacing/>
        <w:jc w:val="both"/>
        <w:rPr>
          <w:rFonts w:ascii="PT Astra Serif" w:hAnsi="PT Astra Serif"/>
        </w:rPr>
      </w:pPr>
      <w:r w:rsidRPr="00F37E2F">
        <w:rPr>
          <w:rFonts w:ascii="PT Astra Serif" w:hAnsi="PT Astra Serif"/>
        </w:rPr>
        <w:t xml:space="preserve">Таким </w:t>
      </w:r>
      <w:proofErr w:type="gramStart"/>
      <w:r w:rsidRPr="00F37E2F">
        <w:rPr>
          <w:rFonts w:ascii="PT Astra Serif" w:hAnsi="PT Astra Serif"/>
        </w:rPr>
        <w:t>образом</w:t>
      </w:r>
      <w:proofErr w:type="gramEnd"/>
      <w:r w:rsidRPr="00F37E2F">
        <w:rPr>
          <w:rFonts w:ascii="PT Astra Serif" w:hAnsi="PT Astra Serif"/>
        </w:rPr>
        <w:t xml:space="preserve"> на территории Сыктывдинского района по итогам 12 месяцев 2024 года произошло незначительное снижение показателей аварийности с ростом количества погибших, в том числе детей. </w:t>
      </w:r>
      <w:proofErr w:type="gramStart"/>
      <w:r w:rsidRPr="00F37E2F">
        <w:rPr>
          <w:rFonts w:ascii="PT Astra Serif" w:hAnsi="PT Astra Serif"/>
        </w:rPr>
        <w:t xml:space="preserve">Основными видами ДТП явились: столкновение – 23, съезд с дороги - 15, наезд на стоящее ТС -1, наезд на пешехода – 7 из них 4 вне зоны пешеходного перехода и наезд на препятствие – 3, опрокидывание -1, которые произошли в первую очередь по вине водителей, связанные с неправильным выбором им скорости. </w:t>
      </w:r>
      <w:proofErr w:type="gramEnd"/>
    </w:p>
    <w:p w14:paraId="6D375F6F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  <w:t xml:space="preserve">Принятые ОМВД России по </w:t>
      </w:r>
      <w:proofErr w:type="spellStart"/>
      <w:r w:rsidRPr="00F37E2F">
        <w:rPr>
          <w:rFonts w:ascii="PT Astra Serif" w:hAnsi="PT Astra Serif" w:cs="Times New Roman"/>
          <w:sz w:val="24"/>
          <w:szCs w:val="24"/>
        </w:rPr>
        <w:t>Сыктывдинскому</w:t>
      </w:r>
      <w:proofErr w:type="spellEnd"/>
      <w:r w:rsidRPr="00F37E2F">
        <w:rPr>
          <w:rFonts w:ascii="PT Astra Serif" w:hAnsi="PT Astra Serif" w:cs="Times New Roman"/>
          <w:sz w:val="24"/>
          <w:szCs w:val="24"/>
        </w:rPr>
        <w:t xml:space="preserve"> району, органами местного самоупра</w:t>
      </w:r>
      <w:r w:rsidRPr="00F37E2F">
        <w:rPr>
          <w:rFonts w:ascii="PT Astra Serif" w:hAnsi="PT Astra Serif" w:cs="Times New Roman"/>
          <w:sz w:val="24"/>
          <w:szCs w:val="24"/>
        </w:rPr>
        <w:t>в</w:t>
      </w:r>
      <w:r w:rsidRPr="00F37E2F">
        <w:rPr>
          <w:rFonts w:ascii="PT Astra Serif" w:hAnsi="PT Astra Serif" w:cs="Times New Roman"/>
          <w:sz w:val="24"/>
          <w:szCs w:val="24"/>
        </w:rPr>
        <w:t>ления совместные усилия в сфере обеспечения безопасности дорожного движения не позволили стабилизировать аварийность и добиться снижения числа погибших и раненых на дорогах района.</w:t>
      </w:r>
    </w:p>
    <w:p w14:paraId="00551EDD" w14:textId="77777777" w:rsidR="00F37E2F" w:rsidRPr="00F37E2F" w:rsidRDefault="00F37E2F" w:rsidP="00F37E2F">
      <w:pPr>
        <w:tabs>
          <w:tab w:val="left" w:pos="709"/>
        </w:tabs>
        <w:suppressAutoHyphens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ab/>
      </w:r>
      <w:r w:rsidRPr="00F37E2F">
        <w:rPr>
          <w:rFonts w:ascii="PT Astra Serif" w:hAnsi="PT Astra Serif" w:cs="Times New Roman"/>
          <w:color w:val="000000"/>
          <w:sz w:val="24"/>
          <w:szCs w:val="24"/>
        </w:rPr>
        <w:t>В настоящее время на территории Сыктывдинского района реализуются 2 муниципальные программы «</w:t>
      </w:r>
      <w:r w:rsidRPr="00F37E2F">
        <w:rPr>
          <w:rFonts w:ascii="PT Astra Serif" w:hAnsi="PT Astra Serif" w:cs="Times New Roman"/>
          <w:sz w:val="24"/>
          <w:szCs w:val="24"/>
          <w:lang w:eastAsia="ar-SA"/>
        </w:rPr>
        <w:t>Правопорядок и обеспечение общественной безопасности»</w:t>
      </w:r>
      <w:r w:rsidRPr="00F37E2F">
        <w:rPr>
          <w:rFonts w:ascii="PT Astra Serif" w:hAnsi="PT Astra Serif" w:cs="Times New Roman"/>
          <w:color w:val="000000"/>
          <w:sz w:val="24"/>
          <w:szCs w:val="24"/>
        </w:rPr>
        <w:t xml:space="preserve"> и «Развитие энергетики, жилищно-коммунального и дорожного хозяйства» на период 2023-2027 годы», в рамках которых </w:t>
      </w:r>
      <w:proofErr w:type="gramStart"/>
      <w:r w:rsidRPr="00F37E2F">
        <w:rPr>
          <w:rFonts w:ascii="PT Astra Serif" w:hAnsi="PT Astra Serif" w:cs="Times New Roman"/>
          <w:color w:val="000000"/>
          <w:sz w:val="24"/>
          <w:szCs w:val="24"/>
        </w:rPr>
        <w:t>реализуются</w:t>
      </w:r>
      <w:proofErr w:type="gramEnd"/>
      <w:r w:rsidRPr="00F37E2F">
        <w:rPr>
          <w:rFonts w:ascii="PT Astra Serif" w:hAnsi="PT Astra Serif" w:cs="Times New Roman"/>
          <w:color w:val="000000"/>
          <w:sz w:val="24"/>
          <w:szCs w:val="24"/>
        </w:rPr>
        <w:t xml:space="preserve"> в том числе подпрограммы правоохранительной направленности, а именно: «Профилактика правонарушений», «Профилактика терроризма и экстремизма» и </w:t>
      </w:r>
      <w:r w:rsidRPr="00F37E2F">
        <w:rPr>
          <w:rFonts w:ascii="PT Astra Serif" w:hAnsi="PT Astra Serif" w:cs="Times New Roman"/>
          <w:sz w:val="24"/>
          <w:szCs w:val="24"/>
        </w:rPr>
        <w:t>«Развитие дорожной инфраструктуры».</w:t>
      </w:r>
    </w:p>
    <w:p w14:paraId="5C8DA960" w14:textId="77777777" w:rsidR="00F37E2F" w:rsidRPr="00F37E2F" w:rsidRDefault="00F37E2F" w:rsidP="00F37E2F">
      <w:pPr>
        <w:suppressAutoHyphens/>
        <w:spacing w:after="0" w:line="240" w:lineRule="auto"/>
        <w:ind w:firstLine="851"/>
        <w:jc w:val="both"/>
        <w:rPr>
          <w:rFonts w:ascii="PT Astra Serif" w:hAnsi="PT Astra Serif" w:cs="Times New Roman"/>
          <w:sz w:val="24"/>
          <w:szCs w:val="24"/>
        </w:rPr>
      </w:pPr>
    </w:p>
    <w:p w14:paraId="41A79E58" w14:textId="77777777" w:rsidR="00F37E2F" w:rsidRPr="00F37E2F" w:rsidRDefault="00F37E2F" w:rsidP="00F37E2F">
      <w:pPr>
        <w:suppressAutoHyphens/>
        <w:spacing w:after="0" w:line="240" w:lineRule="auto"/>
        <w:ind w:firstLine="720"/>
        <w:jc w:val="both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F37E2F">
        <w:rPr>
          <w:rFonts w:ascii="PT Astra Serif" w:hAnsi="PT Astra Serif" w:cs="Times New Roman"/>
          <w:b/>
          <w:sz w:val="24"/>
          <w:szCs w:val="24"/>
          <w:u w:val="single"/>
        </w:rPr>
        <w:t>Заключительное слово</w:t>
      </w:r>
    </w:p>
    <w:p w14:paraId="56726F5B" w14:textId="77777777" w:rsidR="00F37E2F" w:rsidRPr="00F37E2F" w:rsidRDefault="00F37E2F" w:rsidP="00F37E2F">
      <w:pPr>
        <w:suppressAutoHyphens/>
        <w:spacing w:after="0" w:line="240" w:lineRule="auto"/>
        <w:ind w:firstLine="720"/>
        <w:jc w:val="both"/>
        <w:rPr>
          <w:rFonts w:ascii="PT Astra Serif" w:hAnsi="PT Astra Serif" w:cs="Times New Roman"/>
          <w:b/>
          <w:sz w:val="24"/>
          <w:szCs w:val="24"/>
          <w:u w:val="single"/>
        </w:rPr>
      </w:pPr>
    </w:p>
    <w:p w14:paraId="7F26EAA5" w14:textId="77777777" w:rsidR="00F37E2F" w:rsidRPr="00F37E2F" w:rsidRDefault="00F37E2F" w:rsidP="00F37E2F">
      <w:pPr>
        <w:suppressAutoHyphens/>
        <w:spacing w:after="0" w:line="240" w:lineRule="auto"/>
        <w:ind w:firstLine="720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>Уважаемые депутаты! В заключительной части своего выступления хочу уделить внимание проблемным вопросам в нашем с Вами взаимоде</w:t>
      </w:r>
      <w:r w:rsidRPr="00F37E2F">
        <w:rPr>
          <w:rFonts w:ascii="PT Astra Serif" w:hAnsi="PT Astra Serif" w:cs="Times New Roman"/>
          <w:sz w:val="24"/>
          <w:szCs w:val="24"/>
        </w:rPr>
        <w:t>й</w:t>
      </w:r>
      <w:r w:rsidRPr="00F37E2F">
        <w:rPr>
          <w:rFonts w:ascii="PT Astra Serif" w:hAnsi="PT Astra Serif" w:cs="Times New Roman"/>
          <w:sz w:val="24"/>
          <w:szCs w:val="24"/>
        </w:rPr>
        <w:t xml:space="preserve">ствии, направленном на борьбу с преступностью, решение </w:t>
      </w:r>
      <w:proofErr w:type="gramStart"/>
      <w:r w:rsidRPr="00F37E2F">
        <w:rPr>
          <w:rFonts w:ascii="PT Astra Serif" w:hAnsi="PT Astra Serif" w:cs="Times New Roman"/>
          <w:sz w:val="24"/>
          <w:szCs w:val="24"/>
        </w:rPr>
        <w:t>которых</w:t>
      </w:r>
      <w:proofErr w:type="gramEnd"/>
      <w:r w:rsidRPr="00F37E2F">
        <w:rPr>
          <w:rFonts w:ascii="PT Astra Serif" w:hAnsi="PT Astra Serif" w:cs="Times New Roman"/>
          <w:sz w:val="24"/>
          <w:szCs w:val="24"/>
        </w:rPr>
        <w:t xml:space="preserve"> будет являться ключевым с</w:t>
      </w:r>
      <w:r w:rsidRPr="00F37E2F">
        <w:rPr>
          <w:rFonts w:ascii="PT Astra Serif" w:hAnsi="PT Astra Serif" w:cs="Times New Roman"/>
          <w:sz w:val="24"/>
          <w:szCs w:val="24"/>
        </w:rPr>
        <w:t>о</w:t>
      </w:r>
      <w:r w:rsidRPr="00F37E2F">
        <w:rPr>
          <w:rFonts w:ascii="PT Astra Serif" w:hAnsi="PT Astra Serif" w:cs="Times New Roman"/>
          <w:sz w:val="24"/>
          <w:szCs w:val="24"/>
        </w:rPr>
        <w:t>бытием по укреплению правопорядка в 2025 году.</w:t>
      </w:r>
    </w:p>
    <w:p w14:paraId="1304AE0F" w14:textId="77777777" w:rsidR="00F37E2F" w:rsidRPr="00F37E2F" w:rsidRDefault="00F37E2F" w:rsidP="00F37E2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color w:val="000000"/>
          <w:sz w:val="24"/>
          <w:szCs w:val="24"/>
        </w:rPr>
        <w:t xml:space="preserve">Считаю целесообразным разработать единую муниципальную программу правоохранительной направленности Сыктывдинского района и обеспечить ее последующую реализацию, в рамках которой предусмотреть мероприятия, направленные на борьбу с преступлениями в сфере незаконного оборота наркотиков и в сфере информационно-коммуникационных технологий; </w:t>
      </w:r>
    </w:p>
    <w:p w14:paraId="35964181" w14:textId="77777777" w:rsidR="00F37E2F" w:rsidRPr="00F37E2F" w:rsidRDefault="00F37E2F" w:rsidP="00F37E2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>Вернуться к проработке вопроса по увеличению камер уличного видеонаблюдения АПК «Безопасный город» в местах массового пребывания людей;</w:t>
      </w:r>
    </w:p>
    <w:p w14:paraId="605BB359" w14:textId="77777777" w:rsidR="00F37E2F" w:rsidRPr="00F37E2F" w:rsidRDefault="00F37E2F" w:rsidP="00F37E2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>Продолжить работу по предупреждению и пресечение террористических и экстремистских проявлений.</w:t>
      </w:r>
    </w:p>
    <w:p w14:paraId="38FC5418" w14:textId="77777777" w:rsidR="00F37E2F" w:rsidRPr="00F37E2F" w:rsidRDefault="00F37E2F" w:rsidP="00F37E2F">
      <w:pPr>
        <w:suppressAutoHyphens/>
        <w:spacing w:after="0" w:line="240" w:lineRule="auto"/>
        <w:ind w:left="851"/>
        <w:jc w:val="both"/>
        <w:rPr>
          <w:rFonts w:ascii="PT Astra Serif" w:hAnsi="PT Astra Serif" w:cs="Times New Roman"/>
          <w:sz w:val="24"/>
          <w:szCs w:val="24"/>
        </w:rPr>
      </w:pPr>
    </w:p>
    <w:p w14:paraId="4332F2BD" w14:textId="77777777" w:rsidR="00F37E2F" w:rsidRPr="00F37E2F" w:rsidRDefault="00F37E2F" w:rsidP="00F37E2F">
      <w:pPr>
        <w:suppressAutoHyphens/>
        <w:spacing w:after="0" w:line="240" w:lineRule="auto"/>
        <w:ind w:firstLine="851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>Уважаемая Любовь Юрьевна, уважаемые депутаты! В своем высту</w:t>
      </w:r>
      <w:r w:rsidRPr="00F37E2F">
        <w:rPr>
          <w:rFonts w:ascii="PT Astra Serif" w:hAnsi="PT Astra Serif" w:cs="Times New Roman"/>
          <w:sz w:val="24"/>
          <w:szCs w:val="24"/>
        </w:rPr>
        <w:t>п</w:t>
      </w:r>
      <w:r w:rsidRPr="00F37E2F">
        <w:rPr>
          <w:rFonts w:ascii="PT Astra Serif" w:hAnsi="PT Astra Serif" w:cs="Times New Roman"/>
          <w:sz w:val="24"/>
          <w:szCs w:val="24"/>
        </w:rPr>
        <w:t xml:space="preserve">лении я перечислил лишь основные аспекты нашей работы. Хочу отметить, что имеющийся на сегодняшний день у ОМВД России по </w:t>
      </w:r>
      <w:proofErr w:type="spellStart"/>
      <w:r w:rsidRPr="00F37E2F">
        <w:rPr>
          <w:rFonts w:ascii="PT Astra Serif" w:hAnsi="PT Astra Serif" w:cs="Times New Roman"/>
          <w:sz w:val="24"/>
          <w:szCs w:val="24"/>
        </w:rPr>
        <w:t>Сыктывдинскому</w:t>
      </w:r>
      <w:proofErr w:type="spellEnd"/>
      <w:r w:rsidRPr="00F37E2F">
        <w:rPr>
          <w:rFonts w:ascii="PT Astra Serif" w:hAnsi="PT Astra Serif" w:cs="Times New Roman"/>
          <w:sz w:val="24"/>
          <w:szCs w:val="24"/>
        </w:rPr>
        <w:t xml:space="preserve"> району потенциал позволит и в дальнейшем эффективно обеспечивать защиту прав и свобод гра</w:t>
      </w:r>
      <w:r w:rsidRPr="00F37E2F">
        <w:rPr>
          <w:rFonts w:ascii="PT Astra Serif" w:hAnsi="PT Astra Serif" w:cs="Times New Roman"/>
          <w:sz w:val="24"/>
          <w:szCs w:val="24"/>
        </w:rPr>
        <w:t>ж</w:t>
      </w:r>
      <w:r w:rsidRPr="00F37E2F">
        <w:rPr>
          <w:rFonts w:ascii="PT Astra Serif" w:hAnsi="PT Astra Serif" w:cs="Times New Roman"/>
          <w:sz w:val="24"/>
          <w:szCs w:val="24"/>
        </w:rPr>
        <w:t xml:space="preserve">дан. </w:t>
      </w:r>
    </w:p>
    <w:p w14:paraId="14970438" w14:textId="77777777" w:rsidR="00F37E2F" w:rsidRPr="00F37E2F" w:rsidRDefault="00F37E2F" w:rsidP="00F37E2F">
      <w:pPr>
        <w:suppressAutoHyphens/>
        <w:spacing w:after="0" w:line="240" w:lineRule="auto"/>
        <w:ind w:firstLine="851"/>
        <w:jc w:val="both"/>
        <w:rPr>
          <w:rFonts w:ascii="PT Astra Serif" w:hAnsi="PT Astra Serif" w:cs="Times New Roman"/>
          <w:sz w:val="24"/>
          <w:szCs w:val="24"/>
        </w:rPr>
      </w:pPr>
      <w:r w:rsidRPr="00F37E2F">
        <w:rPr>
          <w:rFonts w:ascii="PT Astra Serif" w:hAnsi="PT Astra Serif" w:cs="Times New Roman"/>
          <w:sz w:val="24"/>
          <w:szCs w:val="24"/>
        </w:rPr>
        <w:t>Также в завершение хочу поблагодарить Совет МО МР «Сыктывди</w:t>
      </w:r>
      <w:r w:rsidRPr="00F37E2F">
        <w:rPr>
          <w:rFonts w:ascii="PT Astra Serif" w:hAnsi="PT Astra Serif" w:cs="Times New Roman"/>
          <w:sz w:val="24"/>
          <w:szCs w:val="24"/>
        </w:rPr>
        <w:t>н</w:t>
      </w:r>
      <w:r w:rsidRPr="00F37E2F">
        <w:rPr>
          <w:rFonts w:ascii="PT Astra Serif" w:hAnsi="PT Astra Serif" w:cs="Times New Roman"/>
          <w:sz w:val="24"/>
          <w:szCs w:val="24"/>
        </w:rPr>
        <w:t xml:space="preserve">ский» за оказываемую поддержку и внимательное отношение к деятельности ОМВД России по </w:t>
      </w:r>
      <w:proofErr w:type="spellStart"/>
      <w:r w:rsidRPr="00F37E2F">
        <w:rPr>
          <w:rFonts w:ascii="PT Astra Serif" w:hAnsi="PT Astra Serif" w:cs="Times New Roman"/>
          <w:sz w:val="24"/>
          <w:szCs w:val="24"/>
        </w:rPr>
        <w:t>Сыктывдинскому</w:t>
      </w:r>
      <w:proofErr w:type="spellEnd"/>
      <w:r w:rsidRPr="00F37E2F">
        <w:rPr>
          <w:rFonts w:ascii="PT Astra Serif" w:hAnsi="PT Astra Serif" w:cs="Times New Roman"/>
          <w:sz w:val="24"/>
          <w:szCs w:val="24"/>
        </w:rPr>
        <w:t xml:space="preserve"> району. Мы, со своей стороны, открыты к всестороннему сотрудничеству и надеемся, что оно и впредь будет осуществляться столь же ко</w:t>
      </w:r>
      <w:r w:rsidRPr="00F37E2F">
        <w:rPr>
          <w:rFonts w:ascii="PT Astra Serif" w:hAnsi="PT Astra Serif" w:cs="Times New Roman"/>
          <w:sz w:val="24"/>
          <w:szCs w:val="24"/>
        </w:rPr>
        <w:t>н</w:t>
      </w:r>
      <w:r w:rsidRPr="00F37E2F">
        <w:rPr>
          <w:rFonts w:ascii="PT Astra Serif" w:hAnsi="PT Astra Serif" w:cs="Times New Roman"/>
          <w:sz w:val="24"/>
          <w:szCs w:val="24"/>
        </w:rPr>
        <w:t>структивно.</w:t>
      </w:r>
    </w:p>
    <w:sectPr w:rsidR="00F37E2F" w:rsidRPr="00F37E2F" w:rsidSect="00F15D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41384"/>
    <w:multiLevelType w:val="hybridMultilevel"/>
    <w:tmpl w:val="BEEA879A"/>
    <w:lvl w:ilvl="0" w:tplc="2788DC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AB77265"/>
    <w:multiLevelType w:val="hybridMultilevel"/>
    <w:tmpl w:val="79505C04"/>
    <w:lvl w:ilvl="0" w:tplc="E2AED1C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206"/>
    <w:rsid w:val="00016206"/>
    <w:rsid w:val="001050D6"/>
    <w:rsid w:val="0015555B"/>
    <w:rsid w:val="001701DB"/>
    <w:rsid w:val="0020263B"/>
    <w:rsid w:val="00207075"/>
    <w:rsid w:val="00285B37"/>
    <w:rsid w:val="003E15C3"/>
    <w:rsid w:val="00816D2C"/>
    <w:rsid w:val="00830387"/>
    <w:rsid w:val="0086655A"/>
    <w:rsid w:val="008B260E"/>
    <w:rsid w:val="00941725"/>
    <w:rsid w:val="009878B1"/>
    <w:rsid w:val="00AE1A36"/>
    <w:rsid w:val="00BB0FF4"/>
    <w:rsid w:val="00C82B55"/>
    <w:rsid w:val="00E10CD4"/>
    <w:rsid w:val="00E7029D"/>
    <w:rsid w:val="00E95196"/>
    <w:rsid w:val="00EC6AF5"/>
    <w:rsid w:val="00F15D18"/>
    <w:rsid w:val="00F37E2F"/>
    <w:rsid w:val="00F97EBE"/>
    <w:rsid w:val="00FA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EF6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B37"/>
    <w:pPr>
      <w:ind w:left="720"/>
      <w:contextualSpacing/>
    </w:pPr>
  </w:style>
  <w:style w:type="paragraph" w:styleId="a4">
    <w:name w:val="Subtitle"/>
    <w:aliases w:val=" Знак2,Знак2"/>
    <w:basedOn w:val="a"/>
    <w:link w:val="a5"/>
    <w:qFormat/>
    <w:rsid w:val="00EC6AF5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Подзаголовок Знак"/>
    <w:aliases w:val=" Знак2 Знак,Знак2 Знак"/>
    <w:basedOn w:val="a0"/>
    <w:link w:val="a4"/>
    <w:rsid w:val="00EC6AF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55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15555B"/>
    <w:rPr>
      <w:rFonts w:ascii="Calibri" w:eastAsia="Times New Roman" w:hAnsi="Calibri" w:cs="Calibri"/>
      <w:szCs w:val="20"/>
      <w:lang w:eastAsia="ru-RU"/>
    </w:rPr>
  </w:style>
  <w:style w:type="paragraph" w:customStyle="1" w:styleId="a6">
    <w:basedOn w:val="a"/>
    <w:next w:val="a7"/>
    <w:link w:val="a8"/>
    <w:rsid w:val="00207075"/>
    <w:pPr>
      <w:spacing w:before="100" w:beforeAutospacing="1" w:after="100" w:afterAutospacing="1" w:line="240" w:lineRule="auto"/>
    </w:pPr>
    <w:rPr>
      <w:sz w:val="24"/>
      <w:lang w:eastAsia="ru-RU"/>
    </w:rPr>
  </w:style>
  <w:style w:type="character" w:customStyle="1" w:styleId="a8">
    <w:name w:val="Название Знак"/>
    <w:link w:val="a6"/>
    <w:rsid w:val="00207075"/>
    <w:rPr>
      <w:sz w:val="24"/>
      <w:lang w:eastAsia="ru-RU"/>
    </w:rPr>
  </w:style>
  <w:style w:type="paragraph" w:customStyle="1" w:styleId="1">
    <w:name w:val="Знак1"/>
    <w:basedOn w:val="a"/>
    <w:rsid w:val="00207075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9">
    <w:name w:val="Emphasis"/>
    <w:uiPriority w:val="20"/>
    <w:qFormat/>
    <w:rsid w:val="00207075"/>
    <w:rPr>
      <w:i/>
      <w:iCs/>
    </w:rPr>
  </w:style>
  <w:style w:type="paragraph" w:styleId="aa">
    <w:name w:val="Title"/>
    <w:basedOn w:val="a"/>
    <w:next w:val="a"/>
    <w:link w:val="10"/>
    <w:qFormat/>
    <w:rsid w:val="002070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Название Знак1"/>
    <w:basedOn w:val="a0"/>
    <w:link w:val="aa"/>
    <w:uiPriority w:val="10"/>
    <w:rsid w:val="002070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Normal (Web)"/>
    <w:basedOn w:val="a"/>
    <w:uiPriority w:val="99"/>
    <w:semiHidden/>
    <w:unhideWhenUsed/>
    <w:rsid w:val="00207075"/>
    <w:rPr>
      <w:rFonts w:ascii="Times New Roman" w:hAnsi="Times New Roman" w:cs="Times New Roman"/>
      <w:sz w:val="24"/>
      <w:szCs w:val="24"/>
    </w:rPr>
  </w:style>
  <w:style w:type="paragraph" w:customStyle="1" w:styleId="ab">
    <w:basedOn w:val="a"/>
    <w:next w:val="aa"/>
    <w:qFormat/>
    <w:rsid w:val="00AE1A3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AE1A3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E1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1A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 Знак1"/>
    <w:basedOn w:val="a"/>
    <w:rsid w:val="00F37E2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c">
    <w:name w:val="No Spacing"/>
    <w:link w:val="ad"/>
    <w:uiPriority w:val="1"/>
    <w:qFormat/>
    <w:rsid w:val="00F37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rsid w:val="00F37E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B37"/>
    <w:pPr>
      <w:ind w:left="720"/>
      <w:contextualSpacing/>
    </w:pPr>
  </w:style>
  <w:style w:type="paragraph" w:styleId="a4">
    <w:name w:val="Subtitle"/>
    <w:aliases w:val=" Знак2,Знак2"/>
    <w:basedOn w:val="a"/>
    <w:link w:val="a5"/>
    <w:qFormat/>
    <w:rsid w:val="00EC6AF5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Подзаголовок Знак"/>
    <w:aliases w:val=" Знак2 Знак,Знак2 Знак"/>
    <w:basedOn w:val="a0"/>
    <w:link w:val="a4"/>
    <w:rsid w:val="00EC6AF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55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15555B"/>
    <w:rPr>
      <w:rFonts w:ascii="Calibri" w:eastAsia="Times New Roman" w:hAnsi="Calibri" w:cs="Calibri"/>
      <w:szCs w:val="20"/>
      <w:lang w:eastAsia="ru-RU"/>
    </w:rPr>
  </w:style>
  <w:style w:type="paragraph" w:customStyle="1" w:styleId="a6">
    <w:basedOn w:val="a"/>
    <w:next w:val="a7"/>
    <w:link w:val="a8"/>
    <w:rsid w:val="00207075"/>
    <w:pPr>
      <w:spacing w:before="100" w:beforeAutospacing="1" w:after="100" w:afterAutospacing="1" w:line="240" w:lineRule="auto"/>
    </w:pPr>
    <w:rPr>
      <w:sz w:val="24"/>
      <w:lang w:eastAsia="ru-RU"/>
    </w:rPr>
  </w:style>
  <w:style w:type="character" w:customStyle="1" w:styleId="a8">
    <w:name w:val="Название Знак"/>
    <w:link w:val="a6"/>
    <w:rsid w:val="00207075"/>
    <w:rPr>
      <w:sz w:val="24"/>
      <w:lang w:eastAsia="ru-RU"/>
    </w:rPr>
  </w:style>
  <w:style w:type="paragraph" w:customStyle="1" w:styleId="1">
    <w:name w:val="Знак1"/>
    <w:basedOn w:val="a"/>
    <w:rsid w:val="00207075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9">
    <w:name w:val="Emphasis"/>
    <w:uiPriority w:val="20"/>
    <w:qFormat/>
    <w:rsid w:val="00207075"/>
    <w:rPr>
      <w:i/>
      <w:iCs/>
    </w:rPr>
  </w:style>
  <w:style w:type="paragraph" w:styleId="aa">
    <w:name w:val="Title"/>
    <w:basedOn w:val="a"/>
    <w:next w:val="a"/>
    <w:link w:val="10"/>
    <w:qFormat/>
    <w:rsid w:val="002070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Название Знак1"/>
    <w:basedOn w:val="a0"/>
    <w:link w:val="aa"/>
    <w:uiPriority w:val="10"/>
    <w:rsid w:val="002070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Normal (Web)"/>
    <w:basedOn w:val="a"/>
    <w:uiPriority w:val="99"/>
    <w:semiHidden/>
    <w:unhideWhenUsed/>
    <w:rsid w:val="00207075"/>
    <w:rPr>
      <w:rFonts w:ascii="Times New Roman" w:hAnsi="Times New Roman" w:cs="Times New Roman"/>
      <w:sz w:val="24"/>
      <w:szCs w:val="24"/>
    </w:rPr>
  </w:style>
  <w:style w:type="paragraph" w:customStyle="1" w:styleId="ab">
    <w:basedOn w:val="a"/>
    <w:next w:val="aa"/>
    <w:qFormat/>
    <w:rsid w:val="00AE1A3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AE1A3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E1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E1A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 Знак1"/>
    <w:basedOn w:val="a"/>
    <w:rsid w:val="00F37E2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c">
    <w:name w:val="No Spacing"/>
    <w:link w:val="ad"/>
    <w:uiPriority w:val="1"/>
    <w:qFormat/>
    <w:rsid w:val="00F37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rsid w:val="00F37E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USER29_0</dc:creator>
  <cp:keywords/>
  <dc:description/>
  <cp:lastModifiedBy>Puser30_2</cp:lastModifiedBy>
  <cp:revision>19</cp:revision>
  <cp:lastPrinted>2022-02-24T07:30:00Z</cp:lastPrinted>
  <dcterms:created xsi:type="dcterms:W3CDTF">2023-02-07T06:11:00Z</dcterms:created>
  <dcterms:modified xsi:type="dcterms:W3CDTF">2025-02-28T06:43:00Z</dcterms:modified>
</cp:coreProperties>
</file>