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7F" w:rsidRDefault="002E367F" w:rsidP="002E367F">
      <w:pPr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Приложение 1 </w:t>
      </w:r>
    </w:p>
    <w:p w:rsidR="002E367F" w:rsidRDefault="002E367F" w:rsidP="002E367F">
      <w:pPr>
        <w:jc w:val="right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к приказу управления образования</w:t>
      </w:r>
    </w:p>
    <w:p w:rsidR="002E367F" w:rsidRDefault="002E367F" w:rsidP="002E367F">
      <w:pPr>
        <w:jc w:val="right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 xml:space="preserve"> администрации МР «Сыктывдинский» Республики Коми</w:t>
      </w:r>
    </w:p>
    <w:p w:rsidR="002E367F" w:rsidRDefault="002E367F" w:rsidP="002E367F">
      <w:pPr>
        <w:ind w:firstLine="284"/>
        <w:jc w:val="center"/>
        <w:rPr>
          <w:b/>
        </w:rPr>
      </w:pPr>
      <w:r>
        <w:rPr>
          <w:rFonts w:eastAsia="Calibr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от « </w:t>
      </w:r>
      <w:r w:rsidRPr="002E367F">
        <w:rPr>
          <w:rFonts w:eastAsia="Calibri" w:cstheme="minorBidi"/>
          <w:sz w:val="22"/>
          <w:szCs w:val="22"/>
          <w:lang w:eastAsia="en-US"/>
        </w:rPr>
        <w:t>0</w:t>
      </w:r>
      <w:r>
        <w:rPr>
          <w:rFonts w:eastAsia="Calibri" w:cstheme="minorBidi"/>
          <w:sz w:val="22"/>
          <w:szCs w:val="22"/>
          <w:lang w:eastAsia="en-US"/>
        </w:rPr>
        <w:t>3 » мая 2023 г. № 350</w:t>
      </w:r>
    </w:p>
    <w:p w:rsidR="002E367F" w:rsidRDefault="002E367F" w:rsidP="002E367F">
      <w:pPr>
        <w:ind w:firstLine="284"/>
        <w:jc w:val="center"/>
        <w:rPr>
          <w:b/>
        </w:rPr>
      </w:pPr>
    </w:p>
    <w:p w:rsidR="002E367F" w:rsidRDefault="002E367F" w:rsidP="002E367F">
      <w:pPr>
        <w:ind w:firstLine="284"/>
        <w:jc w:val="center"/>
        <w:rPr>
          <w:b/>
        </w:rPr>
      </w:pPr>
    </w:p>
    <w:p w:rsidR="002E367F" w:rsidRDefault="002E367F" w:rsidP="002E367F">
      <w:pPr>
        <w:ind w:firstLine="284"/>
        <w:jc w:val="center"/>
        <w:rPr>
          <w:b/>
        </w:rPr>
      </w:pPr>
      <w:r>
        <w:rPr>
          <w:b/>
        </w:rPr>
        <w:t>ПОЛОЖЕНИЕ</w:t>
      </w:r>
    </w:p>
    <w:p w:rsidR="002E367F" w:rsidRDefault="002E367F" w:rsidP="002E367F">
      <w:pPr>
        <w:ind w:firstLine="284"/>
        <w:jc w:val="center"/>
        <w:rPr>
          <w:b/>
        </w:rPr>
      </w:pPr>
    </w:p>
    <w:p w:rsidR="002E367F" w:rsidRDefault="002E367F" w:rsidP="002E367F">
      <w:pPr>
        <w:ind w:firstLine="284"/>
        <w:jc w:val="center"/>
        <w:rPr>
          <w:b/>
        </w:rPr>
      </w:pPr>
      <w:r>
        <w:rPr>
          <w:b/>
          <w:sz w:val="26"/>
          <w:szCs w:val="26"/>
        </w:rPr>
        <w:t xml:space="preserve">Районный  туристический слет для работающей молодежи </w:t>
      </w:r>
      <w:proofErr w:type="spellStart"/>
      <w:r>
        <w:rPr>
          <w:b/>
          <w:sz w:val="26"/>
          <w:szCs w:val="26"/>
        </w:rPr>
        <w:t>Сыктывдинского</w:t>
      </w:r>
      <w:proofErr w:type="spellEnd"/>
      <w:r>
        <w:rPr>
          <w:b/>
          <w:sz w:val="26"/>
          <w:szCs w:val="26"/>
        </w:rPr>
        <w:t xml:space="preserve"> района</w:t>
      </w:r>
      <w:r>
        <w:rPr>
          <w:b/>
        </w:rPr>
        <w:t>.</w:t>
      </w:r>
    </w:p>
    <w:p w:rsidR="002E367F" w:rsidRDefault="002E367F" w:rsidP="002E367F">
      <w:pPr>
        <w:ind w:firstLine="284"/>
        <w:jc w:val="both"/>
      </w:pPr>
    </w:p>
    <w:p w:rsidR="002E367F" w:rsidRDefault="002E367F" w:rsidP="002E367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 задачи. </w:t>
      </w:r>
    </w:p>
    <w:p w:rsidR="002E367F" w:rsidRDefault="002E367F" w:rsidP="002E367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здорового жизненного стиля в молодежной среде;</w:t>
      </w:r>
    </w:p>
    <w:p w:rsidR="002E367F" w:rsidRDefault="002E367F" w:rsidP="002E3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повышение корпоративной сплоченности участников мероприятия;</w:t>
      </w:r>
    </w:p>
    <w:p w:rsidR="002E367F" w:rsidRDefault="002E367F" w:rsidP="002E3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организация содержательного досуга работающей молодежи;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туристско-спортивной  деятельности среди работников образовательных учреждений и молодых специалистов;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туристско-спортивной  работы среди работников образования и молодых специалистов;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</w:p>
    <w:p w:rsidR="002E367F" w:rsidRDefault="002E367F" w:rsidP="002E367F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Время и место проведения.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туристический слет проводится  </w:t>
      </w:r>
      <w:r>
        <w:rPr>
          <w:b/>
          <w:sz w:val="28"/>
          <w:szCs w:val="28"/>
        </w:rPr>
        <w:t>10 - 11  июня 2023 года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Сыктывдинском</w:t>
      </w:r>
      <w:proofErr w:type="spellEnd"/>
      <w:r>
        <w:rPr>
          <w:sz w:val="28"/>
          <w:szCs w:val="28"/>
        </w:rPr>
        <w:t xml:space="preserve"> районе, м. </w:t>
      </w:r>
      <w:proofErr w:type="spellStart"/>
      <w:r>
        <w:rPr>
          <w:sz w:val="28"/>
          <w:szCs w:val="28"/>
        </w:rPr>
        <w:t>Коччойяг</w:t>
      </w:r>
      <w:proofErr w:type="spellEnd"/>
      <w:r>
        <w:rPr>
          <w:sz w:val="28"/>
          <w:szCs w:val="28"/>
        </w:rPr>
        <w:t>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</w:p>
    <w:p w:rsidR="002E367F" w:rsidRDefault="002E367F" w:rsidP="002E367F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 Участники.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слете принимают участие команды Проекта «</w:t>
      </w:r>
      <w:proofErr w:type="gramStart"/>
      <w:r>
        <w:rPr>
          <w:sz w:val="28"/>
          <w:szCs w:val="28"/>
        </w:rPr>
        <w:t>Молодежный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Сыктывдин</w:t>
      </w:r>
      <w:proofErr w:type="spellEnd"/>
      <w:r>
        <w:rPr>
          <w:sz w:val="28"/>
          <w:szCs w:val="28"/>
        </w:rPr>
        <w:t xml:space="preserve">». Состав команды - 6 человек (5 участников + 1 запасной, мужчин в команде - не более 2-х). Количество болельщиков неограниченно. </w:t>
      </w:r>
    </w:p>
    <w:p w:rsidR="002E367F" w:rsidRDefault="002E367F" w:rsidP="002E367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Проживание в палатках.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</w:p>
    <w:p w:rsidR="002E367F" w:rsidRDefault="002E367F" w:rsidP="002E367F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Руководство: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Организацию и проведение слета осуществляет управление образования администрации МР «Сыктывдинский» Республики Коми.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</w:p>
    <w:p w:rsidR="002E367F" w:rsidRDefault="002E367F" w:rsidP="002E367F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Программа слета:</w:t>
      </w:r>
    </w:p>
    <w:p w:rsidR="002E367F" w:rsidRDefault="002E367F" w:rsidP="002E367F">
      <w:pPr>
        <w:ind w:firstLine="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10 июня 2023г. 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9.00 – 12.00 – заезд команд, размещение;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12.00 - 14.00 – обед;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14.00 – официальное открытие слета 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14.30 – 18.00 – контрольно-технический маршрут  (Приложение №1) 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18.00 – 19.30 – ужин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19.30 – конкурс визиток, общий костер</w:t>
      </w:r>
    </w:p>
    <w:p w:rsidR="002E367F" w:rsidRDefault="002E367F" w:rsidP="002E367F">
      <w:pPr>
        <w:ind w:firstLine="284"/>
        <w:jc w:val="both"/>
        <w:rPr>
          <w:sz w:val="28"/>
          <w:szCs w:val="28"/>
          <w:u w:val="single"/>
        </w:rPr>
      </w:pPr>
    </w:p>
    <w:p w:rsidR="002E367F" w:rsidRDefault="002E367F" w:rsidP="002E367F">
      <w:pPr>
        <w:ind w:firstLine="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 июня 2023г.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8.00 - 9.00 - завтрак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9.00 – 11.30 – спортивное ориентирование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12.00 – 13.00 – подведение итогов, награждение.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13.15 – отъезд.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</w:p>
    <w:p w:rsidR="002E367F" w:rsidRDefault="002E367F" w:rsidP="002E367F">
      <w:pPr>
        <w:ind w:firstLine="284"/>
        <w:jc w:val="both"/>
        <w:rPr>
          <w:sz w:val="28"/>
          <w:szCs w:val="28"/>
        </w:rPr>
      </w:pP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программе соревнований предполагаются командные конкурсы: 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 – презентация биваков (на лучшее обустройство своего лагеря), 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 на лучшее блюдо, 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конкурс визиток (каждая команда должна заранее подготовить визитку до 10 минут).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Приветствуется наличие у команд гитар, баянов и других музыкальных инструментов.   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</w:p>
    <w:p w:rsidR="002E367F" w:rsidRDefault="002E367F" w:rsidP="002E367F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Подведение итогов.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соревнований определяется по сумме набранных баллов судейской коллегией туристического слета. 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</w:p>
    <w:p w:rsidR="002E367F" w:rsidRDefault="002E367F" w:rsidP="002E367F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Награждение.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Команды, занявшие призовые места в общем зачете награждаются дипломами и призами управления образования МР «Сыктывдинский» Республики Коми.</w:t>
      </w:r>
    </w:p>
    <w:p w:rsidR="002E367F" w:rsidRDefault="002E367F" w:rsidP="002E367F">
      <w:pPr>
        <w:ind w:firstLine="284"/>
        <w:jc w:val="both"/>
        <w:rPr>
          <w:b/>
          <w:sz w:val="28"/>
          <w:szCs w:val="28"/>
        </w:rPr>
      </w:pP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Расходы, </w:t>
      </w:r>
      <w:r>
        <w:rPr>
          <w:sz w:val="28"/>
          <w:szCs w:val="28"/>
        </w:rPr>
        <w:t xml:space="preserve">связанные с организацией и проведением соревнований несёт управление образования МР «Сыктывдинский» Республики Коми. 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Питание, проезд до места проведения слета и обратно, снаряжение и палатки – за счёт самих команд-участников. 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</w:p>
    <w:p w:rsidR="002E367F" w:rsidRDefault="002E367F" w:rsidP="002E367F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Заявки.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слете необходимо в срок до </w:t>
      </w:r>
      <w:r>
        <w:rPr>
          <w:b/>
          <w:sz w:val="28"/>
          <w:szCs w:val="28"/>
        </w:rPr>
        <w:t>1.06.2023 года</w:t>
      </w:r>
      <w:r>
        <w:rPr>
          <w:sz w:val="28"/>
          <w:szCs w:val="28"/>
        </w:rPr>
        <w:t xml:space="preserve">  подать заявку на электронную почту </w:t>
      </w:r>
      <w:hyperlink r:id="rId6" w:history="1">
        <w:r>
          <w:rPr>
            <w:rStyle w:val="a3"/>
            <w:sz w:val="28"/>
            <w:szCs w:val="28"/>
            <w:lang w:val="en-US"/>
          </w:rPr>
          <w:t>vilgort</w:t>
        </w:r>
        <w:r>
          <w:rPr>
            <w:rStyle w:val="a3"/>
            <w:sz w:val="28"/>
            <w:szCs w:val="28"/>
          </w:rPr>
          <w:t>11@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2E3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 После подачи заявки необходимо позвонить ответственному лицу: рабочий 8(82130) 7-15-83, сот. 89121410133 </w:t>
      </w:r>
      <w:proofErr w:type="spellStart"/>
      <w:r>
        <w:rPr>
          <w:sz w:val="28"/>
          <w:szCs w:val="28"/>
        </w:rPr>
        <w:t>Уляшова</w:t>
      </w:r>
      <w:proofErr w:type="spellEnd"/>
      <w:r>
        <w:rPr>
          <w:sz w:val="28"/>
          <w:szCs w:val="28"/>
        </w:rPr>
        <w:t xml:space="preserve"> Яна Владимировна. 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</w:p>
    <w:p w:rsidR="002E367F" w:rsidRDefault="002E367F" w:rsidP="002E367F">
      <w:pPr>
        <w:ind w:firstLine="284"/>
        <w:jc w:val="right"/>
        <w:rPr>
          <w:b/>
          <w:sz w:val="28"/>
          <w:szCs w:val="28"/>
        </w:rPr>
      </w:pPr>
    </w:p>
    <w:p w:rsidR="002E367F" w:rsidRDefault="002E367F" w:rsidP="002E367F">
      <w:pPr>
        <w:ind w:firstLine="284"/>
        <w:jc w:val="right"/>
        <w:rPr>
          <w:b/>
          <w:sz w:val="28"/>
          <w:szCs w:val="28"/>
        </w:rPr>
      </w:pPr>
    </w:p>
    <w:p w:rsidR="002E367F" w:rsidRDefault="002E367F" w:rsidP="002E367F">
      <w:pPr>
        <w:ind w:firstLine="284"/>
        <w:jc w:val="right"/>
        <w:rPr>
          <w:b/>
          <w:sz w:val="28"/>
          <w:szCs w:val="28"/>
        </w:rPr>
      </w:pPr>
    </w:p>
    <w:p w:rsidR="002E367F" w:rsidRDefault="002E367F" w:rsidP="002E367F">
      <w:pPr>
        <w:ind w:firstLine="284"/>
        <w:jc w:val="right"/>
        <w:rPr>
          <w:b/>
          <w:sz w:val="28"/>
          <w:szCs w:val="28"/>
        </w:rPr>
      </w:pPr>
    </w:p>
    <w:p w:rsidR="002E367F" w:rsidRDefault="002E367F" w:rsidP="002E367F">
      <w:pPr>
        <w:ind w:firstLine="284"/>
        <w:jc w:val="right"/>
        <w:rPr>
          <w:b/>
          <w:sz w:val="28"/>
          <w:szCs w:val="28"/>
        </w:rPr>
      </w:pPr>
    </w:p>
    <w:p w:rsidR="002E367F" w:rsidRDefault="002E367F" w:rsidP="002E367F">
      <w:pPr>
        <w:ind w:firstLine="284"/>
        <w:jc w:val="right"/>
        <w:rPr>
          <w:b/>
          <w:sz w:val="28"/>
          <w:szCs w:val="28"/>
        </w:rPr>
      </w:pPr>
    </w:p>
    <w:p w:rsidR="002E367F" w:rsidRDefault="002E367F" w:rsidP="002E367F">
      <w:pPr>
        <w:ind w:firstLine="284"/>
        <w:jc w:val="right"/>
        <w:rPr>
          <w:b/>
          <w:sz w:val="28"/>
          <w:szCs w:val="28"/>
        </w:rPr>
      </w:pPr>
    </w:p>
    <w:p w:rsidR="002E367F" w:rsidRDefault="002E367F" w:rsidP="002E367F">
      <w:pPr>
        <w:ind w:firstLine="284"/>
        <w:jc w:val="right"/>
        <w:rPr>
          <w:b/>
          <w:sz w:val="28"/>
          <w:szCs w:val="28"/>
        </w:rPr>
      </w:pPr>
    </w:p>
    <w:p w:rsidR="002E367F" w:rsidRDefault="002E367F" w:rsidP="002E367F">
      <w:pPr>
        <w:ind w:firstLine="284"/>
        <w:jc w:val="right"/>
        <w:rPr>
          <w:b/>
          <w:sz w:val="28"/>
          <w:szCs w:val="28"/>
        </w:rPr>
      </w:pPr>
    </w:p>
    <w:p w:rsidR="002E367F" w:rsidRDefault="002E367F" w:rsidP="002E367F">
      <w:pPr>
        <w:rPr>
          <w:b/>
          <w:sz w:val="28"/>
          <w:szCs w:val="28"/>
        </w:rPr>
      </w:pPr>
    </w:p>
    <w:p w:rsidR="002E367F" w:rsidRDefault="002E367F" w:rsidP="002E367F">
      <w:pPr>
        <w:rPr>
          <w:b/>
          <w:sz w:val="28"/>
          <w:szCs w:val="28"/>
        </w:rPr>
      </w:pPr>
    </w:p>
    <w:p w:rsidR="002E367F" w:rsidRDefault="002E367F" w:rsidP="002E367F">
      <w:pPr>
        <w:rPr>
          <w:rFonts w:eastAsiaTheme="minorHAnsi" w:cstheme="minorBidi"/>
          <w:sz w:val="22"/>
          <w:szCs w:val="22"/>
          <w:lang w:eastAsia="en-US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bookmarkStart w:id="0" w:name="_GoBack"/>
      <w:bookmarkEnd w:id="0"/>
      <w:r>
        <w:rPr>
          <w:rFonts w:eastAsiaTheme="minorHAnsi" w:cstheme="minorBidi"/>
          <w:sz w:val="22"/>
          <w:szCs w:val="22"/>
          <w:lang w:eastAsia="en-US"/>
        </w:rPr>
        <w:t xml:space="preserve">  Приложение 2 </w:t>
      </w:r>
    </w:p>
    <w:p w:rsidR="002E367F" w:rsidRDefault="002E367F" w:rsidP="002E367F">
      <w:pPr>
        <w:jc w:val="right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к приказу управления образования</w:t>
      </w:r>
    </w:p>
    <w:p w:rsidR="002E367F" w:rsidRDefault="002E367F" w:rsidP="002E367F">
      <w:pPr>
        <w:jc w:val="right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 xml:space="preserve"> администрации МР «Сыктывдинский» Республики Коми</w:t>
      </w:r>
    </w:p>
    <w:p w:rsidR="002E367F" w:rsidRDefault="002E367F" w:rsidP="002E367F">
      <w:pPr>
        <w:ind w:firstLine="284"/>
        <w:jc w:val="center"/>
        <w:rPr>
          <w:b/>
        </w:rPr>
      </w:pPr>
      <w:r>
        <w:rPr>
          <w:rFonts w:eastAsia="Calibr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от «3 » мая 2023 г. № 350</w:t>
      </w:r>
    </w:p>
    <w:p w:rsidR="002E367F" w:rsidRDefault="002E367F" w:rsidP="002E367F">
      <w:pPr>
        <w:ind w:firstLine="284"/>
        <w:jc w:val="center"/>
        <w:rPr>
          <w:b/>
        </w:rPr>
      </w:pPr>
    </w:p>
    <w:p w:rsidR="002E367F" w:rsidRDefault="002E367F" w:rsidP="002E367F">
      <w:pPr>
        <w:ind w:firstLine="284"/>
        <w:jc w:val="center"/>
        <w:rPr>
          <w:b/>
          <w:sz w:val="28"/>
          <w:szCs w:val="28"/>
        </w:rPr>
      </w:pPr>
    </w:p>
    <w:p w:rsidR="002E367F" w:rsidRDefault="002E367F" w:rsidP="002E367F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контрольно-технический маршрут.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Преодоление навесной переправы.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Переправа по параллельным веревкам.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Переправа по бревну.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 Преодоление заболоченного участка по жердям.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 Спуск по веревке.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 Подъем по веревке.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7. Командное ориентирование.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8. Ходьба по азимуту.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9. Поляна заданий.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10. Переноска пострадавшего на носилках.</w:t>
      </w:r>
    </w:p>
    <w:p w:rsidR="002E367F" w:rsidRDefault="002E367F" w:rsidP="002E367F">
      <w:pPr>
        <w:ind w:firstLine="284"/>
        <w:jc w:val="center"/>
        <w:rPr>
          <w:b/>
          <w:sz w:val="28"/>
          <w:szCs w:val="28"/>
        </w:rPr>
      </w:pPr>
    </w:p>
    <w:p w:rsidR="002E367F" w:rsidRDefault="002E367F" w:rsidP="002E367F">
      <w:pPr>
        <w:ind w:firstLine="284"/>
        <w:jc w:val="both"/>
        <w:rPr>
          <w:sz w:val="28"/>
          <w:szCs w:val="28"/>
        </w:rPr>
      </w:pPr>
    </w:p>
    <w:p w:rsidR="002E367F" w:rsidRDefault="002E367F" w:rsidP="002E367F">
      <w:pPr>
        <w:ind w:firstLine="284"/>
        <w:jc w:val="center"/>
        <w:rPr>
          <w:b/>
          <w:sz w:val="28"/>
          <w:szCs w:val="28"/>
        </w:rPr>
      </w:pPr>
    </w:p>
    <w:p w:rsidR="002E367F" w:rsidRDefault="002E367F" w:rsidP="002E367F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список снаряжения.</w:t>
      </w:r>
    </w:p>
    <w:p w:rsidR="002E367F" w:rsidRDefault="002E367F" w:rsidP="002E367F">
      <w:pPr>
        <w:ind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Личное: 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Рюкзак с непромокаемым вкладышем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Коврик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Спальный мешок с вкладышем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 Обувь основная (лучше туристские ботинки)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 Обувь запасная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 Штормовка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7. Накидка от дождя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8. Свитер шерстяной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9. Тренировочный костюм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10. Брюки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11.Шорты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12. Ковбойка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13.Носки простые – 2-3 пары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14.Носки шерстяные 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15. Головной убор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16. Полотенце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17. Носовые платки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18. Блокнот, карандаш, ручка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19. Миска, ложка. Кружка.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20. Мешочки для посуды. Белья, мелочей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21. Перчатки (рукавицы)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22. Туалетная бумага.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</w:p>
    <w:p w:rsidR="002E367F" w:rsidRDefault="002E367F" w:rsidP="002E367F">
      <w:pPr>
        <w:ind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Групповое: 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Палатки (с тентами, колышками, стойками)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Посуда для варки пищи (в чехле), 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Топор в чехле.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 Костровые принадлежности (тросик, дрова)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Хозяйственный набор (рукавицы костровые, нож консервный, нож в чехле, половник, резательная доска, мыло хозяйственное, тара для продуктов – мешочки, спички в непромокаемой упаковке, мешочки для мусора)</w:t>
      </w:r>
      <w:proofErr w:type="gramEnd"/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 Аптечка.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Ремнабор</w:t>
      </w:r>
      <w:proofErr w:type="spellEnd"/>
      <w:r>
        <w:rPr>
          <w:sz w:val="28"/>
          <w:szCs w:val="28"/>
        </w:rPr>
        <w:t>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8. Компасы – 2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9. Планшет с бумагой-калькой, ручками, карандашами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10. Фонарь карманный с батарейками.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11. Тент для кухни (пленка)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12. Безмен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13. Клеенка обеденная.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14. Свеча (стеариновая)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15. Лопатка саперная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16. Мяч волейбольный.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17. Транспортир.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18. Бутылки пластмассовые, которые могут быть использованы для хранения продуктов (соли, сахара, манки)</w:t>
      </w:r>
    </w:p>
    <w:p w:rsidR="002E367F" w:rsidRDefault="002E367F" w:rsidP="002E3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19. Запас питьевой воды.</w:t>
      </w:r>
    </w:p>
    <w:p w:rsidR="002E367F" w:rsidRDefault="002E367F" w:rsidP="002E367F">
      <w:pPr>
        <w:ind w:firstLine="284"/>
        <w:jc w:val="center"/>
        <w:rPr>
          <w:b/>
          <w:sz w:val="28"/>
          <w:szCs w:val="28"/>
        </w:rPr>
      </w:pPr>
    </w:p>
    <w:p w:rsidR="002E367F" w:rsidRDefault="002E367F" w:rsidP="002E367F">
      <w:pPr>
        <w:ind w:firstLine="284"/>
        <w:jc w:val="center"/>
        <w:rPr>
          <w:b/>
          <w:sz w:val="28"/>
          <w:szCs w:val="28"/>
        </w:rPr>
      </w:pPr>
    </w:p>
    <w:p w:rsidR="002E367F" w:rsidRDefault="002E367F" w:rsidP="002E367F">
      <w:pPr>
        <w:ind w:firstLine="284"/>
        <w:jc w:val="center"/>
        <w:rPr>
          <w:b/>
          <w:sz w:val="28"/>
          <w:szCs w:val="28"/>
        </w:rPr>
      </w:pPr>
    </w:p>
    <w:p w:rsidR="002E367F" w:rsidRDefault="002E367F" w:rsidP="002E367F">
      <w:pPr>
        <w:rPr>
          <w:sz w:val="18"/>
        </w:rPr>
      </w:pPr>
    </w:p>
    <w:p w:rsidR="00BA1525" w:rsidRDefault="00BA1525"/>
    <w:sectPr w:rsidR="00BA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F3E6F"/>
    <w:multiLevelType w:val="hybridMultilevel"/>
    <w:tmpl w:val="B7F6D558"/>
    <w:lvl w:ilvl="0" w:tplc="96805BD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5F"/>
    <w:rsid w:val="0021605F"/>
    <w:rsid w:val="002E367F"/>
    <w:rsid w:val="00BA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3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3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lgort1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mol-m</dc:creator>
  <cp:lastModifiedBy>mol-m</cp:lastModifiedBy>
  <cp:revision>2</cp:revision>
  <dcterms:created xsi:type="dcterms:W3CDTF">2023-05-04T08:58:00Z</dcterms:created>
  <dcterms:modified xsi:type="dcterms:W3CDTF">2023-05-04T08:58:00Z</dcterms:modified>
</cp:coreProperties>
</file>